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F20CB" w14:textId="77777777" w:rsidR="004235DB" w:rsidRDefault="004235DB">
      <w:pPr>
        <w:spacing w:before="1680" w:after="240"/>
        <w:jc w:val="center"/>
        <w:rPr>
          <w:rFonts w:ascii="Bookman Old Style" w:hAnsi="Bookman Old Style"/>
          <w:sz w:val="22"/>
        </w:rPr>
      </w:pPr>
      <w:r>
        <w:rPr>
          <w:rFonts w:ascii="Bookman Old Style" w:hAnsi="Bookman Old Style"/>
          <w:sz w:val="22"/>
        </w:rPr>
        <w:t>Date ____________________</w:t>
      </w:r>
    </w:p>
    <w:p w14:paraId="4EF9D3C0" w14:textId="77777777" w:rsidR="004235DB" w:rsidRDefault="004235DB">
      <w:pPr>
        <w:jc w:val="center"/>
        <w:rPr>
          <w:rFonts w:ascii="Bookman Old Style" w:hAnsi="Bookman Old Style"/>
          <w:b/>
          <w:sz w:val="22"/>
        </w:rPr>
      </w:pPr>
      <w:r>
        <w:rPr>
          <w:rFonts w:ascii="Bookman Old Style" w:hAnsi="Bookman Old Style"/>
          <w:b/>
          <w:sz w:val="22"/>
        </w:rPr>
        <w:t>REQUEST FOR PROPOSALS (RFP)</w:t>
      </w:r>
    </w:p>
    <w:p w14:paraId="613D5BF1" w14:textId="77777777" w:rsidR="004235DB" w:rsidRDefault="004235DB">
      <w:pPr>
        <w:pStyle w:val="Heading1"/>
      </w:pPr>
      <w:r>
        <w:t>RFP NUMBER _______________</w:t>
      </w:r>
    </w:p>
    <w:p w14:paraId="09FD1BAC" w14:textId="77777777" w:rsidR="004235DB" w:rsidRDefault="004235DB">
      <w:pPr>
        <w:pStyle w:val="BodyTextIndent"/>
        <w:spacing w:line="280" w:lineRule="exact"/>
        <w:jc w:val="both"/>
        <w:rPr>
          <w:sz w:val="22"/>
        </w:rPr>
      </w:pPr>
      <w:r>
        <w:rPr>
          <w:sz w:val="22"/>
        </w:rPr>
        <w:t>__________________________________ will receive proposals for audit services relating to the audit for the ______ year(s) ending June 30, 20___.  Attached is information relating to minimum specifications of services, data to be included in the proposal, evaluation criteria, and selected information relating to the entity to be audited.</w:t>
      </w:r>
    </w:p>
    <w:p w14:paraId="4E1B5745" w14:textId="77777777" w:rsidR="004235DB" w:rsidRDefault="004235DB">
      <w:pPr>
        <w:pStyle w:val="BodyTextIndent"/>
        <w:spacing w:after="480" w:line="280" w:lineRule="exact"/>
        <w:rPr>
          <w:sz w:val="22"/>
        </w:rPr>
      </w:pPr>
      <w:r>
        <w:rPr>
          <w:sz w:val="22"/>
        </w:rPr>
        <w:t xml:space="preserve">Sealed proposals (_______ copies) will be accepted until 4:30 p.m., ____________, 20__, at the office of the ________________________________ in _________________________________, </w:t>
      </w:r>
      <w:smartTag w:uri="urn:schemas-microsoft-com:office:smarttags" w:element="place">
        <w:smartTag w:uri="urn:schemas-microsoft-com:office:smarttags" w:element="State">
          <w:r>
            <w:rPr>
              <w:sz w:val="22"/>
            </w:rPr>
            <w:t>Iowa</w:t>
          </w:r>
        </w:smartTag>
      </w:smartTag>
      <w:r>
        <w:rPr>
          <w:sz w:val="22"/>
        </w:rPr>
        <w:t>.  If mailed, the proposals should be mailed to:</w:t>
      </w:r>
    </w:p>
    <w:p w14:paraId="09EFDE57" w14:textId="77777777" w:rsidR="004235DB" w:rsidRDefault="004235DB">
      <w:pPr>
        <w:spacing w:after="240" w:line="240" w:lineRule="exact"/>
        <w:ind w:firstLine="634"/>
        <w:jc w:val="center"/>
        <w:rPr>
          <w:rFonts w:ascii="Bookman Old Style" w:hAnsi="Bookman Old Style"/>
        </w:rPr>
      </w:pPr>
      <w:r>
        <w:rPr>
          <w:rFonts w:ascii="Bookman Old Style" w:hAnsi="Bookman Old Style"/>
        </w:rPr>
        <w:t>_______________________________________________</w:t>
      </w:r>
    </w:p>
    <w:p w14:paraId="52317523" w14:textId="77777777" w:rsidR="004235DB" w:rsidRDefault="004235DB">
      <w:pPr>
        <w:spacing w:after="240" w:line="240" w:lineRule="exact"/>
        <w:ind w:firstLine="634"/>
        <w:jc w:val="center"/>
        <w:rPr>
          <w:rFonts w:ascii="Bookman Old Style" w:hAnsi="Bookman Old Style"/>
        </w:rPr>
      </w:pPr>
      <w:r>
        <w:rPr>
          <w:rFonts w:ascii="Bookman Old Style" w:hAnsi="Bookman Old Style"/>
        </w:rPr>
        <w:t>______________________________________________</w:t>
      </w:r>
    </w:p>
    <w:p w14:paraId="4E67AF22" w14:textId="77777777" w:rsidR="004235DB" w:rsidRDefault="004235DB">
      <w:pPr>
        <w:spacing w:after="240" w:line="240" w:lineRule="exact"/>
        <w:ind w:firstLine="634"/>
        <w:jc w:val="center"/>
        <w:rPr>
          <w:rFonts w:ascii="Bookman Old Style" w:hAnsi="Bookman Old Style"/>
        </w:rPr>
      </w:pPr>
      <w:r>
        <w:rPr>
          <w:rFonts w:ascii="Bookman Old Style" w:hAnsi="Bookman Old Style"/>
        </w:rPr>
        <w:t>______________________________________________</w:t>
      </w:r>
    </w:p>
    <w:p w14:paraId="7AB68902" w14:textId="77777777" w:rsidR="004235DB" w:rsidRDefault="004235DB">
      <w:pPr>
        <w:spacing w:after="240" w:line="240" w:lineRule="exact"/>
        <w:ind w:firstLine="634"/>
        <w:jc w:val="center"/>
        <w:rPr>
          <w:rFonts w:ascii="Bookman Old Style" w:hAnsi="Bookman Old Style"/>
        </w:rPr>
      </w:pPr>
      <w:r>
        <w:rPr>
          <w:rFonts w:ascii="Bookman Old Style" w:hAnsi="Bookman Old Style"/>
        </w:rPr>
        <w:t>______________________________________________</w:t>
      </w:r>
    </w:p>
    <w:p w14:paraId="47B313E0" w14:textId="77777777" w:rsidR="004235DB" w:rsidRDefault="004235DB">
      <w:pPr>
        <w:pStyle w:val="BodyTextIndent"/>
        <w:spacing w:after="480" w:line="280" w:lineRule="exact"/>
        <w:rPr>
          <w:sz w:val="22"/>
        </w:rPr>
      </w:pPr>
      <w:r>
        <w:rPr>
          <w:sz w:val="22"/>
        </w:rPr>
        <w:t>Those submitting sealed proposals should indicate on the outside of the envelope in the lower left-hand corner that it is a sealed proposal for the RFP number indicated above and the name of the firm submitting the proposal.</w:t>
      </w:r>
    </w:p>
    <w:p w14:paraId="3C0E65D9" w14:textId="77777777" w:rsidR="004235DB" w:rsidRDefault="004235DB">
      <w:pPr>
        <w:pStyle w:val="BodyTextIndent"/>
        <w:spacing w:after="480" w:line="280" w:lineRule="exact"/>
        <w:rPr>
          <w:sz w:val="22"/>
        </w:rPr>
      </w:pPr>
      <w:r>
        <w:rPr>
          <w:sz w:val="22"/>
        </w:rPr>
        <w:t>The contract for services will be awarded by ____________________, 20__.</w:t>
      </w:r>
    </w:p>
    <w:p w14:paraId="0F65F7C6" w14:textId="77777777" w:rsidR="004235DB" w:rsidRDefault="004235DB">
      <w:pPr>
        <w:pStyle w:val="BodyTextIndent"/>
        <w:spacing w:after="480" w:line="280" w:lineRule="exact"/>
        <w:rPr>
          <w:sz w:val="22"/>
        </w:rPr>
      </w:pPr>
      <w:r>
        <w:rPr>
          <w:sz w:val="22"/>
        </w:rPr>
        <w:t>Further information may be obtained from _________________ at (___)-___-____</w:t>
      </w:r>
    </w:p>
    <w:p w14:paraId="55DF1469" w14:textId="77777777" w:rsidR="004235DB" w:rsidRDefault="004235DB" w:rsidP="004235DB">
      <w:pPr>
        <w:pStyle w:val="BodyTextIndent"/>
        <w:spacing w:before="960" w:after="480" w:line="280" w:lineRule="exact"/>
        <w:ind w:firstLine="0"/>
        <w:rPr>
          <w:sz w:val="18"/>
        </w:rPr>
      </w:pPr>
      <w:r>
        <w:rPr>
          <w:sz w:val="18"/>
        </w:rPr>
        <w:t>NOTE:  This form is available on the Auditor of State</w:t>
      </w:r>
      <w:r w:rsidR="00B03133">
        <w:rPr>
          <w:sz w:val="18"/>
        </w:rPr>
        <w:t>’s</w:t>
      </w:r>
      <w:r>
        <w:rPr>
          <w:sz w:val="18"/>
        </w:rPr>
        <w:t xml:space="preserve"> website at </w:t>
      </w:r>
      <w:hyperlink r:id="rId7" w:history="1">
        <w:r w:rsidR="0095277C" w:rsidRPr="00892FC7">
          <w:rPr>
            <w:rStyle w:val="Hyperlink"/>
            <w:sz w:val="18"/>
          </w:rPr>
          <w:t>https://auditor.iowa.gov</w:t>
        </w:r>
      </w:hyperlink>
      <w:r>
        <w:rPr>
          <w:sz w:val="18"/>
        </w:rPr>
        <w:t>.  On</w:t>
      </w:r>
      <w:r w:rsidR="00B03133">
        <w:rPr>
          <w:sz w:val="18"/>
        </w:rPr>
        <w:t xml:space="preserve"> the </w:t>
      </w:r>
      <w:r>
        <w:rPr>
          <w:sz w:val="18"/>
        </w:rPr>
        <w:t>home page, navigate to FAQs/Request for Proposals (RFP).</w:t>
      </w:r>
    </w:p>
    <w:p w14:paraId="6A1EE3CC" w14:textId="77777777" w:rsidR="004235DB" w:rsidRDefault="004235DB">
      <w:pPr>
        <w:pStyle w:val="BodyTextIndent"/>
        <w:spacing w:after="480" w:line="280" w:lineRule="exact"/>
      </w:pPr>
    </w:p>
    <w:p w14:paraId="3E15F947" w14:textId="77777777" w:rsidR="004235DB" w:rsidRDefault="004235DB">
      <w:pPr>
        <w:pStyle w:val="BodyTextIndent"/>
        <w:spacing w:after="480" w:line="280" w:lineRule="exact"/>
        <w:sectPr w:rsidR="004235DB">
          <w:headerReference w:type="default" r:id="rId8"/>
          <w:footerReference w:type="even" r:id="rId9"/>
          <w:footerReference w:type="default" r:id="rId10"/>
          <w:pgSz w:w="12240" w:h="15840" w:code="1"/>
          <w:pgMar w:top="1440" w:right="1152" w:bottom="720" w:left="1440" w:header="576" w:footer="720" w:gutter="0"/>
          <w:cols w:space="720"/>
        </w:sectPr>
      </w:pPr>
    </w:p>
    <w:p w14:paraId="6C08EF68" w14:textId="77777777" w:rsidR="004235DB" w:rsidRDefault="004235DB">
      <w:pPr>
        <w:pStyle w:val="BodyTextIndent"/>
        <w:spacing w:after="480" w:line="280" w:lineRule="exact"/>
        <w:ind w:firstLine="0"/>
        <w:jc w:val="center"/>
        <w:rPr>
          <w:b/>
          <w:sz w:val="22"/>
        </w:rPr>
      </w:pPr>
      <w:r>
        <w:rPr>
          <w:b/>
          <w:sz w:val="22"/>
        </w:rPr>
        <w:lastRenderedPageBreak/>
        <w:t>I.  SPECIFIC REQUIREMENTS</w:t>
      </w:r>
    </w:p>
    <w:p w14:paraId="2DD56816" w14:textId="77777777" w:rsidR="004235DB" w:rsidRDefault="004235DB" w:rsidP="00B03133">
      <w:pPr>
        <w:pStyle w:val="BodyTextIndent"/>
        <w:numPr>
          <w:ilvl w:val="0"/>
          <w:numId w:val="1"/>
        </w:numPr>
        <w:spacing w:after="120" w:line="280" w:lineRule="exact"/>
        <w:ind w:left="900" w:hanging="540"/>
        <w:jc w:val="both"/>
        <w:rPr>
          <w:sz w:val="22"/>
        </w:rPr>
      </w:pPr>
      <w:r>
        <w:rPr>
          <w:sz w:val="22"/>
        </w:rPr>
        <w:t xml:space="preserve">____________________________________ reserves the right to reject </w:t>
      </w:r>
      <w:proofErr w:type="gramStart"/>
      <w:r>
        <w:rPr>
          <w:sz w:val="22"/>
        </w:rPr>
        <w:t>any and all</w:t>
      </w:r>
      <w:proofErr w:type="gramEnd"/>
      <w:r>
        <w:rPr>
          <w:sz w:val="22"/>
        </w:rPr>
        <w:t xml:space="preserve"> proposals received.</w:t>
      </w:r>
    </w:p>
    <w:p w14:paraId="6F06DED8" w14:textId="77777777" w:rsidR="004235DB" w:rsidRDefault="004235DB" w:rsidP="00B03133">
      <w:pPr>
        <w:pStyle w:val="BodyTextIndent"/>
        <w:numPr>
          <w:ilvl w:val="0"/>
          <w:numId w:val="1"/>
        </w:numPr>
        <w:spacing w:after="120" w:line="280" w:lineRule="exact"/>
        <w:ind w:left="900" w:hanging="540"/>
        <w:jc w:val="both"/>
        <w:rPr>
          <w:sz w:val="22"/>
        </w:rPr>
      </w:pPr>
      <w:r>
        <w:rPr>
          <w:sz w:val="22"/>
        </w:rPr>
        <w:t xml:space="preserve">Only proposals received at the location described and in the </w:t>
      </w:r>
      <w:proofErr w:type="gramStart"/>
      <w:r>
        <w:rPr>
          <w:sz w:val="22"/>
        </w:rPr>
        <w:t>time</w:t>
      </w:r>
      <w:proofErr w:type="gramEnd"/>
      <w:r>
        <w:rPr>
          <w:sz w:val="22"/>
        </w:rPr>
        <w:t xml:space="preserve"> frame given will be considered.</w:t>
      </w:r>
    </w:p>
    <w:p w14:paraId="759FEFEA" w14:textId="77777777" w:rsidR="004235DB" w:rsidRDefault="004235DB" w:rsidP="00B03133">
      <w:pPr>
        <w:pStyle w:val="BodyTextIndent"/>
        <w:numPr>
          <w:ilvl w:val="0"/>
          <w:numId w:val="1"/>
        </w:numPr>
        <w:spacing w:after="120" w:line="280" w:lineRule="exact"/>
        <w:ind w:left="900" w:hanging="540"/>
        <w:jc w:val="both"/>
        <w:rPr>
          <w:sz w:val="22"/>
        </w:rPr>
      </w:pPr>
      <w:r>
        <w:rPr>
          <w:sz w:val="22"/>
        </w:rPr>
        <w:t>The original and one copy of the enclosed contract should be completed and manually signed by a partner of the firm submitting the proposal.</w:t>
      </w:r>
    </w:p>
    <w:p w14:paraId="13C3D022" w14:textId="77777777" w:rsidR="004235DB" w:rsidRDefault="004235DB" w:rsidP="00B03133">
      <w:pPr>
        <w:pStyle w:val="BodyTextIndent"/>
        <w:numPr>
          <w:ilvl w:val="0"/>
          <w:numId w:val="1"/>
        </w:numPr>
        <w:spacing w:after="120" w:line="280" w:lineRule="exact"/>
        <w:ind w:left="900" w:hanging="540"/>
        <w:jc w:val="both"/>
        <w:rPr>
          <w:sz w:val="22"/>
        </w:rPr>
      </w:pPr>
      <w:r>
        <w:rPr>
          <w:sz w:val="22"/>
        </w:rPr>
        <w:t>The audit shall be performed in accordance with the following:</w:t>
      </w:r>
    </w:p>
    <w:p w14:paraId="5A146006" w14:textId="77777777" w:rsidR="004235DB" w:rsidRDefault="004235DB">
      <w:pPr>
        <w:pStyle w:val="BodyTextIndent"/>
        <w:spacing w:after="120" w:line="280" w:lineRule="exact"/>
        <w:ind w:left="1080" w:right="1008" w:firstLine="0"/>
        <w:jc w:val="both"/>
        <w:rPr>
          <w:sz w:val="22"/>
        </w:rPr>
      </w:pPr>
      <w:smartTag w:uri="urn:schemas-microsoft-com:office:smarttags" w:element="place">
        <w:smartTag w:uri="urn:schemas-microsoft-com:office:smarttags" w:element="country-region">
          <w:r>
            <w:rPr>
              <w:sz w:val="22"/>
            </w:rPr>
            <w:t>U.S.</w:t>
          </w:r>
        </w:smartTag>
      </w:smartTag>
      <w:r>
        <w:rPr>
          <w:sz w:val="22"/>
        </w:rPr>
        <w:t xml:space="preserve"> generally accepted auditing standards.</w:t>
      </w:r>
    </w:p>
    <w:p w14:paraId="5AB49E72" w14:textId="77777777" w:rsidR="004235DB" w:rsidRDefault="004235DB">
      <w:pPr>
        <w:pStyle w:val="BodyTextIndent"/>
        <w:spacing w:after="120" w:line="280" w:lineRule="exact"/>
        <w:ind w:left="1080" w:right="1008" w:firstLine="0"/>
        <w:jc w:val="both"/>
        <w:rPr>
          <w:sz w:val="22"/>
        </w:rPr>
      </w:pPr>
      <w:r>
        <w:rPr>
          <w:sz w:val="22"/>
        </w:rPr>
        <w:t xml:space="preserve">The standards for financial audits contained in </w:t>
      </w:r>
      <w:r>
        <w:rPr>
          <w:sz w:val="22"/>
          <w:u w:val="single"/>
        </w:rPr>
        <w:t>Government Auditing Standards</w:t>
      </w:r>
      <w:r w:rsidR="00B03133">
        <w:rPr>
          <w:sz w:val="22"/>
          <w:u w:val="single"/>
        </w:rPr>
        <w:t>,</w:t>
      </w:r>
      <w:r>
        <w:rPr>
          <w:sz w:val="22"/>
        </w:rPr>
        <w:t xml:space="preserve"> issued by the Comptroller General of the United States.</w:t>
      </w:r>
    </w:p>
    <w:p w14:paraId="5E2F5434" w14:textId="77777777" w:rsidR="004235DB" w:rsidRDefault="004235DB" w:rsidP="00B03133">
      <w:pPr>
        <w:pStyle w:val="BodyTextIndent"/>
        <w:spacing w:after="120" w:line="280" w:lineRule="exact"/>
        <w:ind w:left="1080" w:right="1008" w:firstLine="0"/>
        <w:jc w:val="both"/>
        <w:rPr>
          <w:sz w:val="22"/>
        </w:rPr>
      </w:pPr>
      <w:r>
        <w:rPr>
          <w:sz w:val="22"/>
        </w:rPr>
        <w:t xml:space="preserve">The Single Audit Act Amendments of 1996 and </w:t>
      </w:r>
      <w:r w:rsidR="0095277C">
        <w:t xml:space="preserve">Title 2 </w:t>
      </w:r>
      <w:r w:rsidR="0095277C">
        <w:rPr>
          <w:u w:val="single"/>
        </w:rPr>
        <w:t xml:space="preserve">Code of Federal </w:t>
      </w:r>
      <w:r w:rsidR="0095277C" w:rsidRPr="00683CA0">
        <w:rPr>
          <w:u w:val="single"/>
        </w:rPr>
        <w:t>Regulations</w:t>
      </w:r>
      <w:r w:rsidR="0095277C">
        <w:t xml:space="preserve"> (CFR) Part 200, </w:t>
      </w:r>
      <w:r w:rsidR="0095277C">
        <w:rPr>
          <w:u w:val="single"/>
        </w:rPr>
        <w:t xml:space="preserve">Uniform Administrative Requirements, Cost Principles, and Audit Requirements for Federal </w:t>
      </w:r>
      <w:r w:rsidR="0095277C" w:rsidRPr="00683CA0">
        <w:rPr>
          <w:u w:val="single"/>
        </w:rPr>
        <w:t>Awards</w:t>
      </w:r>
      <w:r w:rsidR="0095277C">
        <w:t xml:space="preserve"> (Uniform Guidance)</w:t>
      </w:r>
      <w:r>
        <w:rPr>
          <w:sz w:val="22"/>
        </w:rPr>
        <w:t>, when applicable.</w:t>
      </w:r>
    </w:p>
    <w:p w14:paraId="58BE3218" w14:textId="77777777" w:rsidR="004235DB" w:rsidRDefault="004235DB" w:rsidP="00B03133">
      <w:pPr>
        <w:pStyle w:val="BodyTextIndent"/>
        <w:numPr>
          <w:ilvl w:val="0"/>
          <w:numId w:val="1"/>
        </w:numPr>
        <w:spacing w:after="120" w:line="280" w:lineRule="exact"/>
        <w:ind w:left="900" w:hanging="540"/>
        <w:jc w:val="both"/>
        <w:rPr>
          <w:sz w:val="22"/>
        </w:rPr>
      </w:pPr>
      <w:r>
        <w:rPr>
          <w:sz w:val="22"/>
        </w:rPr>
        <w:t xml:space="preserve">The fees quoted in your proposal and included in the contract will be the maximum paid per hour and in </w:t>
      </w:r>
      <w:proofErr w:type="gramStart"/>
      <w:r>
        <w:rPr>
          <w:sz w:val="22"/>
        </w:rPr>
        <w:t>total, unless</w:t>
      </w:r>
      <w:proofErr w:type="gramEnd"/>
      <w:r>
        <w:rPr>
          <w:sz w:val="22"/>
        </w:rPr>
        <w:t xml:space="preserve"> an amendment to the contract is completed by both parties.</w:t>
      </w:r>
    </w:p>
    <w:p w14:paraId="1394AF71" w14:textId="77777777" w:rsidR="004235DB" w:rsidRDefault="004235DB" w:rsidP="00B03133">
      <w:pPr>
        <w:pStyle w:val="BodyTextIndent"/>
        <w:numPr>
          <w:ilvl w:val="0"/>
          <w:numId w:val="1"/>
        </w:numPr>
        <w:spacing w:after="120" w:line="280" w:lineRule="exact"/>
        <w:ind w:left="900" w:hanging="540"/>
        <w:jc w:val="both"/>
        <w:rPr>
          <w:sz w:val="22"/>
        </w:rPr>
      </w:pPr>
      <w:r>
        <w:rPr>
          <w:sz w:val="22"/>
        </w:rPr>
        <w:t>The audit report should conform to:</w:t>
      </w:r>
    </w:p>
    <w:p w14:paraId="4A1B4B08" w14:textId="77777777" w:rsidR="004235DB" w:rsidRDefault="004235DB">
      <w:pPr>
        <w:pStyle w:val="BodyTextIndent"/>
        <w:spacing w:after="120" w:line="280" w:lineRule="exact"/>
        <w:ind w:left="1080" w:right="1008" w:firstLine="0"/>
        <w:jc w:val="both"/>
        <w:rPr>
          <w:sz w:val="22"/>
        </w:rPr>
      </w:pPr>
      <w:r>
        <w:rPr>
          <w:sz w:val="22"/>
        </w:rPr>
        <w:t xml:space="preserve">Reporting formats specified by the Auditor of State’s </w:t>
      </w:r>
      <w:r w:rsidR="00B03133">
        <w:rPr>
          <w:sz w:val="22"/>
        </w:rPr>
        <w:t xml:space="preserve">(AOS) </w:t>
      </w:r>
      <w:r>
        <w:rPr>
          <w:sz w:val="22"/>
        </w:rPr>
        <w:t>office.</w:t>
      </w:r>
    </w:p>
    <w:p w14:paraId="141A489A" w14:textId="77777777" w:rsidR="004235DB" w:rsidRDefault="004235DB">
      <w:pPr>
        <w:pStyle w:val="BodyTextIndent"/>
        <w:spacing w:after="120" w:line="280" w:lineRule="exact"/>
        <w:ind w:left="1080" w:right="1008" w:firstLine="0"/>
        <w:jc w:val="both"/>
        <w:rPr>
          <w:sz w:val="22"/>
        </w:rPr>
      </w:pPr>
      <w:r>
        <w:rPr>
          <w:sz w:val="22"/>
        </w:rPr>
        <w:t>AICPA Audit Guides.</w:t>
      </w:r>
    </w:p>
    <w:p w14:paraId="4F5FF57D" w14:textId="77777777" w:rsidR="004235DB" w:rsidRDefault="004235DB">
      <w:pPr>
        <w:pStyle w:val="BodyTextIndent"/>
        <w:spacing w:after="120" w:line="280" w:lineRule="exact"/>
        <w:ind w:left="1080" w:right="1008" w:firstLine="0"/>
        <w:jc w:val="both"/>
        <w:rPr>
          <w:sz w:val="22"/>
        </w:rPr>
      </w:pPr>
      <w:r>
        <w:rPr>
          <w:sz w:val="22"/>
        </w:rPr>
        <w:t>Governmental Accounting Standards Board reporting requirements.</w:t>
      </w:r>
    </w:p>
    <w:p w14:paraId="2F59A96F" w14:textId="77777777" w:rsidR="004235DB" w:rsidRDefault="004235DB">
      <w:pPr>
        <w:pStyle w:val="BodyTextIndent"/>
        <w:spacing w:after="120" w:line="280" w:lineRule="exact"/>
        <w:ind w:left="1080" w:right="1008" w:firstLine="0"/>
        <w:jc w:val="both"/>
        <w:rPr>
          <w:sz w:val="22"/>
        </w:rPr>
      </w:pPr>
      <w:r>
        <w:rPr>
          <w:sz w:val="22"/>
        </w:rPr>
        <w:t xml:space="preserve">The requirements of the Single Audit Act Amendments of 1996 </w:t>
      </w:r>
      <w:r w:rsidR="0095277C">
        <w:t xml:space="preserve">Title 2 </w:t>
      </w:r>
      <w:r w:rsidR="0095277C">
        <w:rPr>
          <w:u w:val="single"/>
        </w:rPr>
        <w:t xml:space="preserve">Code of Federal </w:t>
      </w:r>
      <w:r w:rsidR="0095277C" w:rsidRPr="00683CA0">
        <w:rPr>
          <w:u w:val="single"/>
        </w:rPr>
        <w:t>Regulations</w:t>
      </w:r>
      <w:r w:rsidR="0095277C">
        <w:t xml:space="preserve"> (CFR) Part 200, </w:t>
      </w:r>
      <w:r w:rsidR="0095277C">
        <w:rPr>
          <w:u w:val="single"/>
        </w:rPr>
        <w:t xml:space="preserve">Uniform Administrative Requirements, Cost Principles, and Audit Requirements for Federal </w:t>
      </w:r>
      <w:r w:rsidR="0095277C" w:rsidRPr="00683CA0">
        <w:rPr>
          <w:u w:val="single"/>
        </w:rPr>
        <w:t>Awards</w:t>
      </w:r>
      <w:r w:rsidR="0095277C">
        <w:t xml:space="preserve"> (Uniform Guidance)</w:t>
      </w:r>
      <w:r>
        <w:rPr>
          <w:sz w:val="22"/>
        </w:rPr>
        <w:t>, when applicable.</w:t>
      </w:r>
    </w:p>
    <w:p w14:paraId="1DC5C5D1" w14:textId="77777777" w:rsidR="004235DB" w:rsidRDefault="004235DB" w:rsidP="00B03133">
      <w:pPr>
        <w:pStyle w:val="BodyTextIndent"/>
        <w:numPr>
          <w:ilvl w:val="0"/>
          <w:numId w:val="1"/>
        </w:numPr>
        <w:spacing w:after="120" w:line="280" w:lineRule="exact"/>
        <w:ind w:left="900" w:hanging="540"/>
        <w:jc w:val="both"/>
        <w:rPr>
          <w:sz w:val="22"/>
        </w:rPr>
      </w:pPr>
      <w:r>
        <w:rPr>
          <w:sz w:val="22"/>
        </w:rPr>
        <w:t>The audit report should include a management letter, if appropriate, which includes recommendations related to the financial statements, internal control, accounting systems, and compliance issues.</w:t>
      </w:r>
    </w:p>
    <w:p w14:paraId="1411F1DC" w14:textId="7DAB9F0F" w:rsidR="0097160B" w:rsidRDefault="00B76872" w:rsidP="0097160B">
      <w:pPr>
        <w:pStyle w:val="BodyTextIndent"/>
        <w:numPr>
          <w:ilvl w:val="0"/>
          <w:numId w:val="1"/>
        </w:numPr>
        <w:spacing w:after="120" w:line="280" w:lineRule="exact"/>
        <w:ind w:left="907" w:hanging="547"/>
        <w:jc w:val="both"/>
        <w:rPr>
          <w:sz w:val="22"/>
        </w:rPr>
      </w:pPr>
      <w:r>
        <w:rPr>
          <w:sz w:val="22"/>
        </w:rPr>
        <w:t>A</w:t>
      </w:r>
      <w:r w:rsidR="0097160B">
        <w:rPr>
          <w:sz w:val="22"/>
        </w:rPr>
        <w:t xml:space="preserve">n electronic (PDF) copy of the report shall be provided to </w:t>
      </w:r>
      <w:r w:rsidR="0097160B">
        <w:rPr>
          <w:sz w:val="22"/>
          <w:u w:val="single"/>
        </w:rPr>
        <w:tab/>
      </w:r>
      <w:r w:rsidR="0097160B">
        <w:rPr>
          <w:sz w:val="22"/>
          <w:u w:val="single"/>
        </w:rPr>
        <w:tab/>
      </w:r>
      <w:r w:rsidR="0097160B">
        <w:rPr>
          <w:sz w:val="22"/>
          <w:u w:val="single"/>
        </w:rPr>
        <w:tab/>
      </w:r>
      <w:r w:rsidR="0097160B">
        <w:rPr>
          <w:sz w:val="22"/>
          <w:u w:val="single"/>
        </w:rPr>
        <w:tab/>
      </w:r>
      <w:r w:rsidR="0097160B">
        <w:rPr>
          <w:sz w:val="22"/>
          <w:u w:val="single"/>
        </w:rPr>
        <w:tab/>
      </w:r>
      <w:r w:rsidR="0097160B">
        <w:rPr>
          <w:sz w:val="22"/>
          <w:u w:val="single"/>
        </w:rPr>
        <w:tab/>
      </w:r>
      <w:r w:rsidR="0097160B">
        <w:rPr>
          <w:sz w:val="22"/>
        </w:rPr>
        <w:t>.</w:t>
      </w:r>
    </w:p>
    <w:p w14:paraId="635F5EC2" w14:textId="3D71BB29" w:rsidR="004235DB" w:rsidRDefault="00F55BC3" w:rsidP="00B03133">
      <w:pPr>
        <w:pStyle w:val="BodyTextIndent"/>
        <w:numPr>
          <w:ilvl w:val="0"/>
          <w:numId w:val="1"/>
        </w:numPr>
        <w:spacing w:after="120" w:line="280" w:lineRule="exact"/>
        <w:ind w:left="900" w:hanging="540"/>
        <w:jc w:val="both"/>
        <w:rPr>
          <w:sz w:val="22"/>
        </w:rPr>
      </w:pPr>
      <w:r>
        <w:rPr>
          <w:sz w:val="22"/>
        </w:rPr>
        <w:t>An electronic (PDF)</w:t>
      </w:r>
      <w:r w:rsidR="004235DB">
        <w:rPr>
          <w:sz w:val="22"/>
        </w:rPr>
        <w:t xml:space="preserve"> of the report, including the management letter, a detailed per diem audit bill, and a copy of the news release shall be </w:t>
      </w:r>
      <w:r>
        <w:rPr>
          <w:sz w:val="22"/>
        </w:rPr>
        <w:t>submitted</w:t>
      </w:r>
      <w:r w:rsidR="004235DB">
        <w:rPr>
          <w:sz w:val="22"/>
        </w:rPr>
        <w:t xml:space="preserve"> to the Auditor of State </w:t>
      </w:r>
      <w:r>
        <w:rPr>
          <w:sz w:val="22"/>
        </w:rPr>
        <w:t xml:space="preserve">at </w:t>
      </w:r>
      <w:hyperlink r:id="rId11" w:history="1">
        <w:r w:rsidR="006D32F8" w:rsidRPr="004D7CEF">
          <w:rPr>
            <w:rStyle w:val="Hyperlink"/>
            <w:sz w:val="22"/>
          </w:rPr>
          <w:t>SubmitReports@aos.iowa.gov</w:t>
        </w:r>
      </w:hyperlink>
      <w:r w:rsidR="006D32F8">
        <w:rPr>
          <w:sz w:val="22"/>
        </w:rPr>
        <w:t xml:space="preserve"> u</w:t>
      </w:r>
      <w:r w:rsidR="004235DB">
        <w:rPr>
          <w:sz w:val="22"/>
        </w:rPr>
        <w:t>pon release of the reports to the entity.</w:t>
      </w:r>
      <w:r w:rsidR="00B03133" w:rsidRPr="00B03133">
        <w:rPr>
          <w:sz w:val="22"/>
        </w:rPr>
        <w:t xml:space="preserve"> </w:t>
      </w:r>
      <w:r w:rsidR="00B03133">
        <w:rPr>
          <w:sz w:val="22"/>
        </w:rPr>
        <w:t xml:space="preserve"> </w:t>
      </w:r>
    </w:p>
    <w:p w14:paraId="5CC31769" w14:textId="77777777" w:rsidR="004235DB" w:rsidRDefault="004235DB">
      <w:pPr>
        <w:pStyle w:val="BodyTextIndent"/>
        <w:spacing w:line="280" w:lineRule="exact"/>
        <w:ind w:right="1998"/>
        <w:jc w:val="both"/>
      </w:pPr>
    </w:p>
    <w:p w14:paraId="4365F64E" w14:textId="77777777" w:rsidR="004235DB" w:rsidRDefault="004235DB">
      <w:pPr>
        <w:pStyle w:val="BodyTextIndent"/>
        <w:spacing w:line="280" w:lineRule="exact"/>
        <w:ind w:right="1998"/>
        <w:jc w:val="both"/>
        <w:sectPr w:rsidR="004235DB">
          <w:pgSz w:w="12240" w:h="15840" w:code="1"/>
          <w:pgMar w:top="1080" w:right="1152" w:bottom="720" w:left="1440" w:header="576" w:footer="720" w:gutter="0"/>
          <w:cols w:space="720"/>
        </w:sectPr>
      </w:pPr>
    </w:p>
    <w:p w14:paraId="39A6DC0A" w14:textId="77777777" w:rsidR="004235DB" w:rsidRDefault="004235DB">
      <w:pPr>
        <w:pStyle w:val="BodyTextIndent"/>
        <w:tabs>
          <w:tab w:val="left" w:pos="360"/>
          <w:tab w:val="left" w:pos="720"/>
        </w:tabs>
        <w:spacing w:after="120" w:line="280" w:lineRule="exact"/>
        <w:ind w:left="540" w:right="2088" w:firstLine="180"/>
        <w:jc w:val="center"/>
        <w:rPr>
          <w:b/>
          <w:sz w:val="22"/>
        </w:rPr>
      </w:pPr>
      <w:r>
        <w:rPr>
          <w:b/>
          <w:sz w:val="22"/>
        </w:rPr>
        <w:lastRenderedPageBreak/>
        <w:t>II.  DATA TO BE INCLUDED IN PROPOSAL</w:t>
      </w:r>
    </w:p>
    <w:p w14:paraId="51542CF8" w14:textId="77777777" w:rsidR="004235DB" w:rsidRDefault="004235DB">
      <w:pPr>
        <w:pStyle w:val="BodyTextIndent"/>
        <w:tabs>
          <w:tab w:val="left" w:pos="360"/>
        </w:tabs>
        <w:spacing w:line="280" w:lineRule="exact"/>
        <w:ind w:left="360" w:firstLine="0"/>
        <w:jc w:val="both"/>
        <w:rPr>
          <w:sz w:val="22"/>
        </w:rPr>
      </w:pPr>
      <w:proofErr w:type="gramStart"/>
      <w:r>
        <w:rPr>
          <w:sz w:val="22"/>
        </w:rPr>
        <w:t>In order to</w:t>
      </w:r>
      <w:proofErr w:type="gramEnd"/>
      <w:r>
        <w:rPr>
          <w:sz w:val="22"/>
        </w:rPr>
        <w:t xml:space="preserve"> simplify the review process and to obtain the maximum degree of comparability, the proposal should include the following items and be organized in the manner specified below.</w:t>
      </w:r>
    </w:p>
    <w:p w14:paraId="254E0EEC" w14:textId="77777777" w:rsidR="004235DB" w:rsidRDefault="004235DB">
      <w:pPr>
        <w:pStyle w:val="BodyTextIndent"/>
        <w:tabs>
          <w:tab w:val="left" w:pos="360"/>
        </w:tabs>
        <w:spacing w:after="120" w:line="280" w:lineRule="exact"/>
        <w:ind w:firstLine="0"/>
        <w:rPr>
          <w:sz w:val="22"/>
        </w:rPr>
      </w:pPr>
      <w:r>
        <w:rPr>
          <w:b/>
          <w:sz w:val="22"/>
        </w:rPr>
        <w:t>A.</w:t>
      </w:r>
      <w:r>
        <w:rPr>
          <w:sz w:val="22"/>
        </w:rPr>
        <w:tab/>
      </w:r>
      <w:r>
        <w:rPr>
          <w:b/>
          <w:sz w:val="22"/>
          <w:u w:val="single"/>
        </w:rPr>
        <w:t>Letter of Transmittal</w:t>
      </w:r>
    </w:p>
    <w:p w14:paraId="3E9F2BA2" w14:textId="77777777" w:rsidR="004235DB" w:rsidRDefault="004235DB">
      <w:pPr>
        <w:pStyle w:val="BodyTextIndent"/>
        <w:spacing w:after="480" w:line="280" w:lineRule="exact"/>
        <w:ind w:left="540" w:hanging="180"/>
        <w:jc w:val="both"/>
        <w:rPr>
          <w:sz w:val="22"/>
        </w:rPr>
      </w:pPr>
      <w:r>
        <w:rPr>
          <w:sz w:val="22"/>
        </w:rPr>
        <w:t xml:space="preserve">A letter of transmittal briefly outlining the proposer’s understanding of the work and general information regarding the firm and individuals to be involved is permitted, but not required, if it is limited to not more than two pages.  If a transmittal letter is presented, it should clearly set forth the local address of the office of the firm </w:t>
      </w:r>
      <w:r w:rsidR="001B67BB">
        <w:rPr>
          <w:sz w:val="22"/>
        </w:rPr>
        <w:t>which will p</w:t>
      </w:r>
      <w:r>
        <w:rPr>
          <w:sz w:val="22"/>
        </w:rPr>
        <w:t xml:space="preserve">erform the work, the telephone </w:t>
      </w:r>
      <w:proofErr w:type="gramStart"/>
      <w:r>
        <w:rPr>
          <w:sz w:val="22"/>
        </w:rPr>
        <w:t>number</w:t>
      </w:r>
      <w:proofErr w:type="gramEnd"/>
      <w:r>
        <w:rPr>
          <w:sz w:val="22"/>
        </w:rPr>
        <w:t xml:space="preserve"> and the name of the contact person.</w:t>
      </w:r>
    </w:p>
    <w:p w14:paraId="7B59ACA8" w14:textId="77777777" w:rsidR="004235DB" w:rsidRDefault="004235DB">
      <w:pPr>
        <w:pStyle w:val="BodyTextIndent"/>
        <w:tabs>
          <w:tab w:val="left" w:pos="360"/>
        </w:tabs>
        <w:spacing w:after="120" w:line="280" w:lineRule="exact"/>
        <w:ind w:left="547" w:hanging="547"/>
        <w:jc w:val="both"/>
        <w:rPr>
          <w:sz w:val="22"/>
        </w:rPr>
      </w:pPr>
      <w:r>
        <w:rPr>
          <w:b/>
          <w:sz w:val="22"/>
        </w:rPr>
        <w:t>B.</w:t>
      </w:r>
      <w:r>
        <w:rPr>
          <w:sz w:val="22"/>
        </w:rPr>
        <w:tab/>
      </w:r>
      <w:r>
        <w:rPr>
          <w:b/>
          <w:sz w:val="22"/>
          <w:u w:val="single"/>
        </w:rPr>
        <w:t>Table of Contents</w:t>
      </w:r>
    </w:p>
    <w:p w14:paraId="3A419BD2" w14:textId="77777777" w:rsidR="004235DB" w:rsidRDefault="004235DB">
      <w:pPr>
        <w:pStyle w:val="BodyTextIndent"/>
        <w:spacing w:after="480" w:line="280" w:lineRule="exact"/>
        <w:ind w:left="547" w:hanging="187"/>
        <w:jc w:val="both"/>
        <w:rPr>
          <w:sz w:val="22"/>
        </w:rPr>
      </w:pPr>
      <w:r>
        <w:rPr>
          <w:sz w:val="22"/>
        </w:rPr>
        <w:t xml:space="preserve">Include a table of contents which identifies the material by section, page number and a reference to the following information to be contained in the proposal.  If a transmittal letter is not submitted, please include </w:t>
      </w:r>
      <w:r w:rsidR="001B67BB">
        <w:rPr>
          <w:sz w:val="22"/>
        </w:rPr>
        <w:t>i</w:t>
      </w:r>
      <w:r>
        <w:rPr>
          <w:sz w:val="22"/>
        </w:rPr>
        <w:t xml:space="preserve">n the table of contents the local address of the office </w:t>
      </w:r>
      <w:r w:rsidR="001B67BB">
        <w:rPr>
          <w:sz w:val="22"/>
        </w:rPr>
        <w:t xml:space="preserve">which will </w:t>
      </w:r>
      <w:r>
        <w:rPr>
          <w:sz w:val="22"/>
        </w:rPr>
        <w:t>perform</w:t>
      </w:r>
      <w:r w:rsidR="001B67BB">
        <w:rPr>
          <w:sz w:val="22"/>
        </w:rPr>
        <w:t xml:space="preserve"> </w:t>
      </w:r>
      <w:r>
        <w:rPr>
          <w:sz w:val="22"/>
        </w:rPr>
        <w:t xml:space="preserve">the work, the telephone </w:t>
      </w:r>
      <w:proofErr w:type="gramStart"/>
      <w:r>
        <w:rPr>
          <w:sz w:val="22"/>
        </w:rPr>
        <w:t>number</w:t>
      </w:r>
      <w:proofErr w:type="gramEnd"/>
      <w:r>
        <w:rPr>
          <w:sz w:val="22"/>
        </w:rPr>
        <w:t xml:space="preserve"> and the name of the contact person.</w:t>
      </w:r>
    </w:p>
    <w:p w14:paraId="0203AB9F" w14:textId="77777777" w:rsidR="004235DB" w:rsidRDefault="004235DB">
      <w:pPr>
        <w:pStyle w:val="BodyTextIndent"/>
        <w:tabs>
          <w:tab w:val="left" w:pos="360"/>
        </w:tabs>
        <w:spacing w:after="120" w:line="280" w:lineRule="exact"/>
        <w:ind w:left="547" w:hanging="547"/>
        <w:jc w:val="both"/>
        <w:rPr>
          <w:sz w:val="22"/>
        </w:rPr>
      </w:pPr>
      <w:r>
        <w:rPr>
          <w:b/>
          <w:sz w:val="22"/>
        </w:rPr>
        <w:t>C.</w:t>
      </w:r>
      <w:r>
        <w:rPr>
          <w:sz w:val="22"/>
        </w:rPr>
        <w:tab/>
      </w:r>
      <w:r>
        <w:rPr>
          <w:b/>
          <w:sz w:val="22"/>
          <w:u w:val="single"/>
        </w:rPr>
        <w:t>Profile of Firm Proposing</w:t>
      </w:r>
    </w:p>
    <w:p w14:paraId="61DBAE8E" w14:textId="77777777" w:rsidR="004235DB" w:rsidRDefault="004235DB">
      <w:pPr>
        <w:pStyle w:val="BodyTextIndent"/>
        <w:tabs>
          <w:tab w:val="left" w:pos="360"/>
          <w:tab w:val="left" w:pos="720"/>
        </w:tabs>
        <w:spacing w:after="120" w:line="280" w:lineRule="exact"/>
        <w:ind w:left="907" w:right="18" w:hanging="367"/>
        <w:jc w:val="both"/>
        <w:rPr>
          <w:sz w:val="22"/>
        </w:rPr>
      </w:pPr>
      <w:r>
        <w:rPr>
          <w:sz w:val="22"/>
        </w:rPr>
        <w:t>1.</w:t>
      </w:r>
      <w:r>
        <w:rPr>
          <w:sz w:val="22"/>
        </w:rPr>
        <w:tab/>
        <w:t xml:space="preserve">State whether the firm is a local, </w:t>
      </w:r>
      <w:proofErr w:type="gramStart"/>
      <w:r>
        <w:rPr>
          <w:sz w:val="22"/>
        </w:rPr>
        <w:t>national</w:t>
      </w:r>
      <w:proofErr w:type="gramEnd"/>
      <w:r>
        <w:rPr>
          <w:sz w:val="22"/>
        </w:rPr>
        <w:t xml:space="preserve"> or international firm and a brief description of the size of the firm.</w:t>
      </w:r>
    </w:p>
    <w:p w14:paraId="43C4557B" w14:textId="77777777" w:rsidR="004235DB" w:rsidRDefault="004235DB">
      <w:pPr>
        <w:pStyle w:val="BodyTextIndent"/>
        <w:tabs>
          <w:tab w:val="left" w:pos="360"/>
          <w:tab w:val="left" w:pos="720"/>
        </w:tabs>
        <w:spacing w:after="120" w:line="280" w:lineRule="exact"/>
        <w:ind w:left="907" w:right="18" w:hanging="367"/>
        <w:jc w:val="both"/>
        <w:rPr>
          <w:sz w:val="22"/>
        </w:rPr>
      </w:pPr>
      <w:r>
        <w:rPr>
          <w:sz w:val="22"/>
        </w:rPr>
        <w:t>2.</w:t>
      </w:r>
      <w:r>
        <w:rPr>
          <w:sz w:val="22"/>
        </w:rPr>
        <w:tab/>
        <w:t xml:space="preserve">State whether the firm </w:t>
      </w:r>
      <w:proofErr w:type="gramStart"/>
      <w:r>
        <w:rPr>
          <w:sz w:val="22"/>
        </w:rPr>
        <w:t>is in compliance with</w:t>
      </w:r>
      <w:proofErr w:type="gramEnd"/>
      <w:r>
        <w:rPr>
          <w:sz w:val="22"/>
        </w:rPr>
        <w:t xml:space="preserve"> the registration requirements to engage in the practice of public accounting within </w:t>
      </w:r>
      <w:smartTag w:uri="urn:schemas-microsoft-com:office:smarttags" w:element="place">
        <w:smartTag w:uri="urn:schemas-microsoft-com:office:smarttags" w:element="State">
          <w:r>
            <w:rPr>
              <w:sz w:val="22"/>
            </w:rPr>
            <w:t>Iowa</w:t>
          </w:r>
        </w:smartTag>
      </w:smartTag>
      <w:r>
        <w:rPr>
          <w:sz w:val="22"/>
        </w:rPr>
        <w:t>.</w:t>
      </w:r>
    </w:p>
    <w:p w14:paraId="5E101CA2" w14:textId="77777777" w:rsidR="004235DB" w:rsidRDefault="004235DB">
      <w:pPr>
        <w:pStyle w:val="BodyTextIndent"/>
        <w:tabs>
          <w:tab w:val="left" w:pos="360"/>
          <w:tab w:val="left" w:pos="720"/>
        </w:tabs>
        <w:spacing w:after="120" w:line="280" w:lineRule="exact"/>
        <w:ind w:left="907" w:right="18" w:hanging="367"/>
        <w:jc w:val="both"/>
        <w:rPr>
          <w:sz w:val="22"/>
        </w:rPr>
      </w:pPr>
      <w:r>
        <w:rPr>
          <w:sz w:val="22"/>
        </w:rPr>
        <w:t>3.</w:t>
      </w:r>
      <w:r>
        <w:rPr>
          <w:sz w:val="22"/>
        </w:rPr>
        <w:tab/>
        <w:t xml:space="preserve">State whether the firm is independent of the entity to be audited in accordance with </w:t>
      </w:r>
      <w:r>
        <w:rPr>
          <w:sz w:val="22"/>
          <w:u w:val="single"/>
        </w:rPr>
        <w:t>Government Auditing Standards</w:t>
      </w:r>
      <w:r>
        <w:rPr>
          <w:sz w:val="22"/>
        </w:rPr>
        <w:t>.</w:t>
      </w:r>
    </w:p>
    <w:p w14:paraId="2B276199" w14:textId="77777777" w:rsidR="004235DB" w:rsidRDefault="004235DB">
      <w:pPr>
        <w:pStyle w:val="BodyTextIndent"/>
        <w:tabs>
          <w:tab w:val="left" w:pos="360"/>
          <w:tab w:val="left" w:pos="720"/>
        </w:tabs>
        <w:spacing w:after="120" w:line="280" w:lineRule="exact"/>
        <w:ind w:left="907" w:right="18" w:hanging="367"/>
        <w:jc w:val="both"/>
        <w:rPr>
          <w:sz w:val="22"/>
        </w:rPr>
      </w:pPr>
      <w:r>
        <w:rPr>
          <w:sz w:val="22"/>
        </w:rPr>
        <w:t>4.</w:t>
      </w:r>
      <w:r>
        <w:rPr>
          <w:sz w:val="22"/>
        </w:rPr>
        <w:tab/>
        <w:t xml:space="preserve">Describe the local office which </w:t>
      </w:r>
      <w:r w:rsidR="001B67BB">
        <w:rPr>
          <w:sz w:val="22"/>
        </w:rPr>
        <w:t>will perform the audit, including:</w:t>
      </w:r>
    </w:p>
    <w:p w14:paraId="20D7EFE5" w14:textId="77777777" w:rsidR="004235DB" w:rsidRDefault="004235DB">
      <w:pPr>
        <w:pStyle w:val="BodyTextIndent"/>
        <w:spacing w:after="120" w:line="280" w:lineRule="exact"/>
        <w:ind w:left="1440" w:right="18" w:hanging="367"/>
        <w:jc w:val="both"/>
        <w:rPr>
          <w:sz w:val="22"/>
        </w:rPr>
      </w:pPr>
      <w:r>
        <w:rPr>
          <w:sz w:val="22"/>
        </w:rPr>
        <w:t>a.</w:t>
      </w:r>
      <w:r>
        <w:rPr>
          <w:sz w:val="22"/>
        </w:rPr>
        <w:tab/>
        <w:t>Location of the office.</w:t>
      </w:r>
    </w:p>
    <w:p w14:paraId="171AD858" w14:textId="77777777" w:rsidR="004235DB" w:rsidRDefault="004235DB">
      <w:pPr>
        <w:pStyle w:val="BodyTextIndent"/>
        <w:spacing w:after="120" w:line="280" w:lineRule="exact"/>
        <w:ind w:left="1440" w:right="18" w:hanging="367"/>
        <w:jc w:val="both"/>
        <w:rPr>
          <w:sz w:val="22"/>
        </w:rPr>
      </w:pPr>
      <w:r>
        <w:rPr>
          <w:sz w:val="22"/>
        </w:rPr>
        <w:t>b.</w:t>
      </w:r>
      <w:r>
        <w:rPr>
          <w:sz w:val="22"/>
        </w:rPr>
        <w:tab/>
        <w:t>Current size of the office.</w:t>
      </w:r>
    </w:p>
    <w:p w14:paraId="7BEA6BA0" w14:textId="77777777" w:rsidR="004235DB" w:rsidRDefault="004235DB">
      <w:pPr>
        <w:pStyle w:val="BodyTextIndent"/>
        <w:spacing w:after="120" w:line="280" w:lineRule="exact"/>
        <w:ind w:left="1440" w:right="18" w:hanging="367"/>
        <w:jc w:val="both"/>
        <w:rPr>
          <w:sz w:val="22"/>
        </w:rPr>
      </w:pPr>
      <w:r>
        <w:rPr>
          <w:sz w:val="22"/>
        </w:rPr>
        <w:t>c.</w:t>
      </w:r>
      <w:r>
        <w:rPr>
          <w:sz w:val="22"/>
        </w:rPr>
        <w:tab/>
        <w:t>Size of professional staff by level, such as partner, manager</w:t>
      </w:r>
      <w:r w:rsidR="001B67BB">
        <w:rPr>
          <w:sz w:val="22"/>
        </w:rPr>
        <w:t>,</w:t>
      </w:r>
      <w:r>
        <w:rPr>
          <w:sz w:val="22"/>
        </w:rPr>
        <w:t xml:space="preserve"> supervisor, senior and other professional staff.</w:t>
      </w:r>
    </w:p>
    <w:p w14:paraId="6B2FDA26" w14:textId="77777777" w:rsidR="004235DB" w:rsidRDefault="004235DB">
      <w:pPr>
        <w:pStyle w:val="BodyTextIndent"/>
        <w:spacing w:after="120" w:line="280" w:lineRule="exact"/>
        <w:ind w:left="1440" w:right="18" w:hanging="367"/>
        <w:jc w:val="both"/>
        <w:rPr>
          <w:sz w:val="22"/>
        </w:rPr>
      </w:pPr>
      <w:r>
        <w:rPr>
          <w:sz w:val="22"/>
        </w:rPr>
        <w:t>d.</w:t>
      </w:r>
      <w:r>
        <w:rPr>
          <w:sz w:val="22"/>
        </w:rPr>
        <w:tab/>
        <w:t xml:space="preserve">Number of </w:t>
      </w:r>
      <w:proofErr w:type="gramStart"/>
      <w:r>
        <w:rPr>
          <w:sz w:val="22"/>
        </w:rPr>
        <w:t>CPA’s</w:t>
      </w:r>
      <w:proofErr w:type="gramEnd"/>
      <w:r>
        <w:rPr>
          <w:sz w:val="22"/>
        </w:rPr>
        <w:t xml:space="preserve"> in the office.</w:t>
      </w:r>
    </w:p>
    <w:p w14:paraId="25D0DBEB" w14:textId="77777777" w:rsidR="004235DB" w:rsidRDefault="004235DB">
      <w:pPr>
        <w:pStyle w:val="BodyTextIndent"/>
        <w:tabs>
          <w:tab w:val="left" w:pos="360"/>
          <w:tab w:val="left" w:pos="720"/>
        </w:tabs>
        <w:spacing w:after="480" w:line="280" w:lineRule="exact"/>
        <w:ind w:left="907" w:right="14" w:hanging="360"/>
        <w:jc w:val="both"/>
        <w:rPr>
          <w:sz w:val="22"/>
        </w:rPr>
      </w:pPr>
      <w:r>
        <w:rPr>
          <w:sz w:val="22"/>
        </w:rPr>
        <w:t>5.</w:t>
      </w:r>
      <w:r>
        <w:rPr>
          <w:sz w:val="22"/>
        </w:rPr>
        <w:tab/>
        <w:t>Submit any other information required to describe the office which will perform the work.</w:t>
      </w:r>
    </w:p>
    <w:p w14:paraId="58918070" w14:textId="77777777" w:rsidR="004235DB" w:rsidRDefault="004235DB">
      <w:pPr>
        <w:pStyle w:val="BodyTextIndent"/>
        <w:tabs>
          <w:tab w:val="left" w:pos="360"/>
        </w:tabs>
        <w:spacing w:line="280" w:lineRule="exact"/>
        <w:ind w:left="547" w:hanging="547"/>
        <w:jc w:val="both"/>
        <w:rPr>
          <w:b/>
          <w:sz w:val="22"/>
          <w:u w:val="single"/>
        </w:rPr>
      </w:pPr>
      <w:r>
        <w:rPr>
          <w:b/>
          <w:sz w:val="22"/>
        </w:rPr>
        <w:t>D.</w:t>
      </w:r>
      <w:r>
        <w:rPr>
          <w:sz w:val="22"/>
        </w:rPr>
        <w:tab/>
      </w:r>
      <w:r>
        <w:rPr>
          <w:b/>
          <w:sz w:val="22"/>
          <w:u w:val="single"/>
        </w:rPr>
        <w:t>Qualifications</w:t>
      </w:r>
    </w:p>
    <w:p w14:paraId="60F9401F" w14:textId="77777777" w:rsidR="004235DB" w:rsidRDefault="004235DB">
      <w:pPr>
        <w:pStyle w:val="BodyTextIndent"/>
        <w:tabs>
          <w:tab w:val="left" w:pos="360"/>
          <w:tab w:val="left" w:pos="720"/>
        </w:tabs>
        <w:spacing w:after="120" w:line="280" w:lineRule="exact"/>
        <w:ind w:left="907" w:right="18" w:hanging="367"/>
        <w:jc w:val="both"/>
        <w:rPr>
          <w:sz w:val="22"/>
        </w:rPr>
      </w:pPr>
      <w:r>
        <w:rPr>
          <w:sz w:val="22"/>
        </w:rPr>
        <w:t>1.</w:t>
      </w:r>
      <w:r>
        <w:rPr>
          <w:sz w:val="22"/>
        </w:rPr>
        <w:tab/>
        <w:t xml:space="preserve">Describe the recent local office auditing experience in similar types of audits to which the proposal relates.  If appropriate, include regional experience in auditing similar types of entities.  If desired, it is permissible to include your five largest clients </w:t>
      </w:r>
      <w:r w:rsidR="001B67BB">
        <w:rPr>
          <w:sz w:val="22"/>
        </w:rPr>
        <w:t>which</w:t>
      </w:r>
      <w:r>
        <w:rPr>
          <w:sz w:val="22"/>
        </w:rPr>
        <w:t xml:space="preserve"> are not governmental clients.</w:t>
      </w:r>
    </w:p>
    <w:p w14:paraId="551DD3A1" w14:textId="77777777" w:rsidR="004235DB" w:rsidRDefault="004235DB">
      <w:pPr>
        <w:pStyle w:val="BodyTextIndent"/>
        <w:tabs>
          <w:tab w:val="left" w:pos="360"/>
          <w:tab w:val="left" w:pos="720"/>
          <w:tab w:val="left" w:pos="1080"/>
        </w:tabs>
        <w:spacing w:after="120" w:line="280" w:lineRule="exact"/>
        <w:ind w:right="3082" w:firstLine="0"/>
        <w:jc w:val="both"/>
        <w:sectPr w:rsidR="004235DB">
          <w:pgSz w:w="12240" w:h="15840" w:code="1"/>
          <w:pgMar w:top="1440" w:right="1152" w:bottom="720" w:left="1440" w:header="576" w:footer="720" w:gutter="0"/>
          <w:cols w:space="720"/>
        </w:sectPr>
      </w:pPr>
    </w:p>
    <w:p w14:paraId="744CB6AE" w14:textId="77777777" w:rsidR="004235DB" w:rsidRDefault="004235DB">
      <w:pPr>
        <w:pStyle w:val="BodyTextIndent"/>
        <w:tabs>
          <w:tab w:val="left" w:pos="360"/>
          <w:tab w:val="left" w:pos="720"/>
        </w:tabs>
        <w:spacing w:after="0" w:line="280" w:lineRule="exact"/>
        <w:ind w:left="547" w:right="2088" w:firstLine="187"/>
        <w:jc w:val="center"/>
        <w:rPr>
          <w:b/>
          <w:sz w:val="22"/>
        </w:rPr>
      </w:pPr>
      <w:r>
        <w:rPr>
          <w:b/>
          <w:sz w:val="22"/>
        </w:rPr>
        <w:lastRenderedPageBreak/>
        <w:t>II.  DATA TO BE INCLUDED IN PROPOSAL</w:t>
      </w:r>
    </w:p>
    <w:p w14:paraId="3E092054" w14:textId="77777777" w:rsidR="004235DB" w:rsidRDefault="004235DB">
      <w:pPr>
        <w:pStyle w:val="BodyTextIndent"/>
        <w:tabs>
          <w:tab w:val="left" w:pos="360"/>
        </w:tabs>
        <w:spacing w:line="280" w:lineRule="exact"/>
        <w:ind w:firstLine="0"/>
        <w:jc w:val="center"/>
        <w:rPr>
          <w:sz w:val="22"/>
        </w:rPr>
      </w:pPr>
      <w:r>
        <w:rPr>
          <w:sz w:val="22"/>
        </w:rPr>
        <w:t>(Continued)</w:t>
      </w:r>
    </w:p>
    <w:p w14:paraId="7F2A1EBD" w14:textId="77777777" w:rsidR="004235DB" w:rsidRDefault="004235DB">
      <w:pPr>
        <w:pStyle w:val="BodyTextIndent"/>
        <w:numPr>
          <w:ilvl w:val="0"/>
          <w:numId w:val="12"/>
        </w:numPr>
        <w:spacing w:line="280" w:lineRule="exact"/>
        <w:jc w:val="both"/>
        <w:rPr>
          <w:b/>
          <w:sz w:val="22"/>
          <w:u w:val="single"/>
        </w:rPr>
      </w:pPr>
      <w:r>
        <w:rPr>
          <w:b/>
          <w:sz w:val="22"/>
          <w:u w:val="single"/>
        </w:rPr>
        <w:t>Qualifications</w:t>
      </w:r>
      <w:r>
        <w:rPr>
          <w:sz w:val="22"/>
        </w:rPr>
        <w:t xml:space="preserve"> (continued)</w:t>
      </w:r>
    </w:p>
    <w:p w14:paraId="0DEA2BE7" w14:textId="77777777" w:rsidR="004235DB" w:rsidRDefault="004235DB">
      <w:pPr>
        <w:pStyle w:val="BodyTextIndent"/>
        <w:tabs>
          <w:tab w:val="left" w:pos="360"/>
          <w:tab w:val="left" w:pos="720"/>
        </w:tabs>
        <w:spacing w:after="120" w:line="280" w:lineRule="exact"/>
        <w:ind w:left="907" w:right="18" w:hanging="367"/>
        <w:jc w:val="both"/>
        <w:rPr>
          <w:sz w:val="22"/>
        </w:rPr>
      </w:pPr>
      <w:r>
        <w:rPr>
          <w:sz w:val="22"/>
        </w:rPr>
        <w:t>2.</w:t>
      </w:r>
      <w:r>
        <w:rPr>
          <w:sz w:val="22"/>
        </w:rPr>
        <w:tab/>
        <w:t>Include resumes of all key professional members who will be assigned to the audit.  Resumes should be included for all members of the audit team from the audit partner through at least the on-site in-charge a</w:t>
      </w:r>
      <w:r w:rsidR="001B67BB">
        <w:rPr>
          <w:sz w:val="22"/>
        </w:rPr>
        <w:t>uditor</w:t>
      </w:r>
      <w:r>
        <w:rPr>
          <w:sz w:val="22"/>
        </w:rPr>
        <w:t>.  The resumes should include:</w:t>
      </w:r>
    </w:p>
    <w:p w14:paraId="6BA2FE7A" w14:textId="77777777" w:rsidR="004235DB" w:rsidRDefault="004235DB">
      <w:pPr>
        <w:pStyle w:val="BodyTextIndent"/>
        <w:spacing w:after="120" w:line="280" w:lineRule="exact"/>
        <w:ind w:left="1440" w:right="18" w:hanging="367"/>
        <w:jc w:val="both"/>
        <w:rPr>
          <w:sz w:val="22"/>
        </w:rPr>
      </w:pPr>
      <w:r>
        <w:rPr>
          <w:sz w:val="22"/>
        </w:rPr>
        <w:t>a.</w:t>
      </w:r>
      <w:r>
        <w:rPr>
          <w:sz w:val="22"/>
        </w:rPr>
        <w:tab/>
        <w:t>The amount of experience the individual has had in the auditing profession.</w:t>
      </w:r>
    </w:p>
    <w:p w14:paraId="67098C0C" w14:textId="77777777" w:rsidR="004235DB" w:rsidRDefault="004235DB">
      <w:pPr>
        <w:pStyle w:val="BodyTextIndent"/>
        <w:spacing w:after="120" w:line="280" w:lineRule="exact"/>
        <w:ind w:left="1440" w:right="18" w:hanging="367"/>
        <w:jc w:val="both"/>
        <w:rPr>
          <w:sz w:val="22"/>
        </w:rPr>
      </w:pPr>
      <w:r>
        <w:rPr>
          <w:sz w:val="22"/>
        </w:rPr>
        <w:t>b.</w:t>
      </w:r>
      <w:r>
        <w:rPr>
          <w:sz w:val="22"/>
        </w:rPr>
        <w:tab/>
        <w:t>A summary of similar audits on which the individual has worked.</w:t>
      </w:r>
    </w:p>
    <w:p w14:paraId="744EA0C4" w14:textId="77777777" w:rsidR="004235DB" w:rsidRDefault="004235DB">
      <w:pPr>
        <w:pStyle w:val="BodyTextIndent"/>
        <w:spacing w:after="120" w:line="280" w:lineRule="exact"/>
        <w:ind w:left="1440" w:right="18" w:hanging="367"/>
        <w:jc w:val="both"/>
        <w:rPr>
          <w:sz w:val="22"/>
        </w:rPr>
      </w:pPr>
      <w:r>
        <w:rPr>
          <w:sz w:val="22"/>
        </w:rPr>
        <w:t>c.</w:t>
      </w:r>
      <w:r>
        <w:rPr>
          <w:sz w:val="22"/>
        </w:rPr>
        <w:tab/>
        <w:t>A summary of the continuing professional education the individual has had in governmental accounting and auditing during the last two years.</w:t>
      </w:r>
    </w:p>
    <w:p w14:paraId="077A7B70" w14:textId="77777777" w:rsidR="004235DB" w:rsidRDefault="004235DB">
      <w:pPr>
        <w:pStyle w:val="BodyTextIndent"/>
        <w:spacing w:after="120" w:line="280" w:lineRule="exact"/>
        <w:ind w:left="1440" w:right="18" w:hanging="367"/>
        <w:jc w:val="both"/>
        <w:rPr>
          <w:sz w:val="22"/>
        </w:rPr>
      </w:pPr>
      <w:r>
        <w:rPr>
          <w:sz w:val="22"/>
        </w:rPr>
        <w:t>d.</w:t>
      </w:r>
      <w:r>
        <w:rPr>
          <w:sz w:val="22"/>
        </w:rPr>
        <w:tab/>
        <w:t>A statement as to whether the individual is independent</w:t>
      </w:r>
      <w:r w:rsidR="001B67BB">
        <w:rPr>
          <w:sz w:val="22"/>
        </w:rPr>
        <w:t xml:space="preserve"> of the entity</w:t>
      </w:r>
      <w:r>
        <w:rPr>
          <w:sz w:val="22"/>
        </w:rPr>
        <w:t xml:space="preserve">, as defined by </w:t>
      </w:r>
      <w:r>
        <w:rPr>
          <w:sz w:val="22"/>
          <w:u w:val="single"/>
        </w:rPr>
        <w:t>Government Auditing Standards</w:t>
      </w:r>
      <w:r>
        <w:rPr>
          <w:sz w:val="22"/>
        </w:rPr>
        <w:t>.</w:t>
      </w:r>
    </w:p>
    <w:p w14:paraId="00DE3176" w14:textId="77777777" w:rsidR="004235DB" w:rsidRDefault="004235DB">
      <w:pPr>
        <w:pStyle w:val="BodyTextIndent"/>
        <w:tabs>
          <w:tab w:val="left" w:pos="360"/>
          <w:tab w:val="left" w:pos="720"/>
        </w:tabs>
        <w:spacing w:after="120" w:line="280" w:lineRule="exact"/>
        <w:ind w:left="907" w:right="18" w:hanging="367"/>
        <w:jc w:val="both"/>
        <w:rPr>
          <w:sz w:val="22"/>
        </w:rPr>
      </w:pPr>
      <w:r>
        <w:rPr>
          <w:sz w:val="22"/>
        </w:rPr>
        <w:t>3.</w:t>
      </w:r>
      <w:r>
        <w:rPr>
          <w:sz w:val="22"/>
        </w:rPr>
        <w:tab/>
        <w:t>Describe the firm’s policy on notification of changes in key personnel.</w:t>
      </w:r>
    </w:p>
    <w:p w14:paraId="671C3110" w14:textId="77777777" w:rsidR="004235DB" w:rsidRDefault="004235DB">
      <w:pPr>
        <w:pStyle w:val="BodyTextIndent"/>
        <w:numPr>
          <w:ilvl w:val="0"/>
          <w:numId w:val="8"/>
        </w:numPr>
        <w:tabs>
          <w:tab w:val="left" w:pos="360"/>
          <w:tab w:val="left" w:pos="720"/>
        </w:tabs>
        <w:spacing w:after="120" w:line="280" w:lineRule="exact"/>
        <w:ind w:right="18"/>
        <w:jc w:val="both"/>
        <w:rPr>
          <w:sz w:val="22"/>
        </w:rPr>
      </w:pPr>
      <w:r>
        <w:rPr>
          <w:sz w:val="22"/>
        </w:rPr>
        <w:t>Provide a listing of or the number of professionals in the office who are experienced in governmental auditing.</w:t>
      </w:r>
    </w:p>
    <w:p w14:paraId="3F9331AB" w14:textId="77777777" w:rsidR="004235DB" w:rsidRDefault="004235DB">
      <w:pPr>
        <w:pStyle w:val="BodyTextIndent"/>
        <w:numPr>
          <w:ilvl w:val="0"/>
          <w:numId w:val="8"/>
        </w:numPr>
        <w:tabs>
          <w:tab w:val="left" w:pos="360"/>
          <w:tab w:val="left" w:pos="720"/>
        </w:tabs>
        <w:spacing w:after="120" w:line="280" w:lineRule="exact"/>
        <w:ind w:right="18"/>
        <w:jc w:val="both"/>
        <w:rPr>
          <w:sz w:val="22"/>
        </w:rPr>
      </w:pPr>
      <w:r>
        <w:rPr>
          <w:sz w:val="22"/>
        </w:rPr>
        <w:t>Describe the availability of individuals within the firm who are primarily involved in governmental auditing and reporting and with whom the audit team may consult.</w:t>
      </w:r>
    </w:p>
    <w:p w14:paraId="0CE53FEC" w14:textId="77777777" w:rsidR="004235DB" w:rsidRDefault="004235DB">
      <w:pPr>
        <w:pStyle w:val="BodyTextIndent"/>
        <w:numPr>
          <w:ilvl w:val="0"/>
          <w:numId w:val="8"/>
        </w:numPr>
        <w:tabs>
          <w:tab w:val="left" w:pos="360"/>
          <w:tab w:val="left" w:pos="720"/>
        </w:tabs>
        <w:spacing w:after="480" w:line="280" w:lineRule="exact"/>
        <w:ind w:left="907" w:right="14"/>
        <w:jc w:val="both"/>
        <w:rPr>
          <w:sz w:val="22"/>
        </w:rPr>
      </w:pPr>
      <w:proofErr w:type="gramStart"/>
      <w:r>
        <w:rPr>
          <w:sz w:val="22"/>
        </w:rPr>
        <w:t>Describe briefly</w:t>
      </w:r>
      <w:proofErr w:type="gramEnd"/>
      <w:r>
        <w:rPr>
          <w:sz w:val="22"/>
        </w:rPr>
        <w:t xml:space="preserve"> the firm’s system of quality control to ensure the audit is adequately performed.</w:t>
      </w:r>
    </w:p>
    <w:p w14:paraId="51D1E932" w14:textId="77777777" w:rsidR="004235DB" w:rsidRDefault="004235DB">
      <w:pPr>
        <w:pStyle w:val="BodyTextIndent"/>
        <w:tabs>
          <w:tab w:val="left" w:pos="360"/>
          <w:tab w:val="left" w:pos="720"/>
        </w:tabs>
        <w:spacing w:after="120" w:line="280" w:lineRule="exact"/>
        <w:ind w:left="907" w:right="3082" w:hanging="907"/>
        <w:jc w:val="both"/>
        <w:rPr>
          <w:b/>
          <w:sz w:val="22"/>
        </w:rPr>
      </w:pPr>
      <w:r>
        <w:rPr>
          <w:b/>
          <w:sz w:val="22"/>
        </w:rPr>
        <w:t>E.</w:t>
      </w:r>
      <w:r>
        <w:rPr>
          <w:b/>
          <w:sz w:val="22"/>
        </w:rPr>
        <w:tab/>
        <w:t xml:space="preserve">Scope </w:t>
      </w:r>
      <w:r w:rsidR="001B67BB">
        <w:rPr>
          <w:b/>
          <w:sz w:val="22"/>
        </w:rPr>
        <w:t>of Services and Proposed</w:t>
      </w:r>
      <w:r>
        <w:rPr>
          <w:b/>
          <w:sz w:val="22"/>
        </w:rPr>
        <w:t xml:space="preserve"> Schedule</w:t>
      </w:r>
    </w:p>
    <w:p w14:paraId="7CEC004C" w14:textId="77777777" w:rsidR="004235DB" w:rsidRDefault="004235DB">
      <w:pPr>
        <w:pStyle w:val="BodyTextIndent"/>
        <w:spacing w:after="480" w:line="280" w:lineRule="exact"/>
        <w:ind w:left="540" w:hanging="180"/>
        <w:jc w:val="both"/>
        <w:rPr>
          <w:sz w:val="22"/>
        </w:rPr>
      </w:pPr>
      <w:r>
        <w:rPr>
          <w:sz w:val="22"/>
        </w:rPr>
        <w:t xml:space="preserve">Briefly describe your understanding of the scope of services to be provided.  Indicate a proposed time schedule for completing the work, assuming the contract </w:t>
      </w:r>
      <w:r w:rsidR="001B67BB">
        <w:rPr>
          <w:sz w:val="22"/>
        </w:rPr>
        <w:t>is</w:t>
      </w:r>
      <w:r>
        <w:rPr>
          <w:sz w:val="22"/>
        </w:rPr>
        <w:t xml:space="preserve"> issued on the date given in the cover letter.  Include the approximate dates you would perform fieldwork, office review, and report preparation and the latest delivery date of the final report.</w:t>
      </w:r>
    </w:p>
    <w:p w14:paraId="04D45B59" w14:textId="77777777" w:rsidR="004235DB" w:rsidRDefault="004235DB">
      <w:pPr>
        <w:pStyle w:val="BodyTextIndent"/>
        <w:tabs>
          <w:tab w:val="left" w:pos="360"/>
          <w:tab w:val="left" w:pos="720"/>
        </w:tabs>
        <w:spacing w:after="120" w:line="280" w:lineRule="exact"/>
        <w:ind w:left="907" w:right="3082" w:hanging="907"/>
        <w:jc w:val="both"/>
        <w:rPr>
          <w:b/>
          <w:sz w:val="22"/>
        </w:rPr>
      </w:pPr>
      <w:r>
        <w:rPr>
          <w:b/>
          <w:sz w:val="22"/>
        </w:rPr>
        <w:t>F.</w:t>
      </w:r>
      <w:r>
        <w:rPr>
          <w:b/>
          <w:sz w:val="22"/>
        </w:rPr>
        <w:tab/>
        <w:t>Fees and Compensation</w:t>
      </w:r>
    </w:p>
    <w:p w14:paraId="61C122FF" w14:textId="77777777" w:rsidR="004235DB" w:rsidRDefault="004235DB">
      <w:pPr>
        <w:pStyle w:val="BodyTextIndent"/>
        <w:spacing w:after="120" w:line="280" w:lineRule="exact"/>
        <w:ind w:left="547" w:hanging="187"/>
        <w:jc w:val="both"/>
        <w:rPr>
          <w:sz w:val="22"/>
        </w:rPr>
      </w:pPr>
      <w:r>
        <w:rPr>
          <w:sz w:val="22"/>
        </w:rPr>
        <w:t>Provide the following information:</w:t>
      </w:r>
    </w:p>
    <w:p w14:paraId="49687D48" w14:textId="77777777" w:rsidR="004235DB" w:rsidRDefault="004235DB">
      <w:pPr>
        <w:pStyle w:val="BodyTextIndent"/>
        <w:tabs>
          <w:tab w:val="left" w:pos="360"/>
          <w:tab w:val="left" w:pos="720"/>
        </w:tabs>
        <w:spacing w:after="120" w:line="280" w:lineRule="exact"/>
        <w:ind w:left="907" w:right="18" w:hanging="367"/>
        <w:jc w:val="both"/>
        <w:rPr>
          <w:sz w:val="22"/>
        </w:rPr>
      </w:pPr>
      <w:r>
        <w:rPr>
          <w:sz w:val="22"/>
        </w:rPr>
        <w:t>1.</w:t>
      </w:r>
      <w:r>
        <w:rPr>
          <w:sz w:val="22"/>
        </w:rPr>
        <w:tab/>
        <w:t>Estimated total hours.</w:t>
      </w:r>
    </w:p>
    <w:p w14:paraId="489B1B88" w14:textId="77777777" w:rsidR="004235DB" w:rsidRDefault="004235DB">
      <w:pPr>
        <w:pStyle w:val="BodyTextIndent"/>
        <w:tabs>
          <w:tab w:val="left" w:pos="360"/>
          <w:tab w:val="left" w:pos="720"/>
        </w:tabs>
        <w:spacing w:after="120" w:line="280" w:lineRule="exact"/>
        <w:ind w:left="907" w:right="18" w:hanging="367"/>
        <w:jc w:val="both"/>
        <w:rPr>
          <w:sz w:val="22"/>
        </w:rPr>
      </w:pPr>
      <w:r>
        <w:rPr>
          <w:sz w:val="22"/>
        </w:rPr>
        <w:t>2.</w:t>
      </w:r>
      <w:r>
        <w:rPr>
          <w:sz w:val="22"/>
        </w:rPr>
        <w:tab/>
        <w:t>Estimated out-of-pocket expenses.</w:t>
      </w:r>
    </w:p>
    <w:p w14:paraId="017C0B39" w14:textId="77777777" w:rsidR="004235DB" w:rsidRDefault="004235DB">
      <w:pPr>
        <w:pStyle w:val="BodyTextIndent"/>
        <w:tabs>
          <w:tab w:val="left" w:pos="360"/>
          <w:tab w:val="left" w:pos="720"/>
        </w:tabs>
        <w:spacing w:after="120" w:line="280" w:lineRule="exact"/>
        <w:ind w:left="907" w:right="18" w:hanging="367"/>
        <w:jc w:val="both"/>
        <w:rPr>
          <w:sz w:val="22"/>
        </w:rPr>
      </w:pPr>
      <w:r>
        <w:rPr>
          <w:sz w:val="22"/>
        </w:rPr>
        <w:t>3.</w:t>
      </w:r>
      <w:r>
        <w:rPr>
          <w:sz w:val="22"/>
        </w:rPr>
        <w:tab/>
        <w:t>Hourly rate by staff classification.</w:t>
      </w:r>
    </w:p>
    <w:p w14:paraId="0EC742E1" w14:textId="77777777" w:rsidR="004235DB" w:rsidRDefault="004235DB">
      <w:pPr>
        <w:pStyle w:val="BodyTextIndent"/>
        <w:tabs>
          <w:tab w:val="left" w:pos="360"/>
          <w:tab w:val="left" w:pos="720"/>
        </w:tabs>
        <w:spacing w:after="120" w:line="280" w:lineRule="exact"/>
        <w:ind w:left="907" w:right="18" w:hanging="367"/>
        <w:jc w:val="both"/>
        <w:rPr>
          <w:sz w:val="22"/>
        </w:rPr>
      </w:pPr>
      <w:r>
        <w:rPr>
          <w:sz w:val="22"/>
        </w:rPr>
        <w:t>4.</w:t>
      </w:r>
      <w:r>
        <w:rPr>
          <w:sz w:val="22"/>
        </w:rPr>
        <w:tab/>
        <w:t>All-inclusive maximum fee and out-of-pocket expenses, which will not be exceeded.</w:t>
      </w:r>
    </w:p>
    <w:p w14:paraId="0D5D7BEC" w14:textId="77777777" w:rsidR="004235DB" w:rsidRDefault="004235DB">
      <w:pPr>
        <w:pStyle w:val="BodyTextIndent"/>
        <w:tabs>
          <w:tab w:val="left" w:pos="360"/>
          <w:tab w:val="left" w:pos="720"/>
        </w:tabs>
        <w:spacing w:after="120" w:line="280" w:lineRule="exact"/>
        <w:ind w:left="907" w:right="18" w:hanging="367"/>
        <w:jc w:val="both"/>
      </w:pPr>
      <w:r>
        <w:rPr>
          <w:sz w:val="22"/>
        </w:rPr>
        <w:t>5.</w:t>
      </w:r>
      <w:r>
        <w:rPr>
          <w:sz w:val="22"/>
        </w:rPr>
        <w:tab/>
        <w:t>Frequency and timing of your billing process.</w:t>
      </w:r>
    </w:p>
    <w:p w14:paraId="5667C4F8" w14:textId="77777777" w:rsidR="004235DB" w:rsidRDefault="004235DB">
      <w:pPr>
        <w:pStyle w:val="BodyTextIndent"/>
        <w:tabs>
          <w:tab w:val="left" w:pos="360"/>
          <w:tab w:val="left" w:pos="720"/>
          <w:tab w:val="left" w:pos="810"/>
        </w:tabs>
        <w:spacing w:after="120" w:line="280" w:lineRule="exact"/>
        <w:ind w:left="540" w:right="3082" w:hanging="540"/>
        <w:jc w:val="both"/>
        <w:sectPr w:rsidR="004235DB">
          <w:pgSz w:w="12240" w:h="15840" w:code="1"/>
          <w:pgMar w:top="1440" w:right="1152" w:bottom="720" w:left="1440" w:header="576" w:footer="720" w:gutter="0"/>
          <w:cols w:space="720"/>
        </w:sectPr>
      </w:pPr>
    </w:p>
    <w:p w14:paraId="65FC3113" w14:textId="77777777" w:rsidR="004235DB" w:rsidRDefault="004235DB">
      <w:pPr>
        <w:pStyle w:val="BodyTextIndent"/>
        <w:tabs>
          <w:tab w:val="left" w:pos="360"/>
          <w:tab w:val="left" w:pos="720"/>
          <w:tab w:val="left" w:pos="810"/>
        </w:tabs>
        <w:spacing w:after="120" w:line="280" w:lineRule="exact"/>
        <w:ind w:left="540" w:right="108" w:hanging="540"/>
        <w:jc w:val="center"/>
        <w:rPr>
          <w:b/>
          <w:sz w:val="22"/>
        </w:rPr>
      </w:pPr>
      <w:r>
        <w:rPr>
          <w:b/>
          <w:sz w:val="22"/>
        </w:rPr>
        <w:lastRenderedPageBreak/>
        <w:t>III.  EVALUATION CRITERIA</w:t>
      </w:r>
    </w:p>
    <w:p w14:paraId="16F3994B" w14:textId="77777777" w:rsidR="004235DB" w:rsidRDefault="004235DB">
      <w:pPr>
        <w:pStyle w:val="BodyTextIndent"/>
        <w:tabs>
          <w:tab w:val="left" w:pos="360"/>
          <w:tab w:val="left" w:pos="720"/>
          <w:tab w:val="left" w:pos="810"/>
        </w:tabs>
        <w:spacing w:after="120" w:line="280" w:lineRule="exact"/>
        <w:ind w:left="540" w:right="108" w:hanging="540"/>
        <w:jc w:val="center"/>
        <w:rPr>
          <w:b/>
        </w:rPr>
      </w:pPr>
    </w:p>
    <w:p w14:paraId="1A4CA199" w14:textId="77777777" w:rsidR="004235DB" w:rsidRDefault="004235DB">
      <w:pPr>
        <w:pStyle w:val="BodyTextIndent"/>
        <w:tabs>
          <w:tab w:val="left" w:pos="360"/>
          <w:tab w:val="left" w:pos="720"/>
          <w:tab w:val="left" w:pos="810"/>
        </w:tabs>
        <w:spacing w:line="280" w:lineRule="exact"/>
        <w:ind w:left="547" w:right="115" w:hanging="547"/>
        <w:rPr>
          <w:sz w:val="22"/>
        </w:rPr>
      </w:pPr>
      <w:r>
        <w:rPr>
          <w:sz w:val="22"/>
        </w:rPr>
        <w:t>The proposal will be evaluated based upon the following two areas.  Therefore, it is important th</w:t>
      </w:r>
      <w:r w:rsidR="001B67BB">
        <w:rPr>
          <w:sz w:val="22"/>
        </w:rPr>
        <w:t>e</w:t>
      </w:r>
      <w:r>
        <w:rPr>
          <w:sz w:val="22"/>
        </w:rPr>
        <w:t xml:space="preserve"> proposal </w:t>
      </w:r>
      <w:r w:rsidR="001B67BB">
        <w:rPr>
          <w:sz w:val="22"/>
        </w:rPr>
        <w:t>is</w:t>
      </w:r>
      <w:r>
        <w:rPr>
          <w:sz w:val="22"/>
        </w:rPr>
        <w:t xml:space="preserve"> responsive to the data requested.</w:t>
      </w:r>
    </w:p>
    <w:p w14:paraId="08E02BC6" w14:textId="77777777" w:rsidR="004235DB" w:rsidRDefault="004235DB">
      <w:pPr>
        <w:pStyle w:val="BodyTextIndent"/>
        <w:tabs>
          <w:tab w:val="left" w:pos="360"/>
        </w:tabs>
        <w:spacing w:line="280" w:lineRule="exact"/>
        <w:ind w:left="547" w:right="115" w:hanging="547"/>
        <w:rPr>
          <w:sz w:val="22"/>
        </w:rPr>
      </w:pPr>
      <w:r>
        <w:rPr>
          <w:sz w:val="22"/>
        </w:rPr>
        <w:t>1.</w:t>
      </w:r>
      <w:r>
        <w:rPr>
          <w:sz w:val="22"/>
        </w:rPr>
        <w:tab/>
      </w:r>
      <w:r>
        <w:rPr>
          <w:sz w:val="22"/>
          <w:u w:val="single"/>
        </w:rPr>
        <w:t>Cost</w:t>
      </w:r>
    </w:p>
    <w:p w14:paraId="1AFBFF75" w14:textId="77777777" w:rsidR="004235DB" w:rsidRDefault="004235DB">
      <w:pPr>
        <w:pStyle w:val="BodyTextIndent"/>
        <w:tabs>
          <w:tab w:val="left" w:pos="360"/>
          <w:tab w:val="left" w:pos="720"/>
          <w:tab w:val="left" w:pos="810"/>
        </w:tabs>
        <w:spacing w:line="280" w:lineRule="exact"/>
        <w:ind w:left="547" w:right="115" w:hanging="547"/>
        <w:rPr>
          <w:sz w:val="22"/>
        </w:rPr>
      </w:pPr>
      <w:r>
        <w:rPr>
          <w:sz w:val="22"/>
        </w:rPr>
        <w:tab/>
        <w:t>Overall cost, including out-of-pocket expenses</w:t>
      </w:r>
      <w:r w:rsidR="00F6264D">
        <w:rPr>
          <w:sz w:val="22"/>
        </w:rPr>
        <w:t>,</w:t>
      </w:r>
      <w:r>
        <w:rPr>
          <w:sz w:val="22"/>
        </w:rPr>
        <w:t xml:space="preserve"> for performance of the audit.</w:t>
      </w:r>
    </w:p>
    <w:p w14:paraId="5083EBA4" w14:textId="77777777" w:rsidR="004235DB" w:rsidRDefault="004235DB">
      <w:pPr>
        <w:pStyle w:val="BodyTextIndent"/>
        <w:tabs>
          <w:tab w:val="left" w:pos="360"/>
          <w:tab w:val="left" w:pos="720"/>
          <w:tab w:val="left" w:pos="810"/>
        </w:tabs>
        <w:spacing w:line="280" w:lineRule="exact"/>
        <w:ind w:left="547" w:right="115" w:hanging="547"/>
        <w:rPr>
          <w:sz w:val="22"/>
          <w:u w:val="single"/>
        </w:rPr>
      </w:pPr>
      <w:r>
        <w:rPr>
          <w:sz w:val="22"/>
        </w:rPr>
        <w:t>2.</w:t>
      </w:r>
      <w:r>
        <w:rPr>
          <w:sz w:val="22"/>
        </w:rPr>
        <w:tab/>
      </w:r>
      <w:r>
        <w:rPr>
          <w:sz w:val="22"/>
          <w:u w:val="single"/>
        </w:rPr>
        <w:t>Qualifications</w:t>
      </w:r>
    </w:p>
    <w:p w14:paraId="6FF3DEFF" w14:textId="77777777" w:rsidR="004235DB" w:rsidRDefault="004235DB">
      <w:pPr>
        <w:pStyle w:val="BodyTextIndent"/>
        <w:tabs>
          <w:tab w:val="left" w:pos="360"/>
        </w:tabs>
        <w:spacing w:line="280" w:lineRule="exact"/>
        <w:ind w:left="1080" w:right="2268" w:hanging="547"/>
        <w:rPr>
          <w:sz w:val="22"/>
        </w:rPr>
      </w:pPr>
      <w:r>
        <w:rPr>
          <w:sz w:val="22"/>
        </w:rPr>
        <w:t>a.</w:t>
      </w:r>
      <w:r>
        <w:rPr>
          <w:sz w:val="22"/>
        </w:rPr>
        <w:tab/>
        <w:t>Organizational structure and size of the firm.</w:t>
      </w:r>
    </w:p>
    <w:p w14:paraId="79BED678" w14:textId="77777777" w:rsidR="004235DB" w:rsidRDefault="004235DB">
      <w:pPr>
        <w:pStyle w:val="BodyTextIndent"/>
        <w:tabs>
          <w:tab w:val="left" w:pos="360"/>
        </w:tabs>
        <w:spacing w:line="280" w:lineRule="exact"/>
        <w:ind w:left="1080" w:right="2268" w:hanging="547"/>
        <w:rPr>
          <w:sz w:val="22"/>
        </w:rPr>
      </w:pPr>
      <w:r>
        <w:rPr>
          <w:sz w:val="22"/>
        </w:rPr>
        <w:t>b.</w:t>
      </w:r>
      <w:r>
        <w:rPr>
          <w:sz w:val="22"/>
        </w:rPr>
        <w:tab/>
        <w:t xml:space="preserve">Organizational structure and size of the office </w:t>
      </w:r>
      <w:r w:rsidR="00F6264D">
        <w:rPr>
          <w:sz w:val="22"/>
        </w:rPr>
        <w:t xml:space="preserve">which will </w:t>
      </w:r>
      <w:r>
        <w:rPr>
          <w:sz w:val="22"/>
        </w:rPr>
        <w:t>perform the audit.</w:t>
      </w:r>
    </w:p>
    <w:p w14:paraId="2936A0EC" w14:textId="77777777" w:rsidR="004235DB" w:rsidRDefault="004235DB">
      <w:pPr>
        <w:pStyle w:val="BodyTextIndent"/>
        <w:tabs>
          <w:tab w:val="left" w:pos="360"/>
        </w:tabs>
        <w:spacing w:line="280" w:lineRule="exact"/>
        <w:ind w:left="1080" w:right="2268" w:hanging="547"/>
        <w:rPr>
          <w:sz w:val="22"/>
        </w:rPr>
      </w:pPr>
      <w:r>
        <w:rPr>
          <w:sz w:val="22"/>
        </w:rPr>
        <w:t>c.</w:t>
      </w:r>
      <w:r>
        <w:rPr>
          <w:sz w:val="22"/>
        </w:rPr>
        <w:tab/>
        <w:t>Recent experience in similar audits.</w:t>
      </w:r>
    </w:p>
    <w:p w14:paraId="2FC843CB" w14:textId="77777777" w:rsidR="004235DB" w:rsidRDefault="004235DB">
      <w:pPr>
        <w:pStyle w:val="BodyTextIndent"/>
        <w:tabs>
          <w:tab w:val="left" w:pos="360"/>
        </w:tabs>
        <w:spacing w:line="280" w:lineRule="exact"/>
        <w:ind w:left="1080" w:right="2268" w:hanging="547"/>
        <w:rPr>
          <w:sz w:val="22"/>
        </w:rPr>
      </w:pPr>
      <w:r>
        <w:rPr>
          <w:sz w:val="22"/>
        </w:rPr>
        <w:t>d.</w:t>
      </w:r>
      <w:r>
        <w:rPr>
          <w:sz w:val="22"/>
        </w:rPr>
        <w:tab/>
        <w:t>Qualifications of the audit team.</w:t>
      </w:r>
    </w:p>
    <w:p w14:paraId="30DD9638" w14:textId="77777777" w:rsidR="004235DB" w:rsidRDefault="004235DB">
      <w:pPr>
        <w:pStyle w:val="BodyTextIndent"/>
        <w:tabs>
          <w:tab w:val="left" w:pos="360"/>
        </w:tabs>
        <w:spacing w:line="280" w:lineRule="exact"/>
        <w:ind w:left="1080" w:right="2268" w:hanging="547"/>
        <w:rPr>
          <w:sz w:val="22"/>
        </w:rPr>
      </w:pPr>
      <w:r>
        <w:rPr>
          <w:sz w:val="22"/>
        </w:rPr>
        <w:t>e.</w:t>
      </w:r>
      <w:r>
        <w:rPr>
          <w:sz w:val="22"/>
        </w:rPr>
        <w:tab/>
        <w:t>Individuals with whom the audit team can consult.</w:t>
      </w:r>
    </w:p>
    <w:p w14:paraId="3FD8A328" w14:textId="77777777" w:rsidR="004235DB" w:rsidRDefault="004235DB">
      <w:pPr>
        <w:pStyle w:val="BodyTextIndent"/>
        <w:tabs>
          <w:tab w:val="left" w:pos="360"/>
        </w:tabs>
        <w:spacing w:line="280" w:lineRule="exact"/>
        <w:ind w:left="1080" w:right="1278" w:hanging="547"/>
        <w:rPr>
          <w:sz w:val="22"/>
        </w:rPr>
      </w:pPr>
      <w:r>
        <w:rPr>
          <w:sz w:val="22"/>
        </w:rPr>
        <w:t>f.</w:t>
      </w:r>
      <w:r>
        <w:rPr>
          <w:sz w:val="22"/>
        </w:rPr>
        <w:tab/>
      </w:r>
      <w:r w:rsidR="00F6264D">
        <w:rPr>
          <w:sz w:val="22"/>
        </w:rPr>
        <w:t xml:space="preserve">Level </w:t>
      </w:r>
      <w:r>
        <w:rPr>
          <w:sz w:val="22"/>
        </w:rPr>
        <w:t xml:space="preserve">of </w:t>
      </w:r>
      <w:r w:rsidR="00F6264D">
        <w:rPr>
          <w:sz w:val="22"/>
        </w:rPr>
        <w:t xml:space="preserve">effort, understanding of </w:t>
      </w:r>
      <w:r>
        <w:rPr>
          <w:sz w:val="22"/>
        </w:rPr>
        <w:t>work and timetable to complete the audit.</w:t>
      </w:r>
    </w:p>
    <w:p w14:paraId="74F813F0" w14:textId="77777777" w:rsidR="004235DB" w:rsidRDefault="004235DB">
      <w:pPr>
        <w:pStyle w:val="BodyTextIndent"/>
        <w:tabs>
          <w:tab w:val="left" w:pos="360"/>
          <w:tab w:val="left" w:pos="720"/>
          <w:tab w:val="left" w:pos="810"/>
        </w:tabs>
        <w:spacing w:line="280" w:lineRule="exact"/>
        <w:ind w:right="2268" w:firstLine="0"/>
      </w:pPr>
    </w:p>
    <w:p w14:paraId="6C21D94B" w14:textId="77777777" w:rsidR="004235DB" w:rsidRDefault="004235DB">
      <w:pPr>
        <w:pStyle w:val="BodyTextIndent"/>
        <w:tabs>
          <w:tab w:val="left" w:pos="360"/>
          <w:tab w:val="left" w:pos="720"/>
          <w:tab w:val="left" w:pos="810"/>
        </w:tabs>
        <w:spacing w:line="280" w:lineRule="exact"/>
        <w:ind w:left="547" w:right="2268" w:hanging="547"/>
        <w:sectPr w:rsidR="004235DB">
          <w:pgSz w:w="12240" w:h="15840" w:code="1"/>
          <w:pgMar w:top="1440" w:right="1152" w:bottom="720" w:left="1440" w:header="576" w:footer="720" w:gutter="0"/>
          <w:cols w:space="720"/>
        </w:sectPr>
      </w:pPr>
    </w:p>
    <w:p w14:paraId="6999FCDE" w14:textId="77777777" w:rsidR="004235DB" w:rsidRDefault="004235DB">
      <w:pPr>
        <w:pStyle w:val="BodyTextIndent"/>
        <w:tabs>
          <w:tab w:val="left" w:pos="360"/>
          <w:tab w:val="left" w:pos="720"/>
          <w:tab w:val="left" w:pos="810"/>
        </w:tabs>
        <w:spacing w:line="280" w:lineRule="exact"/>
        <w:ind w:left="547" w:right="18" w:hanging="547"/>
        <w:jc w:val="center"/>
        <w:rPr>
          <w:b/>
          <w:sz w:val="22"/>
        </w:rPr>
      </w:pPr>
      <w:r>
        <w:rPr>
          <w:b/>
          <w:sz w:val="22"/>
        </w:rPr>
        <w:lastRenderedPageBreak/>
        <w:t>IV.  ENTITY PROFILE</w:t>
      </w:r>
    </w:p>
    <w:p w14:paraId="5386BCC5" w14:textId="77777777" w:rsidR="004235DB" w:rsidRDefault="004235DB">
      <w:pPr>
        <w:pStyle w:val="BodyTextIndent"/>
        <w:tabs>
          <w:tab w:val="left" w:pos="360"/>
          <w:tab w:val="left" w:pos="720"/>
          <w:tab w:val="left" w:pos="810"/>
        </w:tabs>
        <w:spacing w:line="280" w:lineRule="exact"/>
        <w:ind w:left="547" w:right="2268" w:hanging="547"/>
        <w:jc w:val="center"/>
        <w:rPr>
          <w:b/>
        </w:rPr>
      </w:pPr>
    </w:p>
    <w:p w14:paraId="7304AF86" w14:textId="77777777" w:rsidR="004235DB" w:rsidRDefault="004235DB">
      <w:pPr>
        <w:pStyle w:val="BodyTextIndent"/>
        <w:tabs>
          <w:tab w:val="left" w:pos="360"/>
          <w:tab w:val="left" w:pos="720"/>
          <w:tab w:val="left" w:pos="810"/>
        </w:tabs>
        <w:spacing w:after="120" w:line="280" w:lineRule="exact"/>
        <w:ind w:left="547" w:right="2275" w:hanging="547"/>
        <w:rPr>
          <w:sz w:val="22"/>
        </w:rPr>
      </w:pPr>
      <w:r>
        <w:rPr>
          <w:sz w:val="22"/>
        </w:rPr>
        <w:t>Suggested information to include:</w:t>
      </w:r>
    </w:p>
    <w:p w14:paraId="15CE9F58" w14:textId="77777777" w:rsidR="004235DB" w:rsidRDefault="004235DB">
      <w:pPr>
        <w:pStyle w:val="BodyTextIndent"/>
        <w:tabs>
          <w:tab w:val="left" w:pos="360"/>
          <w:tab w:val="left" w:pos="720"/>
          <w:tab w:val="left" w:pos="810"/>
        </w:tabs>
        <w:spacing w:line="280" w:lineRule="exact"/>
        <w:ind w:left="547" w:right="1008" w:hanging="547"/>
        <w:rPr>
          <w:sz w:val="22"/>
        </w:rPr>
      </w:pPr>
      <w:r>
        <w:rPr>
          <w:sz w:val="22"/>
        </w:rPr>
        <w:tab/>
        <w:t>(1)</w:t>
      </w:r>
      <w:r>
        <w:rPr>
          <w:sz w:val="22"/>
        </w:rPr>
        <w:tab/>
        <w:t>Administrative Information:</w:t>
      </w:r>
    </w:p>
    <w:p w14:paraId="32C3A998" w14:textId="77777777" w:rsidR="004235DB" w:rsidRDefault="004235DB">
      <w:pPr>
        <w:pStyle w:val="BodyTextIndent"/>
        <w:numPr>
          <w:ilvl w:val="0"/>
          <w:numId w:val="4"/>
        </w:numPr>
        <w:tabs>
          <w:tab w:val="left" w:pos="720"/>
          <w:tab w:val="left" w:pos="810"/>
          <w:tab w:val="left" w:pos="990"/>
        </w:tabs>
        <w:spacing w:after="120" w:line="280" w:lineRule="exact"/>
        <w:ind w:right="1008" w:firstLine="446"/>
        <w:rPr>
          <w:sz w:val="22"/>
        </w:rPr>
      </w:pPr>
      <w:r>
        <w:rPr>
          <w:sz w:val="22"/>
        </w:rPr>
        <w:t xml:space="preserve">Background information on the </w:t>
      </w:r>
      <w:proofErr w:type="gramStart"/>
      <w:r>
        <w:rPr>
          <w:sz w:val="22"/>
        </w:rPr>
        <w:t>entity;</w:t>
      </w:r>
      <w:proofErr w:type="gramEnd"/>
    </w:p>
    <w:p w14:paraId="174DEFA8" w14:textId="77777777" w:rsidR="004235DB" w:rsidRDefault="004235DB">
      <w:pPr>
        <w:pStyle w:val="BodyTextIndent"/>
        <w:numPr>
          <w:ilvl w:val="0"/>
          <w:numId w:val="4"/>
        </w:numPr>
        <w:tabs>
          <w:tab w:val="left" w:pos="720"/>
          <w:tab w:val="left" w:pos="810"/>
          <w:tab w:val="left" w:pos="990"/>
        </w:tabs>
        <w:spacing w:after="120" w:line="280" w:lineRule="exact"/>
        <w:ind w:right="1008" w:firstLine="446"/>
        <w:rPr>
          <w:sz w:val="22"/>
        </w:rPr>
      </w:pPr>
      <w:r>
        <w:rPr>
          <w:sz w:val="22"/>
        </w:rPr>
        <w:t xml:space="preserve">Period to be </w:t>
      </w:r>
      <w:proofErr w:type="gramStart"/>
      <w:r>
        <w:rPr>
          <w:sz w:val="22"/>
        </w:rPr>
        <w:t>audited;</w:t>
      </w:r>
      <w:proofErr w:type="gramEnd"/>
    </w:p>
    <w:p w14:paraId="23EFC5CB" w14:textId="77777777" w:rsidR="004235DB" w:rsidRDefault="004235DB">
      <w:pPr>
        <w:pStyle w:val="BodyTextIndent"/>
        <w:numPr>
          <w:ilvl w:val="0"/>
          <w:numId w:val="4"/>
        </w:numPr>
        <w:tabs>
          <w:tab w:val="left" w:pos="720"/>
          <w:tab w:val="left" w:pos="810"/>
          <w:tab w:val="left" w:pos="990"/>
        </w:tabs>
        <w:spacing w:after="120" w:line="280" w:lineRule="exact"/>
        <w:ind w:right="1008" w:firstLine="446"/>
        <w:rPr>
          <w:sz w:val="22"/>
        </w:rPr>
      </w:pPr>
      <w:r>
        <w:rPr>
          <w:sz w:val="22"/>
        </w:rPr>
        <w:t xml:space="preserve">Term of contract </w:t>
      </w:r>
      <w:proofErr w:type="gramStart"/>
      <w:r>
        <w:rPr>
          <w:sz w:val="22"/>
        </w:rPr>
        <w:t>engagement;</w:t>
      </w:r>
      <w:proofErr w:type="gramEnd"/>
    </w:p>
    <w:p w14:paraId="4083B458" w14:textId="77777777" w:rsidR="004235DB" w:rsidRDefault="004235DB">
      <w:pPr>
        <w:pStyle w:val="BodyTextIndent"/>
        <w:numPr>
          <w:ilvl w:val="0"/>
          <w:numId w:val="4"/>
        </w:numPr>
        <w:tabs>
          <w:tab w:val="left" w:pos="720"/>
          <w:tab w:val="left" w:pos="810"/>
          <w:tab w:val="left" w:pos="990"/>
        </w:tabs>
        <w:spacing w:after="120" w:line="280" w:lineRule="exact"/>
        <w:ind w:right="1008" w:firstLine="446"/>
        <w:rPr>
          <w:sz w:val="22"/>
        </w:rPr>
      </w:pPr>
      <w:r>
        <w:rPr>
          <w:sz w:val="22"/>
        </w:rPr>
        <w:t xml:space="preserve">Schedule of government funds by project or grant to be </w:t>
      </w:r>
      <w:proofErr w:type="gramStart"/>
      <w:r>
        <w:rPr>
          <w:sz w:val="22"/>
        </w:rPr>
        <w:t>audited;</w:t>
      </w:r>
      <w:proofErr w:type="gramEnd"/>
    </w:p>
    <w:p w14:paraId="17AA6545" w14:textId="77777777" w:rsidR="004235DB" w:rsidRDefault="004235DB">
      <w:pPr>
        <w:pStyle w:val="BodyTextIndent"/>
        <w:numPr>
          <w:ilvl w:val="0"/>
          <w:numId w:val="4"/>
        </w:numPr>
        <w:tabs>
          <w:tab w:val="left" w:pos="720"/>
          <w:tab w:val="left" w:pos="810"/>
          <w:tab w:val="left" w:pos="990"/>
        </w:tabs>
        <w:spacing w:after="120" w:line="280" w:lineRule="exact"/>
        <w:ind w:right="1008" w:firstLine="446"/>
        <w:rPr>
          <w:sz w:val="22"/>
        </w:rPr>
      </w:pPr>
      <w:r>
        <w:rPr>
          <w:sz w:val="22"/>
        </w:rPr>
        <w:t xml:space="preserve">Description and magnitude of the entity’s accounting </w:t>
      </w:r>
      <w:proofErr w:type="gramStart"/>
      <w:r>
        <w:rPr>
          <w:sz w:val="22"/>
        </w:rPr>
        <w:t>records;</w:t>
      </w:r>
      <w:proofErr w:type="gramEnd"/>
    </w:p>
    <w:p w14:paraId="7EFBBE9C" w14:textId="77777777" w:rsidR="004235DB" w:rsidRDefault="004235DB">
      <w:pPr>
        <w:pStyle w:val="BodyTextIndent"/>
        <w:numPr>
          <w:ilvl w:val="0"/>
          <w:numId w:val="4"/>
        </w:numPr>
        <w:tabs>
          <w:tab w:val="left" w:pos="720"/>
          <w:tab w:val="left" w:pos="810"/>
          <w:tab w:val="left" w:pos="990"/>
        </w:tabs>
        <w:spacing w:after="120" w:line="280" w:lineRule="exact"/>
        <w:ind w:right="1008" w:firstLine="446"/>
        <w:rPr>
          <w:sz w:val="22"/>
        </w:rPr>
      </w:pPr>
      <w:r>
        <w:rPr>
          <w:sz w:val="22"/>
        </w:rPr>
        <w:t xml:space="preserve">Description of the entity’s computer system(s), if </w:t>
      </w:r>
      <w:proofErr w:type="gramStart"/>
      <w:r>
        <w:rPr>
          <w:sz w:val="22"/>
        </w:rPr>
        <w:t>applicable;</w:t>
      </w:r>
      <w:proofErr w:type="gramEnd"/>
    </w:p>
    <w:p w14:paraId="1ACC6FDE" w14:textId="77777777" w:rsidR="004235DB" w:rsidRDefault="004235DB">
      <w:pPr>
        <w:pStyle w:val="BodyTextIndent"/>
        <w:numPr>
          <w:ilvl w:val="0"/>
          <w:numId w:val="4"/>
        </w:numPr>
        <w:tabs>
          <w:tab w:val="left" w:pos="720"/>
          <w:tab w:val="left" w:pos="810"/>
          <w:tab w:val="left" w:pos="990"/>
        </w:tabs>
        <w:spacing w:after="120" w:line="280" w:lineRule="exact"/>
        <w:ind w:left="990" w:right="1008" w:hanging="184"/>
        <w:rPr>
          <w:sz w:val="22"/>
        </w:rPr>
      </w:pPr>
      <w:r>
        <w:rPr>
          <w:sz w:val="22"/>
        </w:rPr>
        <w:t>Name and telephone number of a contact person at the federal cognizant or oversight agency; and</w:t>
      </w:r>
    </w:p>
    <w:p w14:paraId="2FEC619B" w14:textId="77777777" w:rsidR="004235DB" w:rsidRDefault="004235DB">
      <w:pPr>
        <w:pStyle w:val="BodyTextIndent"/>
        <w:numPr>
          <w:ilvl w:val="0"/>
          <w:numId w:val="4"/>
        </w:numPr>
        <w:tabs>
          <w:tab w:val="left" w:pos="720"/>
          <w:tab w:val="left" w:pos="810"/>
          <w:tab w:val="left" w:pos="990"/>
        </w:tabs>
        <w:spacing w:line="280" w:lineRule="exact"/>
        <w:ind w:right="1008" w:firstLine="446"/>
        <w:rPr>
          <w:sz w:val="22"/>
        </w:rPr>
      </w:pPr>
      <w:r>
        <w:rPr>
          <w:sz w:val="22"/>
        </w:rPr>
        <w:t>Availability of prior audit reports and working papers.</w:t>
      </w:r>
    </w:p>
    <w:p w14:paraId="1A693580" w14:textId="77777777" w:rsidR="004235DB" w:rsidRDefault="004235DB">
      <w:pPr>
        <w:pStyle w:val="BodyTextIndent"/>
        <w:tabs>
          <w:tab w:val="left" w:pos="360"/>
          <w:tab w:val="left" w:pos="810"/>
          <w:tab w:val="left" w:pos="990"/>
        </w:tabs>
        <w:spacing w:after="120" w:line="280" w:lineRule="exact"/>
        <w:ind w:right="1008" w:firstLine="0"/>
        <w:rPr>
          <w:sz w:val="22"/>
        </w:rPr>
      </w:pPr>
      <w:r>
        <w:rPr>
          <w:sz w:val="22"/>
        </w:rPr>
        <w:tab/>
        <w:t>(2)</w:t>
      </w:r>
      <w:r>
        <w:rPr>
          <w:sz w:val="22"/>
        </w:rPr>
        <w:tab/>
        <w:t>Work and Reporting Requirements:</w:t>
      </w:r>
    </w:p>
    <w:p w14:paraId="51364032" w14:textId="77777777" w:rsidR="004235DB" w:rsidRDefault="004235DB">
      <w:pPr>
        <w:pStyle w:val="BodyTextIndent"/>
        <w:numPr>
          <w:ilvl w:val="0"/>
          <w:numId w:val="4"/>
        </w:numPr>
        <w:tabs>
          <w:tab w:val="left" w:pos="360"/>
          <w:tab w:val="left" w:pos="720"/>
          <w:tab w:val="left" w:pos="810"/>
          <w:tab w:val="left" w:pos="990"/>
        </w:tabs>
        <w:spacing w:after="120" w:line="280" w:lineRule="exact"/>
        <w:ind w:right="1008" w:firstLine="446"/>
        <w:rPr>
          <w:sz w:val="22"/>
        </w:rPr>
      </w:pPr>
      <w:r>
        <w:rPr>
          <w:sz w:val="22"/>
        </w:rPr>
        <w:t xml:space="preserve">Auditing standards to be </w:t>
      </w:r>
      <w:proofErr w:type="gramStart"/>
      <w:r>
        <w:rPr>
          <w:sz w:val="22"/>
        </w:rPr>
        <w:t>followed;</w:t>
      </w:r>
      <w:proofErr w:type="gramEnd"/>
    </w:p>
    <w:p w14:paraId="2949B00F" w14:textId="77777777" w:rsidR="004235DB" w:rsidRDefault="004235DB">
      <w:pPr>
        <w:pStyle w:val="BodyTextIndent"/>
        <w:numPr>
          <w:ilvl w:val="0"/>
          <w:numId w:val="4"/>
        </w:numPr>
        <w:tabs>
          <w:tab w:val="left" w:pos="360"/>
          <w:tab w:val="left" w:pos="720"/>
          <w:tab w:val="left" w:pos="810"/>
          <w:tab w:val="left" w:pos="990"/>
        </w:tabs>
        <w:spacing w:after="120" w:line="280" w:lineRule="exact"/>
        <w:ind w:right="1008" w:firstLine="446"/>
        <w:rPr>
          <w:sz w:val="22"/>
        </w:rPr>
      </w:pPr>
      <w:r>
        <w:rPr>
          <w:sz w:val="22"/>
        </w:rPr>
        <w:t xml:space="preserve">Extent to which the entity would </w:t>
      </w:r>
      <w:r w:rsidR="00F6264D">
        <w:rPr>
          <w:sz w:val="22"/>
        </w:rPr>
        <w:t xml:space="preserve">be required to </w:t>
      </w:r>
      <w:r>
        <w:rPr>
          <w:sz w:val="22"/>
        </w:rPr>
        <w:t xml:space="preserve">assist the </w:t>
      </w:r>
      <w:proofErr w:type="gramStart"/>
      <w:r>
        <w:rPr>
          <w:sz w:val="22"/>
        </w:rPr>
        <w:t>firm;</w:t>
      </w:r>
      <w:proofErr w:type="gramEnd"/>
    </w:p>
    <w:p w14:paraId="0AF3E686" w14:textId="77777777" w:rsidR="004235DB" w:rsidRDefault="004235DB">
      <w:pPr>
        <w:pStyle w:val="BodyTextIndent"/>
        <w:numPr>
          <w:ilvl w:val="0"/>
          <w:numId w:val="4"/>
        </w:numPr>
        <w:tabs>
          <w:tab w:val="left" w:pos="360"/>
          <w:tab w:val="left" w:pos="720"/>
          <w:tab w:val="left" w:pos="810"/>
          <w:tab w:val="left" w:pos="990"/>
        </w:tabs>
        <w:spacing w:after="120" w:line="280" w:lineRule="exact"/>
        <w:ind w:right="1008" w:firstLine="446"/>
        <w:rPr>
          <w:sz w:val="22"/>
        </w:rPr>
      </w:pPr>
      <w:r>
        <w:rPr>
          <w:sz w:val="22"/>
        </w:rPr>
        <w:t xml:space="preserve">Specific scope of audit work to be </w:t>
      </w:r>
      <w:proofErr w:type="gramStart"/>
      <w:r>
        <w:rPr>
          <w:sz w:val="22"/>
        </w:rPr>
        <w:t>performed;</w:t>
      </w:r>
      <w:proofErr w:type="gramEnd"/>
    </w:p>
    <w:p w14:paraId="49DF6990" w14:textId="77777777" w:rsidR="004235DB" w:rsidRDefault="004235DB">
      <w:pPr>
        <w:pStyle w:val="BodyTextIndent"/>
        <w:numPr>
          <w:ilvl w:val="0"/>
          <w:numId w:val="4"/>
        </w:numPr>
        <w:tabs>
          <w:tab w:val="left" w:pos="360"/>
          <w:tab w:val="left" w:pos="720"/>
          <w:tab w:val="left" w:pos="810"/>
          <w:tab w:val="left" w:pos="990"/>
        </w:tabs>
        <w:spacing w:after="120" w:line="280" w:lineRule="exact"/>
        <w:ind w:right="1008" w:firstLine="446"/>
        <w:rPr>
          <w:sz w:val="22"/>
        </w:rPr>
      </w:pPr>
      <w:r>
        <w:rPr>
          <w:sz w:val="22"/>
        </w:rPr>
        <w:t xml:space="preserve">Number and types of reports </w:t>
      </w:r>
      <w:proofErr w:type="gramStart"/>
      <w:r>
        <w:rPr>
          <w:sz w:val="22"/>
        </w:rPr>
        <w:t>required;</w:t>
      </w:r>
      <w:proofErr w:type="gramEnd"/>
    </w:p>
    <w:p w14:paraId="1AE18CB6" w14:textId="77777777" w:rsidR="004235DB" w:rsidRDefault="004235DB">
      <w:pPr>
        <w:pStyle w:val="BodyTextIndent"/>
        <w:numPr>
          <w:ilvl w:val="0"/>
          <w:numId w:val="4"/>
        </w:numPr>
        <w:tabs>
          <w:tab w:val="left" w:pos="360"/>
          <w:tab w:val="left" w:pos="720"/>
          <w:tab w:val="left" w:pos="810"/>
          <w:tab w:val="left" w:pos="990"/>
        </w:tabs>
        <w:spacing w:after="120" w:line="280" w:lineRule="exact"/>
        <w:ind w:right="1008" w:firstLine="446"/>
        <w:rPr>
          <w:sz w:val="22"/>
        </w:rPr>
      </w:pPr>
      <w:r>
        <w:rPr>
          <w:sz w:val="22"/>
        </w:rPr>
        <w:t xml:space="preserve">List of restrictions, such as copy services or work </w:t>
      </w:r>
      <w:proofErr w:type="gramStart"/>
      <w:r>
        <w:rPr>
          <w:sz w:val="22"/>
        </w:rPr>
        <w:t>space;</w:t>
      </w:r>
      <w:proofErr w:type="gramEnd"/>
    </w:p>
    <w:p w14:paraId="59DFDBF6" w14:textId="77777777" w:rsidR="004235DB" w:rsidRDefault="004235DB">
      <w:pPr>
        <w:pStyle w:val="BodyTextIndent"/>
        <w:numPr>
          <w:ilvl w:val="0"/>
          <w:numId w:val="4"/>
        </w:numPr>
        <w:tabs>
          <w:tab w:val="left" w:pos="360"/>
          <w:tab w:val="left" w:pos="720"/>
          <w:tab w:val="left" w:pos="810"/>
          <w:tab w:val="left" w:pos="990"/>
        </w:tabs>
        <w:spacing w:after="120" w:line="280" w:lineRule="exact"/>
        <w:ind w:right="1008" w:firstLine="446"/>
        <w:rPr>
          <w:sz w:val="22"/>
        </w:rPr>
      </w:pPr>
      <w:r>
        <w:rPr>
          <w:sz w:val="22"/>
        </w:rPr>
        <w:t xml:space="preserve">Exit conference </w:t>
      </w:r>
      <w:proofErr w:type="gramStart"/>
      <w:r>
        <w:rPr>
          <w:sz w:val="22"/>
        </w:rPr>
        <w:t>requirements;</w:t>
      </w:r>
      <w:proofErr w:type="gramEnd"/>
    </w:p>
    <w:p w14:paraId="7C064EE5" w14:textId="77777777" w:rsidR="004235DB" w:rsidRDefault="004235DB">
      <w:pPr>
        <w:pStyle w:val="BodyTextIndent"/>
        <w:numPr>
          <w:ilvl w:val="0"/>
          <w:numId w:val="4"/>
        </w:numPr>
        <w:tabs>
          <w:tab w:val="left" w:pos="360"/>
          <w:tab w:val="left" w:pos="720"/>
          <w:tab w:val="left" w:pos="810"/>
          <w:tab w:val="left" w:pos="990"/>
        </w:tabs>
        <w:spacing w:after="120" w:line="280" w:lineRule="exact"/>
        <w:ind w:right="1008" w:firstLine="446"/>
        <w:rPr>
          <w:sz w:val="22"/>
        </w:rPr>
      </w:pPr>
      <w:r>
        <w:rPr>
          <w:sz w:val="22"/>
        </w:rPr>
        <w:t>Specific audit guides or programs to be followed; and</w:t>
      </w:r>
    </w:p>
    <w:p w14:paraId="190DA1ED" w14:textId="77777777" w:rsidR="004235DB" w:rsidRDefault="004235DB">
      <w:pPr>
        <w:pStyle w:val="BodyTextIndent"/>
        <w:numPr>
          <w:ilvl w:val="0"/>
          <w:numId w:val="4"/>
        </w:numPr>
        <w:tabs>
          <w:tab w:val="left" w:pos="360"/>
          <w:tab w:val="left" w:pos="720"/>
          <w:tab w:val="left" w:pos="810"/>
          <w:tab w:val="left" w:pos="990"/>
        </w:tabs>
        <w:spacing w:after="120" w:line="280" w:lineRule="exact"/>
        <w:ind w:left="990" w:right="1008" w:hanging="184"/>
        <w:rPr>
          <w:sz w:val="22"/>
        </w:rPr>
      </w:pPr>
      <w:r>
        <w:rPr>
          <w:sz w:val="22"/>
        </w:rPr>
        <w:t>Minimum audit requirements under applicable laws</w:t>
      </w:r>
      <w:r w:rsidR="00F6264D">
        <w:rPr>
          <w:sz w:val="22"/>
        </w:rPr>
        <w:t>,</w:t>
      </w:r>
      <w:r>
        <w:rPr>
          <w:sz w:val="22"/>
        </w:rPr>
        <w:t xml:space="preserve"> such as </w:t>
      </w:r>
      <w:r w:rsidR="0095277C">
        <w:rPr>
          <w:sz w:val="22"/>
        </w:rPr>
        <w:t>Uniform Guidance</w:t>
      </w:r>
      <w:r>
        <w:rPr>
          <w:sz w:val="22"/>
        </w:rPr>
        <w:t>, including the amendments thereto.</w:t>
      </w:r>
    </w:p>
    <w:p w14:paraId="3B09C8F4" w14:textId="77777777" w:rsidR="004235DB" w:rsidRDefault="004235DB">
      <w:pPr>
        <w:pStyle w:val="BodyTextIndent"/>
        <w:tabs>
          <w:tab w:val="left" w:pos="360"/>
          <w:tab w:val="left" w:pos="810"/>
          <w:tab w:val="left" w:pos="990"/>
        </w:tabs>
        <w:spacing w:after="120" w:line="280" w:lineRule="exact"/>
        <w:ind w:right="1008" w:firstLine="0"/>
        <w:rPr>
          <w:sz w:val="22"/>
        </w:rPr>
      </w:pPr>
      <w:r>
        <w:rPr>
          <w:sz w:val="22"/>
        </w:rPr>
        <w:tab/>
        <w:t>(3)</w:t>
      </w:r>
      <w:r>
        <w:rPr>
          <w:sz w:val="22"/>
        </w:rPr>
        <w:tab/>
        <w:t>Time Requirements:</w:t>
      </w:r>
    </w:p>
    <w:p w14:paraId="016F19E7" w14:textId="77777777" w:rsidR="004235DB" w:rsidRDefault="004235DB">
      <w:pPr>
        <w:pStyle w:val="BodyTextIndent"/>
        <w:numPr>
          <w:ilvl w:val="0"/>
          <w:numId w:val="4"/>
        </w:numPr>
        <w:tabs>
          <w:tab w:val="left" w:pos="360"/>
          <w:tab w:val="left" w:pos="720"/>
          <w:tab w:val="left" w:pos="810"/>
          <w:tab w:val="left" w:pos="990"/>
        </w:tabs>
        <w:spacing w:after="120" w:line="280" w:lineRule="exact"/>
        <w:ind w:right="1008" w:firstLine="446"/>
        <w:rPr>
          <w:sz w:val="22"/>
        </w:rPr>
      </w:pPr>
      <w:r>
        <w:rPr>
          <w:sz w:val="22"/>
        </w:rPr>
        <w:t xml:space="preserve">Date of contract </w:t>
      </w:r>
      <w:proofErr w:type="gramStart"/>
      <w:r>
        <w:rPr>
          <w:sz w:val="22"/>
        </w:rPr>
        <w:t>award;</w:t>
      </w:r>
      <w:proofErr w:type="gramEnd"/>
    </w:p>
    <w:p w14:paraId="1E415D8E" w14:textId="77777777" w:rsidR="004235DB" w:rsidRDefault="004235DB">
      <w:pPr>
        <w:pStyle w:val="BodyTextIndent"/>
        <w:numPr>
          <w:ilvl w:val="0"/>
          <w:numId w:val="4"/>
        </w:numPr>
        <w:tabs>
          <w:tab w:val="left" w:pos="360"/>
          <w:tab w:val="left" w:pos="720"/>
          <w:tab w:val="left" w:pos="810"/>
          <w:tab w:val="left" w:pos="990"/>
        </w:tabs>
        <w:spacing w:after="120" w:line="280" w:lineRule="exact"/>
        <w:ind w:right="1008" w:firstLine="446"/>
        <w:rPr>
          <w:sz w:val="22"/>
        </w:rPr>
      </w:pPr>
      <w:r>
        <w:rPr>
          <w:sz w:val="22"/>
        </w:rPr>
        <w:t xml:space="preserve">Date records would be ready for </w:t>
      </w:r>
      <w:proofErr w:type="gramStart"/>
      <w:r>
        <w:rPr>
          <w:sz w:val="22"/>
        </w:rPr>
        <w:t>audit;</w:t>
      </w:r>
      <w:proofErr w:type="gramEnd"/>
    </w:p>
    <w:p w14:paraId="4CAED1A0" w14:textId="77777777" w:rsidR="004235DB" w:rsidRDefault="004235DB">
      <w:pPr>
        <w:pStyle w:val="BodyTextIndent"/>
        <w:numPr>
          <w:ilvl w:val="0"/>
          <w:numId w:val="4"/>
        </w:numPr>
        <w:tabs>
          <w:tab w:val="left" w:pos="360"/>
          <w:tab w:val="left" w:pos="720"/>
          <w:tab w:val="left" w:pos="810"/>
          <w:tab w:val="left" w:pos="990"/>
        </w:tabs>
        <w:spacing w:after="120" w:line="280" w:lineRule="exact"/>
        <w:ind w:left="990" w:right="1008" w:hanging="184"/>
        <w:rPr>
          <w:sz w:val="22"/>
        </w:rPr>
      </w:pPr>
      <w:r>
        <w:rPr>
          <w:sz w:val="22"/>
        </w:rPr>
        <w:t xml:space="preserve">Dates for completing interim phases, such as fieldwork completion and draft report </w:t>
      </w:r>
      <w:proofErr w:type="gramStart"/>
      <w:r>
        <w:rPr>
          <w:sz w:val="22"/>
        </w:rPr>
        <w:t>preparation;</w:t>
      </w:r>
      <w:proofErr w:type="gramEnd"/>
    </w:p>
    <w:p w14:paraId="69ACBF93" w14:textId="77777777" w:rsidR="004235DB" w:rsidRDefault="004235DB">
      <w:pPr>
        <w:pStyle w:val="BodyTextIndent"/>
        <w:numPr>
          <w:ilvl w:val="0"/>
          <w:numId w:val="4"/>
        </w:numPr>
        <w:tabs>
          <w:tab w:val="left" w:pos="360"/>
          <w:tab w:val="left" w:pos="720"/>
          <w:tab w:val="left" w:pos="810"/>
          <w:tab w:val="left" w:pos="990"/>
        </w:tabs>
        <w:spacing w:after="120" w:line="280" w:lineRule="exact"/>
        <w:ind w:right="1008" w:firstLine="446"/>
        <w:rPr>
          <w:sz w:val="22"/>
        </w:rPr>
      </w:pPr>
      <w:r>
        <w:rPr>
          <w:sz w:val="22"/>
        </w:rPr>
        <w:t xml:space="preserve">Date final report is </w:t>
      </w:r>
      <w:proofErr w:type="gramStart"/>
      <w:r>
        <w:rPr>
          <w:sz w:val="22"/>
        </w:rPr>
        <w:t>due;</w:t>
      </w:r>
      <w:proofErr w:type="gramEnd"/>
    </w:p>
    <w:p w14:paraId="233E67D6" w14:textId="77777777" w:rsidR="004235DB" w:rsidRDefault="004235DB">
      <w:pPr>
        <w:pStyle w:val="BodyTextIndent"/>
        <w:numPr>
          <w:ilvl w:val="0"/>
          <w:numId w:val="4"/>
        </w:numPr>
        <w:tabs>
          <w:tab w:val="left" w:pos="360"/>
          <w:tab w:val="left" w:pos="720"/>
          <w:tab w:val="left" w:pos="810"/>
          <w:tab w:val="left" w:pos="990"/>
        </w:tabs>
        <w:spacing w:after="120" w:line="280" w:lineRule="exact"/>
        <w:ind w:right="1008" w:firstLine="446"/>
        <w:rPr>
          <w:sz w:val="22"/>
        </w:rPr>
      </w:pPr>
      <w:r>
        <w:rPr>
          <w:sz w:val="22"/>
        </w:rPr>
        <w:t>Working paper retention requirements; and</w:t>
      </w:r>
    </w:p>
    <w:p w14:paraId="2C2232C4" w14:textId="77777777" w:rsidR="004235DB" w:rsidRDefault="004235DB">
      <w:pPr>
        <w:pStyle w:val="BodyTextIndent"/>
        <w:numPr>
          <w:ilvl w:val="0"/>
          <w:numId w:val="4"/>
        </w:numPr>
        <w:tabs>
          <w:tab w:val="left" w:pos="360"/>
          <w:tab w:val="left" w:pos="720"/>
          <w:tab w:val="left" w:pos="810"/>
          <w:tab w:val="left" w:pos="990"/>
        </w:tabs>
        <w:spacing w:after="120" w:line="280" w:lineRule="exact"/>
        <w:ind w:left="990" w:right="1008" w:hanging="184"/>
        <w:rPr>
          <w:sz w:val="22"/>
        </w:rPr>
      </w:pPr>
      <w:r>
        <w:rPr>
          <w:sz w:val="22"/>
        </w:rPr>
        <w:t>Working paper availability requirements for cognizant or oversight agency</w:t>
      </w:r>
      <w:r w:rsidR="00F6264D">
        <w:rPr>
          <w:sz w:val="22"/>
        </w:rPr>
        <w:t>,</w:t>
      </w:r>
      <w:r>
        <w:rPr>
          <w:sz w:val="22"/>
        </w:rPr>
        <w:t xml:space="preserve"> when applicable.</w:t>
      </w:r>
    </w:p>
    <w:p w14:paraId="3702619F" w14:textId="77777777" w:rsidR="004235DB" w:rsidRDefault="004235DB">
      <w:pPr>
        <w:pStyle w:val="BodyTextIndent"/>
        <w:tabs>
          <w:tab w:val="left" w:pos="720"/>
          <w:tab w:val="left" w:pos="810"/>
          <w:tab w:val="left" w:pos="990"/>
        </w:tabs>
        <w:spacing w:line="280" w:lineRule="exact"/>
        <w:ind w:right="14" w:firstLine="0"/>
        <w:jc w:val="center"/>
        <w:rPr>
          <w:sz w:val="22"/>
        </w:rPr>
      </w:pPr>
      <w:r>
        <w:rPr>
          <w:sz w:val="22"/>
        </w:rPr>
        <w:br w:type="page"/>
      </w:r>
      <w:r>
        <w:rPr>
          <w:sz w:val="22"/>
        </w:rPr>
        <w:lastRenderedPageBreak/>
        <w:t>AGREEMENT BETWEEN</w:t>
      </w:r>
    </w:p>
    <w:p w14:paraId="7167D11F" w14:textId="77777777" w:rsidR="004235DB" w:rsidRDefault="004235DB">
      <w:pPr>
        <w:pStyle w:val="BodyTextIndent"/>
        <w:tabs>
          <w:tab w:val="left" w:pos="720"/>
          <w:tab w:val="left" w:pos="810"/>
          <w:tab w:val="left" w:pos="990"/>
        </w:tabs>
        <w:spacing w:after="0" w:line="280" w:lineRule="exact"/>
        <w:ind w:right="14" w:firstLine="0"/>
        <w:jc w:val="center"/>
        <w:rPr>
          <w:sz w:val="22"/>
        </w:rPr>
      </w:pPr>
      <w:r>
        <w:rPr>
          <w:sz w:val="22"/>
        </w:rPr>
        <w:t>________________________________________________</w:t>
      </w:r>
    </w:p>
    <w:p w14:paraId="36CE9397" w14:textId="77777777" w:rsidR="004235DB" w:rsidRDefault="004235DB">
      <w:pPr>
        <w:pStyle w:val="BodyTextIndent"/>
        <w:tabs>
          <w:tab w:val="left" w:pos="720"/>
          <w:tab w:val="left" w:pos="810"/>
          <w:tab w:val="left" w:pos="990"/>
        </w:tabs>
        <w:spacing w:after="120" w:line="280" w:lineRule="exact"/>
        <w:ind w:right="14" w:firstLine="0"/>
        <w:jc w:val="center"/>
        <w:rPr>
          <w:sz w:val="22"/>
        </w:rPr>
      </w:pPr>
      <w:r>
        <w:rPr>
          <w:sz w:val="22"/>
        </w:rPr>
        <w:t>AND</w:t>
      </w:r>
    </w:p>
    <w:p w14:paraId="2E00CF1D" w14:textId="77777777" w:rsidR="004235DB" w:rsidRDefault="004235DB">
      <w:pPr>
        <w:pStyle w:val="BodyTextIndent"/>
        <w:tabs>
          <w:tab w:val="left" w:pos="720"/>
          <w:tab w:val="left" w:pos="810"/>
          <w:tab w:val="left" w:pos="990"/>
        </w:tabs>
        <w:spacing w:line="280" w:lineRule="exact"/>
        <w:ind w:right="14" w:firstLine="0"/>
        <w:jc w:val="center"/>
        <w:rPr>
          <w:sz w:val="22"/>
        </w:rPr>
      </w:pPr>
      <w:r>
        <w:rPr>
          <w:sz w:val="22"/>
        </w:rPr>
        <w:t>_________________________________________________</w:t>
      </w:r>
    </w:p>
    <w:p w14:paraId="70165B68" w14:textId="77777777" w:rsidR="004235DB" w:rsidRDefault="004235DB">
      <w:pPr>
        <w:pStyle w:val="BodyTextIndent"/>
        <w:tabs>
          <w:tab w:val="left" w:pos="720"/>
          <w:tab w:val="left" w:pos="810"/>
          <w:tab w:val="left" w:pos="990"/>
        </w:tabs>
        <w:spacing w:after="360" w:line="280" w:lineRule="exact"/>
        <w:ind w:right="14" w:firstLine="0"/>
        <w:jc w:val="center"/>
        <w:rPr>
          <w:sz w:val="22"/>
        </w:rPr>
      </w:pPr>
      <w:r>
        <w:rPr>
          <w:sz w:val="22"/>
        </w:rPr>
        <w:t>__________________________</w:t>
      </w:r>
    </w:p>
    <w:p w14:paraId="24BD96C0" w14:textId="77777777" w:rsidR="004235DB" w:rsidRDefault="004235DB">
      <w:pPr>
        <w:pStyle w:val="BodyTextIndent"/>
        <w:tabs>
          <w:tab w:val="left" w:pos="900"/>
        </w:tabs>
        <w:spacing w:line="360" w:lineRule="exact"/>
        <w:ind w:right="14" w:firstLine="0"/>
        <w:rPr>
          <w:sz w:val="22"/>
        </w:rPr>
      </w:pPr>
      <w:r>
        <w:rPr>
          <w:sz w:val="22"/>
        </w:rPr>
        <w:tab/>
        <w:t>THIS AGREEMENT made and entered into this _____day of ___________________, 20__, by and between ____________________________________________, hereinafter called ____________________ and ____________________________________, hereinafter called “CPA.”</w:t>
      </w:r>
    </w:p>
    <w:p w14:paraId="184D01DE" w14:textId="77777777" w:rsidR="004235DB" w:rsidRDefault="004235DB">
      <w:pPr>
        <w:pStyle w:val="BodyTextIndent"/>
        <w:tabs>
          <w:tab w:val="left" w:pos="900"/>
        </w:tabs>
        <w:spacing w:line="360" w:lineRule="exact"/>
        <w:ind w:right="14" w:firstLine="0"/>
        <w:rPr>
          <w:sz w:val="22"/>
        </w:rPr>
      </w:pPr>
      <w:r>
        <w:rPr>
          <w:sz w:val="22"/>
        </w:rPr>
        <w:tab/>
      </w:r>
      <w:proofErr w:type="gramStart"/>
      <w:r>
        <w:rPr>
          <w:sz w:val="22"/>
        </w:rPr>
        <w:t>WHEREAS,</w:t>
      </w:r>
      <w:proofErr w:type="gramEnd"/>
      <w:r>
        <w:rPr>
          <w:sz w:val="22"/>
        </w:rPr>
        <w:t xml:space="preserve"> the _______________________ wishes to obtain the services of the CPA to perform an audit in accordance with Section 11.6</w:t>
      </w:r>
      <w:r w:rsidR="00F6264D">
        <w:rPr>
          <w:sz w:val="22"/>
        </w:rPr>
        <w:t xml:space="preserve"> of the</w:t>
      </w:r>
      <w:r>
        <w:rPr>
          <w:sz w:val="22"/>
        </w:rPr>
        <w:t xml:space="preserve"> Code of Iowa for the ______year(s) ending </w:t>
      </w:r>
      <w:r w:rsidR="00F6264D">
        <w:rPr>
          <w:sz w:val="22"/>
        </w:rPr>
        <w:t>June 30, 20</w:t>
      </w:r>
      <w:r>
        <w:rPr>
          <w:sz w:val="22"/>
        </w:rPr>
        <w:t xml:space="preserve">___; and </w:t>
      </w:r>
    </w:p>
    <w:p w14:paraId="5D4D6B60" w14:textId="77777777" w:rsidR="004235DB" w:rsidRDefault="004235DB">
      <w:pPr>
        <w:pStyle w:val="BodyTextIndent"/>
        <w:tabs>
          <w:tab w:val="left" w:pos="900"/>
        </w:tabs>
        <w:spacing w:line="360" w:lineRule="exact"/>
        <w:ind w:right="14" w:firstLine="0"/>
        <w:rPr>
          <w:sz w:val="22"/>
        </w:rPr>
      </w:pPr>
      <w:r>
        <w:rPr>
          <w:sz w:val="22"/>
        </w:rPr>
        <w:tab/>
      </w:r>
      <w:proofErr w:type="gramStart"/>
      <w:r>
        <w:rPr>
          <w:sz w:val="22"/>
        </w:rPr>
        <w:t>WHEREAS,</w:t>
      </w:r>
      <w:proofErr w:type="gramEnd"/>
      <w:r>
        <w:rPr>
          <w:sz w:val="22"/>
        </w:rPr>
        <w:t xml:space="preserve"> the CPA is equipped and staffed to perform the above audit; and</w:t>
      </w:r>
    </w:p>
    <w:p w14:paraId="7E1D37E2" w14:textId="77777777" w:rsidR="004235DB" w:rsidRDefault="004235DB">
      <w:pPr>
        <w:pStyle w:val="BodyTextIndent"/>
        <w:tabs>
          <w:tab w:val="left" w:pos="900"/>
        </w:tabs>
        <w:spacing w:line="360" w:lineRule="exact"/>
        <w:ind w:right="14" w:firstLine="0"/>
        <w:rPr>
          <w:sz w:val="22"/>
        </w:rPr>
      </w:pPr>
      <w:r>
        <w:rPr>
          <w:sz w:val="22"/>
        </w:rPr>
        <w:tab/>
      </w:r>
      <w:proofErr w:type="gramStart"/>
      <w:r>
        <w:rPr>
          <w:sz w:val="22"/>
        </w:rPr>
        <w:t>WHEREAS,</w:t>
      </w:r>
      <w:proofErr w:type="gramEnd"/>
      <w:r>
        <w:rPr>
          <w:sz w:val="22"/>
        </w:rPr>
        <w:t xml:space="preserve"> this agreement is in the public interest in fulfilling the requirements of Chapter 11 of the Code of Iowa.</w:t>
      </w:r>
    </w:p>
    <w:p w14:paraId="41F5DC87" w14:textId="77777777" w:rsidR="004235DB" w:rsidRDefault="004235DB">
      <w:pPr>
        <w:pStyle w:val="BodyTextIndent"/>
        <w:tabs>
          <w:tab w:val="left" w:pos="900"/>
        </w:tabs>
        <w:spacing w:after="120" w:line="360" w:lineRule="exact"/>
        <w:ind w:left="907" w:right="14" w:firstLine="0"/>
        <w:rPr>
          <w:sz w:val="22"/>
        </w:rPr>
      </w:pPr>
      <w:r>
        <w:rPr>
          <w:sz w:val="22"/>
        </w:rPr>
        <w:t>NOW, THEREFORE, BE IT UNDERSTOOD AND AGREED:</w:t>
      </w:r>
    </w:p>
    <w:p w14:paraId="1019F19A" w14:textId="77777777" w:rsidR="004235DB" w:rsidRDefault="004235DB">
      <w:pPr>
        <w:pStyle w:val="BodyTextIndent"/>
        <w:tabs>
          <w:tab w:val="left" w:pos="1080"/>
        </w:tabs>
        <w:ind w:left="1080" w:right="14" w:firstLine="0"/>
        <w:rPr>
          <w:sz w:val="22"/>
        </w:rPr>
      </w:pPr>
      <w:r>
        <w:rPr>
          <w:sz w:val="22"/>
        </w:rPr>
        <w:t>1.</w:t>
      </w:r>
      <w:r>
        <w:rPr>
          <w:sz w:val="22"/>
        </w:rPr>
        <w:tab/>
        <w:t>The CPA will:</w:t>
      </w:r>
    </w:p>
    <w:p w14:paraId="4E564A28" w14:textId="77777777" w:rsidR="004235DB" w:rsidRDefault="004235DB">
      <w:pPr>
        <w:pStyle w:val="BodyTextIndent"/>
        <w:tabs>
          <w:tab w:val="left" w:pos="1800"/>
        </w:tabs>
        <w:ind w:left="1800" w:right="1728" w:hanging="360"/>
        <w:jc w:val="both"/>
        <w:rPr>
          <w:sz w:val="22"/>
        </w:rPr>
      </w:pPr>
      <w:r>
        <w:rPr>
          <w:sz w:val="22"/>
        </w:rPr>
        <w:t>A.</w:t>
      </w:r>
      <w:r>
        <w:rPr>
          <w:sz w:val="22"/>
        </w:rPr>
        <w:tab/>
        <w:t>Provide auditors of various classifications and for the estimated hours as detailed in 2.A of this agreement.</w:t>
      </w:r>
    </w:p>
    <w:p w14:paraId="5F67B69F" w14:textId="77777777" w:rsidR="004235DB" w:rsidRDefault="004235DB">
      <w:pPr>
        <w:pStyle w:val="BodyTextIndent"/>
        <w:tabs>
          <w:tab w:val="left" w:pos="1800"/>
        </w:tabs>
        <w:ind w:left="1800" w:right="1728" w:hanging="360"/>
        <w:jc w:val="both"/>
        <w:rPr>
          <w:sz w:val="22"/>
        </w:rPr>
      </w:pPr>
      <w:r>
        <w:rPr>
          <w:sz w:val="22"/>
        </w:rPr>
        <w:t>B.</w:t>
      </w:r>
      <w:r>
        <w:rPr>
          <w:sz w:val="22"/>
        </w:rPr>
        <w:tab/>
        <w:t>Begin work on the audit as specifically agreed upon with the _____________________________.</w:t>
      </w:r>
    </w:p>
    <w:p w14:paraId="28D5E6A7" w14:textId="77777777" w:rsidR="004235DB" w:rsidRDefault="004235DB">
      <w:pPr>
        <w:pStyle w:val="BodyTextIndent"/>
        <w:tabs>
          <w:tab w:val="left" w:pos="1800"/>
        </w:tabs>
        <w:ind w:left="1800" w:right="1728" w:hanging="360"/>
        <w:jc w:val="both"/>
        <w:rPr>
          <w:sz w:val="22"/>
        </w:rPr>
      </w:pPr>
      <w:r>
        <w:rPr>
          <w:sz w:val="22"/>
        </w:rPr>
        <w:t>C.</w:t>
      </w:r>
      <w:r>
        <w:rPr>
          <w:sz w:val="22"/>
        </w:rPr>
        <w:tab/>
        <w:t xml:space="preserve">Perform all work in accordance with U.S. generally accepted auditing standards, </w:t>
      </w:r>
      <w:r>
        <w:rPr>
          <w:sz w:val="22"/>
          <w:u w:val="single"/>
        </w:rPr>
        <w:t xml:space="preserve">Government Auditing </w:t>
      </w:r>
      <w:proofErr w:type="gramStart"/>
      <w:r>
        <w:rPr>
          <w:sz w:val="22"/>
          <w:u w:val="single"/>
        </w:rPr>
        <w:t>Standards</w:t>
      </w:r>
      <w:proofErr w:type="gramEnd"/>
      <w:r>
        <w:rPr>
          <w:sz w:val="22"/>
        </w:rPr>
        <w:t xml:space="preserve"> and applicable federal requirements.</w:t>
      </w:r>
    </w:p>
    <w:p w14:paraId="30FE55EF" w14:textId="77777777" w:rsidR="004235DB" w:rsidRDefault="004235DB">
      <w:pPr>
        <w:pStyle w:val="BodyTextIndent"/>
        <w:tabs>
          <w:tab w:val="left" w:pos="1800"/>
        </w:tabs>
        <w:ind w:left="1800" w:right="1728" w:hanging="360"/>
        <w:jc w:val="both"/>
        <w:rPr>
          <w:sz w:val="22"/>
        </w:rPr>
      </w:pPr>
      <w:r>
        <w:rPr>
          <w:sz w:val="22"/>
        </w:rPr>
        <w:t>D.</w:t>
      </w:r>
      <w:r>
        <w:rPr>
          <w:sz w:val="22"/>
        </w:rPr>
        <w:tab/>
        <w:t xml:space="preserve">Immediately inform the ______________________, the Auditor of State and </w:t>
      </w:r>
      <w:r w:rsidR="00F6264D">
        <w:rPr>
          <w:sz w:val="22"/>
        </w:rPr>
        <w:t xml:space="preserve">the </w:t>
      </w:r>
      <w:r>
        <w:rPr>
          <w:sz w:val="22"/>
        </w:rPr>
        <w:t xml:space="preserve">County Attorney if the audit discloses any </w:t>
      </w:r>
      <w:r w:rsidR="00F6264D">
        <w:rPr>
          <w:sz w:val="22"/>
        </w:rPr>
        <w:t xml:space="preserve">significant </w:t>
      </w:r>
      <w:r>
        <w:rPr>
          <w:sz w:val="22"/>
        </w:rPr>
        <w:t>irregularity in the collection or disbursement of public funds.</w:t>
      </w:r>
    </w:p>
    <w:p w14:paraId="28336D52" w14:textId="77777777" w:rsidR="004235DB" w:rsidRDefault="004235DB">
      <w:pPr>
        <w:pStyle w:val="BodyTextIndent"/>
        <w:numPr>
          <w:ilvl w:val="0"/>
          <w:numId w:val="11"/>
        </w:numPr>
        <w:ind w:right="1728"/>
        <w:jc w:val="both"/>
        <w:rPr>
          <w:sz w:val="22"/>
        </w:rPr>
      </w:pPr>
      <w:r>
        <w:rPr>
          <w:sz w:val="22"/>
        </w:rPr>
        <w:t xml:space="preserve">Provide access to the working papers to any appropriate federal agencies for the </w:t>
      </w:r>
      <w:proofErr w:type="gramStart"/>
      <w:r>
        <w:rPr>
          <w:sz w:val="22"/>
        </w:rPr>
        <w:t>period of time</w:t>
      </w:r>
      <w:proofErr w:type="gramEnd"/>
      <w:r>
        <w:rPr>
          <w:sz w:val="22"/>
        </w:rPr>
        <w:t xml:space="preserve"> specified in relevant agreements entered into by the ________________________.</w:t>
      </w:r>
    </w:p>
    <w:p w14:paraId="57F59ECE" w14:textId="77777777" w:rsidR="004235DB" w:rsidRDefault="004235DB">
      <w:pPr>
        <w:pStyle w:val="BodyTextIndent"/>
        <w:numPr>
          <w:ilvl w:val="0"/>
          <w:numId w:val="11"/>
        </w:numPr>
        <w:ind w:right="1728"/>
        <w:jc w:val="both"/>
        <w:rPr>
          <w:sz w:val="22"/>
        </w:rPr>
      </w:pPr>
      <w:r>
        <w:rPr>
          <w:sz w:val="22"/>
        </w:rPr>
        <w:t>Provide access to the working papers to the Auditor of State in accordance with Chapter 11 of the Code of Iowa.</w:t>
      </w:r>
    </w:p>
    <w:p w14:paraId="04DA31A3" w14:textId="77777777" w:rsidR="004235DB" w:rsidRDefault="004235DB">
      <w:pPr>
        <w:pStyle w:val="BodyTextIndent"/>
        <w:tabs>
          <w:tab w:val="left" w:pos="900"/>
          <w:tab w:val="left" w:pos="1080"/>
          <w:tab w:val="left" w:pos="1710"/>
          <w:tab w:val="left" w:pos="2070"/>
        </w:tabs>
        <w:ind w:right="1728" w:firstLine="0"/>
        <w:jc w:val="both"/>
        <w:sectPr w:rsidR="004235DB">
          <w:pgSz w:w="12240" w:h="15840" w:code="1"/>
          <w:pgMar w:top="1440" w:right="1152" w:bottom="720" w:left="1440" w:header="576" w:footer="720" w:gutter="0"/>
          <w:cols w:space="720"/>
        </w:sectPr>
      </w:pPr>
    </w:p>
    <w:p w14:paraId="41AEE3CD" w14:textId="77777777" w:rsidR="004235DB" w:rsidRDefault="004235DB">
      <w:pPr>
        <w:pStyle w:val="BodyTextIndent"/>
        <w:tabs>
          <w:tab w:val="left" w:pos="900"/>
          <w:tab w:val="left" w:pos="1080"/>
          <w:tab w:val="left" w:pos="1710"/>
          <w:tab w:val="left" w:pos="2070"/>
        </w:tabs>
        <w:ind w:left="2160" w:right="1728" w:hanging="2700"/>
        <w:jc w:val="both"/>
        <w:rPr>
          <w:sz w:val="22"/>
        </w:rPr>
      </w:pPr>
      <w:r>
        <w:rPr>
          <w:sz w:val="22"/>
        </w:rPr>
        <w:lastRenderedPageBreak/>
        <w:t>Agreement – Page 2</w:t>
      </w:r>
    </w:p>
    <w:p w14:paraId="6D66020B" w14:textId="77777777" w:rsidR="004235DB" w:rsidRDefault="004235DB">
      <w:pPr>
        <w:pStyle w:val="BodyTextIndent"/>
        <w:tabs>
          <w:tab w:val="left" w:pos="1080"/>
        </w:tabs>
        <w:ind w:left="1080" w:right="14" w:firstLine="0"/>
        <w:rPr>
          <w:sz w:val="22"/>
        </w:rPr>
      </w:pPr>
      <w:r>
        <w:rPr>
          <w:sz w:val="22"/>
        </w:rPr>
        <w:t>2.</w:t>
      </w:r>
      <w:r>
        <w:rPr>
          <w:sz w:val="22"/>
        </w:rPr>
        <w:tab/>
        <w:t>Conditions of Payment:</w:t>
      </w:r>
    </w:p>
    <w:p w14:paraId="7D694047" w14:textId="77777777" w:rsidR="004235DB" w:rsidRDefault="004235DB">
      <w:pPr>
        <w:pStyle w:val="BodyTextIndent"/>
        <w:ind w:left="1800" w:right="1728" w:hanging="360"/>
        <w:jc w:val="both"/>
        <w:rPr>
          <w:sz w:val="22"/>
        </w:rPr>
      </w:pPr>
      <w:r>
        <w:rPr>
          <w:sz w:val="22"/>
        </w:rPr>
        <w:t>A.</w:t>
      </w:r>
      <w:r>
        <w:rPr>
          <w:sz w:val="22"/>
        </w:rPr>
        <w:tab/>
        <w:t>It is understood the fees for the services set forth above shall be reimbursed at the following hourly rates:</w:t>
      </w:r>
    </w:p>
    <w:tbl>
      <w:tblPr>
        <w:tblW w:w="0" w:type="auto"/>
        <w:tblInd w:w="1998" w:type="dxa"/>
        <w:tblLayout w:type="fixed"/>
        <w:tblLook w:val="0000" w:firstRow="0" w:lastRow="0" w:firstColumn="0" w:lastColumn="0" w:noHBand="0" w:noVBand="0"/>
      </w:tblPr>
      <w:tblGrid>
        <w:gridCol w:w="1980"/>
        <w:gridCol w:w="450"/>
        <w:gridCol w:w="1620"/>
        <w:gridCol w:w="360"/>
        <w:gridCol w:w="1260"/>
      </w:tblGrid>
      <w:tr w:rsidR="004235DB" w14:paraId="10C453B4" w14:textId="77777777">
        <w:tc>
          <w:tcPr>
            <w:tcW w:w="1980" w:type="dxa"/>
          </w:tcPr>
          <w:p w14:paraId="49D3CD5E" w14:textId="77777777" w:rsidR="004235DB" w:rsidRDefault="004235DB">
            <w:pPr>
              <w:pStyle w:val="BodyTextIndent"/>
              <w:spacing w:after="0"/>
              <w:ind w:firstLine="0"/>
              <w:jc w:val="center"/>
              <w:rPr>
                <w:sz w:val="22"/>
              </w:rPr>
            </w:pPr>
          </w:p>
          <w:p w14:paraId="5D7A6670" w14:textId="77777777" w:rsidR="004235DB" w:rsidRDefault="004235DB">
            <w:pPr>
              <w:pStyle w:val="BodyTextIndent"/>
              <w:spacing w:after="0"/>
              <w:ind w:firstLine="0"/>
              <w:jc w:val="center"/>
              <w:rPr>
                <w:sz w:val="22"/>
              </w:rPr>
            </w:pPr>
            <w:r>
              <w:rPr>
                <w:sz w:val="22"/>
              </w:rPr>
              <w:t>Classification</w:t>
            </w:r>
          </w:p>
        </w:tc>
        <w:tc>
          <w:tcPr>
            <w:tcW w:w="450" w:type="dxa"/>
          </w:tcPr>
          <w:p w14:paraId="3BB8C7FB" w14:textId="77777777" w:rsidR="004235DB" w:rsidRDefault="004235DB">
            <w:pPr>
              <w:pStyle w:val="BodyTextIndent"/>
              <w:spacing w:after="0"/>
              <w:ind w:right="1728" w:firstLine="0"/>
              <w:jc w:val="both"/>
              <w:rPr>
                <w:sz w:val="22"/>
              </w:rPr>
            </w:pPr>
          </w:p>
        </w:tc>
        <w:tc>
          <w:tcPr>
            <w:tcW w:w="1620" w:type="dxa"/>
          </w:tcPr>
          <w:p w14:paraId="3ADCB43D" w14:textId="77777777" w:rsidR="004235DB" w:rsidRDefault="004235DB">
            <w:pPr>
              <w:pStyle w:val="BodyTextIndent"/>
              <w:spacing w:after="0"/>
              <w:ind w:right="162" w:firstLine="0"/>
              <w:jc w:val="center"/>
              <w:rPr>
                <w:sz w:val="22"/>
              </w:rPr>
            </w:pPr>
            <w:r>
              <w:rPr>
                <w:sz w:val="22"/>
              </w:rPr>
              <w:t>Estimated</w:t>
            </w:r>
          </w:p>
          <w:p w14:paraId="3FFB49A6" w14:textId="77777777" w:rsidR="004235DB" w:rsidRDefault="004235DB">
            <w:pPr>
              <w:pStyle w:val="BodyTextIndent"/>
              <w:spacing w:after="0"/>
              <w:ind w:right="162" w:firstLine="0"/>
              <w:jc w:val="center"/>
              <w:rPr>
                <w:sz w:val="22"/>
              </w:rPr>
            </w:pPr>
            <w:r>
              <w:rPr>
                <w:sz w:val="22"/>
              </w:rPr>
              <w:t>Hours</w:t>
            </w:r>
          </w:p>
        </w:tc>
        <w:tc>
          <w:tcPr>
            <w:tcW w:w="360" w:type="dxa"/>
          </w:tcPr>
          <w:p w14:paraId="264535B4" w14:textId="77777777" w:rsidR="004235DB" w:rsidRDefault="004235DB">
            <w:pPr>
              <w:pStyle w:val="BodyTextIndent"/>
              <w:spacing w:after="0"/>
              <w:ind w:firstLine="0"/>
              <w:jc w:val="center"/>
              <w:rPr>
                <w:sz w:val="22"/>
              </w:rPr>
            </w:pPr>
          </w:p>
        </w:tc>
        <w:tc>
          <w:tcPr>
            <w:tcW w:w="1260" w:type="dxa"/>
          </w:tcPr>
          <w:p w14:paraId="482A1068" w14:textId="77777777" w:rsidR="004235DB" w:rsidRDefault="004235DB">
            <w:pPr>
              <w:pStyle w:val="BodyTextIndent"/>
              <w:spacing w:after="0"/>
              <w:ind w:firstLine="0"/>
              <w:jc w:val="center"/>
              <w:rPr>
                <w:sz w:val="22"/>
              </w:rPr>
            </w:pPr>
            <w:r>
              <w:rPr>
                <w:sz w:val="22"/>
              </w:rPr>
              <w:t>Hourly Rate</w:t>
            </w:r>
          </w:p>
        </w:tc>
      </w:tr>
      <w:tr w:rsidR="004235DB" w14:paraId="5E02982A" w14:textId="77777777">
        <w:tc>
          <w:tcPr>
            <w:tcW w:w="1980" w:type="dxa"/>
            <w:tcBorders>
              <w:top w:val="single" w:sz="4" w:space="0" w:color="auto"/>
            </w:tcBorders>
          </w:tcPr>
          <w:p w14:paraId="56CBE5C6" w14:textId="77777777" w:rsidR="004235DB" w:rsidRDefault="004235DB">
            <w:pPr>
              <w:pStyle w:val="BodyTextIndent"/>
              <w:spacing w:after="120"/>
              <w:ind w:right="1728" w:firstLine="0"/>
              <w:jc w:val="both"/>
              <w:rPr>
                <w:sz w:val="22"/>
                <w:u w:val="single"/>
              </w:rPr>
            </w:pPr>
          </w:p>
        </w:tc>
        <w:tc>
          <w:tcPr>
            <w:tcW w:w="450" w:type="dxa"/>
          </w:tcPr>
          <w:p w14:paraId="673ABE69" w14:textId="77777777" w:rsidR="004235DB" w:rsidRDefault="004235DB">
            <w:pPr>
              <w:pStyle w:val="BodyTextIndent"/>
              <w:spacing w:after="120"/>
              <w:ind w:right="1728" w:firstLine="0"/>
              <w:jc w:val="both"/>
              <w:rPr>
                <w:sz w:val="22"/>
              </w:rPr>
            </w:pPr>
          </w:p>
        </w:tc>
        <w:tc>
          <w:tcPr>
            <w:tcW w:w="1620" w:type="dxa"/>
            <w:tcBorders>
              <w:top w:val="single" w:sz="4" w:space="0" w:color="auto"/>
            </w:tcBorders>
          </w:tcPr>
          <w:p w14:paraId="53A7A80C" w14:textId="77777777" w:rsidR="004235DB" w:rsidRDefault="004235DB">
            <w:pPr>
              <w:pStyle w:val="BodyTextIndent"/>
              <w:spacing w:after="120"/>
              <w:ind w:right="1728" w:firstLine="0"/>
              <w:jc w:val="both"/>
              <w:rPr>
                <w:sz w:val="22"/>
                <w:u w:val="single"/>
              </w:rPr>
            </w:pPr>
          </w:p>
        </w:tc>
        <w:tc>
          <w:tcPr>
            <w:tcW w:w="360" w:type="dxa"/>
          </w:tcPr>
          <w:p w14:paraId="61E6AF65" w14:textId="77777777" w:rsidR="004235DB" w:rsidRDefault="004235DB">
            <w:pPr>
              <w:pStyle w:val="BodyTextIndent"/>
              <w:spacing w:after="120"/>
              <w:ind w:right="1728" w:firstLine="0"/>
              <w:jc w:val="both"/>
              <w:rPr>
                <w:sz w:val="22"/>
                <w:u w:val="single"/>
              </w:rPr>
            </w:pPr>
          </w:p>
        </w:tc>
        <w:tc>
          <w:tcPr>
            <w:tcW w:w="1260" w:type="dxa"/>
            <w:tcBorders>
              <w:top w:val="single" w:sz="4" w:space="0" w:color="auto"/>
            </w:tcBorders>
          </w:tcPr>
          <w:p w14:paraId="69E3AA21" w14:textId="77777777" w:rsidR="004235DB" w:rsidRDefault="004235DB">
            <w:pPr>
              <w:pStyle w:val="BodyTextIndent"/>
              <w:spacing w:after="120"/>
              <w:ind w:right="1728" w:firstLine="0"/>
              <w:jc w:val="both"/>
              <w:rPr>
                <w:sz w:val="22"/>
                <w:u w:val="single"/>
              </w:rPr>
            </w:pPr>
          </w:p>
        </w:tc>
      </w:tr>
      <w:tr w:rsidR="004235DB" w14:paraId="422F8B32" w14:textId="77777777">
        <w:tc>
          <w:tcPr>
            <w:tcW w:w="1980" w:type="dxa"/>
            <w:tcBorders>
              <w:top w:val="single" w:sz="4" w:space="0" w:color="auto"/>
            </w:tcBorders>
          </w:tcPr>
          <w:p w14:paraId="24947DD8" w14:textId="77777777" w:rsidR="004235DB" w:rsidRDefault="004235DB">
            <w:pPr>
              <w:pStyle w:val="BodyTextIndent"/>
              <w:spacing w:after="120"/>
              <w:ind w:right="1728" w:firstLine="0"/>
              <w:jc w:val="both"/>
              <w:rPr>
                <w:sz w:val="22"/>
              </w:rPr>
            </w:pPr>
          </w:p>
        </w:tc>
        <w:tc>
          <w:tcPr>
            <w:tcW w:w="450" w:type="dxa"/>
          </w:tcPr>
          <w:p w14:paraId="6FAC813C" w14:textId="77777777" w:rsidR="004235DB" w:rsidRDefault="004235DB">
            <w:pPr>
              <w:pStyle w:val="BodyTextIndent"/>
              <w:spacing w:after="120"/>
              <w:ind w:right="1728" w:firstLine="0"/>
              <w:jc w:val="both"/>
              <w:rPr>
                <w:sz w:val="22"/>
              </w:rPr>
            </w:pPr>
          </w:p>
        </w:tc>
        <w:tc>
          <w:tcPr>
            <w:tcW w:w="1620" w:type="dxa"/>
            <w:tcBorders>
              <w:top w:val="single" w:sz="4" w:space="0" w:color="auto"/>
            </w:tcBorders>
          </w:tcPr>
          <w:p w14:paraId="47E6DCB9" w14:textId="77777777" w:rsidR="004235DB" w:rsidRDefault="004235DB">
            <w:pPr>
              <w:pStyle w:val="BodyTextIndent"/>
              <w:spacing w:after="120"/>
              <w:ind w:right="1728" w:firstLine="0"/>
              <w:jc w:val="both"/>
              <w:rPr>
                <w:sz w:val="22"/>
              </w:rPr>
            </w:pPr>
          </w:p>
        </w:tc>
        <w:tc>
          <w:tcPr>
            <w:tcW w:w="360" w:type="dxa"/>
          </w:tcPr>
          <w:p w14:paraId="7EAE7DD8" w14:textId="77777777" w:rsidR="004235DB" w:rsidRDefault="004235DB">
            <w:pPr>
              <w:pStyle w:val="BodyTextIndent"/>
              <w:spacing w:after="120"/>
              <w:ind w:right="1728" w:firstLine="0"/>
              <w:jc w:val="both"/>
              <w:rPr>
                <w:sz w:val="22"/>
              </w:rPr>
            </w:pPr>
          </w:p>
        </w:tc>
        <w:tc>
          <w:tcPr>
            <w:tcW w:w="1260" w:type="dxa"/>
            <w:tcBorders>
              <w:top w:val="single" w:sz="4" w:space="0" w:color="auto"/>
            </w:tcBorders>
          </w:tcPr>
          <w:p w14:paraId="071EC31B" w14:textId="77777777" w:rsidR="004235DB" w:rsidRDefault="004235DB">
            <w:pPr>
              <w:pStyle w:val="BodyTextIndent"/>
              <w:spacing w:after="120"/>
              <w:ind w:right="1728" w:firstLine="0"/>
              <w:jc w:val="both"/>
              <w:rPr>
                <w:sz w:val="22"/>
              </w:rPr>
            </w:pPr>
          </w:p>
        </w:tc>
      </w:tr>
      <w:tr w:rsidR="004235DB" w14:paraId="6481EE83" w14:textId="77777777">
        <w:tc>
          <w:tcPr>
            <w:tcW w:w="1980" w:type="dxa"/>
            <w:tcBorders>
              <w:top w:val="single" w:sz="4" w:space="0" w:color="auto"/>
            </w:tcBorders>
          </w:tcPr>
          <w:p w14:paraId="34FBD355" w14:textId="77777777" w:rsidR="004235DB" w:rsidRDefault="004235DB">
            <w:pPr>
              <w:pStyle w:val="BodyTextIndent"/>
              <w:spacing w:after="120"/>
              <w:ind w:right="1728" w:firstLine="0"/>
              <w:jc w:val="both"/>
              <w:rPr>
                <w:sz w:val="22"/>
              </w:rPr>
            </w:pPr>
          </w:p>
        </w:tc>
        <w:tc>
          <w:tcPr>
            <w:tcW w:w="450" w:type="dxa"/>
          </w:tcPr>
          <w:p w14:paraId="3BE7395F" w14:textId="77777777" w:rsidR="004235DB" w:rsidRDefault="004235DB">
            <w:pPr>
              <w:pStyle w:val="BodyTextIndent"/>
              <w:spacing w:after="120"/>
              <w:ind w:right="1728" w:firstLine="0"/>
              <w:jc w:val="both"/>
              <w:rPr>
                <w:sz w:val="22"/>
              </w:rPr>
            </w:pPr>
          </w:p>
        </w:tc>
        <w:tc>
          <w:tcPr>
            <w:tcW w:w="1620" w:type="dxa"/>
            <w:tcBorders>
              <w:top w:val="single" w:sz="4" w:space="0" w:color="auto"/>
            </w:tcBorders>
          </w:tcPr>
          <w:p w14:paraId="3090D505" w14:textId="77777777" w:rsidR="004235DB" w:rsidRDefault="004235DB">
            <w:pPr>
              <w:pStyle w:val="BodyTextIndent"/>
              <w:spacing w:after="120"/>
              <w:ind w:right="1728" w:firstLine="0"/>
              <w:jc w:val="both"/>
              <w:rPr>
                <w:sz w:val="22"/>
              </w:rPr>
            </w:pPr>
          </w:p>
        </w:tc>
        <w:tc>
          <w:tcPr>
            <w:tcW w:w="360" w:type="dxa"/>
          </w:tcPr>
          <w:p w14:paraId="3F48DCAF" w14:textId="77777777" w:rsidR="004235DB" w:rsidRDefault="004235DB">
            <w:pPr>
              <w:pStyle w:val="BodyTextIndent"/>
              <w:spacing w:after="120"/>
              <w:ind w:right="1728" w:firstLine="0"/>
              <w:jc w:val="both"/>
              <w:rPr>
                <w:sz w:val="22"/>
              </w:rPr>
            </w:pPr>
          </w:p>
        </w:tc>
        <w:tc>
          <w:tcPr>
            <w:tcW w:w="1260" w:type="dxa"/>
            <w:tcBorders>
              <w:top w:val="single" w:sz="4" w:space="0" w:color="auto"/>
            </w:tcBorders>
          </w:tcPr>
          <w:p w14:paraId="6947046E" w14:textId="77777777" w:rsidR="004235DB" w:rsidRDefault="004235DB">
            <w:pPr>
              <w:pStyle w:val="BodyTextIndent"/>
              <w:spacing w:after="120"/>
              <w:ind w:right="1728" w:firstLine="0"/>
              <w:jc w:val="both"/>
              <w:rPr>
                <w:sz w:val="22"/>
              </w:rPr>
            </w:pPr>
          </w:p>
        </w:tc>
      </w:tr>
      <w:tr w:rsidR="004235DB" w14:paraId="39B1F8E5" w14:textId="77777777">
        <w:tc>
          <w:tcPr>
            <w:tcW w:w="1980" w:type="dxa"/>
            <w:tcBorders>
              <w:top w:val="single" w:sz="4" w:space="0" w:color="auto"/>
              <w:bottom w:val="single" w:sz="4" w:space="0" w:color="auto"/>
            </w:tcBorders>
          </w:tcPr>
          <w:p w14:paraId="67A80FC6" w14:textId="77777777" w:rsidR="004235DB" w:rsidRDefault="004235DB">
            <w:pPr>
              <w:pStyle w:val="BodyTextIndent"/>
              <w:spacing w:after="120"/>
              <w:ind w:right="1728" w:firstLine="0"/>
              <w:jc w:val="both"/>
              <w:rPr>
                <w:sz w:val="22"/>
              </w:rPr>
            </w:pPr>
          </w:p>
        </w:tc>
        <w:tc>
          <w:tcPr>
            <w:tcW w:w="450" w:type="dxa"/>
          </w:tcPr>
          <w:p w14:paraId="35720642" w14:textId="77777777" w:rsidR="004235DB" w:rsidRDefault="004235DB">
            <w:pPr>
              <w:pStyle w:val="BodyTextIndent"/>
              <w:spacing w:after="120"/>
              <w:ind w:right="1728" w:firstLine="0"/>
              <w:jc w:val="both"/>
              <w:rPr>
                <w:sz w:val="22"/>
              </w:rPr>
            </w:pPr>
          </w:p>
        </w:tc>
        <w:tc>
          <w:tcPr>
            <w:tcW w:w="1620" w:type="dxa"/>
            <w:tcBorders>
              <w:top w:val="single" w:sz="4" w:space="0" w:color="auto"/>
            </w:tcBorders>
          </w:tcPr>
          <w:p w14:paraId="7266D7F5" w14:textId="77777777" w:rsidR="004235DB" w:rsidRDefault="004235DB">
            <w:pPr>
              <w:pStyle w:val="BodyTextIndent"/>
              <w:spacing w:after="120"/>
              <w:ind w:right="1728" w:firstLine="0"/>
              <w:jc w:val="both"/>
              <w:rPr>
                <w:sz w:val="22"/>
              </w:rPr>
            </w:pPr>
          </w:p>
        </w:tc>
        <w:tc>
          <w:tcPr>
            <w:tcW w:w="360" w:type="dxa"/>
          </w:tcPr>
          <w:p w14:paraId="6E77C4DE" w14:textId="77777777" w:rsidR="004235DB" w:rsidRDefault="004235DB">
            <w:pPr>
              <w:pStyle w:val="BodyTextIndent"/>
              <w:spacing w:after="120"/>
              <w:ind w:right="1728" w:firstLine="0"/>
              <w:jc w:val="both"/>
              <w:rPr>
                <w:sz w:val="22"/>
              </w:rPr>
            </w:pPr>
          </w:p>
        </w:tc>
        <w:tc>
          <w:tcPr>
            <w:tcW w:w="1260" w:type="dxa"/>
            <w:tcBorders>
              <w:top w:val="single" w:sz="4" w:space="0" w:color="auto"/>
            </w:tcBorders>
          </w:tcPr>
          <w:p w14:paraId="03C86406" w14:textId="77777777" w:rsidR="004235DB" w:rsidRDefault="004235DB">
            <w:pPr>
              <w:pStyle w:val="BodyTextIndent"/>
              <w:spacing w:after="120"/>
              <w:ind w:right="1728" w:firstLine="0"/>
              <w:jc w:val="both"/>
              <w:rPr>
                <w:sz w:val="22"/>
              </w:rPr>
            </w:pPr>
          </w:p>
        </w:tc>
      </w:tr>
      <w:tr w:rsidR="004235DB" w14:paraId="5908A519" w14:textId="77777777">
        <w:tc>
          <w:tcPr>
            <w:tcW w:w="1980" w:type="dxa"/>
            <w:tcBorders>
              <w:bottom w:val="single" w:sz="4" w:space="0" w:color="auto"/>
            </w:tcBorders>
          </w:tcPr>
          <w:p w14:paraId="7BA6444D" w14:textId="77777777" w:rsidR="004235DB" w:rsidRDefault="004235DB">
            <w:pPr>
              <w:pStyle w:val="BodyTextIndent"/>
              <w:spacing w:after="120"/>
              <w:ind w:right="1728" w:firstLine="0"/>
              <w:jc w:val="both"/>
              <w:rPr>
                <w:sz w:val="22"/>
              </w:rPr>
            </w:pPr>
          </w:p>
        </w:tc>
        <w:tc>
          <w:tcPr>
            <w:tcW w:w="450" w:type="dxa"/>
          </w:tcPr>
          <w:p w14:paraId="34973961" w14:textId="77777777" w:rsidR="004235DB" w:rsidRDefault="004235DB">
            <w:pPr>
              <w:pStyle w:val="BodyTextIndent"/>
              <w:spacing w:after="120"/>
              <w:ind w:right="1728" w:firstLine="0"/>
              <w:jc w:val="both"/>
              <w:rPr>
                <w:sz w:val="22"/>
              </w:rPr>
            </w:pPr>
          </w:p>
        </w:tc>
        <w:tc>
          <w:tcPr>
            <w:tcW w:w="1620" w:type="dxa"/>
            <w:tcBorders>
              <w:top w:val="single" w:sz="4" w:space="0" w:color="auto"/>
              <w:bottom w:val="single" w:sz="4" w:space="0" w:color="auto"/>
            </w:tcBorders>
          </w:tcPr>
          <w:p w14:paraId="28811E5F" w14:textId="77777777" w:rsidR="004235DB" w:rsidRDefault="004235DB">
            <w:pPr>
              <w:pStyle w:val="BodyTextIndent"/>
              <w:spacing w:after="120"/>
              <w:ind w:right="1728" w:firstLine="0"/>
              <w:jc w:val="both"/>
              <w:rPr>
                <w:sz w:val="22"/>
              </w:rPr>
            </w:pPr>
          </w:p>
        </w:tc>
        <w:tc>
          <w:tcPr>
            <w:tcW w:w="360" w:type="dxa"/>
          </w:tcPr>
          <w:p w14:paraId="7C76FE12" w14:textId="77777777" w:rsidR="004235DB" w:rsidRDefault="004235DB">
            <w:pPr>
              <w:pStyle w:val="BodyTextIndent"/>
              <w:spacing w:after="120"/>
              <w:ind w:right="1728" w:firstLine="0"/>
              <w:jc w:val="both"/>
              <w:rPr>
                <w:sz w:val="22"/>
              </w:rPr>
            </w:pPr>
          </w:p>
        </w:tc>
        <w:tc>
          <w:tcPr>
            <w:tcW w:w="1260" w:type="dxa"/>
            <w:tcBorders>
              <w:top w:val="single" w:sz="4" w:space="0" w:color="auto"/>
              <w:bottom w:val="single" w:sz="4" w:space="0" w:color="auto"/>
            </w:tcBorders>
          </w:tcPr>
          <w:p w14:paraId="7BFDF764" w14:textId="77777777" w:rsidR="004235DB" w:rsidRDefault="004235DB">
            <w:pPr>
              <w:pStyle w:val="BodyTextIndent"/>
              <w:spacing w:after="120"/>
              <w:ind w:right="1728" w:firstLine="0"/>
              <w:jc w:val="both"/>
              <w:rPr>
                <w:sz w:val="22"/>
              </w:rPr>
            </w:pPr>
          </w:p>
        </w:tc>
      </w:tr>
    </w:tbl>
    <w:p w14:paraId="3BB28DF8" w14:textId="77777777" w:rsidR="004235DB" w:rsidRDefault="004235DB">
      <w:pPr>
        <w:pStyle w:val="BodyTextIndent"/>
        <w:tabs>
          <w:tab w:val="left" w:pos="900"/>
          <w:tab w:val="left" w:pos="1080"/>
          <w:tab w:val="left" w:pos="1710"/>
          <w:tab w:val="left" w:pos="2070"/>
          <w:tab w:val="left" w:pos="4680"/>
          <w:tab w:val="center" w:pos="5040"/>
          <w:tab w:val="left" w:pos="5670"/>
          <w:tab w:val="center" w:pos="6930"/>
          <w:tab w:val="right" w:pos="7290"/>
        </w:tabs>
        <w:spacing w:after="120"/>
        <w:ind w:left="2160" w:right="1728" w:hanging="86"/>
        <w:jc w:val="both"/>
      </w:pPr>
    </w:p>
    <w:p w14:paraId="4BFD2D6C" w14:textId="77777777" w:rsidR="004235DB" w:rsidRDefault="004235DB">
      <w:pPr>
        <w:pStyle w:val="BodyTextIndent"/>
        <w:spacing w:line="240" w:lineRule="auto"/>
        <w:ind w:left="1800" w:right="1728" w:hanging="360"/>
        <w:jc w:val="both"/>
        <w:rPr>
          <w:sz w:val="22"/>
        </w:rPr>
      </w:pPr>
      <w:r>
        <w:rPr>
          <w:sz w:val="22"/>
        </w:rPr>
        <w:t>B.</w:t>
      </w:r>
      <w:r>
        <w:rPr>
          <w:sz w:val="22"/>
        </w:rPr>
        <w:tab/>
        <w:t>The CPA shall present an invoice for services in the following manner: _____________________________________</w:t>
      </w:r>
      <w:r>
        <w:rPr>
          <w:sz w:val="22"/>
        </w:rPr>
        <w:br/>
        <w:t>_______________________________________________________</w:t>
      </w:r>
      <w:r>
        <w:rPr>
          <w:sz w:val="22"/>
        </w:rPr>
        <w:br/>
        <w:t>______________________________________________________.</w:t>
      </w:r>
    </w:p>
    <w:p w14:paraId="4AC46944" w14:textId="77777777" w:rsidR="004235DB" w:rsidRDefault="004235DB">
      <w:pPr>
        <w:pStyle w:val="BodyTextIndent"/>
        <w:spacing w:line="240" w:lineRule="auto"/>
        <w:ind w:left="1800" w:right="1728" w:hanging="360"/>
        <w:jc w:val="both"/>
        <w:rPr>
          <w:sz w:val="22"/>
        </w:rPr>
      </w:pPr>
      <w:r>
        <w:rPr>
          <w:sz w:val="22"/>
        </w:rPr>
        <w:t>C.</w:t>
      </w:r>
      <w:r>
        <w:rPr>
          <w:sz w:val="22"/>
        </w:rPr>
        <w:tab/>
        <w:t>Payment shall be made within ___ days of receipt of invoice.</w:t>
      </w:r>
    </w:p>
    <w:p w14:paraId="6C073828" w14:textId="77777777" w:rsidR="004235DB" w:rsidRDefault="004235DB">
      <w:pPr>
        <w:pStyle w:val="BodyTextIndent"/>
        <w:spacing w:line="240" w:lineRule="auto"/>
        <w:ind w:left="1800" w:right="1728" w:hanging="360"/>
        <w:jc w:val="both"/>
        <w:rPr>
          <w:sz w:val="22"/>
        </w:rPr>
      </w:pPr>
      <w:r>
        <w:rPr>
          <w:sz w:val="22"/>
        </w:rPr>
        <w:t>D.</w:t>
      </w:r>
      <w:r>
        <w:rPr>
          <w:sz w:val="22"/>
        </w:rPr>
        <w:tab/>
        <w:t>The total reimbursement shall not be for more than $________, except as specifically agreed by the __________________________ and the CPA.</w:t>
      </w:r>
    </w:p>
    <w:p w14:paraId="6C024A4B" w14:textId="77777777" w:rsidR="004235DB" w:rsidRDefault="004235DB">
      <w:pPr>
        <w:pStyle w:val="BodyTextIndent"/>
        <w:tabs>
          <w:tab w:val="left" w:pos="1080"/>
        </w:tabs>
        <w:ind w:left="1080" w:right="14" w:firstLine="0"/>
        <w:rPr>
          <w:sz w:val="22"/>
        </w:rPr>
      </w:pPr>
      <w:r>
        <w:rPr>
          <w:sz w:val="22"/>
        </w:rPr>
        <w:t>3.</w:t>
      </w:r>
      <w:r>
        <w:rPr>
          <w:sz w:val="22"/>
        </w:rPr>
        <w:tab/>
        <w:t>Termination of Agreement:</w:t>
      </w:r>
    </w:p>
    <w:p w14:paraId="2EE91183" w14:textId="77777777" w:rsidR="004235DB" w:rsidRDefault="004235DB">
      <w:pPr>
        <w:pStyle w:val="BodyTextIndent"/>
        <w:spacing w:line="240" w:lineRule="auto"/>
        <w:ind w:left="1800" w:right="1728" w:hanging="360"/>
        <w:jc w:val="both"/>
        <w:rPr>
          <w:sz w:val="22"/>
        </w:rPr>
      </w:pPr>
      <w:r>
        <w:rPr>
          <w:sz w:val="22"/>
        </w:rPr>
        <w:t>A.</w:t>
      </w:r>
      <w:r>
        <w:rPr>
          <w:sz w:val="22"/>
        </w:rPr>
        <w:tab/>
        <w:t>________________________________ may terminate this contract without notice if the CPA fails to perform the covenants or agreements contained herein.</w:t>
      </w:r>
    </w:p>
    <w:p w14:paraId="3E51A894" w14:textId="77777777" w:rsidR="004235DB" w:rsidRDefault="004235DB">
      <w:pPr>
        <w:pStyle w:val="BodyTextIndent"/>
        <w:spacing w:line="240" w:lineRule="auto"/>
        <w:ind w:left="1800" w:right="1728" w:hanging="360"/>
        <w:jc w:val="both"/>
        <w:rPr>
          <w:sz w:val="22"/>
        </w:rPr>
      </w:pPr>
      <w:r>
        <w:rPr>
          <w:sz w:val="22"/>
        </w:rPr>
        <w:t>B.</w:t>
      </w:r>
      <w:r>
        <w:rPr>
          <w:sz w:val="22"/>
        </w:rPr>
        <w:tab/>
        <w:t>The CPA shall be paid for all work satisfactorily performed to the date of termination.</w:t>
      </w:r>
    </w:p>
    <w:p w14:paraId="5DBD155F" w14:textId="77777777" w:rsidR="004235DB" w:rsidRDefault="004235DB">
      <w:pPr>
        <w:pStyle w:val="BodyTextIndent"/>
        <w:tabs>
          <w:tab w:val="left" w:pos="900"/>
        </w:tabs>
        <w:spacing w:after="360" w:line="360" w:lineRule="exact"/>
        <w:ind w:right="14" w:firstLine="0"/>
        <w:rPr>
          <w:sz w:val="22"/>
        </w:rPr>
      </w:pPr>
      <w:r>
        <w:rPr>
          <w:sz w:val="22"/>
        </w:rPr>
        <w:tab/>
        <w:t>IT WITNESS THEREOF, ____________________________________ and CPA have executed this AGREEMENT as of the date indicated below:</w:t>
      </w:r>
    </w:p>
    <w:p w14:paraId="39E9D506" w14:textId="77777777" w:rsidR="004235DB" w:rsidRDefault="004235DB">
      <w:pPr>
        <w:pStyle w:val="BodyTextIndent"/>
        <w:tabs>
          <w:tab w:val="left" w:pos="5040"/>
        </w:tabs>
        <w:spacing w:after="360" w:line="360" w:lineRule="exact"/>
        <w:ind w:left="900" w:right="14" w:firstLine="0"/>
        <w:rPr>
          <w:sz w:val="22"/>
        </w:rPr>
      </w:pPr>
      <w:r>
        <w:rPr>
          <w:sz w:val="22"/>
        </w:rPr>
        <w:t>CPA</w:t>
      </w:r>
      <w:r>
        <w:rPr>
          <w:sz w:val="22"/>
        </w:rPr>
        <w:tab/>
        <w:t>________________</w:t>
      </w:r>
    </w:p>
    <w:p w14:paraId="5A9E1627" w14:textId="77777777" w:rsidR="004235DB" w:rsidRDefault="004235DB">
      <w:pPr>
        <w:pStyle w:val="BodyTextIndent"/>
        <w:spacing w:after="360" w:line="360" w:lineRule="exact"/>
        <w:ind w:right="14" w:firstLine="0"/>
        <w:rPr>
          <w:sz w:val="22"/>
        </w:rPr>
      </w:pPr>
      <w:r>
        <w:rPr>
          <w:sz w:val="22"/>
        </w:rPr>
        <w:t>By _______________________________</w:t>
      </w:r>
      <w:r>
        <w:rPr>
          <w:sz w:val="22"/>
        </w:rPr>
        <w:tab/>
      </w:r>
      <w:proofErr w:type="spellStart"/>
      <w:r>
        <w:rPr>
          <w:sz w:val="22"/>
        </w:rPr>
        <w:t>By</w:t>
      </w:r>
      <w:proofErr w:type="spellEnd"/>
      <w:r>
        <w:rPr>
          <w:sz w:val="22"/>
        </w:rPr>
        <w:t xml:space="preserve"> _________________________________</w:t>
      </w:r>
    </w:p>
    <w:p w14:paraId="7DC4C13D" w14:textId="77777777" w:rsidR="004235DB" w:rsidRDefault="004235DB">
      <w:pPr>
        <w:pStyle w:val="BodyTextIndent"/>
        <w:tabs>
          <w:tab w:val="left" w:pos="900"/>
        </w:tabs>
        <w:spacing w:after="360" w:line="360" w:lineRule="exact"/>
        <w:ind w:right="14" w:firstLine="0"/>
        <w:rPr>
          <w:sz w:val="22"/>
        </w:rPr>
      </w:pPr>
      <w:r>
        <w:rPr>
          <w:sz w:val="22"/>
        </w:rPr>
        <w:t>Title ____________________________</w:t>
      </w:r>
      <w:r>
        <w:rPr>
          <w:sz w:val="22"/>
        </w:rPr>
        <w:tab/>
      </w:r>
      <w:proofErr w:type="spellStart"/>
      <w:r>
        <w:rPr>
          <w:sz w:val="22"/>
        </w:rPr>
        <w:t>Title</w:t>
      </w:r>
      <w:proofErr w:type="spellEnd"/>
      <w:r>
        <w:rPr>
          <w:sz w:val="22"/>
        </w:rPr>
        <w:t xml:space="preserve"> ________________________________</w:t>
      </w:r>
    </w:p>
    <w:p w14:paraId="003630A8" w14:textId="77777777" w:rsidR="004235DB" w:rsidRDefault="004235DB">
      <w:pPr>
        <w:pStyle w:val="BodyTextIndent"/>
        <w:tabs>
          <w:tab w:val="left" w:pos="900"/>
        </w:tabs>
        <w:spacing w:after="360" w:line="360" w:lineRule="exact"/>
        <w:ind w:right="14" w:firstLine="0"/>
        <w:rPr>
          <w:sz w:val="22"/>
        </w:rPr>
        <w:sectPr w:rsidR="004235DB">
          <w:pgSz w:w="12240" w:h="15840" w:code="1"/>
          <w:pgMar w:top="1440" w:right="1152" w:bottom="720" w:left="1440" w:header="576" w:footer="720" w:gutter="0"/>
          <w:cols w:space="720"/>
        </w:sectPr>
      </w:pPr>
      <w:r>
        <w:rPr>
          <w:sz w:val="22"/>
        </w:rPr>
        <w:t>Date ____________________________</w:t>
      </w:r>
      <w:r>
        <w:rPr>
          <w:sz w:val="22"/>
        </w:rPr>
        <w:tab/>
      </w:r>
      <w:proofErr w:type="spellStart"/>
      <w:r>
        <w:rPr>
          <w:sz w:val="22"/>
        </w:rPr>
        <w:t>Date</w:t>
      </w:r>
      <w:proofErr w:type="spellEnd"/>
      <w:r>
        <w:rPr>
          <w:sz w:val="22"/>
        </w:rPr>
        <w:t xml:space="preserve"> _______________________________</w:t>
      </w:r>
    </w:p>
    <w:p w14:paraId="39F55B4C" w14:textId="77777777" w:rsidR="004235DB" w:rsidRDefault="004235DB">
      <w:pPr>
        <w:pStyle w:val="BodyTextIndent"/>
        <w:tabs>
          <w:tab w:val="left" w:pos="900"/>
          <w:tab w:val="left" w:pos="1080"/>
          <w:tab w:val="left" w:pos="1710"/>
          <w:tab w:val="left" w:pos="2070"/>
          <w:tab w:val="left" w:pos="4680"/>
          <w:tab w:val="center" w:pos="5040"/>
          <w:tab w:val="left" w:pos="5670"/>
          <w:tab w:val="center" w:pos="6930"/>
          <w:tab w:val="right" w:pos="7290"/>
        </w:tabs>
        <w:spacing w:before="240" w:after="0"/>
        <w:ind w:left="2160" w:right="1728" w:hanging="446"/>
        <w:jc w:val="center"/>
        <w:rPr>
          <w:b/>
          <w:sz w:val="22"/>
        </w:rPr>
      </w:pPr>
      <w:r>
        <w:rPr>
          <w:b/>
          <w:sz w:val="22"/>
        </w:rPr>
        <w:lastRenderedPageBreak/>
        <w:t>EVALUATION CRITERIA AND TECHNIQUES</w:t>
      </w:r>
    </w:p>
    <w:p w14:paraId="14BC4A48" w14:textId="77777777" w:rsidR="004235DB" w:rsidRDefault="004235DB">
      <w:pPr>
        <w:pStyle w:val="BodyTextIndent"/>
        <w:tabs>
          <w:tab w:val="left" w:pos="900"/>
          <w:tab w:val="left" w:pos="1080"/>
          <w:tab w:val="left" w:pos="1710"/>
          <w:tab w:val="left" w:pos="2070"/>
          <w:tab w:val="left" w:pos="4680"/>
          <w:tab w:val="center" w:pos="5040"/>
          <w:tab w:val="left" w:pos="5670"/>
          <w:tab w:val="center" w:pos="6930"/>
          <w:tab w:val="right" w:pos="7290"/>
        </w:tabs>
        <w:ind w:left="2160" w:right="1728" w:hanging="446"/>
        <w:jc w:val="center"/>
        <w:rPr>
          <w:b/>
          <w:sz w:val="22"/>
        </w:rPr>
      </w:pPr>
      <w:r>
        <w:rPr>
          <w:b/>
          <w:sz w:val="22"/>
        </w:rPr>
        <w:t>FOR RESPONSES TO REQUESTS FOR PROPOSALS</w:t>
      </w:r>
    </w:p>
    <w:p w14:paraId="167A5B97" w14:textId="77777777" w:rsidR="004235DB" w:rsidRDefault="004235DB">
      <w:pPr>
        <w:pStyle w:val="BodyTextIndent"/>
        <w:tabs>
          <w:tab w:val="left" w:pos="7740"/>
        </w:tabs>
        <w:spacing w:after="0"/>
        <w:ind w:right="14" w:firstLine="0"/>
        <w:jc w:val="both"/>
        <w:rPr>
          <w:sz w:val="22"/>
        </w:rPr>
      </w:pPr>
      <w:r>
        <w:rPr>
          <w:sz w:val="22"/>
        </w:rPr>
        <w:t xml:space="preserve">Evaluation of responses to a request for proposal is based upon a 100-point rating system.  A maximum of 25 points is assigned to the </w:t>
      </w:r>
      <w:r>
        <w:rPr>
          <w:sz w:val="22"/>
          <w:u w:val="single"/>
        </w:rPr>
        <w:t>cost</w:t>
      </w:r>
      <w:r>
        <w:rPr>
          <w:sz w:val="22"/>
        </w:rPr>
        <w:t xml:space="preserve"> of the bid proposal, and a maximum of 75 points is assigned to the </w:t>
      </w:r>
      <w:r>
        <w:rPr>
          <w:sz w:val="22"/>
          <w:u w:val="single"/>
        </w:rPr>
        <w:t>qualifications</w:t>
      </w:r>
      <w:r>
        <w:rPr>
          <w:sz w:val="22"/>
        </w:rPr>
        <w:t xml:space="preserve"> of the bidding firm or individual.  The techniques used to evaluate these two components are described below.</w:t>
      </w:r>
    </w:p>
    <w:p w14:paraId="6F186281" w14:textId="77777777" w:rsidR="004235DB" w:rsidRDefault="004235DB">
      <w:pPr>
        <w:pStyle w:val="BodyTextIndent"/>
        <w:pBdr>
          <w:bottom w:val="single" w:sz="4" w:space="1" w:color="auto"/>
        </w:pBdr>
        <w:ind w:right="14" w:firstLine="0"/>
      </w:pPr>
    </w:p>
    <w:p w14:paraId="1587E6FA" w14:textId="77777777" w:rsidR="004235DB" w:rsidRDefault="004235DB">
      <w:pPr>
        <w:pStyle w:val="BodyTextIndent"/>
        <w:spacing w:after="120"/>
        <w:ind w:right="14" w:firstLine="0"/>
        <w:rPr>
          <w:b/>
          <w:sz w:val="22"/>
        </w:rPr>
      </w:pPr>
      <w:r>
        <w:rPr>
          <w:sz w:val="22"/>
          <w:u w:val="single"/>
        </w:rPr>
        <w:t>Criteria</w:t>
      </w:r>
      <w:r>
        <w:rPr>
          <w:sz w:val="22"/>
        </w:rPr>
        <w:t>:</w:t>
      </w:r>
      <w:r>
        <w:rPr>
          <w:sz w:val="22"/>
        </w:rPr>
        <w:tab/>
      </w:r>
      <w:r>
        <w:rPr>
          <w:sz w:val="22"/>
        </w:rPr>
        <w:tab/>
      </w:r>
      <w:r>
        <w:rPr>
          <w:sz w:val="22"/>
        </w:rPr>
        <w:tab/>
      </w:r>
      <w:r>
        <w:rPr>
          <w:b/>
          <w:sz w:val="22"/>
        </w:rPr>
        <w:t>COST</w:t>
      </w:r>
    </w:p>
    <w:p w14:paraId="19B4BEE4" w14:textId="77777777" w:rsidR="004235DB" w:rsidRDefault="004235DB">
      <w:pPr>
        <w:pStyle w:val="BodyTextIndent"/>
        <w:spacing w:after="120"/>
        <w:ind w:right="14" w:firstLine="0"/>
        <w:rPr>
          <w:sz w:val="22"/>
        </w:rPr>
      </w:pPr>
      <w:r>
        <w:rPr>
          <w:sz w:val="22"/>
          <w:u w:val="single"/>
        </w:rPr>
        <w:t>Evaluation Value</w:t>
      </w:r>
      <w:r>
        <w:rPr>
          <w:sz w:val="22"/>
        </w:rPr>
        <w:t>:</w:t>
      </w:r>
      <w:r>
        <w:rPr>
          <w:sz w:val="22"/>
        </w:rPr>
        <w:tab/>
      </w:r>
      <w:r>
        <w:rPr>
          <w:sz w:val="22"/>
        </w:rPr>
        <w:tab/>
        <w:t>25 points</w:t>
      </w:r>
    </w:p>
    <w:p w14:paraId="460C01E7" w14:textId="77777777" w:rsidR="004235DB" w:rsidRDefault="00F24651">
      <w:pPr>
        <w:pStyle w:val="BodyTextIndent"/>
        <w:ind w:right="14" w:firstLine="0"/>
        <w:rPr>
          <w:sz w:val="22"/>
        </w:rPr>
      </w:pPr>
      <w:r>
        <w:rPr>
          <w:noProof/>
          <w:sz w:val="22"/>
        </w:rPr>
        <mc:AlternateContent>
          <mc:Choice Requires="wps">
            <w:drawing>
              <wp:anchor distT="0" distB="0" distL="114300" distR="114300" simplePos="0" relativeHeight="251658240" behindDoc="0" locked="0" layoutInCell="0" allowOverlap="1" wp14:anchorId="13AD22B6" wp14:editId="741950D1">
                <wp:simplePos x="0" y="0"/>
                <wp:positionH relativeFrom="column">
                  <wp:posOffset>3566160</wp:posOffset>
                </wp:positionH>
                <wp:positionV relativeFrom="paragraph">
                  <wp:posOffset>257810</wp:posOffset>
                </wp:positionV>
                <wp:extent cx="91440" cy="4572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4572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DA83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margin-left:280.8pt;margin-top:20.3pt;width:7.2pt;height:3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" o:allowincell="f"/>
            </w:pict>
          </mc:Fallback>
        </mc:AlternateContent>
      </w:r>
      <w:r>
        <w:rPr>
          <w:noProof/>
          <w:sz w:val="22"/>
          <w:u w:val="single"/>
        </w:rPr>
        <mc:AlternateContent>
          <mc:Choice Requires="wps">
            <w:drawing>
              <wp:anchor distT="0" distB="0" distL="114300" distR="114300" simplePos="0" relativeHeight="251657216" behindDoc="0" locked="0" layoutInCell="0" allowOverlap="1" wp14:anchorId="0A3E64AE" wp14:editId="16A91957">
                <wp:simplePos x="0" y="0"/>
                <wp:positionH relativeFrom="column">
                  <wp:posOffset>1371600</wp:posOffset>
                </wp:positionH>
                <wp:positionV relativeFrom="paragraph">
                  <wp:posOffset>257810</wp:posOffset>
                </wp:positionV>
                <wp:extent cx="91440" cy="4572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572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4AD8B" id="AutoShape 2" o:spid="_x0000_s1026" type="#_x0000_t85" style="position:absolute;margin-left:108pt;margin-top:20.3pt;width:7.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" o:allowincell="f"/>
            </w:pict>
          </mc:Fallback>
        </mc:AlternateContent>
      </w:r>
      <w:r w:rsidR="004235DB">
        <w:rPr>
          <w:sz w:val="22"/>
          <w:u w:val="single"/>
        </w:rPr>
        <w:t>Evaluation Technique</w:t>
      </w:r>
      <w:r w:rsidR="004235DB">
        <w:rPr>
          <w:sz w:val="22"/>
        </w:rPr>
        <w:t>:</w:t>
      </w:r>
      <w:r w:rsidR="004235DB">
        <w:rPr>
          <w:sz w:val="22"/>
        </w:rPr>
        <w:tab/>
        <w:t>For each firm evaluated</w:t>
      </w:r>
    </w:p>
    <w:p w14:paraId="55B1C2EC" w14:textId="77777777" w:rsidR="004235DB" w:rsidRDefault="004235DB">
      <w:pPr>
        <w:pStyle w:val="BodyTextIndent"/>
        <w:spacing w:after="0"/>
        <w:ind w:right="14" w:firstLine="0"/>
        <w:rPr>
          <w:sz w:val="22"/>
        </w:rPr>
      </w:pPr>
      <w:r>
        <w:rPr>
          <w:sz w:val="22"/>
        </w:rPr>
        <w:tab/>
        <w:t xml:space="preserve">Cost Score =   </w:t>
      </w:r>
      <w:r>
        <w:rPr>
          <w:sz w:val="22"/>
          <w:u w:val="single"/>
        </w:rPr>
        <w:t>Lowest cost of all bids received</w:t>
      </w:r>
      <w:r>
        <w:rPr>
          <w:sz w:val="22"/>
        </w:rPr>
        <w:tab/>
      </w:r>
      <w:r>
        <w:rPr>
          <w:sz w:val="22"/>
        </w:rPr>
        <w:tab/>
      </w:r>
    </w:p>
    <w:p w14:paraId="1F8FC6EE" w14:textId="77777777" w:rsidR="004235DB" w:rsidRDefault="004235DB">
      <w:pPr>
        <w:pStyle w:val="BodyTextIndent"/>
        <w:spacing w:after="360"/>
        <w:ind w:right="14" w:firstLine="0"/>
        <w:rPr>
          <w:sz w:val="22"/>
        </w:rPr>
      </w:pPr>
      <w:r>
        <w:rPr>
          <w:sz w:val="22"/>
        </w:rPr>
        <w:tab/>
      </w:r>
      <w:r>
        <w:rPr>
          <w:sz w:val="22"/>
        </w:rPr>
        <w:tab/>
      </w:r>
      <w:r>
        <w:rPr>
          <w:sz w:val="22"/>
        </w:rPr>
        <w:tab/>
        <w:t xml:space="preserve">  Bid cost for this firm</w:t>
      </w:r>
      <w:r>
        <w:rPr>
          <w:sz w:val="22"/>
        </w:rPr>
        <w:tab/>
      </w:r>
      <w:proofErr w:type="gramStart"/>
      <w:r>
        <w:rPr>
          <w:sz w:val="22"/>
        </w:rPr>
        <w:tab/>
        <w:t xml:space="preserve">  x</w:t>
      </w:r>
      <w:proofErr w:type="gramEnd"/>
      <w:r>
        <w:rPr>
          <w:sz w:val="22"/>
        </w:rPr>
        <w:t xml:space="preserve"> 25</w:t>
      </w:r>
    </w:p>
    <w:p w14:paraId="69CF6137" w14:textId="77777777" w:rsidR="004235DB" w:rsidRDefault="004235DB">
      <w:pPr>
        <w:pStyle w:val="BodyTextIndent"/>
        <w:spacing w:after="120"/>
        <w:ind w:right="14" w:firstLine="0"/>
        <w:rPr>
          <w:sz w:val="22"/>
          <w:u w:val="single"/>
        </w:rPr>
      </w:pPr>
      <w:r>
        <w:rPr>
          <w:sz w:val="22"/>
          <w:u w:val="single"/>
        </w:rPr>
        <w:t>Criteria:</w:t>
      </w:r>
      <w:r>
        <w:rPr>
          <w:sz w:val="22"/>
        </w:rPr>
        <w:tab/>
      </w:r>
      <w:r>
        <w:rPr>
          <w:sz w:val="22"/>
        </w:rPr>
        <w:tab/>
      </w:r>
      <w:r>
        <w:rPr>
          <w:sz w:val="22"/>
        </w:rPr>
        <w:tab/>
      </w:r>
      <w:r>
        <w:rPr>
          <w:b/>
          <w:sz w:val="22"/>
        </w:rPr>
        <w:t>QUALIFICATIONS</w:t>
      </w:r>
    </w:p>
    <w:p w14:paraId="53D16321" w14:textId="77777777" w:rsidR="004235DB" w:rsidRDefault="004235DB">
      <w:pPr>
        <w:pStyle w:val="BodyTextIndent"/>
        <w:spacing w:after="120"/>
        <w:ind w:right="14" w:firstLine="0"/>
        <w:rPr>
          <w:sz w:val="22"/>
        </w:rPr>
      </w:pPr>
      <w:r>
        <w:rPr>
          <w:sz w:val="22"/>
          <w:u w:val="single"/>
        </w:rPr>
        <w:t>Evaluation Value:</w:t>
      </w:r>
      <w:r>
        <w:rPr>
          <w:sz w:val="22"/>
        </w:rPr>
        <w:tab/>
      </w:r>
      <w:r>
        <w:rPr>
          <w:sz w:val="22"/>
        </w:rPr>
        <w:tab/>
        <w:t>75 points</w:t>
      </w:r>
    </w:p>
    <w:p w14:paraId="22D4D543" w14:textId="77777777" w:rsidR="004235DB" w:rsidRDefault="004235DB">
      <w:pPr>
        <w:pStyle w:val="BodyTextIndent"/>
        <w:ind w:right="14" w:firstLine="0"/>
        <w:rPr>
          <w:sz w:val="22"/>
        </w:rPr>
      </w:pPr>
      <w:r>
        <w:rPr>
          <w:sz w:val="22"/>
          <w:u w:val="single"/>
        </w:rPr>
        <w:t>Evaluation Technique</w:t>
      </w:r>
      <w:r>
        <w:rPr>
          <w:sz w:val="22"/>
        </w:rPr>
        <w:t>:</w:t>
      </w:r>
      <w:r>
        <w:rPr>
          <w:sz w:val="22"/>
        </w:rPr>
        <w:tab/>
        <w:t>Subjective scoring for the following factors:</w:t>
      </w:r>
    </w:p>
    <w:tbl>
      <w:tblPr>
        <w:tblW w:w="0" w:type="auto"/>
        <w:tblLayout w:type="fixed"/>
        <w:tblLook w:val="0000" w:firstRow="0" w:lastRow="0" w:firstColumn="0" w:lastColumn="0" w:noHBand="0" w:noVBand="0"/>
      </w:tblPr>
      <w:tblGrid>
        <w:gridCol w:w="7848"/>
        <w:gridCol w:w="270"/>
        <w:gridCol w:w="1260"/>
      </w:tblGrid>
      <w:tr w:rsidR="004235DB" w14:paraId="2DC44E55" w14:textId="77777777">
        <w:tc>
          <w:tcPr>
            <w:tcW w:w="7848" w:type="dxa"/>
          </w:tcPr>
          <w:p w14:paraId="5A0630DF" w14:textId="77777777" w:rsidR="004235DB" w:rsidRDefault="004235DB">
            <w:pPr>
              <w:pStyle w:val="BodyTextIndent"/>
              <w:tabs>
                <w:tab w:val="left" w:pos="2250"/>
                <w:tab w:val="left" w:pos="5130"/>
                <w:tab w:val="left" w:pos="7200"/>
              </w:tabs>
              <w:spacing w:before="120" w:after="0"/>
              <w:ind w:firstLine="0"/>
              <w:jc w:val="center"/>
              <w:rPr>
                <w:sz w:val="22"/>
              </w:rPr>
            </w:pPr>
          </w:p>
          <w:p w14:paraId="3A8DCA6E" w14:textId="77777777" w:rsidR="004235DB" w:rsidRDefault="004235DB">
            <w:pPr>
              <w:pStyle w:val="BodyTextIndent"/>
              <w:tabs>
                <w:tab w:val="left" w:pos="2250"/>
                <w:tab w:val="left" w:pos="5130"/>
                <w:tab w:val="left" w:pos="7200"/>
              </w:tabs>
              <w:spacing w:after="120"/>
              <w:ind w:firstLine="0"/>
              <w:jc w:val="center"/>
              <w:rPr>
                <w:sz w:val="22"/>
                <w:u w:val="single"/>
              </w:rPr>
            </w:pPr>
            <w:r>
              <w:rPr>
                <w:sz w:val="22"/>
                <w:u w:val="single"/>
              </w:rPr>
              <w:t>Qualification Factor</w:t>
            </w:r>
          </w:p>
        </w:tc>
        <w:tc>
          <w:tcPr>
            <w:tcW w:w="270" w:type="dxa"/>
          </w:tcPr>
          <w:p w14:paraId="6C9BBB9E" w14:textId="77777777" w:rsidR="004235DB" w:rsidRDefault="004235DB">
            <w:pPr>
              <w:pStyle w:val="BodyTextIndent"/>
              <w:tabs>
                <w:tab w:val="left" w:pos="2250"/>
                <w:tab w:val="left" w:pos="5130"/>
                <w:tab w:val="left" w:pos="7200"/>
              </w:tabs>
              <w:spacing w:before="120" w:after="120"/>
              <w:ind w:firstLine="0"/>
              <w:jc w:val="center"/>
              <w:rPr>
                <w:sz w:val="22"/>
              </w:rPr>
            </w:pPr>
          </w:p>
        </w:tc>
        <w:tc>
          <w:tcPr>
            <w:tcW w:w="1260" w:type="dxa"/>
          </w:tcPr>
          <w:p w14:paraId="2D799E8D" w14:textId="77777777" w:rsidR="004235DB" w:rsidRDefault="004235DB">
            <w:pPr>
              <w:pStyle w:val="BodyTextIndent"/>
              <w:tabs>
                <w:tab w:val="left" w:pos="2250"/>
                <w:tab w:val="left" w:pos="5130"/>
                <w:tab w:val="left" w:pos="7200"/>
              </w:tabs>
              <w:spacing w:before="120" w:after="120"/>
              <w:ind w:firstLine="0"/>
              <w:jc w:val="center"/>
              <w:rPr>
                <w:sz w:val="22"/>
              </w:rPr>
            </w:pPr>
            <w:r>
              <w:rPr>
                <w:sz w:val="22"/>
              </w:rPr>
              <w:t xml:space="preserve">Possible </w:t>
            </w:r>
            <w:r>
              <w:rPr>
                <w:sz w:val="22"/>
                <w:u w:val="single"/>
              </w:rPr>
              <w:t>Points</w:t>
            </w:r>
          </w:p>
        </w:tc>
      </w:tr>
      <w:tr w:rsidR="004235DB" w14:paraId="48743A35" w14:textId="77777777">
        <w:tc>
          <w:tcPr>
            <w:tcW w:w="7848" w:type="dxa"/>
          </w:tcPr>
          <w:p w14:paraId="5EFDD4D0" w14:textId="77777777" w:rsidR="004235DB" w:rsidRDefault="004235DB">
            <w:pPr>
              <w:pStyle w:val="BodyTextIndent"/>
              <w:numPr>
                <w:ilvl w:val="0"/>
                <w:numId w:val="13"/>
              </w:numPr>
              <w:tabs>
                <w:tab w:val="clear" w:pos="360"/>
              </w:tabs>
              <w:ind w:left="540" w:right="72"/>
              <w:jc w:val="both"/>
              <w:rPr>
                <w:sz w:val="22"/>
              </w:rPr>
            </w:pPr>
            <w:r>
              <w:rPr>
                <w:sz w:val="22"/>
              </w:rPr>
              <w:t xml:space="preserve">Organizational structure and size of </w:t>
            </w:r>
            <w:r w:rsidR="00F6264D">
              <w:rPr>
                <w:sz w:val="22"/>
              </w:rPr>
              <w:t xml:space="preserve">the </w:t>
            </w:r>
            <w:r>
              <w:rPr>
                <w:sz w:val="22"/>
              </w:rPr>
              <w:t>entire firm (resources available – personnel and research, existence of areas of specialization, commitment to governmental auditing, etc.)</w:t>
            </w:r>
          </w:p>
        </w:tc>
        <w:tc>
          <w:tcPr>
            <w:tcW w:w="270" w:type="dxa"/>
          </w:tcPr>
          <w:p w14:paraId="4ADA29C5" w14:textId="77777777" w:rsidR="004235DB" w:rsidRDefault="004235DB">
            <w:pPr>
              <w:pStyle w:val="BodyTextIndent"/>
              <w:tabs>
                <w:tab w:val="left" w:pos="2250"/>
                <w:tab w:val="left" w:pos="5490"/>
                <w:tab w:val="left" w:pos="7200"/>
                <w:tab w:val="right" w:pos="7830"/>
              </w:tabs>
              <w:ind w:firstLine="0"/>
              <w:jc w:val="center"/>
              <w:rPr>
                <w:sz w:val="22"/>
              </w:rPr>
            </w:pPr>
          </w:p>
        </w:tc>
        <w:tc>
          <w:tcPr>
            <w:tcW w:w="1260" w:type="dxa"/>
          </w:tcPr>
          <w:p w14:paraId="2E814E39" w14:textId="77777777" w:rsidR="004235DB" w:rsidRDefault="004235DB">
            <w:pPr>
              <w:pStyle w:val="BodyTextIndent"/>
              <w:tabs>
                <w:tab w:val="left" w:pos="2250"/>
                <w:tab w:val="left" w:pos="5490"/>
                <w:tab w:val="left" w:pos="7200"/>
                <w:tab w:val="right" w:pos="7830"/>
              </w:tabs>
              <w:ind w:firstLine="0"/>
              <w:jc w:val="center"/>
              <w:rPr>
                <w:sz w:val="22"/>
              </w:rPr>
            </w:pPr>
          </w:p>
          <w:p w14:paraId="31A2AA83" w14:textId="77777777" w:rsidR="004235DB" w:rsidRDefault="004235DB">
            <w:pPr>
              <w:pStyle w:val="BodyTextIndent"/>
              <w:tabs>
                <w:tab w:val="left" w:pos="2250"/>
                <w:tab w:val="left" w:pos="5490"/>
                <w:tab w:val="left" w:pos="7200"/>
                <w:tab w:val="right" w:pos="7830"/>
              </w:tabs>
              <w:ind w:firstLine="0"/>
              <w:jc w:val="center"/>
              <w:rPr>
                <w:sz w:val="22"/>
              </w:rPr>
            </w:pPr>
            <w:r>
              <w:rPr>
                <w:sz w:val="22"/>
              </w:rPr>
              <w:t>0-5</w:t>
            </w:r>
          </w:p>
        </w:tc>
      </w:tr>
      <w:tr w:rsidR="004235DB" w14:paraId="53AF3EBC" w14:textId="77777777">
        <w:tc>
          <w:tcPr>
            <w:tcW w:w="7848" w:type="dxa"/>
          </w:tcPr>
          <w:p w14:paraId="2DE9DC32" w14:textId="77777777" w:rsidR="004235DB" w:rsidRDefault="004235DB" w:rsidP="00F6264D">
            <w:pPr>
              <w:pStyle w:val="BodyTextIndent"/>
              <w:numPr>
                <w:ilvl w:val="0"/>
                <w:numId w:val="13"/>
              </w:numPr>
              <w:tabs>
                <w:tab w:val="clear" w:pos="360"/>
              </w:tabs>
              <w:ind w:left="540" w:right="72"/>
              <w:jc w:val="both"/>
              <w:rPr>
                <w:sz w:val="22"/>
              </w:rPr>
            </w:pPr>
            <w:r>
              <w:rPr>
                <w:sz w:val="22"/>
              </w:rPr>
              <w:t xml:space="preserve">Organizational structure and size of </w:t>
            </w:r>
            <w:r w:rsidR="00F6264D">
              <w:rPr>
                <w:sz w:val="22"/>
              </w:rPr>
              <w:t xml:space="preserve">the </w:t>
            </w:r>
            <w:r>
              <w:rPr>
                <w:sz w:val="22"/>
              </w:rPr>
              <w:t xml:space="preserve">office </w:t>
            </w:r>
            <w:r w:rsidR="00F6264D">
              <w:rPr>
                <w:sz w:val="22"/>
              </w:rPr>
              <w:t xml:space="preserve">which will </w:t>
            </w:r>
            <w:r>
              <w:rPr>
                <w:sz w:val="22"/>
              </w:rPr>
              <w:t>perform the audit (resources available – personnel and research, existence of area of specialization, commitment to governmental auditing, etc.)</w:t>
            </w:r>
          </w:p>
        </w:tc>
        <w:tc>
          <w:tcPr>
            <w:tcW w:w="270" w:type="dxa"/>
          </w:tcPr>
          <w:p w14:paraId="7FB134F0" w14:textId="77777777" w:rsidR="004235DB" w:rsidRDefault="004235DB">
            <w:pPr>
              <w:pStyle w:val="BodyTextIndent"/>
              <w:tabs>
                <w:tab w:val="left" w:pos="2250"/>
                <w:tab w:val="left" w:pos="5490"/>
                <w:tab w:val="left" w:pos="7200"/>
                <w:tab w:val="right" w:pos="7830"/>
              </w:tabs>
              <w:ind w:firstLine="0"/>
              <w:jc w:val="center"/>
              <w:rPr>
                <w:sz w:val="22"/>
              </w:rPr>
            </w:pPr>
          </w:p>
        </w:tc>
        <w:tc>
          <w:tcPr>
            <w:tcW w:w="1260" w:type="dxa"/>
          </w:tcPr>
          <w:p w14:paraId="4C48E607" w14:textId="77777777" w:rsidR="004235DB" w:rsidRDefault="004235DB">
            <w:pPr>
              <w:pStyle w:val="BodyTextIndent"/>
              <w:tabs>
                <w:tab w:val="left" w:pos="2250"/>
                <w:tab w:val="left" w:pos="5490"/>
                <w:tab w:val="left" w:pos="7200"/>
                <w:tab w:val="right" w:pos="7830"/>
              </w:tabs>
              <w:ind w:firstLine="0"/>
              <w:jc w:val="center"/>
              <w:rPr>
                <w:sz w:val="22"/>
              </w:rPr>
            </w:pPr>
          </w:p>
          <w:p w14:paraId="23AD8AB6" w14:textId="77777777" w:rsidR="004235DB" w:rsidRDefault="004235DB">
            <w:pPr>
              <w:pStyle w:val="BodyTextIndent"/>
              <w:tabs>
                <w:tab w:val="left" w:pos="2250"/>
                <w:tab w:val="left" w:pos="5490"/>
                <w:tab w:val="left" w:pos="7200"/>
                <w:tab w:val="right" w:pos="7830"/>
              </w:tabs>
              <w:ind w:firstLine="0"/>
              <w:jc w:val="center"/>
              <w:rPr>
                <w:sz w:val="22"/>
              </w:rPr>
            </w:pPr>
            <w:r>
              <w:rPr>
                <w:sz w:val="22"/>
              </w:rPr>
              <w:t>0-5</w:t>
            </w:r>
          </w:p>
        </w:tc>
      </w:tr>
      <w:tr w:rsidR="004235DB" w14:paraId="6B64B3D7" w14:textId="77777777">
        <w:tc>
          <w:tcPr>
            <w:tcW w:w="7848" w:type="dxa"/>
          </w:tcPr>
          <w:p w14:paraId="05068B3E" w14:textId="77777777" w:rsidR="004235DB" w:rsidRDefault="004235DB">
            <w:pPr>
              <w:pStyle w:val="BodyTextIndent"/>
              <w:numPr>
                <w:ilvl w:val="0"/>
                <w:numId w:val="13"/>
              </w:numPr>
              <w:tabs>
                <w:tab w:val="clear" w:pos="360"/>
              </w:tabs>
              <w:ind w:left="540" w:right="72"/>
              <w:jc w:val="both"/>
              <w:rPr>
                <w:sz w:val="22"/>
              </w:rPr>
            </w:pPr>
            <w:r>
              <w:rPr>
                <w:sz w:val="22"/>
              </w:rPr>
              <w:t>Recent experience in similar audits (involvement in local governmental audits – extensiveness, variety, length of time performing audits, etc.)</w:t>
            </w:r>
          </w:p>
        </w:tc>
        <w:tc>
          <w:tcPr>
            <w:tcW w:w="270" w:type="dxa"/>
          </w:tcPr>
          <w:p w14:paraId="67186DF0" w14:textId="77777777" w:rsidR="004235DB" w:rsidRDefault="004235DB">
            <w:pPr>
              <w:pStyle w:val="BodyTextIndent"/>
              <w:tabs>
                <w:tab w:val="left" w:pos="2250"/>
                <w:tab w:val="left" w:pos="5130"/>
                <w:tab w:val="left" w:pos="7380"/>
                <w:tab w:val="right" w:pos="8100"/>
              </w:tabs>
              <w:ind w:firstLine="0"/>
              <w:jc w:val="center"/>
            </w:pPr>
          </w:p>
        </w:tc>
        <w:tc>
          <w:tcPr>
            <w:tcW w:w="1260" w:type="dxa"/>
          </w:tcPr>
          <w:p w14:paraId="2F3E74AB" w14:textId="77777777" w:rsidR="004235DB" w:rsidRDefault="004235DB">
            <w:pPr>
              <w:pStyle w:val="BodyTextIndent"/>
              <w:tabs>
                <w:tab w:val="left" w:pos="2250"/>
                <w:tab w:val="left" w:pos="5130"/>
                <w:tab w:val="left" w:pos="7380"/>
                <w:tab w:val="right" w:pos="8100"/>
              </w:tabs>
              <w:ind w:firstLine="0"/>
              <w:jc w:val="center"/>
              <w:rPr>
                <w:sz w:val="22"/>
              </w:rPr>
            </w:pPr>
          </w:p>
          <w:p w14:paraId="0A0E8DDB" w14:textId="77777777" w:rsidR="004235DB" w:rsidRDefault="004235DB">
            <w:pPr>
              <w:pStyle w:val="BodyTextIndent"/>
              <w:tabs>
                <w:tab w:val="left" w:pos="2250"/>
                <w:tab w:val="left" w:pos="5130"/>
                <w:tab w:val="left" w:pos="7380"/>
                <w:tab w:val="right" w:pos="8100"/>
              </w:tabs>
              <w:ind w:firstLine="0"/>
              <w:jc w:val="center"/>
              <w:rPr>
                <w:sz w:val="22"/>
              </w:rPr>
            </w:pPr>
            <w:r>
              <w:rPr>
                <w:sz w:val="22"/>
              </w:rPr>
              <w:t>0-15</w:t>
            </w:r>
          </w:p>
        </w:tc>
      </w:tr>
      <w:tr w:rsidR="004235DB" w14:paraId="54179D4E" w14:textId="77777777">
        <w:tc>
          <w:tcPr>
            <w:tcW w:w="7848" w:type="dxa"/>
          </w:tcPr>
          <w:p w14:paraId="11544288" w14:textId="77777777" w:rsidR="004235DB" w:rsidRDefault="004235DB" w:rsidP="00150E3C">
            <w:pPr>
              <w:pStyle w:val="BodyTextIndent"/>
              <w:numPr>
                <w:ilvl w:val="0"/>
                <w:numId w:val="13"/>
              </w:numPr>
              <w:tabs>
                <w:tab w:val="clear" w:pos="360"/>
              </w:tabs>
              <w:ind w:left="540" w:right="72"/>
              <w:jc w:val="both"/>
              <w:rPr>
                <w:sz w:val="22"/>
              </w:rPr>
            </w:pPr>
            <w:r>
              <w:rPr>
                <w:sz w:val="22"/>
              </w:rPr>
              <w:t>Qualifications of the audit team (level of experience as accountants, auditors, governmental auditors, variety of experience, % of time devoted to governmental audits, number of CPAs involved, training, etc.)</w:t>
            </w:r>
          </w:p>
        </w:tc>
        <w:tc>
          <w:tcPr>
            <w:tcW w:w="270" w:type="dxa"/>
          </w:tcPr>
          <w:p w14:paraId="688925F5" w14:textId="77777777" w:rsidR="004235DB" w:rsidRDefault="004235DB">
            <w:pPr>
              <w:pStyle w:val="BodyTextIndent"/>
              <w:tabs>
                <w:tab w:val="left" w:pos="5130"/>
                <w:tab w:val="left" w:pos="7380"/>
                <w:tab w:val="right" w:pos="8100"/>
              </w:tabs>
              <w:ind w:firstLine="0"/>
              <w:jc w:val="center"/>
            </w:pPr>
          </w:p>
        </w:tc>
        <w:tc>
          <w:tcPr>
            <w:tcW w:w="1260" w:type="dxa"/>
          </w:tcPr>
          <w:p w14:paraId="70821DF0" w14:textId="77777777" w:rsidR="004235DB" w:rsidRDefault="004235DB">
            <w:pPr>
              <w:pStyle w:val="BodyTextIndent"/>
              <w:tabs>
                <w:tab w:val="left" w:pos="5130"/>
                <w:tab w:val="left" w:pos="7380"/>
                <w:tab w:val="right" w:pos="8100"/>
              </w:tabs>
              <w:spacing w:after="0"/>
              <w:ind w:firstLine="0"/>
              <w:jc w:val="center"/>
              <w:rPr>
                <w:sz w:val="22"/>
              </w:rPr>
            </w:pPr>
          </w:p>
          <w:p w14:paraId="4AC37CA5" w14:textId="77777777" w:rsidR="004235DB" w:rsidRDefault="004235DB">
            <w:pPr>
              <w:pStyle w:val="BodyTextIndent"/>
              <w:tabs>
                <w:tab w:val="left" w:pos="5130"/>
                <w:tab w:val="left" w:pos="7380"/>
                <w:tab w:val="right" w:pos="8100"/>
              </w:tabs>
              <w:spacing w:after="0"/>
              <w:ind w:firstLine="0"/>
              <w:jc w:val="center"/>
              <w:rPr>
                <w:sz w:val="22"/>
              </w:rPr>
            </w:pPr>
          </w:p>
          <w:p w14:paraId="4891948A" w14:textId="77777777" w:rsidR="004235DB" w:rsidRDefault="004235DB">
            <w:pPr>
              <w:pStyle w:val="BodyTextIndent"/>
              <w:tabs>
                <w:tab w:val="left" w:pos="5130"/>
                <w:tab w:val="left" w:pos="7380"/>
                <w:tab w:val="right" w:pos="8100"/>
              </w:tabs>
              <w:spacing w:after="0"/>
              <w:ind w:firstLine="0"/>
              <w:jc w:val="center"/>
              <w:rPr>
                <w:sz w:val="22"/>
              </w:rPr>
            </w:pPr>
          </w:p>
          <w:p w14:paraId="13FC60BB" w14:textId="77777777" w:rsidR="004235DB" w:rsidRDefault="004235DB">
            <w:pPr>
              <w:pStyle w:val="BodyTextIndent"/>
              <w:tabs>
                <w:tab w:val="left" w:pos="5130"/>
                <w:tab w:val="left" w:pos="7380"/>
                <w:tab w:val="right" w:pos="8100"/>
              </w:tabs>
              <w:spacing w:after="0"/>
              <w:ind w:firstLine="0"/>
              <w:jc w:val="center"/>
              <w:rPr>
                <w:sz w:val="22"/>
              </w:rPr>
            </w:pPr>
            <w:r>
              <w:rPr>
                <w:sz w:val="22"/>
              </w:rPr>
              <w:t>0-25</w:t>
            </w:r>
          </w:p>
        </w:tc>
      </w:tr>
      <w:tr w:rsidR="004235DB" w14:paraId="2F01AE6C" w14:textId="77777777">
        <w:tc>
          <w:tcPr>
            <w:tcW w:w="7848" w:type="dxa"/>
          </w:tcPr>
          <w:p w14:paraId="28FA9C18" w14:textId="77777777" w:rsidR="004235DB" w:rsidRDefault="004235DB" w:rsidP="00150E3C">
            <w:pPr>
              <w:pStyle w:val="BodyTextIndent"/>
              <w:numPr>
                <w:ilvl w:val="0"/>
                <w:numId w:val="13"/>
              </w:numPr>
              <w:tabs>
                <w:tab w:val="clear" w:pos="360"/>
              </w:tabs>
              <w:ind w:left="540" w:right="72"/>
              <w:jc w:val="both"/>
              <w:rPr>
                <w:sz w:val="22"/>
              </w:rPr>
            </w:pPr>
            <w:r>
              <w:rPr>
                <w:sz w:val="22"/>
              </w:rPr>
              <w:t>Individuals with whom the audit team can consult (level and variety of experience, number of CPAs, training, etc.)</w:t>
            </w:r>
          </w:p>
        </w:tc>
        <w:tc>
          <w:tcPr>
            <w:tcW w:w="270" w:type="dxa"/>
          </w:tcPr>
          <w:p w14:paraId="314307A2" w14:textId="77777777" w:rsidR="004235DB" w:rsidRDefault="004235DB">
            <w:pPr>
              <w:pStyle w:val="BodyTextIndent"/>
              <w:tabs>
                <w:tab w:val="left" w:pos="2250"/>
                <w:tab w:val="left" w:pos="5130"/>
                <w:tab w:val="left" w:pos="7380"/>
                <w:tab w:val="right" w:pos="7740"/>
              </w:tabs>
              <w:ind w:firstLine="0"/>
              <w:jc w:val="center"/>
            </w:pPr>
          </w:p>
        </w:tc>
        <w:tc>
          <w:tcPr>
            <w:tcW w:w="1260" w:type="dxa"/>
          </w:tcPr>
          <w:p w14:paraId="73888D31" w14:textId="77777777" w:rsidR="004235DB" w:rsidRDefault="004235DB">
            <w:pPr>
              <w:pStyle w:val="BodyTextIndent"/>
              <w:tabs>
                <w:tab w:val="left" w:pos="2250"/>
                <w:tab w:val="left" w:pos="5130"/>
                <w:tab w:val="left" w:pos="7380"/>
                <w:tab w:val="right" w:pos="7740"/>
              </w:tabs>
              <w:spacing w:after="120"/>
              <w:ind w:firstLine="0"/>
              <w:jc w:val="center"/>
              <w:rPr>
                <w:sz w:val="22"/>
              </w:rPr>
            </w:pPr>
          </w:p>
          <w:p w14:paraId="589D8B9B" w14:textId="77777777" w:rsidR="004235DB" w:rsidRDefault="004235DB">
            <w:pPr>
              <w:pStyle w:val="BodyTextIndent"/>
              <w:tabs>
                <w:tab w:val="left" w:pos="2250"/>
                <w:tab w:val="left" w:pos="5130"/>
                <w:tab w:val="left" w:pos="7380"/>
                <w:tab w:val="right" w:pos="7740"/>
              </w:tabs>
              <w:ind w:firstLine="0"/>
              <w:jc w:val="center"/>
              <w:rPr>
                <w:sz w:val="22"/>
              </w:rPr>
            </w:pPr>
            <w:r>
              <w:rPr>
                <w:sz w:val="22"/>
              </w:rPr>
              <w:t>0-5</w:t>
            </w:r>
          </w:p>
        </w:tc>
      </w:tr>
      <w:tr w:rsidR="004235DB" w14:paraId="1B64B0E7" w14:textId="77777777">
        <w:tc>
          <w:tcPr>
            <w:tcW w:w="7848" w:type="dxa"/>
          </w:tcPr>
          <w:p w14:paraId="6E8D3B66" w14:textId="77777777" w:rsidR="004235DB" w:rsidRDefault="004235DB">
            <w:pPr>
              <w:pStyle w:val="BodyTextIndent"/>
              <w:numPr>
                <w:ilvl w:val="0"/>
                <w:numId w:val="13"/>
              </w:numPr>
              <w:tabs>
                <w:tab w:val="clear" w:pos="360"/>
              </w:tabs>
              <w:spacing w:after="120"/>
              <w:ind w:left="547" w:right="72"/>
              <w:jc w:val="both"/>
              <w:rPr>
                <w:sz w:val="22"/>
              </w:rPr>
            </w:pPr>
            <w:r>
              <w:rPr>
                <w:sz w:val="22"/>
              </w:rPr>
              <w:t xml:space="preserve">Understanding of work and timetable to </w:t>
            </w:r>
            <w:proofErr w:type="gramStart"/>
            <w:r>
              <w:rPr>
                <w:sz w:val="22"/>
              </w:rPr>
              <w:t>complete  audit</w:t>
            </w:r>
            <w:proofErr w:type="gramEnd"/>
            <w:r>
              <w:rPr>
                <w:sz w:val="22"/>
              </w:rPr>
              <w:t xml:space="preserve"> (number of hours, projected timetable, commentary showing understanding of </w:t>
            </w:r>
            <w:r w:rsidR="00150E3C">
              <w:rPr>
                <w:sz w:val="22"/>
              </w:rPr>
              <w:t xml:space="preserve">the </w:t>
            </w:r>
            <w:r>
              <w:rPr>
                <w:sz w:val="22"/>
              </w:rPr>
              <w:t>entity and general knowledge of what is required, etc.)</w:t>
            </w:r>
          </w:p>
        </w:tc>
        <w:tc>
          <w:tcPr>
            <w:tcW w:w="270" w:type="dxa"/>
          </w:tcPr>
          <w:p w14:paraId="3B2CB3E9" w14:textId="77777777" w:rsidR="004235DB" w:rsidRDefault="004235DB">
            <w:pPr>
              <w:pStyle w:val="BodyTextIndent"/>
              <w:tabs>
                <w:tab w:val="left" w:pos="7380"/>
                <w:tab w:val="right" w:pos="7740"/>
              </w:tabs>
              <w:spacing w:after="720"/>
              <w:ind w:firstLine="0"/>
              <w:jc w:val="center"/>
            </w:pPr>
          </w:p>
        </w:tc>
        <w:tc>
          <w:tcPr>
            <w:tcW w:w="1260" w:type="dxa"/>
          </w:tcPr>
          <w:p w14:paraId="3CFED53A" w14:textId="77777777" w:rsidR="004235DB" w:rsidRDefault="004235DB">
            <w:pPr>
              <w:pStyle w:val="BodyTextIndent"/>
              <w:tabs>
                <w:tab w:val="left" w:pos="7380"/>
                <w:tab w:val="right" w:pos="7740"/>
              </w:tabs>
              <w:spacing w:after="0"/>
              <w:ind w:firstLine="0"/>
              <w:jc w:val="center"/>
              <w:rPr>
                <w:sz w:val="22"/>
              </w:rPr>
            </w:pPr>
          </w:p>
          <w:p w14:paraId="1746D4E9" w14:textId="77777777" w:rsidR="004235DB" w:rsidRDefault="004235DB">
            <w:pPr>
              <w:pStyle w:val="BodyTextIndent"/>
              <w:tabs>
                <w:tab w:val="left" w:pos="7380"/>
                <w:tab w:val="right" w:pos="7740"/>
              </w:tabs>
              <w:spacing w:after="0"/>
              <w:ind w:firstLine="0"/>
              <w:jc w:val="center"/>
              <w:rPr>
                <w:sz w:val="22"/>
              </w:rPr>
            </w:pPr>
          </w:p>
          <w:p w14:paraId="1362A306" w14:textId="77777777" w:rsidR="004235DB" w:rsidRDefault="004235DB">
            <w:pPr>
              <w:pStyle w:val="BodyTextIndent"/>
              <w:tabs>
                <w:tab w:val="left" w:pos="7380"/>
                <w:tab w:val="right" w:pos="7740"/>
              </w:tabs>
              <w:spacing w:after="0"/>
              <w:ind w:firstLine="0"/>
              <w:jc w:val="center"/>
              <w:rPr>
                <w:sz w:val="22"/>
              </w:rPr>
            </w:pPr>
          </w:p>
          <w:p w14:paraId="4A14CF62" w14:textId="77777777" w:rsidR="004235DB" w:rsidRDefault="004235DB">
            <w:pPr>
              <w:pStyle w:val="BodyTextIndent"/>
              <w:tabs>
                <w:tab w:val="left" w:pos="7380"/>
                <w:tab w:val="right" w:pos="7740"/>
              </w:tabs>
              <w:spacing w:after="0"/>
              <w:ind w:firstLine="0"/>
              <w:jc w:val="center"/>
              <w:rPr>
                <w:sz w:val="22"/>
              </w:rPr>
            </w:pPr>
            <w:r>
              <w:rPr>
                <w:sz w:val="22"/>
              </w:rPr>
              <w:t>0-20</w:t>
            </w:r>
          </w:p>
        </w:tc>
      </w:tr>
      <w:tr w:rsidR="004235DB" w14:paraId="67421AA0" w14:textId="77777777">
        <w:tc>
          <w:tcPr>
            <w:tcW w:w="7848" w:type="dxa"/>
          </w:tcPr>
          <w:p w14:paraId="00E360A5" w14:textId="77777777" w:rsidR="004235DB" w:rsidRDefault="004235DB">
            <w:pPr>
              <w:pStyle w:val="BodyTextIndent"/>
              <w:tabs>
                <w:tab w:val="left" w:pos="7380"/>
                <w:tab w:val="right" w:pos="8100"/>
              </w:tabs>
              <w:spacing w:before="240" w:after="0"/>
              <w:ind w:left="547" w:firstLine="0"/>
              <w:rPr>
                <w:sz w:val="22"/>
                <w:u w:val="double"/>
              </w:rPr>
            </w:pPr>
            <w:r>
              <w:rPr>
                <w:sz w:val="22"/>
              </w:rPr>
              <w:t>Total points - Qualifications</w:t>
            </w:r>
          </w:p>
        </w:tc>
        <w:tc>
          <w:tcPr>
            <w:tcW w:w="270" w:type="dxa"/>
          </w:tcPr>
          <w:p w14:paraId="2DFF3B70" w14:textId="77777777" w:rsidR="004235DB" w:rsidRDefault="004235DB">
            <w:pPr>
              <w:pStyle w:val="BodyTextIndent"/>
              <w:tabs>
                <w:tab w:val="left" w:pos="2250"/>
                <w:tab w:val="left" w:pos="7380"/>
                <w:tab w:val="right" w:pos="8100"/>
              </w:tabs>
              <w:spacing w:before="240" w:after="0"/>
              <w:ind w:firstLine="0"/>
              <w:jc w:val="center"/>
            </w:pPr>
          </w:p>
        </w:tc>
        <w:tc>
          <w:tcPr>
            <w:tcW w:w="1260" w:type="dxa"/>
            <w:tcBorders>
              <w:top w:val="single" w:sz="4" w:space="0" w:color="auto"/>
              <w:bottom w:val="double" w:sz="4" w:space="0" w:color="auto"/>
            </w:tcBorders>
          </w:tcPr>
          <w:p w14:paraId="3397F295" w14:textId="77777777" w:rsidR="004235DB" w:rsidRDefault="004235DB">
            <w:pPr>
              <w:pStyle w:val="BodyTextIndent"/>
              <w:tabs>
                <w:tab w:val="left" w:pos="2250"/>
                <w:tab w:val="left" w:pos="7380"/>
                <w:tab w:val="right" w:pos="8100"/>
              </w:tabs>
              <w:spacing w:before="240" w:after="0"/>
              <w:ind w:firstLine="0"/>
              <w:jc w:val="center"/>
              <w:rPr>
                <w:sz w:val="22"/>
              </w:rPr>
            </w:pPr>
            <w:r>
              <w:rPr>
                <w:sz w:val="22"/>
              </w:rPr>
              <w:t>0-75</w:t>
            </w:r>
          </w:p>
        </w:tc>
      </w:tr>
    </w:tbl>
    <w:p w14:paraId="6E04622C" w14:textId="77777777" w:rsidR="004235DB" w:rsidRDefault="004235DB">
      <w:pPr>
        <w:pStyle w:val="BodyTextIndent"/>
        <w:pBdr>
          <w:top w:val="single" w:sz="4" w:space="1" w:color="auto"/>
        </w:pBdr>
        <w:tabs>
          <w:tab w:val="left" w:pos="90"/>
          <w:tab w:val="left" w:pos="360"/>
          <w:tab w:val="left" w:pos="2250"/>
          <w:tab w:val="left" w:pos="7380"/>
          <w:tab w:val="right" w:pos="7830"/>
        </w:tabs>
        <w:spacing w:before="360" w:after="0"/>
        <w:ind w:left="547" w:right="1008" w:hanging="547"/>
        <w:rPr>
          <w:sz w:val="22"/>
        </w:rPr>
      </w:pPr>
    </w:p>
    <w:p w14:paraId="393725AD" w14:textId="77777777" w:rsidR="004235DB" w:rsidRDefault="004235DB">
      <w:pPr>
        <w:pStyle w:val="BodyTextIndent"/>
        <w:spacing w:after="0"/>
        <w:ind w:left="1170" w:right="1008" w:hanging="547"/>
        <w:rPr>
          <w:sz w:val="22"/>
        </w:rPr>
      </w:pPr>
      <w:r>
        <w:rPr>
          <w:sz w:val="22"/>
        </w:rPr>
        <w:t>Each firm’s total evaluation score is the sum of its cost score plus its qualification score.  The maximum score is 100 points.</w:t>
      </w:r>
    </w:p>
    <w:sectPr w:rsidR="004235DB">
      <w:headerReference w:type="default" r:id="rId12"/>
      <w:footerReference w:type="default" r:id="rId13"/>
      <w:pgSz w:w="12240" w:h="15840" w:code="1"/>
      <w:pgMar w:top="720" w:right="1152" w:bottom="540" w:left="1440" w:header="576" w:footer="720" w:gutter="0"/>
      <w:pgNumType w:start="2"/>
      <w:cols w:space="720" w:equalWidth="0">
        <w:col w:w="964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697E" w14:textId="77777777" w:rsidR="00C96B61" w:rsidRDefault="00C96B61">
      <w:r>
        <w:separator/>
      </w:r>
    </w:p>
  </w:endnote>
  <w:endnote w:type="continuationSeparator" w:id="0">
    <w:p w14:paraId="2B4F5D9B" w14:textId="77777777" w:rsidR="00C96B61" w:rsidRDefault="00C9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6CE1" w14:textId="77777777" w:rsidR="004235DB" w:rsidRDefault="004235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B1A8F0" w14:textId="77777777" w:rsidR="004235DB" w:rsidRDefault="0042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03ED" w14:textId="77777777" w:rsidR="004235DB" w:rsidRDefault="004235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5BC3">
      <w:rPr>
        <w:rStyle w:val="PageNumber"/>
        <w:noProof/>
      </w:rPr>
      <w:t>1</w:t>
    </w:r>
    <w:r>
      <w:rPr>
        <w:rStyle w:val="PageNumber"/>
      </w:rPr>
      <w:fldChar w:fldCharType="end"/>
    </w:r>
  </w:p>
  <w:p w14:paraId="1BA09383" w14:textId="77777777" w:rsidR="004235DB" w:rsidRDefault="004235DB">
    <w:pPr>
      <w:pStyle w:val="Footer"/>
      <w:rPr>
        <w:rFonts w:ascii="Bookman Old Style" w:hAnsi="Bookman Old Style"/>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750E" w14:textId="77777777" w:rsidR="004235DB" w:rsidRDefault="00423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63C7" w14:textId="77777777" w:rsidR="00C96B61" w:rsidRDefault="00C96B61">
      <w:r>
        <w:separator/>
      </w:r>
    </w:p>
  </w:footnote>
  <w:footnote w:type="continuationSeparator" w:id="0">
    <w:p w14:paraId="6D962C67" w14:textId="77777777" w:rsidR="00C96B61" w:rsidRDefault="00C9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3C35" w14:textId="77777777" w:rsidR="004235DB" w:rsidRDefault="004235DB">
    <w:pPr>
      <w:pStyle w:val="Footer"/>
      <w:ind w:left="-360"/>
      <w:rPr>
        <w:rFonts w:ascii="Bookman Old Style" w:hAnsi="Bookman Old Style"/>
        <w:sz w:val="16"/>
      </w:rPr>
    </w:pPr>
    <w:r>
      <w:rPr>
        <w:rFonts w:ascii="Bookman Old Style" w:hAnsi="Bookman Old Style"/>
        <w:sz w:val="16"/>
      </w:rPr>
      <w:t>RFP FORM AOS 87-04 (</w:t>
    </w:r>
    <w:r w:rsidR="0095277C">
      <w:rPr>
        <w:rFonts w:ascii="Bookman Old Style" w:hAnsi="Bookman Old Style"/>
        <w:sz w:val="16"/>
      </w:rPr>
      <w:t>12</w:t>
    </w:r>
    <w:r>
      <w:rPr>
        <w:rFonts w:ascii="Bookman Old Style" w:hAnsi="Bookman Old Style"/>
        <w:sz w:val="16"/>
      </w:rPr>
      <w:t>/</w:t>
    </w:r>
    <w:r w:rsidR="0095277C">
      <w:rPr>
        <w:rFonts w:ascii="Bookman Old Style" w:hAnsi="Bookman Old Style"/>
        <w:sz w:val="16"/>
      </w:rPr>
      <w:t>16</w:t>
    </w:r>
    <w:r>
      <w:rPr>
        <w:rFonts w:ascii="Bookman Old Style" w:hAnsi="Bookman Old Style"/>
        <w:sz w:val="16"/>
      </w:rPr>
      <w:t>)</w:t>
    </w:r>
    <w:r>
      <w:rPr>
        <w:rFonts w:ascii="Bookman Old Style" w:hAnsi="Bookman Old Style"/>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50B4" w14:textId="77777777" w:rsidR="004235DB" w:rsidRDefault="004235DB">
    <w:pPr>
      <w:pStyle w:val="Footer"/>
      <w:ind w:left="-360"/>
      <w:rPr>
        <w:rFonts w:ascii="Bookman Old Style" w:hAnsi="Bookman Old Style"/>
        <w:sz w:val="16"/>
      </w:rPr>
    </w:pPr>
    <w:r>
      <w:rPr>
        <w:rFonts w:ascii="Bookman Old Style" w:hAnsi="Bookman Old Style"/>
        <w:sz w:val="16"/>
      </w:rPr>
      <w:t>RFP FORM AOS 87-04 (</w:t>
    </w:r>
    <w:r w:rsidR="004F5593">
      <w:rPr>
        <w:rFonts w:ascii="Bookman Old Style" w:hAnsi="Bookman Old Style"/>
        <w:sz w:val="16"/>
      </w:rPr>
      <w:t>12</w:t>
    </w:r>
    <w:r>
      <w:rPr>
        <w:rFonts w:ascii="Bookman Old Style" w:hAnsi="Bookman Old Style"/>
        <w:sz w:val="16"/>
      </w:rPr>
      <w:t>/</w:t>
    </w:r>
    <w:r w:rsidR="004F5593">
      <w:rPr>
        <w:rFonts w:ascii="Bookman Old Style" w:hAnsi="Bookman Old Style"/>
        <w:sz w:val="16"/>
      </w:rPr>
      <w:t>16</w:t>
    </w:r>
    <w:r>
      <w:rPr>
        <w:rFonts w:ascii="Bookman Old Style" w:hAnsi="Bookman Old Style"/>
        <w:sz w:val="16"/>
      </w:rPr>
      <w:t>)</w:t>
    </w:r>
    <w:r>
      <w:rPr>
        <w:rFonts w:ascii="Bookman Old Style" w:hAnsi="Bookman Old Style"/>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FCC"/>
    <w:multiLevelType w:val="singleLevel"/>
    <w:tmpl w:val="77A45B3C"/>
    <w:lvl w:ilvl="0">
      <w:start w:val="6"/>
      <w:numFmt w:val="lowerLetter"/>
      <w:lvlText w:val="%1."/>
      <w:lvlJc w:val="left"/>
      <w:pPr>
        <w:tabs>
          <w:tab w:val="num" w:pos="540"/>
        </w:tabs>
        <w:ind w:left="540" w:hanging="540"/>
      </w:pPr>
      <w:rPr>
        <w:rFonts w:hint="default"/>
      </w:rPr>
    </w:lvl>
  </w:abstractNum>
  <w:abstractNum w:abstractNumId="1" w15:restartNumberingAfterBreak="0">
    <w:nsid w:val="06ED7588"/>
    <w:multiLevelType w:val="singleLevel"/>
    <w:tmpl w:val="70D6261A"/>
    <w:lvl w:ilvl="0">
      <w:start w:val="2"/>
      <w:numFmt w:val="none"/>
      <w:lvlText w:val="5."/>
      <w:lvlJc w:val="left"/>
      <w:pPr>
        <w:tabs>
          <w:tab w:val="num" w:pos="994"/>
        </w:tabs>
        <w:ind w:left="994" w:hanging="720"/>
      </w:pPr>
      <w:rPr>
        <w:rFonts w:hint="default"/>
      </w:rPr>
    </w:lvl>
  </w:abstractNum>
  <w:abstractNum w:abstractNumId="2" w15:restartNumberingAfterBreak="0">
    <w:nsid w:val="1ECC2B11"/>
    <w:multiLevelType w:val="singleLevel"/>
    <w:tmpl w:val="F10AACE2"/>
    <w:lvl w:ilvl="0">
      <w:start w:val="4"/>
      <w:numFmt w:val="decimal"/>
      <w:lvlText w:val="%1."/>
      <w:lvlJc w:val="left"/>
      <w:pPr>
        <w:tabs>
          <w:tab w:val="num" w:pos="900"/>
        </w:tabs>
        <w:ind w:left="900" w:hanging="360"/>
      </w:pPr>
      <w:rPr>
        <w:rFonts w:hint="default"/>
      </w:rPr>
    </w:lvl>
  </w:abstractNum>
  <w:abstractNum w:abstractNumId="3" w15:restartNumberingAfterBreak="0">
    <w:nsid w:val="26DD323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484464C"/>
    <w:multiLevelType w:val="singleLevel"/>
    <w:tmpl w:val="40E4E68E"/>
    <w:lvl w:ilvl="0">
      <w:start w:val="5"/>
      <w:numFmt w:val="upperLetter"/>
      <w:lvlText w:val="%1."/>
      <w:lvlJc w:val="left"/>
      <w:pPr>
        <w:tabs>
          <w:tab w:val="num" w:pos="1800"/>
        </w:tabs>
        <w:ind w:left="1800" w:hanging="360"/>
      </w:pPr>
      <w:rPr>
        <w:rFonts w:hint="default"/>
      </w:rPr>
    </w:lvl>
  </w:abstractNum>
  <w:abstractNum w:abstractNumId="5" w15:restartNumberingAfterBreak="0">
    <w:nsid w:val="4B314FF6"/>
    <w:multiLevelType w:val="singleLevel"/>
    <w:tmpl w:val="C18EE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595711B"/>
    <w:multiLevelType w:val="singleLevel"/>
    <w:tmpl w:val="C18EE59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3E43C3"/>
    <w:multiLevelType w:val="singleLevel"/>
    <w:tmpl w:val="C18EE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DD44F38"/>
    <w:multiLevelType w:val="singleLevel"/>
    <w:tmpl w:val="C18EE59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95705F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99368E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966060B"/>
    <w:multiLevelType w:val="singleLevel"/>
    <w:tmpl w:val="06C4E79C"/>
    <w:lvl w:ilvl="0">
      <w:start w:val="5"/>
      <w:numFmt w:val="decimal"/>
      <w:lvlText w:val="%1."/>
      <w:lvlJc w:val="left"/>
      <w:pPr>
        <w:tabs>
          <w:tab w:val="num" w:pos="900"/>
        </w:tabs>
        <w:ind w:left="900" w:hanging="360"/>
      </w:pPr>
      <w:rPr>
        <w:rFonts w:hint="default"/>
      </w:rPr>
    </w:lvl>
  </w:abstractNum>
  <w:abstractNum w:abstractNumId="12" w15:restartNumberingAfterBreak="0">
    <w:nsid w:val="7B176BC2"/>
    <w:multiLevelType w:val="singleLevel"/>
    <w:tmpl w:val="04090015"/>
    <w:lvl w:ilvl="0">
      <w:start w:val="4"/>
      <w:numFmt w:val="upperLetter"/>
      <w:lvlText w:val="%1."/>
      <w:lvlJc w:val="left"/>
      <w:pPr>
        <w:tabs>
          <w:tab w:val="num" w:pos="360"/>
        </w:tabs>
        <w:ind w:left="360" w:hanging="360"/>
      </w:pPr>
      <w:rPr>
        <w:rFonts w:hint="default"/>
        <w:u w:val="none"/>
      </w:rPr>
    </w:lvl>
  </w:abstractNum>
  <w:num w:numId="1">
    <w:abstractNumId w:val="10"/>
  </w:num>
  <w:num w:numId="2">
    <w:abstractNumId w:val="3"/>
  </w:num>
  <w:num w:numId="3">
    <w:abstractNumId w:val="1"/>
  </w:num>
  <w:num w:numId="4">
    <w:abstractNumId w:val="5"/>
  </w:num>
  <w:num w:numId="5">
    <w:abstractNumId w:val="7"/>
  </w:num>
  <w:num w:numId="6">
    <w:abstractNumId w:val="8"/>
  </w:num>
  <w:num w:numId="7">
    <w:abstractNumId w:val="6"/>
  </w:num>
  <w:num w:numId="8">
    <w:abstractNumId w:val="2"/>
  </w:num>
  <w:num w:numId="9">
    <w:abstractNumId w:val="11"/>
  </w:num>
  <w:num w:numId="10">
    <w:abstractNumId w:val="0"/>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DB"/>
    <w:rsid w:val="00150E3C"/>
    <w:rsid w:val="001B67BB"/>
    <w:rsid w:val="00340584"/>
    <w:rsid w:val="004235DB"/>
    <w:rsid w:val="004F5593"/>
    <w:rsid w:val="006D32F8"/>
    <w:rsid w:val="008B27B4"/>
    <w:rsid w:val="0095277C"/>
    <w:rsid w:val="0097160B"/>
    <w:rsid w:val="00B03133"/>
    <w:rsid w:val="00B76872"/>
    <w:rsid w:val="00C96B61"/>
    <w:rsid w:val="00F24651"/>
    <w:rsid w:val="00F55BC3"/>
    <w:rsid w:val="00F6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48366CA"/>
  <w15:docId w15:val="{F3DDF61E-4E64-4092-8C0C-8C9ABA43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after="480"/>
      <w:jc w:val="center"/>
      <w:outlineLvl w:val="0"/>
    </w:pPr>
    <w:rPr>
      <w:rFonts w:ascii="Bookman Old Style" w:hAnsi="Bookman Old Style"/>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after="240" w:line="240" w:lineRule="exact"/>
      <w:ind w:firstLine="634"/>
    </w:pPr>
    <w:rPr>
      <w:rFonts w:ascii="Bookman Old Style" w:hAnsi="Bookman Old Sty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enteredpara">
    <w:name w:val="centered para"/>
    <w:pPr>
      <w:spacing w:after="240" w:line="240" w:lineRule="exact"/>
      <w:jc w:val="center"/>
    </w:pPr>
    <w:rPr>
      <w:rFonts w:ascii="Bookman Old Style" w:hAnsi="Bookman Old Style"/>
    </w:rPr>
  </w:style>
  <w:style w:type="character" w:styleId="Hyperlink">
    <w:name w:val="Hyperlink"/>
    <w:rsid w:val="004235DB"/>
    <w:rPr>
      <w:color w:val="0000FF"/>
      <w:u w:val="single"/>
    </w:rPr>
  </w:style>
  <w:style w:type="character" w:styleId="UnresolvedMention">
    <w:name w:val="Unresolved Mention"/>
    <w:basedOn w:val="DefaultParagraphFont"/>
    <w:uiPriority w:val="99"/>
    <w:semiHidden/>
    <w:unhideWhenUsed/>
    <w:rsid w:val="006D32F8"/>
    <w:rPr>
      <w:color w:val="605E5C"/>
      <w:shd w:val="clear" w:color="auto" w:fill="E1DFDD"/>
    </w:rPr>
  </w:style>
  <w:style w:type="character" w:customStyle="1" w:styleId="BodyTextIndentChar">
    <w:name w:val="Body Text Indent Char"/>
    <w:basedOn w:val="DefaultParagraphFont"/>
    <w:link w:val="BodyTextIndent"/>
    <w:rsid w:val="0097160B"/>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uditor.iowa.go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bmitReports@aos.iow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Date ____________________</vt:lpstr>
    </vt:vector>
  </TitlesOfParts>
  <Company>State of Iowa</Company>
  <LinksUpToDate>false</LinksUpToDate>
  <CharactersWithSpaces>14405</CharactersWithSpaces>
  <SharedDoc>false</SharedDoc>
  <HLinks>
    <vt:vector size="6" baseType="variant">
      <vt:variant>
        <vt:i4>5439516</vt:i4>
      </vt:variant>
      <vt:variant>
        <vt:i4>0</vt:i4>
      </vt:variant>
      <vt:variant>
        <vt:i4>0</vt:i4>
      </vt:variant>
      <vt:variant>
        <vt:i4>5</vt:i4>
      </vt:variant>
      <vt:variant>
        <vt:lpwstr>https://auditor.iowa.gov/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dc:title>
  <dc:creator>Shelly Nelson</dc:creator>
  <cp:lastModifiedBy>Jacob Lloyd</cp:lastModifiedBy>
  <cp:revision>2</cp:revision>
  <cp:lastPrinted>2003-01-14T22:16:00Z</cp:lastPrinted>
  <dcterms:created xsi:type="dcterms:W3CDTF">2022-01-26T21:10:00Z</dcterms:created>
  <dcterms:modified xsi:type="dcterms:W3CDTF">2022-01-26T21:10:00Z</dcterms:modified>
</cp:coreProperties>
</file>