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F46D" w14:textId="3FB2A465" w:rsidR="006C21E1" w:rsidRPr="006C21E1" w:rsidRDefault="006C21E1" w:rsidP="006C21E1">
      <w:pPr>
        <w:spacing w:after="240"/>
        <w:jc w:val="both"/>
        <w:rPr>
          <w:rFonts w:ascii="Bookman Old Style" w:hAnsi="Bookman Old Style"/>
          <w:b/>
          <w:bCs/>
        </w:rPr>
      </w:pPr>
      <w:r w:rsidRPr="006C21E1">
        <w:rPr>
          <w:rFonts w:ascii="Bookman Old Style" w:hAnsi="Bookman Old Style"/>
          <w:b/>
          <w:bCs/>
        </w:rPr>
        <w:t>This guide is provided in accordance with Chapter 11.6(7) of the Code of Iowa.  Use of this guide in your practic</w:t>
      </w:r>
      <w:r>
        <w:rPr>
          <w:rFonts w:ascii="Bookman Old Style" w:hAnsi="Bookman Old Style"/>
          <w:b/>
          <w:bCs/>
        </w:rPr>
        <w:t>e</w:t>
      </w:r>
      <w:r w:rsidRPr="006C21E1">
        <w:rPr>
          <w:rFonts w:ascii="Bookman Old Style" w:hAnsi="Bookman Old Style"/>
          <w:b/>
          <w:bCs/>
        </w:rPr>
        <w:t xml:space="preserve"> requires a proper implementation of professional standards.  This guide is not a substitute for an understanding of the applicable professional standards.  While this guide has been reviewed internally by CPAs within the Auditor of State’s </w:t>
      </w:r>
      <w:r w:rsidR="00973D14" w:rsidRPr="006C21E1">
        <w:rPr>
          <w:rFonts w:ascii="Bookman Old Style" w:hAnsi="Bookman Old Style"/>
          <w:b/>
          <w:bCs/>
        </w:rPr>
        <w:t>Office and</w:t>
      </w:r>
      <w:r w:rsidRPr="006C21E1">
        <w:rPr>
          <w:rFonts w:ascii="Bookman Old Style" w:hAnsi="Bookman Old Style"/>
          <w:b/>
          <w:bCs/>
        </w:rPr>
        <w:t xml:space="preserve"> is subject to outside peer review every three years, the guide has not undergone an external Quality Control Material Review or Examination.</w:t>
      </w:r>
    </w:p>
    <w:p w14:paraId="0E1ADB2E" w14:textId="1863B1BA" w:rsidR="00E13731" w:rsidRPr="00844A5C" w:rsidRDefault="00117674" w:rsidP="00D353BE">
      <w:pPr>
        <w:spacing w:after="240"/>
        <w:jc w:val="center"/>
        <w:rPr>
          <w:rFonts w:ascii="Bookman Old Style" w:hAnsi="Bookman Old Style"/>
          <w:sz w:val="32"/>
        </w:rPr>
      </w:pPr>
      <w:r>
        <w:rPr>
          <w:rFonts w:ascii="Bookman Old Style" w:hAnsi="Bookman Old Style"/>
          <w:sz w:val="32"/>
          <w:szCs w:val="32"/>
        </w:rPr>
        <w:fldChar w:fldCharType="begin"/>
      </w:r>
      <w:r>
        <w:rPr>
          <w:rFonts w:ascii="Bookman Old Style" w:hAnsi="Bookman Old Style"/>
          <w:sz w:val="32"/>
          <w:szCs w:val="32"/>
        </w:rPr>
        <w:instrText xml:space="preserve"> DOCVARIABLE AO \&amp; PJNAME \* MERGEFORMAT </w:instrText>
      </w:r>
      <w:r>
        <w:rPr>
          <w:rFonts w:ascii="Bookman Old Style" w:hAnsi="Bookman Old Style"/>
          <w:sz w:val="32"/>
          <w:szCs w:val="32"/>
        </w:rPr>
        <w:fldChar w:fldCharType="separate"/>
      </w:r>
      <w:r w:rsidR="00131614">
        <w:rPr>
          <w:rFonts w:ascii="Bookman Old Style" w:hAnsi="Bookman Old Style"/>
          <w:sz w:val="32"/>
          <w:szCs w:val="32"/>
        </w:rPr>
        <w:t>2021 Compliance Guides</w:t>
      </w:r>
      <w:r>
        <w:rPr>
          <w:rFonts w:ascii="Bookman Old Style" w:hAnsi="Bookman Old Style"/>
          <w:sz w:val="32"/>
          <w:szCs w:val="32"/>
        </w:rPr>
        <w:fldChar w:fldCharType="end"/>
      </w:r>
      <w:r w:rsidR="00F4574E">
        <w:rPr>
          <w:rFonts w:ascii="Bookman Old Style" w:hAnsi="Bookman Old Style"/>
          <w:sz w:val="32"/>
        </w:rPr>
        <w:t xml:space="preserve"> </w:t>
      </w:r>
      <w:r w:rsidR="00AF14A2" w:rsidRPr="00844A5C">
        <w:rPr>
          <w:rFonts w:ascii="Bookman Old Style" w:hAnsi="Bookman Old Style"/>
          <w:sz w:val="32"/>
        </w:rPr>
        <w:t xml:space="preserve">CITY </w:t>
      </w:r>
    </w:p>
    <w:p w14:paraId="375732A7" w14:textId="412FADDC" w:rsidR="00E13731" w:rsidRPr="00844A5C" w:rsidRDefault="0061211E" w:rsidP="00D353BE">
      <w:pPr>
        <w:spacing w:after="240"/>
        <w:jc w:val="center"/>
        <w:rPr>
          <w:rFonts w:ascii="Bookman Old Style" w:hAnsi="Bookman Old Style"/>
          <w:sz w:val="32"/>
        </w:rPr>
      </w:pPr>
      <w:r w:rsidRPr="00844A5C">
        <w:rPr>
          <w:rFonts w:ascii="Bookman Old Style" w:hAnsi="Bookman Old Style"/>
          <w:sz w:val="32"/>
        </w:rPr>
        <w:t>20</w:t>
      </w:r>
      <w:r w:rsidR="009E3596">
        <w:rPr>
          <w:rFonts w:ascii="Bookman Old Style" w:hAnsi="Bookman Old Style"/>
          <w:sz w:val="32"/>
        </w:rPr>
        <w:t>2</w:t>
      </w:r>
      <w:r w:rsidR="00131614">
        <w:rPr>
          <w:rFonts w:ascii="Bookman Old Style" w:hAnsi="Bookman Old Style"/>
          <w:sz w:val="32"/>
        </w:rPr>
        <w:t>1</w:t>
      </w:r>
      <w:r w:rsidR="00DF3311" w:rsidRPr="00844A5C">
        <w:rPr>
          <w:rFonts w:ascii="Bookman Old Style" w:hAnsi="Bookman Old Style"/>
          <w:sz w:val="32"/>
        </w:rPr>
        <w:t xml:space="preserve"> </w:t>
      </w:r>
      <w:r w:rsidR="0047579B" w:rsidRPr="00844A5C">
        <w:rPr>
          <w:rFonts w:ascii="Bookman Old Style" w:hAnsi="Bookman Old Style"/>
          <w:sz w:val="32"/>
        </w:rPr>
        <w:t>COMPLIANCE GUIDE</w:t>
      </w:r>
      <w:r w:rsidR="00BD3510" w:rsidRPr="00844A5C">
        <w:rPr>
          <w:rFonts w:ascii="Bookman Old Style" w:hAnsi="Bookman Old Style"/>
          <w:sz w:val="32"/>
        </w:rPr>
        <w:t xml:space="preserve"> SUPPLEMENT</w:t>
      </w:r>
    </w:p>
    <w:p w14:paraId="273EFA53" w14:textId="77777777" w:rsidR="00E13731" w:rsidRPr="00844A5C" w:rsidRDefault="00E13731" w:rsidP="00D353BE">
      <w:pPr>
        <w:spacing w:after="240"/>
        <w:jc w:val="center"/>
        <w:rPr>
          <w:rFonts w:ascii="Bookman Old Style" w:hAnsi="Bookman Old Style"/>
          <w:sz w:val="32"/>
        </w:rPr>
      </w:pPr>
    </w:p>
    <w:p w14:paraId="36160AD5" w14:textId="3B220E15" w:rsidR="00E13731" w:rsidRPr="00844A5C" w:rsidRDefault="00E13731" w:rsidP="00D353BE">
      <w:pPr>
        <w:spacing w:after="240"/>
        <w:jc w:val="center"/>
        <w:rPr>
          <w:rFonts w:ascii="Bookman Old Style" w:hAnsi="Bookman Old Style"/>
          <w:sz w:val="32"/>
        </w:rPr>
      </w:pPr>
    </w:p>
    <w:p w14:paraId="06AA6E91" w14:textId="77777777" w:rsidR="00E13731" w:rsidRDefault="00E13731" w:rsidP="00D353BE">
      <w:pPr>
        <w:pStyle w:val="BodyText"/>
        <w:pBdr>
          <w:left w:val="none" w:sz="0" w:space="0" w:color="auto"/>
          <w:bottom w:val="none" w:sz="0" w:space="0" w:color="auto"/>
          <w:right w:val="none" w:sz="0" w:space="0" w:color="auto"/>
        </w:pBdr>
        <w:tabs>
          <w:tab w:val="left" w:pos="2340"/>
        </w:tabs>
        <w:jc w:val="both"/>
      </w:pPr>
      <w:r w:rsidRPr="00725B1F">
        <w:rPr>
          <w:u w:val="single"/>
        </w:rPr>
        <w:t>Purpose</w:t>
      </w:r>
      <w:r w:rsidRPr="00725B1F">
        <w:t xml:space="preserve">:  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14:paraId="53605457" w14:textId="77777777" w:rsidR="00E13731" w:rsidRDefault="00E13731" w:rsidP="00D353BE">
      <w:pPr>
        <w:pStyle w:val="BodyText"/>
        <w:pBdr>
          <w:left w:val="none" w:sz="0" w:space="0" w:color="auto"/>
          <w:bottom w:val="none" w:sz="0" w:space="0" w:color="auto"/>
          <w:right w:val="none" w:sz="0" w:space="0" w:color="auto"/>
        </w:pBdr>
        <w:tabs>
          <w:tab w:val="left" w:pos="1440"/>
        </w:tabs>
        <w:jc w:val="both"/>
      </w:pPr>
      <w:r w:rsidRPr="00725B1F">
        <w:rPr>
          <w:u w:val="single"/>
        </w:rPr>
        <w:t>Source</w:t>
      </w:r>
      <w:r w:rsidRPr="00725B1F">
        <w:t>:</w:t>
      </w:r>
      <w:r w:rsidR="004A500B">
        <w:tab/>
      </w:r>
      <w:r>
        <w:t>Workpapers as referenced.</w:t>
      </w:r>
    </w:p>
    <w:p w14:paraId="31907921" w14:textId="77777777" w:rsidR="00E13731" w:rsidRDefault="00E13731" w:rsidP="00D353BE">
      <w:pPr>
        <w:pStyle w:val="BodyText"/>
        <w:pBdr>
          <w:left w:val="none" w:sz="0" w:space="0" w:color="auto"/>
          <w:bottom w:val="none" w:sz="0" w:space="0" w:color="auto"/>
          <w:right w:val="none" w:sz="0" w:space="0" w:color="auto"/>
        </w:pBdr>
        <w:tabs>
          <w:tab w:val="left" w:pos="2430"/>
        </w:tabs>
        <w:jc w:val="both"/>
      </w:pPr>
      <w:r w:rsidRPr="00E13731">
        <w:rPr>
          <w:u w:val="single"/>
        </w:rPr>
        <w:t>Scope</w:t>
      </w:r>
      <w:r w:rsidRPr="00725B1F">
        <w:t>:</w:t>
      </w:r>
      <w:r>
        <w:t xml:space="preserve">  Compliance items tested each year are base</w:t>
      </w:r>
      <w:r w:rsidR="00290423">
        <w:t>d on</w:t>
      </w:r>
      <w:r w:rsidR="0047579B">
        <w:t xml:space="preserve"> risk assessment</w:t>
      </w:r>
      <w:r>
        <w:t>.</w:t>
      </w:r>
    </w:p>
    <w:p w14:paraId="0E83B391" w14:textId="77777777" w:rsidR="00E13731" w:rsidRDefault="00E13731" w:rsidP="00D353BE">
      <w:pPr>
        <w:pStyle w:val="BodyText"/>
        <w:pBdr>
          <w:left w:val="none" w:sz="0" w:space="0" w:color="auto"/>
          <w:bottom w:val="none" w:sz="0" w:space="0" w:color="auto"/>
          <w:right w:val="none" w:sz="0" w:space="0" w:color="auto"/>
        </w:pBdr>
        <w:spacing w:after="1080"/>
        <w:jc w:val="both"/>
      </w:pPr>
      <w:r w:rsidRPr="00725B1F">
        <w:rPr>
          <w:u w:val="single"/>
        </w:rPr>
        <w:t>Conclusion</w:t>
      </w:r>
      <w:r w:rsidRPr="00725B1F">
        <w:t>:</w:t>
      </w:r>
      <w:r w:rsidR="006E46E7">
        <w:t xml:space="preserve"> Compliance</w:t>
      </w:r>
      <w:r w:rsidR="00290423">
        <w:t xml:space="preserve"> selections and/or</w:t>
      </w:r>
      <w:r w:rsidR="006E46E7">
        <w:t xml:space="preserve"> testing</w:t>
      </w:r>
      <w:r>
        <w:t xml:space="preserve"> is documented</w:t>
      </w:r>
      <w:r w:rsidR="00290423">
        <w:t xml:space="preserve"> per Compliance Guide and workpapers</w:t>
      </w:r>
      <w:r>
        <w:t>.</w:t>
      </w:r>
    </w:p>
    <w:p w14:paraId="6D8C8D93" w14:textId="77777777" w:rsidR="00CE10AA" w:rsidRDefault="00CE10AA" w:rsidP="00725B1F">
      <w:pPr>
        <w:pStyle w:val="BodyText"/>
        <w:pBdr>
          <w:left w:val="none" w:sz="0" w:space="0" w:color="auto"/>
          <w:bottom w:val="none" w:sz="0" w:space="0" w:color="auto"/>
          <w:right w:val="none" w:sz="0" w:space="0" w:color="auto"/>
        </w:pBdr>
        <w:sectPr w:rsidR="00CE10AA" w:rsidSect="00117674">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40" w:right="1152" w:bottom="720" w:left="1440" w:header="720" w:footer="720" w:gutter="0"/>
          <w:pgNumType w:start="1"/>
          <w:cols w:space="720"/>
          <w:docGrid w:linePitch="272"/>
        </w:sectPr>
      </w:pPr>
    </w:p>
    <w:p w14:paraId="442040AE" w14:textId="77777777" w:rsidR="00227756" w:rsidRDefault="00227756" w:rsidP="001155DD"/>
    <w:p w14:paraId="245E2BDA" w14:textId="77777777" w:rsidR="00227756" w:rsidRDefault="00227756" w:rsidP="001155DD">
      <w:pPr>
        <w:sectPr w:rsidR="00227756" w:rsidSect="00D353BE">
          <w:headerReference w:type="default" r:id="rId14"/>
          <w:footnotePr>
            <w:numRestart w:val="eachSect"/>
          </w:footnotePr>
          <w:type w:val="continuous"/>
          <w:pgSz w:w="12240" w:h="15840" w:code="1"/>
          <w:pgMar w:top="1440" w:right="1152" w:bottom="720" w:left="1440" w:header="864" w:footer="432" w:gutter="0"/>
          <w:pgNumType w:start="1"/>
          <w:cols w:space="720"/>
          <w:docGrid w:linePitch="272"/>
        </w:sectPr>
      </w:pPr>
    </w:p>
    <w:p w14:paraId="4BC51F77" w14:textId="5D2D9E9F" w:rsidR="00304B2F" w:rsidRDefault="001959E4" w:rsidP="001959E4">
      <w:pPr>
        <w:ind w:left="180"/>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w:t>
      </w:r>
      <w:r w:rsidR="00BE18C5">
        <w:rPr>
          <w:rFonts w:ascii="Bookman Old Style" w:hAnsi="Bookman Old Style"/>
        </w:rPr>
        <w:t>i</w:t>
      </w:r>
      <w:r>
        <w:rPr>
          <w:rFonts w:ascii="Bookman Old Style" w:hAnsi="Bookman Old Style"/>
        </w:rPr>
        <w:t xml:space="preserve">ty Compliance Guide, we have made available this </w:t>
      </w:r>
      <w:r w:rsidR="008C6882">
        <w:rPr>
          <w:rFonts w:ascii="Bookman Old Style" w:hAnsi="Bookman Old Style"/>
        </w:rPr>
        <w:t>20</w:t>
      </w:r>
      <w:r w:rsidR="009E3596">
        <w:rPr>
          <w:rFonts w:ascii="Bookman Old Style" w:hAnsi="Bookman Old Style"/>
        </w:rPr>
        <w:t>2</w:t>
      </w:r>
      <w:r w:rsidR="00131614">
        <w:rPr>
          <w:rFonts w:ascii="Bookman Old Style" w:hAnsi="Bookman Old Style"/>
        </w:rPr>
        <w:t>1</w:t>
      </w:r>
      <w:r w:rsidR="008C6882">
        <w:rPr>
          <w:rFonts w:ascii="Bookman Old Style" w:hAnsi="Bookman Old Style"/>
        </w:rPr>
        <w:t xml:space="preserve"> </w:t>
      </w:r>
      <w:r>
        <w:rPr>
          <w:rFonts w:ascii="Bookman Old Style" w:hAnsi="Bookman Old Style"/>
        </w:rPr>
        <w:t>C</w:t>
      </w:r>
      <w:r w:rsidR="00BE18C5">
        <w:rPr>
          <w:rFonts w:ascii="Bookman Old Style" w:hAnsi="Bookman Old Style"/>
        </w:rPr>
        <w:t>i</w:t>
      </w:r>
      <w:r>
        <w:rPr>
          <w:rFonts w:ascii="Bookman Old Style" w:hAnsi="Bookman Old Style"/>
        </w:rPr>
        <w:t>ty Compliance Guide Supplement which details all changes made to the prior year C</w:t>
      </w:r>
      <w:r w:rsidR="00BE18C5">
        <w:rPr>
          <w:rFonts w:ascii="Bookman Old Style" w:hAnsi="Bookman Old Style"/>
        </w:rPr>
        <w:t>i</w:t>
      </w:r>
      <w:r>
        <w:rPr>
          <w:rFonts w:ascii="Bookman Old Style" w:hAnsi="Bookman Old Style"/>
        </w:rPr>
        <w:t xml:space="preserve">ty Compliance Guide.  This </w:t>
      </w:r>
      <w:r w:rsidR="00F336DB">
        <w:rPr>
          <w:rFonts w:ascii="Bookman Old Style" w:hAnsi="Bookman Old Style"/>
        </w:rPr>
        <w:t xml:space="preserve">Supplement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F336DB">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14:paraId="6454E6D4" w14:textId="77777777" w:rsidR="001155DD" w:rsidRDefault="001155DD" w:rsidP="009F1686">
      <w:pPr>
        <w:pStyle w:val="BodyText"/>
        <w:pBdr>
          <w:left w:val="none" w:sz="0" w:space="0" w:color="auto"/>
          <w:bottom w:val="none" w:sz="0" w:space="0" w:color="auto"/>
          <w:right w:val="none" w:sz="0" w:space="0" w:color="auto"/>
        </w:pBdr>
        <w:spacing w:before="0"/>
      </w:pPr>
    </w:p>
    <w:p w14:paraId="2828419D" w14:textId="77777777" w:rsidR="0093692A" w:rsidRDefault="0093692A" w:rsidP="009F1686">
      <w:pPr>
        <w:pStyle w:val="BodyText"/>
        <w:pBdr>
          <w:left w:val="none" w:sz="0" w:space="0" w:color="auto"/>
          <w:bottom w:val="none" w:sz="0" w:space="0" w:color="auto"/>
          <w:right w:val="none" w:sz="0" w:space="0" w:color="auto"/>
        </w:pBdr>
        <w:spacing w:before="0"/>
      </w:pPr>
    </w:p>
    <w:p w14:paraId="2B69DB69" w14:textId="77777777" w:rsidR="0093692A" w:rsidRDefault="0093692A" w:rsidP="0093692A">
      <w:pPr>
        <w:pStyle w:val="BodyText"/>
        <w:pBdr>
          <w:left w:val="none" w:sz="0" w:space="0" w:color="auto"/>
          <w:bottom w:val="none" w:sz="0" w:space="0" w:color="auto"/>
          <w:right w:val="none" w:sz="0" w:space="0" w:color="auto"/>
        </w:pBdr>
        <w:spacing w:before="0"/>
        <w:jc w:val="left"/>
      </w:pPr>
    </w:p>
    <w:p w14:paraId="1713078A" w14:textId="77777777" w:rsidR="00210A7B" w:rsidRPr="00BF7D07" w:rsidRDefault="00210A7B" w:rsidP="00BF7D07">
      <w:pPr>
        <w:pStyle w:val="BodyText"/>
        <w:pBdr>
          <w:left w:val="none" w:sz="0" w:space="0" w:color="auto"/>
          <w:bottom w:val="none" w:sz="0" w:space="0" w:color="auto"/>
          <w:right w:val="none" w:sz="0" w:space="0" w:color="auto"/>
        </w:pBdr>
        <w:jc w:val="left"/>
        <w:rPr>
          <w:sz w:val="20"/>
        </w:rPr>
        <w:sectPr w:rsidR="00210A7B" w:rsidRPr="00BF7D07" w:rsidSect="00117674">
          <w:headerReference w:type="default" r:id="rId15"/>
          <w:footerReference w:type="default" r:id="rId16"/>
          <w:headerReference w:type="first" r:id="rId17"/>
          <w:footerReference w:type="first" r:id="rId18"/>
          <w:footnotePr>
            <w:numRestart w:val="eachSect"/>
          </w:footnotePr>
          <w:pgSz w:w="12240" w:h="15840" w:code="1"/>
          <w:pgMar w:top="1440" w:right="1152" w:bottom="720" w:left="1440" w:header="720" w:footer="720" w:gutter="0"/>
          <w:pgNumType w:start="2"/>
          <w:cols w:space="720"/>
          <w:docGrid w:linePitch="272"/>
        </w:sectPr>
      </w:pPr>
    </w:p>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540"/>
        <w:gridCol w:w="540"/>
        <w:gridCol w:w="540"/>
        <w:gridCol w:w="1350"/>
        <w:gridCol w:w="540"/>
        <w:gridCol w:w="630"/>
        <w:gridCol w:w="540"/>
        <w:gridCol w:w="1170"/>
        <w:gridCol w:w="630"/>
        <w:gridCol w:w="630"/>
        <w:gridCol w:w="540"/>
        <w:gridCol w:w="1350"/>
      </w:tblGrid>
      <w:tr w:rsidR="009D3DEC" w:rsidRPr="000E7DA3" w14:paraId="22685715" w14:textId="77777777" w:rsidTr="007D29B9">
        <w:trPr>
          <w:trHeight w:val="648"/>
          <w:tblHeader/>
        </w:trPr>
        <w:tc>
          <w:tcPr>
            <w:tcW w:w="5220" w:type="dxa"/>
            <w:tcBorders>
              <w:top w:val="single" w:sz="4" w:space="0" w:color="auto"/>
              <w:left w:val="nil"/>
              <w:bottom w:val="single" w:sz="4" w:space="0" w:color="auto"/>
              <w:right w:val="single" w:sz="4" w:space="0" w:color="auto"/>
            </w:tcBorders>
            <w:vAlign w:val="bottom"/>
          </w:tcPr>
          <w:p w14:paraId="5014FC0B" w14:textId="77777777"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14:paraId="501613B4" w14:textId="77777777" w:rsidR="009D3DEC" w:rsidRPr="000E7DA3" w:rsidRDefault="009D3DEC" w:rsidP="007D29B9">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9FEB4D5" w14:textId="77777777" w:rsidR="009D3DEC" w:rsidRPr="000E7DA3" w:rsidRDefault="009D3DEC" w:rsidP="007D29B9">
            <w:pPr>
              <w:pStyle w:val="Description"/>
              <w:spacing w:after="0" w:line="240" w:lineRule="auto"/>
              <w:rPr>
                <w:b/>
                <w:sz w:val="14"/>
                <w:szCs w:val="14"/>
              </w:rPr>
            </w:pPr>
            <w:r w:rsidRPr="000E7DA3">
              <w:rPr>
                <w:b/>
                <w:sz w:val="14"/>
                <w:szCs w:val="14"/>
              </w:rPr>
              <w:t>Non-compl</w:t>
            </w:r>
            <w:r w:rsidRPr="000E7DA3">
              <w:rPr>
                <w:b/>
                <w:sz w:val="14"/>
                <w:szCs w:val="14"/>
              </w:rPr>
              <w:br/>
              <w:t>iance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3B6C446B" w14:textId="3A2B2177" w:rsidR="009D3DEC" w:rsidRPr="00BD32D8" w:rsidRDefault="009D3DEC" w:rsidP="007D29B9">
            <w:pPr>
              <w:pStyle w:val="Description"/>
              <w:spacing w:before="120" w:after="0" w:line="240" w:lineRule="auto"/>
              <w:jc w:val="center"/>
              <w:rPr>
                <w:b/>
                <w:szCs w:val="18"/>
              </w:rPr>
            </w:pPr>
            <w:r w:rsidRPr="00BD32D8">
              <w:rPr>
                <w:b/>
                <w:szCs w:val="18"/>
              </w:rPr>
              <w:t>FY</w:t>
            </w:r>
            <w:r w:rsidR="009E3596">
              <w:rPr>
                <w:b/>
                <w:szCs w:val="18"/>
              </w:rPr>
              <w:t>2</w:t>
            </w:r>
            <w:r w:rsidR="00131614">
              <w:rPr>
                <w:b/>
                <w:szCs w:val="18"/>
              </w:rPr>
              <w:t>1</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43898C38" w14:textId="23AF94B2" w:rsidR="009D3DEC" w:rsidRPr="00BD32D8" w:rsidRDefault="009D3DEC" w:rsidP="007D29B9">
            <w:pPr>
              <w:pStyle w:val="Description"/>
              <w:spacing w:before="120" w:after="0" w:line="240" w:lineRule="auto"/>
              <w:jc w:val="center"/>
              <w:rPr>
                <w:b/>
                <w:szCs w:val="18"/>
              </w:rPr>
            </w:pPr>
            <w:r w:rsidRPr="00BD32D8">
              <w:rPr>
                <w:b/>
                <w:szCs w:val="18"/>
              </w:rPr>
              <w:t>FY</w:t>
            </w:r>
            <w:r w:rsidR="00487B6B">
              <w:rPr>
                <w:b/>
                <w:szCs w:val="18"/>
              </w:rPr>
              <w:t>2</w:t>
            </w:r>
            <w:r w:rsidR="00131614">
              <w:rPr>
                <w:b/>
                <w:szCs w:val="18"/>
              </w:rPr>
              <w:t>2</w:t>
            </w:r>
          </w:p>
        </w:tc>
        <w:tc>
          <w:tcPr>
            <w:tcW w:w="3150" w:type="dxa"/>
            <w:gridSpan w:val="4"/>
            <w:tcBorders>
              <w:right w:val="nil"/>
            </w:tcBorders>
            <w:vAlign w:val="bottom"/>
          </w:tcPr>
          <w:p w14:paraId="0ED527E6" w14:textId="21E82890" w:rsidR="009D3DEC" w:rsidRPr="00BD32D8" w:rsidRDefault="009D3DEC" w:rsidP="007D29B9">
            <w:pPr>
              <w:pStyle w:val="Description"/>
              <w:spacing w:before="120" w:after="0" w:line="240" w:lineRule="auto"/>
              <w:jc w:val="center"/>
              <w:rPr>
                <w:b/>
                <w:szCs w:val="18"/>
              </w:rPr>
            </w:pPr>
            <w:r w:rsidRPr="00BD32D8">
              <w:rPr>
                <w:b/>
                <w:szCs w:val="18"/>
              </w:rPr>
              <w:t>FY2</w:t>
            </w:r>
            <w:r w:rsidR="00131614">
              <w:rPr>
                <w:b/>
                <w:szCs w:val="18"/>
              </w:rPr>
              <w:t>3</w:t>
            </w:r>
          </w:p>
        </w:tc>
      </w:tr>
      <w:tr w:rsidR="009D3DEC" w:rsidRPr="000E7DA3" w14:paraId="2F0106C1" w14:textId="77777777" w:rsidTr="007D29B9">
        <w:trPr>
          <w:tblHeader/>
        </w:trPr>
        <w:tc>
          <w:tcPr>
            <w:tcW w:w="5220" w:type="dxa"/>
            <w:tcBorders>
              <w:top w:val="single" w:sz="4" w:space="0" w:color="auto"/>
              <w:left w:val="nil"/>
              <w:bottom w:val="single" w:sz="4" w:space="0" w:color="auto"/>
              <w:right w:val="single" w:sz="4" w:space="0" w:color="auto"/>
            </w:tcBorders>
            <w:vAlign w:val="bottom"/>
          </w:tcPr>
          <w:p w14:paraId="17E180C5" w14:textId="77777777"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14:paraId="4115CBA0"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7C318C97" w14:textId="77777777" w:rsidR="009D3DEC" w:rsidRPr="000E7DA3" w:rsidRDefault="009D3DEC" w:rsidP="007D29B9">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3EB8A66"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4E29232D" w14:textId="77777777" w:rsidR="009D3DEC" w:rsidRPr="000E7DA3" w:rsidRDefault="009D3DEC" w:rsidP="007D29B9">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B375110" w14:textId="77777777" w:rsidR="009D3DEC" w:rsidRPr="000E7DA3" w:rsidRDefault="009D3DEC" w:rsidP="007D29B9">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42D92E1"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6880D4"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B231C9B" w14:textId="77777777"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0D4D1C" w14:textId="77777777"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2540D1A"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D8787CC"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3715F6C" w14:textId="77777777"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F66828E" w14:textId="77777777"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14:paraId="4AAB7700"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r>
      <w:tr w:rsidR="009D3DEC" w:rsidRPr="000E7DA3" w14:paraId="3A35D1C6" w14:textId="77777777"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556CE617" w14:textId="77777777" w:rsidR="009D3DEC" w:rsidRPr="000E7DA3" w:rsidRDefault="009D3DEC" w:rsidP="007D29B9">
            <w:pPr>
              <w:spacing w:before="120"/>
              <w:rPr>
                <w:rFonts w:ascii="Bookman Old Style" w:hAnsi="Bookman Old Style"/>
              </w:rPr>
            </w:pPr>
          </w:p>
        </w:tc>
        <w:tc>
          <w:tcPr>
            <w:tcW w:w="450" w:type="dxa"/>
            <w:tcBorders>
              <w:bottom w:val="single" w:sz="4" w:space="0" w:color="auto"/>
              <w:right w:val="nil"/>
            </w:tcBorders>
          </w:tcPr>
          <w:p w14:paraId="4DC3E13D" w14:textId="77777777" w:rsidR="009D3DEC" w:rsidRPr="000E7DA3" w:rsidRDefault="009D3DEC" w:rsidP="007D29B9">
            <w:pPr>
              <w:spacing w:before="120"/>
              <w:rPr>
                <w:rFonts w:ascii="Bookman Old Style" w:hAnsi="Bookman Old Style"/>
              </w:rPr>
            </w:pPr>
          </w:p>
        </w:tc>
        <w:tc>
          <w:tcPr>
            <w:tcW w:w="450" w:type="dxa"/>
            <w:tcBorders>
              <w:left w:val="nil"/>
              <w:bottom w:val="single" w:sz="4" w:space="0" w:color="auto"/>
            </w:tcBorders>
          </w:tcPr>
          <w:p w14:paraId="6EA4B5AD" w14:textId="77777777" w:rsidR="009D3DEC" w:rsidRPr="000E7DA3" w:rsidRDefault="009D3DEC" w:rsidP="007D29B9">
            <w:pPr>
              <w:spacing w:before="120"/>
              <w:rPr>
                <w:rFonts w:ascii="Bookman Old Style" w:hAnsi="Bookman Old Style"/>
              </w:rPr>
            </w:pPr>
          </w:p>
        </w:tc>
        <w:tc>
          <w:tcPr>
            <w:tcW w:w="1620" w:type="dxa"/>
            <w:gridSpan w:val="3"/>
          </w:tcPr>
          <w:p w14:paraId="3FDAA9D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Pr>
          <w:p w14:paraId="42B301B6" w14:textId="77777777" w:rsidR="009D3DEC" w:rsidRPr="000E7DA3" w:rsidRDefault="009D3DEC" w:rsidP="007D29B9">
            <w:pPr>
              <w:spacing w:before="120"/>
              <w:rPr>
                <w:rFonts w:ascii="Bookman Old Style" w:hAnsi="Bookman Old Style"/>
              </w:rPr>
            </w:pPr>
          </w:p>
        </w:tc>
        <w:tc>
          <w:tcPr>
            <w:tcW w:w="1710" w:type="dxa"/>
            <w:gridSpan w:val="3"/>
          </w:tcPr>
          <w:p w14:paraId="68558412"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170" w:type="dxa"/>
          </w:tcPr>
          <w:p w14:paraId="33B8A864" w14:textId="77777777" w:rsidR="009D3DEC" w:rsidRPr="000E7DA3" w:rsidRDefault="009D3DEC" w:rsidP="007D29B9">
            <w:pPr>
              <w:spacing w:before="120"/>
              <w:rPr>
                <w:rFonts w:ascii="Bookman Old Style" w:hAnsi="Bookman Old Style"/>
              </w:rPr>
            </w:pPr>
          </w:p>
        </w:tc>
        <w:tc>
          <w:tcPr>
            <w:tcW w:w="1800" w:type="dxa"/>
            <w:gridSpan w:val="3"/>
          </w:tcPr>
          <w:p w14:paraId="4E20D5D9"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Borders>
              <w:right w:val="nil"/>
            </w:tcBorders>
          </w:tcPr>
          <w:p w14:paraId="5CB8D7A6" w14:textId="77777777" w:rsidR="009D3DEC" w:rsidRPr="000E7DA3" w:rsidRDefault="009D3DEC" w:rsidP="007D29B9">
            <w:pPr>
              <w:spacing w:before="120"/>
              <w:rPr>
                <w:rFonts w:ascii="Bookman Old Style" w:hAnsi="Bookman Old Style"/>
              </w:rPr>
            </w:pPr>
          </w:p>
        </w:tc>
      </w:tr>
      <w:tr w:rsidR="009D3DEC" w:rsidRPr="000E7DA3" w14:paraId="2B482FB1" w14:textId="77777777"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3DBD63EF" w14:textId="77777777" w:rsidR="009D3DEC" w:rsidRPr="00BD6049" w:rsidRDefault="009D3DEC" w:rsidP="007D29B9">
            <w:pPr>
              <w:spacing w:before="120"/>
              <w:rPr>
                <w:rFonts w:ascii="Bookman Old Style" w:hAnsi="Bookman Old Style"/>
              </w:rPr>
            </w:pPr>
          </w:p>
        </w:tc>
        <w:tc>
          <w:tcPr>
            <w:tcW w:w="450" w:type="dxa"/>
            <w:tcBorders>
              <w:bottom w:val="single" w:sz="4" w:space="0" w:color="auto"/>
              <w:right w:val="nil"/>
            </w:tcBorders>
          </w:tcPr>
          <w:p w14:paraId="25AF9AD9" w14:textId="77777777" w:rsidR="009D3DEC" w:rsidRPr="000E7DA3" w:rsidRDefault="009D3DEC" w:rsidP="007D29B9">
            <w:pPr>
              <w:pStyle w:val="Description"/>
              <w:spacing w:before="120" w:after="0" w:line="240" w:lineRule="auto"/>
              <w:jc w:val="center"/>
            </w:pPr>
          </w:p>
        </w:tc>
        <w:tc>
          <w:tcPr>
            <w:tcW w:w="450" w:type="dxa"/>
            <w:tcBorders>
              <w:left w:val="nil"/>
              <w:bottom w:val="single" w:sz="4" w:space="0" w:color="auto"/>
            </w:tcBorders>
          </w:tcPr>
          <w:p w14:paraId="5CD43432" w14:textId="77777777" w:rsidR="009D3DEC" w:rsidRPr="000E7DA3" w:rsidRDefault="009D3DEC" w:rsidP="007D29B9">
            <w:pPr>
              <w:spacing w:before="120"/>
              <w:rPr>
                <w:rFonts w:ascii="Bookman Old Style" w:hAnsi="Bookman Old Style"/>
              </w:rPr>
            </w:pPr>
          </w:p>
        </w:tc>
        <w:tc>
          <w:tcPr>
            <w:tcW w:w="540" w:type="dxa"/>
            <w:tcBorders>
              <w:bottom w:val="single" w:sz="4" w:space="0" w:color="auto"/>
            </w:tcBorders>
          </w:tcPr>
          <w:p w14:paraId="53E3594D"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53E5B178"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2DD621E9"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0ADFAEE8" w14:textId="77777777" w:rsidR="009D3DEC" w:rsidRPr="000E7DA3" w:rsidRDefault="009D3DEC" w:rsidP="007D29B9">
            <w:pPr>
              <w:spacing w:before="120"/>
              <w:rPr>
                <w:rFonts w:ascii="Bookman Old Style" w:hAnsi="Bookman Old Style"/>
              </w:rPr>
            </w:pPr>
          </w:p>
        </w:tc>
        <w:tc>
          <w:tcPr>
            <w:tcW w:w="540" w:type="dxa"/>
            <w:tcBorders>
              <w:bottom w:val="single" w:sz="4" w:space="0" w:color="auto"/>
            </w:tcBorders>
          </w:tcPr>
          <w:p w14:paraId="4245A3C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04A96E5A"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72FB30BC"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2989856C" w14:textId="77777777" w:rsidR="009D3DEC" w:rsidRPr="000E7DA3" w:rsidRDefault="009D3DEC" w:rsidP="007D29B9">
            <w:pPr>
              <w:spacing w:before="120"/>
              <w:rPr>
                <w:rFonts w:ascii="Bookman Old Style" w:hAnsi="Bookman Old Style"/>
              </w:rPr>
            </w:pPr>
          </w:p>
        </w:tc>
        <w:tc>
          <w:tcPr>
            <w:tcW w:w="630" w:type="dxa"/>
            <w:tcBorders>
              <w:bottom w:val="single" w:sz="4" w:space="0" w:color="auto"/>
            </w:tcBorders>
          </w:tcPr>
          <w:p w14:paraId="1BD05415"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223666EC"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C17358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right w:val="nil"/>
            </w:tcBorders>
          </w:tcPr>
          <w:p w14:paraId="416DC5C0" w14:textId="77777777" w:rsidR="009D3DEC" w:rsidRPr="000E7DA3" w:rsidRDefault="009D3DEC" w:rsidP="007D29B9">
            <w:pPr>
              <w:spacing w:before="120"/>
              <w:rPr>
                <w:rFonts w:ascii="Bookman Old Style" w:hAnsi="Bookman Old Style"/>
              </w:rPr>
            </w:pPr>
          </w:p>
        </w:tc>
      </w:tr>
      <w:tr w:rsidR="00527C42" w:rsidRPr="00CF03C6" w14:paraId="15ADFCC4" w14:textId="77777777" w:rsidTr="00D160FB">
        <w:tc>
          <w:tcPr>
            <w:tcW w:w="5220" w:type="dxa"/>
            <w:tcBorders>
              <w:top w:val="nil"/>
              <w:left w:val="nil"/>
              <w:bottom w:val="nil"/>
              <w:right w:val="single" w:sz="4" w:space="0" w:color="auto"/>
            </w:tcBorders>
          </w:tcPr>
          <w:p w14:paraId="24DF9214" w14:textId="16E39A23" w:rsidR="00527C42" w:rsidDel="00C334D3" w:rsidRDefault="00527C42" w:rsidP="00D160FB">
            <w:pPr>
              <w:spacing w:before="120"/>
              <w:rPr>
                <w:rFonts w:ascii="Bookman Old Style" w:hAnsi="Bookman Old Style"/>
                <w:b/>
              </w:rPr>
            </w:pPr>
            <w:r>
              <w:rPr>
                <w:rFonts w:ascii="Bookman Old Style" w:hAnsi="Bookman Old Style"/>
                <w:b/>
              </w:rPr>
              <w:t>INVESTMENTS:</w:t>
            </w:r>
          </w:p>
        </w:tc>
        <w:tc>
          <w:tcPr>
            <w:tcW w:w="450" w:type="dxa"/>
            <w:tcBorders>
              <w:top w:val="nil"/>
              <w:left w:val="single" w:sz="4" w:space="0" w:color="auto"/>
              <w:bottom w:val="nil"/>
              <w:right w:val="single" w:sz="4" w:space="0" w:color="auto"/>
            </w:tcBorders>
          </w:tcPr>
          <w:p w14:paraId="2FF3CAC1" w14:textId="2670878E"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36B61E83"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3BD5D9D"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2BCF13B"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57F29D0"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2A741869"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2D933C2"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1A37B7C"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7C50E01"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7DB6FA8D"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FB6EA48"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746BE1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FF88FBD"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0DAF35C2" w14:textId="77777777" w:rsidR="00527C42" w:rsidRPr="0022393D" w:rsidRDefault="00527C42" w:rsidP="00D160FB">
            <w:pPr>
              <w:spacing w:before="120"/>
              <w:rPr>
                <w:rFonts w:ascii="Bookman Old Style" w:hAnsi="Bookman Old Style"/>
              </w:rPr>
            </w:pPr>
          </w:p>
        </w:tc>
      </w:tr>
      <w:tr w:rsidR="00527C42" w:rsidRPr="00CF03C6" w14:paraId="24DD948D" w14:textId="77777777" w:rsidTr="00D160FB">
        <w:tc>
          <w:tcPr>
            <w:tcW w:w="5220" w:type="dxa"/>
            <w:tcBorders>
              <w:top w:val="nil"/>
              <w:left w:val="nil"/>
              <w:bottom w:val="nil"/>
              <w:right w:val="single" w:sz="4" w:space="0" w:color="auto"/>
            </w:tcBorders>
          </w:tcPr>
          <w:p w14:paraId="4EC6A1E6" w14:textId="03F79D7E" w:rsidR="00527C42" w:rsidDel="00C334D3" w:rsidRDefault="00527C42">
            <w:pPr>
              <w:spacing w:before="120"/>
              <w:rPr>
                <w:rFonts w:ascii="Bookman Old Style" w:hAnsi="Bookman Old Style"/>
                <w:b/>
              </w:rPr>
            </w:pPr>
            <w:r w:rsidRPr="007678F1">
              <w:rPr>
                <w:rFonts w:ascii="Bookman Old Style" w:hAnsi="Bookman Old Style"/>
                <w:bCs/>
                <w:sz w:val="18"/>
                <w:szCs w:val="18"/>
              </w:rPr>
              <w:t xml:space="preserve">5. </w:t>
            </w:r>
            <w:r w:rsidR="00DC38A9">
              <w:rPr>
                <w:rFonts w:ascii="Bookman Old Style" w:hAnsi="Bookman Old Style"/>
                <w:bCs/>
                <w:sz w:val="18"/>
                <w:szCs w:val="18"/>
              </w:rPr>
              <w:t xml:space="preserve">(21) </w:t>
            </w:r>
            <w:r w:rsidRPr="007678F1">
              <w:rPr>
                <w:rFonts w:ascii="Bookman Old Style" w:hAnsi="Bookman Old Style"/>
                <w:bCs/>
                <w:sz w:val="18"/>
                <w:szCs w:val="18"/>
              </w:rPr>
              <w:t>Public funds</w:t>
            </w:r>
            <w:r w:rsidRPr="00EC43BC">
              <w:rPr>
                <w:rFonts w:ascii="Bookman Old Style" w:hAnsi="Bookman Old Style"/>
                <w:sz w:val="18"/>
                <w:szCs w:val="18"/>
              </w:rPr>
              <w:t xml:space="preserve"> investment standards:</w:t>
            </w:r>
          </w:p>
        </w:tc>
        <w:tc>
          <w:tcPr>
            <w:tcW w:w="450" w:type="dxa"/>
            <w:tcBorders>
              <w:top w:val="nil"/>
              <w:left w:val="single" w:sz="4" w:space="0" w:color="auto"/>
              <w:bottom w:val="nil"/>
              <w:right w:val="single" w:sz="4" w:space="0" w:color="auto"/>
            </w:tcBorders>
          </w:tcPr>
          <w:p w14:paraId="353DE553"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229362CB"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B41BDB9"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418099E"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935E111"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3082DF5"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BD7CF3E"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136630E"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E82DF49"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6DBCCD22"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F16747A"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B7F7884"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43F0DBD"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01FEBE77" w14:textId="77777777" w:rsidR="00527C42" w:rsidRPr="0022393D" w:rsidRDefault="00527C42" w:rsidP="00D160FB">
            <w:pPr>
              <w:spacing w:before="120"/>
              <w:rPr>
                <w:rFonts w:ascii="Bookman Old Style" w:hAnsi="Bookman Old Style"/>
              </w:rPr>
            </w:pPr>
          </w:p>
        </w:tc>
      </w:tr>
      <w:tr w:rsidR="00527C42" w:rsidRPr="00CF03C6" w14:paraId="44BD088E" w14:textId="77777777" w:rsidTr="00D160FB">
        <w:tc>
          <w:tcPr>
            <w:tcW w:w="5220" w:type="dxa"/>
            <w:tcBorders>
              <w:top w:val="nil"/>
              <w:left w:val="nil"/>
              <w:bottom w:val="nil"/>
              <w:right w:val="single" w:sz="4" w:space="0" w:color="auto"/>
            </w:tcBorders>
          </w:tcPr>
          <w:p w14:paraId="6398BD57" w14:textId="4686162D" w:rsidR="00527C42" w:rsidDel="00C334D3" w:rsidRDefault="00527C42" w:rsidP="00DC38A9">
            <w:pPr>
              <w:spacing w:before="120"/>
              <w:ind w:left="792" w:hanging="360"/>
              <w:rPr>
                <w:rFonts w:ascii="Bookman Old Style" w:hAnsi="Bookman Old Style"/>
                <w:b/>
              </w:rPr>
            </w:pPr>
            <w:r w:rsidRPr="007678F1">
              <w:rPr>
                <w:rFonts w:ascii="Bookman Old Style" w:hAnsi="Bookman Old Style"/>
                <w:sz w:val="18"/>
                <w:szCs w:val="18"/>
              </w:rPr>
              <w:t>a.</w:t>
            </w:r>
            <w:r w:rsidRPr="007678F1">
              <w:rPr>
                <w:rFonts w:ascii="Bookman Old Style" w:hAnsi="Bookman Old Style"/>
                <w:sz w:val="18"/>
                <w:szCs w:val="18"/>
              </w:rPr>
              <w:tab/>
              <w:t>Determine the allowability of any sweep accounts.</w:t>
            </w:r>
          </w:p>
        </w:tc>
        <w:tc>
          <w:tcPr>
            <w:tcW w:w="450" w:type="dxa"/>
            <w:tcBorders>
              <w:top w:val="nil"/>
              <w:left w:val="single" w:sz="4" w:space="0" w:color="auto"/>
              <w:bottom w:val="nil"/>
              <w:right w:val="single" w:sz="4" w:space="0" w:color="auto"/>
            </w:tcBorders>
          </w:tcPr>
          <w:p w14:paraId="75A49475" w14:textId="52846151" w:rsidR="00527C42" w:rsidRPr="0022393D" w:rsidRDefault="00527C42" w:rsidP="00D160FB">
            <w:pPr>
              <w:pStyle w:val="Description"/>
              <w:spacing w:before="120" w:after="0" w:line="240" w:lineRule="auto"/>
              <w:jc w:val="center"/>
            </w:pPr>
            <w:r>
              <w:t>3</w:t>
            </w:r>
          </w:p>
        </w:tc>
        <w:tc>
          <w:tcPr>
            <w:tcW w:w="450" w:type="dxa"/>
            <w:tcBorders>
              <w:top w:val="nil"/>
              <w:left w:val="single" w:sz="4" w:space="0" w:color="auto"/>
              <w:bottom w:val="nil"/>
              <w:right w:val="single" w:sz="4" w:space="0" w:color="auto"/>
            </w:tcBorders>
          </w:tcPr>
          <w:p w14:paraId="45E0553F"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A333EC2"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AFB6F65"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AED4425"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B5BF9BC"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2888747"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ABA6A6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C9214A5"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B2EBC21"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2AF4350D"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5A3FF3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F8417B0"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798D81E4" w14:textId="77777777" w:rsidR="00527C42" w:rsidRPr="0022393D" w:rsidRDefault="00527C42" w:rsidP="00D160FB">
            <w:pPr>
              <w:spacing w:before="120"/>
              <w:rPr>
                <w:rFonts w:ascii="Bookman Old Style" w:hAnsi="Bookman Old Style"/>
              </w:rPr>
            </w:pPr>
          </w:p>
        </w:tc>
      </w:tr>
      <w:tr w:rsidR="00527C42" w:rsidRPr="00CF03C6" w14:paraId="7FB43E98" w14:textId="77777777" w:rsidTr="00D160FB">
        <w:tc>
          <w:tcPr>
            <w:tcW w:w="5220" w:type="dxa"/>
            <w:tcBorders>
              <w:top w:val="nil"/>
              <w:left w:val="nil"/>
              <w:bottom w:val="nil"/>
              <w:right w:val="single" w:sz="4" w:space="0" w:color="auto"/>
            </w:tcBorders>
          </w:tcPr>
          <w:p w14:paraId="22FE0BD3" w14:textId="4D52A0D8" w:rsidR="00527C42" w:rsidDel="00C334D3" w:rsidRDefault="00527C42" w:rsidP="00DC38A9">
            <w:pPr>
              <w:spacing w:before="120"/>
              <w:ind w:left="792" w:hanging="360"/>
              <w:jc w:val="both"/>
              <w:rPr>
                <w:rFonts w:ascii="Bookman Old Style" w:hAnsi="Bookman Old Style"/>
                <w:b/>
              </w:rPr>
            </w:pPr>
            <w:r>
              <w:rPr>
                <w:rFonts w:ascii="Bookman Old Style" w:hAnsi="Bookman Old Style"/>
                <w:sz w:val="18"/>
                <w:szCs w:val="18"/>
              </w:rPr>
              <w:t>b.</w:t>
            </w:r>
            <w:r w:rsidRPr="007678F1">
              <w:rPr>
                <w:rFonts w:ascii="Bookman Old Style" w:hAnsi="Bookman Old Style"/>
                <w:sz w:val="18"/>
                <w:szCs w:val="18"/>
              </w:rPr>
              <w:tab/>
            </w:r>
            <w:r w:rsidRPr="00B704D6">
              <w:rPr>
                <w:rFonts w:ascii="Bookman Old Style" w:hAnsi="Bookman Old Style"/>
                <w:sz w:val="18"/>
                <w:szCs w:val="18"/>
              </w:rPr>
              <w:t>Determine the underlying collateral of repurchase agreements consists of authorized investments and the District has taken delivery of the collateral either directly or through an authorized custodian as provided in Chapter 12B.10(5)(a)(5) of the Code of Iowa.</w:t>
            </w:r>
          </w:p>
        </w:tc>
        <w:tc>
          <w:tcPr>
            <w:tcW w:w="450" w:type="dxa"/>
            <w:tcBorders>
              <w:top w:val="nil"/>
              <w:left w:val="single" w:sz="4" w:space="0" w:color="auto"/>
              <w:bottom w:val="nil"/>
              <w:right w:val="single" w:sz="4" w:space="0" w:color="auto"/>
            </w:tcBorders>
          </w:tcPr>
          <w:p w14:paraId="07186823" w14:textId="3B963A6A" w:rsidR="00527C42" w:rsidRPr="0022393D" w:rsidRDefault="00527C42" w:rsidP="00D160FB">
            <w:pPr>
              <w:pStyle w:val="Description"/>
              <w:spacing w:before="120" w:after="0" w:line="240" w:lineRule="auto"/>
              <w:jc w:val="center"/>
            </w:pPr>
            <w:r>
              <w:t>3</w:t>
            </w:r>
          </w:p>
        </w:tc>
        <w:tc>
          <w:tcPr>
            <w:tcW w:w="450" w:type="dxa"/>
            <w:tcBorders>
              <w:top w:val="nil"/>
              <w:left w:val="single" w:sz="4" w:space="0" w:color="auto"/>
              <w:bottom w:val="nil"/>
              <w:right w:val="single" w:sz="4" w:space="0" w:color="auto"/>
            </w:tcBorders>
          </w:tcPr>
          <w:p w14:paraId="4E5FA8F5"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6E19938"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7BFC77E"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35517EB"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228388D6"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B2533F7"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D474360"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1F0A001"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47370FF1"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266B78A1"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3FF776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A95809D"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5473F614" w14:textId="77777777" w:rsidR="00527C42" w:rsidRPr="0022393D" w:rsidRDefault="00527C42" w:rsidP="00D160FB">
            <w:pPr>
              <w:spacing w:before="120"/>
              <w:rPr>
                <w:rFonts w:ascii="Bookman Old Style" w:hAnsi="Bookman Old Style"/>
              </w:rPr>
            </w:pPr>
          </w:p>
        </w:tc>
      </w:tr>
      <w:tr w:rsidR="00527C42" w:rsidRPr="00CF03C6" w14:paraId="7BC8D587" w14:textId="77777777" w:rsidTr="00D160FB">
        <w:tc>
          <w:tcPr>
            <w:tcW w:w="5220" w:type="dxa"/>
            <w:tcBorders>
              <w:top w:val="nil"/>
              <w:left w:val="nil"/>
              <w:bottom w:val="nil"/>
              <w:right w:val="single" w:sz="4" w:space="0" w:color="auto"/>
            </w:tcBorders>
          </w:tcPr>
          <w:p w14:paraId="40D24B8C"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5EA91D4A"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18D57B26"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0E21D6C"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D8F900E"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7961811"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42619BF"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4B6787F"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7397E3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3AD161F"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23677EF"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EA3C90A"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C646DD6"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3D65F1E"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620BDA76" w14:textId="77777777" w:rsidR="00527C42" w:rsidRPr="0022393D" w:rsidRDefault="00527C42" w:rsidP="00D160FB">
            <w:pPr>
              <w:spacing w:before="120"/>
              <w:rPr>
                <w:rFonts w:ascii="Bookman Old Style" w:hAnsi="Bookman Old Style"/>
              </w:rPr>
            </w:pPr>
          </w:p>
        </w:tc>
      </w:tr>
      <w:tr w:rsidR="00527C42" w:rsidRPr="00CF03C6" w14:paraId="46173838" w14:textId="77777777" w:rsidTr="00D160FB">
        <w:tc>
          <w:tcPr>
            <w:tcW w:w="5220" w:type="dxa"/>
            <w:tcBorders>
              <w:top w:val="nil"/>
              <w:left w:val="nil"/>
              <w:bottom w:val="nil"/>
              <w:right w:val="single" w:sz="4" w:space="0" w:color="auto"/>
            </w:tcBorders>
          </w:tcPr>
          <w:p w14:paraId="62B49520"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44C9DAD8"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0EDD71BB"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060BD91"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A554B13"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52E0B38"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2712BCD"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AAA23C1"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C2A5325"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EC4767A"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1201FD77"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1657B38"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D350E00"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766FD2D"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250B85C2" w14:textId="77777777" w:rsidR="00527C42" w:rsidRPr="0022393D" w:rsidRDefault="00527C42" w:rsidP="00D160FB">
            <w:pPr>
              <w:spacing w:before="120"/>
              <w:rPr>
                <w:rFonts w:ascii="Bookman Old Style" w:hAnsi="Bookman Old Style"/>
              </w:rPr>
            </w:pPr>
          </w:p>
        </w:tc>
      </w:tr>
      <w:tr w:rsidR="00527C42" w:rsidRPr="00CF03C6" w14:paraId="165838BE" w14:textId="77777777" w:rsidTr="00D160FB">
        <w:tc>
          <w:tcPr>
            <w:tcW w:w="5220" w:type="dxa"/>
            <w:tcBorders>
              <w:top w:val="nil"/>
              <w:left w:val="nil"/>
              <w:bottom w:val="nil"/>
              <w:right w:val="single" w:sz="4" w:space="0" w:color="auto"/>
            </w:tcBorders>
          </w:tcPr>
          <w:p w14:paraId="03D4A6E5"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10135DE9"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2066865"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ADFBFBC"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4CB6F5B"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B7BCAA8"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771A4547"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5E0A21D"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5B80CF9"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0D68F84"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124C7361"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19F2FB1A"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997C407"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E480121"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5B603EDB" w14:textId="77777777" w:rsidR="00527C42" w:rsidRPr="0022393D" w:rsidRDefault="00527C42" w:rsidP="00D160FB">
            <w:pPr>
              <w:spacing w:before="120"/>
              <w:rPr>
                <w:rFonts w:ascii="Bookman Old Style" w:hAnsi="Bookman Old Style"/>
              </w:rPr>
            </w:pPr>
          </w:p>
        </w:tc>
      </w:tr>
      <w:tr w:rsidR="00527C42" w:rsidRPr="00CF03C6" w14:paraId="3C07886C" w14:textId="77777777" w:rsidTr="00D160FB">
        <w:tc>
          <w:tcPr>
            <w:tcW w:w="5220" w:type="dxa"/>
            <w:tcBorders>
              <w:top w:val="nil"/>
              <w:left w:val="nil"/>
              <w:bottom w:val="nil"/>
              <w:right w:val="single" w:sz="4" w:space="0" w:color="auto"/>
            </w:tcBorders>
          </w:tcPr>
          <w:p w14:paraId="3A7F2C23"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3BCD03FF"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431F19D7"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B2F1C88"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966558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5ED4C14"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5B8C824A"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86F47B8"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01F3AD5"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920C0D0"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2891D7B0"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E0C3288"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4FB8311"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FE0002A"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3F730EB2" w14:textId="77777777" w:rsidR="00527C42" w:rsidRPr="0022393D" w:rsidRDefault="00527C42" w:rsidP="00D160FB">
            <w:pPr>
              <w:spacing w:before="120"/>
              <w:rPr>
                <w:rFonts w:ascii="Bookman Old Style" w:hAnsi="Bookman Old Style"/>
              </w:rPr>
            </w:pPr>
          </w:p>
        </w:tc>
      </w:tr>
      <w:tr w:rsidR="00527C42" w:rsidRPr="00CF03C6" w14:paraId="66A874A7" w14:textId="77777777" w:rsidTr="00D160FB">
        <w:tc>
          <w:tcPr>
            <w:tcW w:w="5220" w:type="dxa"/>
            <w:tcBorders>
              <w:top w:val="nil"/>
              <w:left w:val="nil"/>
              <w:bottom w:val="nil"/>
              <w:right w:val="single" w:sz="4" w:space="0" w:color="auto"/>
            </w:tcBorders>
          </w:tcPr>
          <w:p w14:paraId="08097533"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6DE1D075"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0B071BC8"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AC18420"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CF68981"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905F772"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74F2CB98"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17977BD"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BF34854"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F2AA0F9"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16E3DDC"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D47ECBF"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B5254B1"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0880D81"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1E7AC370" w14:textId="77777777" w:rsidR="00527C42" w:rsidRPr="0022393D" w:rsidRDefault="00527C42" w:rsidP="00D160FB">
            <w:pPr>
              <w:spacing w:before="120"/>
              <w:rPr>
                <w:rFonts w:ascii="Bookman Old Style" w:hAnsi="Bookman Old Style"/>
              </w:rPr>
            </w:pPr>
          </w:p>
        </w:tc>
      </w:tr>
      <w:tr w:rsidR="00527C42" w:rsidRPr="00CF03C6" w14:paraId="46B18182" w14:textId="77777777" w:rsidTr="00D160FB">
        <w:tc>
          <w:tcPr>
            <w:tcW w:w="5220" w:type="dxa"/>
            <w:tcBorders>
              <w:top w:val="nil"/>
              <w:left w:val="nil"/>
              <w:bottom w:val="nil"/>
              <w:right w:val="single" w:sz="4" w:space="0" w:color="auto"/>
            </w:tcBorders>
          </w:tcPr>
          <w:p w14:paraId="67902A1E"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20ACBFFB"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1E4DB60F"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64E27EE"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F5E9E12"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BE2CC65"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16C7E67B"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DE1C179"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8C7E8B2"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836AED0"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04DD133E"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3037F569"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DCE8659"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704EFEE"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03755103" w14:textId="77777777" w:rsidR="00527C42" w:rsidRPr="0022393D" w:rsidRDefault="00527C42" w:rsidP="00D160FB">
            <w:pPr>
              <w:spacing w:before="120"/>
              <w:rPr>
                <w:rFonts w:ascii="Bookman Old Style" w:hAnsi="Bookman Old Style"/>
              </w:rPr>
            </w:pPr>
          </w:p>
        </w:tc>
      </w:tr>
      <w:tr w:rsidR="00527C42" w:rsidRPr="00CF03C6" w14:paraId="73E9B798" w14:textId="77777777" w:rsidTr="00D160FB">
        <w:tc>
          <w:tcPr>
            <w:tcW w:w="5220" w:type="dxa"/>
            <w:tcBorders>
              <w:top w:val="nil"/>
              <w:left w:val="nil"/>
              <w:bottom w:val="nil"/>
              <w:right w:val="single" w:sz="4" w:space="0" w:color="auto"/>
            </w:tcBorders>
          </w:tcPr>
          <w:p w14:paraId="22C23284"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0F18C713"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4499E491"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EE25F26"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D6911CB"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2DC5C2F"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AC93CD5"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52F9557"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D80FBE7"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84CA9D4"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401C0CD9"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F25AAB7"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312E5B4"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702FF35"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490585C5" w14:textId="77777777" w:rsidR="00527C42" w:rsidRPr="0022393D" w:rsidRDefault="00527C42" w:rsidP="00D160FB">
            <w:pPr>
              <w:spacing w:before="120"/>
              <w:rPr>
                <w:rFonts w:ascii="Bookman Old Style" w:hAnsi="Bookman Old Style"/>
              </w:rPr>
            </w:pPr>
          </w:p>
        </w:tc>
      </w:tr>
      <w:tr w:rsidR="00527C42" w:rsidRPr="00CF03C6" w14:paraId="6B99A057" w14:textId="77777777" w:rsidTr="00D160FB">
        <w:tc>
          <w:tcPr>
            <w:tcW w:w="5220" w:type="dxa"/>
            <w:tcBorders>
              <w:top w:val="nil"/>
              <w:left w:val="nil"/>
              <w:bottom w:val="nil"/>
              <w:right w:val="single" w:sz="4" w:space="0" w:color="auto"/>
            </w:tcBorders>
          </w:tcPr>
          <w:p w14:paraId="68354B09"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5F8C8C2F"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2DEAC0D7"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1F4C2D0"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5E25CB6"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80B7FF8"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C391C5F"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60222BC"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AFB3EF2"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3AA89AE"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070A1CB"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BFBAA75"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0C72FC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481E1DA"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65C2573D" w14:textId="77777777" w:rsidR="00527C42" w:rsidRPr="0022393D" w:rsidRDefault="00527C42" w:rsidP="00D160FB">
            <w:pPr>
              <w:spacing w:before="120"/>
              <w:rPr>
                <w:rFonts w:ascii="Bookman Old Style" w:hAnsi="Bookman Old Style"/>
              </w:rPr>
            </w:pPr>
          </w:p>
        </w:tc>
      </w:tr>
      <w:tr w:rsidR="00527C42" w:rsidRPr="00CF03C6" w14:paraId="09CF1636" w14:textId="77777777" w:rsidTr="00D160FB">
        <w:tc>
          <w:tcPr>
            <w:tcW w:w="5220" w:type="dxa"/>
            <w:tcBorders>
              <w:top w:val="nil"/>
              <w:left w:val="nil"/>
              <w:bottom w:val="nil"/>
              <w:right w:val="single" w:sz="4" w:space="0" w:color="auto"/>
            </w:tcBorders>
          </w:tcPr>
          <w:p w14:paraId="7FA919FF"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15573729"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4DEBEC8C"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EDE89BA"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A56A0B9"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860D8AA"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5664A41C"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DF8A268"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67B609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636A2E1"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291379F7"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B3AC5AE"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8BE92F4"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2188676"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11EB4552" w14:textId="77777777" w:rsidR="00527C42" w:rsidRPr="0022393D" w:rsidRDefault="00527C42" w:rsidP="00D160FB">
            <w:pPr>
              <w:spacing w:before="120"/>
              <w:rPr>
                <w:rFonts w:ascii="Bookman Old Style" w:hAnsi="Bookman Old Style"/>
              </w:rPr>
            </w:pPr>
          </w:p>
        </w:tc>
      </w:tr>
      <w:tr w:rsidR="00527C42" w:rsidRPr="00CF03C6" w14:paraId="7A60CCFF" w14:textId="77777777" w:rsidTr="00D160FB">
        <w:tc>
          <w:tcPr>
            <w:tcW w:w="5220" w:type="dxa"/>
            <w:tcBorders>
              <w:top w:val="nil"/>
              <w:left w:val="nil"/>
              <w:bottom w:val="nil"/>
              <w:right w:val="single" w:sz="4" w:space="0" w:color="auto"/>
            </w:tcBorders>
          </w:tcPr>
          <w:p w14:paraId="51859B0D"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0D9A2D40"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6EC69676"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3871F22"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1C23558"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2852A38"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19B15122"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28244F7"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A9C99BD"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4C2B19E"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C24B897"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7CA498D"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674981D"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1FC6DF8"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5C13B056" w14:textId="77777777" w:rsidR="00527C42" w:rsidRPr="0022393D" w:rsidRDefault="00527C42" w:rsidP="00D160FB">
            <w:pPr>
              <w:spacing w:before="120"/>
              <w:rPr>
                <w:rFonts w:ascii="Bookman Old Style" w:hAnsi="Bookman Old Style"/>
              </w:rPr>
            </w:pPr>
          </w:p>
        </w:tc>
      </w:tr>
      <w:tr w:rsidR="00527C42" w:rsidRPr="00CF03C6" w14:paraId="75D29E76" w14:textId="77777777" w:rsidTr="00D160FB">
        <w:tc>
          <w:tcPr>
            <w:tcW w:w="5220" w:type="dxa"/>
            <w:tcBorders>
              <w:top w:val="nil"/>
              <w:left w:val="nil"/>
              <w:bottom w:val="nil"/>
              <w:right w:val="single" w:sz="4" w:space="0" w:color="auto"/>
            </w:tcBorders>
          </w:tcPr>
          <w:p w14:paraId="6EA55935"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585C28C9"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62957B76"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BAE52E8"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9AF5D7C"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7A2114D"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F7E73BE"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12AFF6B"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995529B"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08F00FE"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2925D8CE"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2BFB2A15"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D8A39E6"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ADC1755"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0877C524" w14:textId="77777777" w:rsidR="00527C42" w:rsidRPr="0022393D" w:rsidRDefault="00527C42" w:rsidP="00D160FB">
            <w:pPr>
              <w:spacing w:before="120"/>
              <w:rPr>
                <w:rFonts w:ascii="Bookman Old Style" w:hAnsi="Bookman Old Style"/>
              </w:rPr>
            </w:pPr>
          </w:p>
        </w:tc>
      </w:tr>
      <w:tr w:rsidR="00527C42" w:rsidRPr="00CF03C6" w14:paraId="0D531580" w14:textId="77777777" w:rsidTr="00D160FB">
        <w:tc>
          <w:tcPr>
            <w:tcW w:w="5220" w:type="dxa"/>
            <w:tcBorders>
              <w:top w:val="nil"/>
              <w:left w:val="nil"/>
              <w:bottom w:val="nil"/>
              <w:right w:val="single" w:sz="4" w:space="0" w:color="auto"/>
            </w:tcBorders>
          </w:tcPr>
          <w:p w14:paraId="2C161166"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65A64BB2"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37B2DD1B"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3D92ECC"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DE527B8"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B318EFD"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7477540"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B69DD1C"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754523D"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8E3CA8C"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15DE3547"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8AEA529"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F02CA7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91F313F"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5CB0FFD2" w14:textId="77777777" w:rsidR="00527C42" w:rsidRPr="0022393D" w:rsidRDefault="00527C42" w:rsidP="00D160FB">
            <w:pPr>
              <w:spacing w:before="120"/>
              <w:rPr>
                <w:rFonts w:ascii="Bookman Old Style" w:hAnsi="Bookman Old Style"/>
              </w:rPr>
            </w:pPr>
          </w:p>
        </w:tc>
      </w:tr>
      <w:tr w:rsidR="00527C42" w:rsidRPr="00CF03C6" w14:paraId="209EADF4" w14:textId="77777777" w:rsidTr="00D160FB">
        <w:tc>
          <w:tcPr>
            <w:tcW w:w="5220" w:type="dxa"/>
            <w:tcBorders>
              <w:top w:val="nil"/>
              <w:left w:val="nil"/>
              <w:bottom w:val="nil"/>
              <w:right w:val="single" w:sz="4" w:space="0" w:color="auto"/>
            </w:tcBorders>
          </w:tcPr>
          <w:p w14:paraId="476C8CCB"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2A62118D"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0F4824D8"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DBA250B"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92C0823"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9410B32"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F5746E6"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2478ED8"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E3FAB2B"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B965B06"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22EDD2E"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4AE80C0C"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322F623"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F496506"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2DB55585" w14:textId="77777777" w:rsidR="00527C42" w:rsidRPr="0022393D" w:rsidRDefault="00527C42" w:rsidP="00D160FB">
            <w:pPr>
              <w:spacing w:before="120"/>
              <w:rPr>
                <w:rFonts w:ascii="Bookman Old Style" w:hAnsi="Bookman Old Style"/>
              </w:rPr>
            </w:pPr>
          </w:p>
        </w:tc>
      </w:tr>
      <w:tr w:rsidR="00527C42" w:rsidRPr="00CF03C6" w14:paraId="312EDE9A" w14:textId="77777777" w:rsidTr="00D160FB">
        <w:tc>
          <w:tcPr>
            <w:tcW w:w="5220" w:type="dxa"/>
            <w:tcBorders>
              <w:top w:val="nil"/>
              <w:left w:val="nil"/>
              <w:bottom w:val="nil"/>
              <w:right w:val="single" w:sz="4" w:space="0" w:color="auto"/>
            </w:tcBorders>
          </w:tcPr>
          <w:p w14:paraId="02842CEE" w14:textId="77777777" w:rsidR="00527C42" w:rsidDel="00C334D3" w:rsidRDefault="00527C42" w:rsidP="00D160FB">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23BC5E49"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0C79D65D"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9216EF9"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2AB2158"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A2B1379"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196CF04"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1909FED"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45407EA"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6C0540E"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B657D54"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5F85F8BF"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1A4B38B"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688B484"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1581D757" w14:textId="77777777" w:rsidR="00527C42" w:rsidRPr="0022393D" w:rsidRDefault="00527C42" w:rsidP="00D160FB">
            <w:pPr>
              <w:spacing w:before="120"/>
              <w:rPr>
                <w:rFonts w:ascii="Bookman Old Style" w:hAnsi="Bookman Old Style"/>
              </w:rPr>
            </w:pPr>
          </w:p>
        </w:tc>
      </w:tr>
      <w:tr w:rsidR="00527C42" w:rsidRPr="00CF03C6" w14:paraId="64DFDB8A" w14:textId="77777777" w:rsidTr="00D160FB">
        <w:tc>
          <w:tcPr>
            <w:tcW w:w="5220" w:type="dxa"/>
            <w:tcBorders>
              <w:top w:val="nil"/>
              <w:left w:val="nil"/>
              <w:bottom w:val="nil"/>
              <w:right w:val="single" w:sz="4" w:space="0" w:color="auto"/>
            </w:tcBorders>
          </w:tcPr>
          <w:p w14:paraId="6E1E840C" w14:textId="7FF7D5D9" w:rsidR="00527C42" w:rsidDel="00C334D3" w:rsidRDefault="00527C42" w:rsidP="00D160FB">
            <w:pPr>
              <w:spacing w:before="120"/>
              <w:rPr>
                <w:rFonts w:ascii="Bookman Old Style" w:hAnsi="Bookman Old Style"/>
                <w:b/>
              </w:rPr>
            </w:pPr>
            <w:r>
              <w:rPr>
                <w:rFonts w:ascii="Bookman Old Style" w:hAnsi="Bookman Old Style"/>
                <w:b/>
              </w:rPr>
              <w:lastRenderedPageBreak/>
              <w:t>RECEIPTS/REVENUES</w:t>
            </w:r>
          </w:p>
        </w:tc>
        <w:tc>
          <w:tcPr>
            <w:tcW w:w="450" w:type="dxa"/>
            <w:tcBorders>
              <w:top w:val="nil"/>
              <w:left w:val="single" w:sz="4" w:space="0" w:color="auto"/>
              <w:bottom w:val="nil"/>
              <w:right w:val="single" w:sz="4" w:space="0" w:color="auto"/>
            </w:tcBorders>
          </w:tcPr>
          <w:p w14:paraId="23BCB2DA"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19261DA7"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64C5BF1"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A70294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BED7FBC"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14A2670"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4B17A0B"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7A3CC4B"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1E119FC"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3AEAFFD"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FA255C6"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1C1771A"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603091F"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2D81BA96" w14:textId="77777777" w:rsidR="00527C42" w:rsidRPr="0022393D" w:rsidRDefault="00527C42" w:rsidP="00D160FB">
            <w:pPr>
              <w:spacing w:before="120"/>
              <w:rPr>
                <w:rFonts w:ascii="Bookman Old Style" w:hAnsi="Bookman Old Style"/>
              </w:rPr>
            </w:pPr>
          </w:p>
        </w:tc>
      </w:tr>
      <w:tr w:rsidR="00527C42" w:rsidRPr="00CF03C6" w14:paraId="484004B3" w14:textId="77777777" w:rsidTr="00DC38A9">
        <w:tc>
          <w:tcPr>
            <w:tcW w:w="5220" w:type="dxa"/>
            <w:tcBorders>
              <w:top w:val="nil"/>
              <w:left w:val="nil"/>
              <w:bottom w:val="nil"/>
              <w:right w:val="single" w:sz="4" w:space="0" w:color="auto"/>
            </w:tcBorders>
            <w:vAlign w:val="bottom"/>
          </w:tcPr>
          <w:p w14:paraId="71D2B39B" w14:textId="10309395" w:rsidR="00527C42" w:rsidDel="00C334D3" w:rsidRDefault="00527C42">
            <w:pPr>
              <w:spacing w:before="120"/>
              <w:rPr>
                <w:rFonts w:ascii="Bookman Old Style" w:hAnsi="Bookman Old Style"/>
                <w:b/>
              </w:rPr>
            </w:pPr>
            <w:r>
              <w:rPr>
                <w:rFonts w:ascii="Bookman Old Style" w:hAnsi="Bookman Old Style"/>
                <w:sz w:val="18"/>
                <w:szCs w:val="18"/>
              </w:rPr>
              <w:t>10</w:t>
            </w:r>
            <w:r w:rsidRPr="004C2B05">
              <w:rPr>
                <w:rFonts w:ascii="Bookman Old Style" w:hAnsi="Bookman Old Style"/>
                <w:sz w:val="18"/>
                <w:szCs w:val="18"/>
              </w:rPr>
              <w:t>.  Restricted Donor Activity under Chapter 68B:</w:t>
            </w:r>
          </w:p>
        </w:tc>
        <w:tc>
          <w:tcPr>
            <w:tcW w:w="450" w:type="dxa"/>
            <w:tcBorders>
              <w:top w:val="nil"/>
              <w:left w:val="single" w:sz="4" w:space="0" w:color="auto"/>
              <w:bottom w:val="nil"/>
              <w:right w:val="single" w:sz="4" w:space="0" w:color="auto"/>
            </w:tcBorders>
          </w:tcPr>
          <w:p w14:paraId="3B41287C"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4DBAFB88"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9506C1F"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D50A153"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949D29B"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0215BE7"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ACF6D5C"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2A31DF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6C26AA5"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4B821FD2"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5A0B99FF"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A1FBC42"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E85E3AC"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717C4A6C" w14:textId="77777777" w:rsidR="00527C42" w:rsidRPr="0022393D" w:rsidRDefault="00527C42" w:rsidP="00527C42">
            <w:pPr>
              <w:spacing w:before="120"/>
              <w:rPr>
                <w:rFonts w:ascii="Bookman Old Style" w:hAnsi="Bookman Old Style"/>
              </w:rPr>
            </w:pPr>
          </w:p>
        </w:tc>
      </w:tr>
      <w:tr w:rsidR="00527C42" w:rsidRPr="00CF03C6" w14:paraId="416DF636" w14:textId="77777777" w:rsidTr="00D160FB">
        <w:tc>
          <w:tcPr>
            <w:tcW w:w="5220" w:type="dxa"/>
            <w:tcBorders>
              <w:top w:val="nil"/>
              <w:left w:val="nil"/>
              <w:bottom w:val="nil"/>
              <w:right w:val="single" w:sz="4" w:space="0" w:color="auto"/>
            </w:tcBorders>
          </w:tcPr>
          <w:p w14:paraId="5B011D6B" w14:textId="721EE715" w:rsidR="00527C42" w:rsidRPr="00DC38A9" w:rsidDel="00C334D3" w:rsidRDefault="00527C42" w:rsidP="00DC38A9">
            <w:pPr>
              <w:pStyle w:val="ListParagraph"/>
              <w:numPr>
                <w:ilvl w:val="0"/>
                <w:numId w:val="68"/>
              </w:numPr>
              <w:spacing w:before="120"/>
              <w:rPr>
                <w:rFonts w:ascii="Bookman Old Style" w:hAnsi="Bookman Old Style"/>
                <w:b/>
              </w:rPr>
            </w:pPr>
            <w:r w:rsidRPr="00DC38A9">
              <w:rPr>
                <w:rFonts w:ascii="Bookman Old Style" w:hAnsi="Bookman Old Style"/>
                <w:sz w:val="18"/>
                <w:szCs w:val="18"/>
              </w:rPr>
              <w:t>Determine the existence of restricted donor activity, such as:  vendors taking officials out for meals, vendors offering trips or vacations, providing free clothing samples, gift baskets, holiday gifts, etc.  Inquiry of various departments may be required.</w:t>
            </w:r>
          </w:p>
        </w:tc>
        <w:tc>
          <w:tcPr>
            <w:tcW w:w="450" w:type="dxa"/>
            <w:tcBorders>
              <w:top w:val="nil"/>
              <w:left w:val="single" w:sz="4" w:space="0" w:color="auto"/>
              <w:bottom w:val="nil"/>
              <w:right w:val="single" w:sz="4" w:space="0" w:color="auto"/>
            </w:tcBorders>
          </w:tcPr>
          <w:p w14:paraId="54D27C45" w14:textId="667B56EB" w:rsidR="00527C42" w:rsidRPr="0022393D" w:rsidRDefault="00527C42" w:rsidP="00527C42">
            <w:pPr>
              <w:pStyle w:val="Description"/>
              <w:spacing w:before="120" w:after="0" w:line="240" w:lineRule="auto"/>
              <w:jc w:val="center"/>
            </w:pPr>
            <w:r>
              <w:t>1</w:t>
            </w:r>
          </w:p>
        </w:tc>
        <w:tc>
          <w:tcPr>
            <w:tcW w:w="450" w:type="dxa"/>
            <w:tcBorders>
              <w:top w:val="nil"/>
              <w:left w:val="single" w:sz="4" w:space="0" w:color="auto"/>
              <w:bottom w:val="nil"/>
              <w:right w:val="single" w:sz="4" w:space="0" w:color="auto"/>
            </w:tcBorders>
          </w:tcPr>
          <w:p w14:paraId="29F63A36"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623E69B"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A52C2F8"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40E64D5"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573F16D2"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A5B4F28"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BF87558"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5BA7334"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6CE2819B"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489310D8"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CF9F9E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CF5A934"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6768FAE4" w14:textId="77777777" w:rsidR="00527C42" w:rsidRPr="0022393D" w:rsidRDefault="00527C42" w:rsidP="00527C42">
            <w:pPr>
              <w:spacing w:before="120"/>
              <w:rPr>
                <w:rFonts w:ascii="Bookman Old Style" w:hAnsi="Bookman Old Style"/>
              </w:rPr>
            </w:pPr>
          </w:p>
        </w:tc>
      </w:tr>
      <w:tr w:rsidR="00527C42" w:rsidRPr="00CF03C6" w14:paraId="2BA3B2B5" w14:textId="77777777" w:rsidTr="00D160FB">
        <w:tc>
          <w:tcPr>
            <w:tcW w:w="5220" w:type="dxa"/>
            <w:tcBorders>
              <w:top w:val="nil"/>
              <w:left w:val="nil"/>
              <w:bottom w:val="nil"/>
              <w:right w:val="single" w:sz="4" w:space="0" w:color="auto"/>
            </w:tcBorders>
          </w:tcPr>
          <w:p w14:paraId="328B5959" w14:textId="63D6A731" w:rsidR="00527C42" w:rsidDel="00C334D3" w:rsidRDefault="00527C42" w:rsidP="00DC38A9">
            <w:pPr>
              <w:pStyle w:val="ListParagraph"/>
              <w:numPr>
                <w:ilvl w:val="0"/>
                <w:numId w:val="68"/>
              </w:numPr>
              <w:spacing w:before="120"/>
              <w:rPr>
                <w:rFonts w:ascii="Bookman Old Style" w:hAnsi="Bookman Old Style"/>
                <w:b/>
              </w:rPr>
            </w:pPr>
            <w:r w:rsidRPr="0002594D">
              <w:rPr>
                <w:rFonts w:ascii="Bookman Old Style" w:hAnsi="Bookman Old Style"/>
                <w:sz w:val="18"/>
                <w:szCs w:val="18"/>
              </w:rPr>
              <w:t>Documentation should include all restricted donor activity received during the period, the official involved, and a description of each transaction</w:t>
            </w:r>
          </w:p>
        </w:tc>
        <w:tc>
          <w:tcPr>
            <w:tcW w:w="450" w:type="dxa"/>
            <w:tcBorders>
              <w:top w:val="nil"/>
              <w:left w:val="single" w:sz="4" w:space="0" w:color="auto"/>
              <w:bottom w:val="nil"/>
              <w:right w:val="single" w:sz="4" w:space="0" w:color="auto"/>
            </w:tcBorders>
          </w:tcPr>
          <w:p w14:paraId="26EF7C1B" w14:textId="24C27161" w:rsidR="00527C42" w:rsidRPr="0022393D" w:rsidRDefault="00527C42" w:rsidP="00527C42">
            <w:pPr>
              <w:pStyle w:val="Description"/>
              <w:spacing w:before="120" w:after="0" w:line="240" w:lineRule="auto"/>
              <w:jc w:val="center"/>
            </w:pPr>
            <w:r>
              <w:t>1</w:t>
            </w:r>
          </w:p>
        </w:tc>
        <w:tc>
          <w:tcPr>
            <w:tcW w:w="450" w:type="dxa"/>
            <w:tcBorders>
              <w:top w:val="nil"/>
              <w:left w:val="single" w:sz="4" w:space="0" w:color="auto"/>
              <w:bottom w:val="nil"/>
              <w:right w:val="single" w:sz="4" w:space="0" w:color="auto"/>
            </w:tcBorders>
          </w:tcPr>
          <w:p w14:paraId="4C78EA4E"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5C18BA6"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D174CE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1EEEFFA"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678EF36"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87DB699"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9D2DD1A"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9792043"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26D780E2"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34783013"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1D917C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072F795"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5590B605" w14:textId="77777777" w:rsidR="00527C42" w:rsidRPr="0022393D" w:rsidRDefault="00527C42" w:rsidP="00527C42">
            <w:pPr>
              <w:spacing w:before="120"/>
              <w:rPr>
                <w:rFonts w:ascii="Bookman Old Style" w:hAnsi="Bookman Old Style"/>
              </w:rPr>
            </w:pPr>
          </w:p>
        </w:tc>
      </w:tr>
      <w:tr w:rsidR="00527C42" w:rsidRPr="00CF03C6" w14:paraId="499309C5" w14:textId="77777777" w:rsidTr="00D160FB">
        <w:tc>
          <w:tcPr>
            <w:tcW w:w="5220" w:type="dxa"/>
            <w:tcBorders>
              <w:top w:val="nil"/>
              <w:left w:val="nil"/>
              <w:bottom w:val="nil"/>
              <w:right w:val="single" w:sz="4" w:space="0" w:color="auto"/>
            </w:tcBorders>
          </w:tcPr>
          <w:p w14:paraId="420B88C5"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4F8ABE30"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18AF225D"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1C604FB"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4B9D7B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8947838"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12D4CAC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874AE68"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F538B64"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31783B3"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782433FA"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1FEB08BD"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6BB0B83"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0B553B1"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6758827E" w14:textId="77777777" w:rsidR="00527C42" w:rsidRPr="0022393D" w:rsidRDefault="00527C42" w:rsidP="00527C42">
            <w:pPr>
              <w:spacing w:before="120"/>
              <w:rPr>
                <w:rFonts w:ascii="Bookman Old Style" w:hAnsi="Bookman Old Style"/>
              </w:rPr>
            </w:pPr>
          </w:p>
        </w:tc>
      </w:tr>
      <w:tr w:rsidR="00527C42" w:rsidRPr="00CF03C6" w14:paraId="756206E2" w14:textId="77777777" w:rsidTr="00D160FB">
        <w:tc>
          <w:tcPr>
            <w:tcW w:w="5220" w:type="dxa"/>
            <w:tcBorders>
              <w:top w:val="nil"/>
              <w:left w:val="nil"/>
              <w:bottom w:val="nil"/>
              <w:right w:val="single" w:sz="4" w:space="0" w:color="auto"/>
            </w:tcBorders>
          </w:tcPr>
          <w:p w14:paraId="2613CAF4"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605DB699"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0633021F"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DE5205F"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A17D6C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F98145E"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18524633"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75BC328"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65AAAF4"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F5D08D0"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0F27F9EB"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BAB647F"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93B117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A1AA878"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6BBE0F68" w14:textId="77777777" w:rsidR="00527C42" w:rsidRPr="0022393D" w:rsidRDefault="00527C42" w:rsidP="00527C42">
            <w:pPr>
              <w:spacing w:before="120"/>
              <w:rPr>
                <w:rFonts w:ascii="Bookman Old Style" w:hAnsi="Bookman Old Style"/>
              </w:rPr>
            </w:pPr>
          </w:p>
        </w:tc>
      </w:tr>
      <w:tr w:rsidR="00527C42" w:rsidRPr="00CF03C6" w14:paraId="1E7A5E4E" w14:textId="77777777" w:rsidTr="00D160FB">
        <w:tc>
          <w:tcPr>
            <w:tcW w:w="5220" w:type="dxa"/>
            <w:tcBorders>
              <w:top w:val="nil"/>
              <w:left w:val="nil"/>
              <w:bottom w:val="nil"/>
              <w:right w:val="single" w:sz="4" w:space="0" w:color="auto"/>
            </w:tcBorders>
          </w:tcPr>
          <w:p w14:paraId="6D48F4BF"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22E23402"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AF1E480"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CD7F00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320C544"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B3C916E"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DA3E6A0"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3D374C6"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23391F2"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F72A55E"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C3EC052"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4E64EAF8"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0971C7D"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02CAC92"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1CE5299E" w14:textId="77777777" w:rsidR="00527C42" w:rsidRPr="0022393D" w:rsidRDefault="00527C42" w:rsidP="00527C42">
            <w:pPr>
              <w:spacing w:before="120"/>
              <w:rPr>
                <w:rFonts w:ascii="Bookman Old Style" w:hAnsi="Bookman Old Style"/>
              </w:rPr>
            </w:pPr>
          </w:p>
        </w:tc>
      </w:tr>
      <w:tr w:rsidR="00527C42" w:rsidRPr="00CF03C6" w14:paraId="39720A78" w14:textId="77777777" w:rsidTr="00D160FB">
        <w:tc>
          <w:tcPr>
            <w:tcW w:w="5220" w:type="dxa"/>
            <w:tcBorders>
              <w:top w:val="nil"/>
              <w:left w:val="nil"/>
              <w:bottom w:val="nil"/>
              <w:right w:val="single" w:sz="4" w:space="0" w:color="auto"/>
            </w:tcBorders>
          </w:tcPr>
          <w:p w14:paraId="578089E3"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7936A21A"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3FF5BB14"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116BD04"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05E189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4E36141"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216DE32"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256E700"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AE8C5B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EF6D33A"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0E1243AC"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DBACAAA"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1FDC9E7"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0377D5B"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1BD0EF1E" w14:textId="77777777" w:rsidR="00527C42" w:rsidRPr="0022393D" w:rsidRDefault="00527C42" w:rsidP="00527C42">
            <w:pPr>
              <w:spacing w:before="120"/>
              <w:rPr>
                <w:rFonts w:ascii="Bookman Old Style" w:hAnsi="Bookman Old Style"/>
              </w:rPr>
            </w:pPr>
          </w:p>
        </w:tc>
      </w:tr>
      <w:tr w:rsidR="00527C42" w:rsidRPr="00CF03C6" w14:paraId="1FC78FAF" w14:textId="77777777" w:rsidTr="00D160FB">
        <w:tc>
          <w:tcPr>
            <w:tcW w:w="5220" w:type="dxa"/>
            <w:tcBorders>
              <w:top w:val="nil"/>
              <w:left w:val="nil"/>
              <w:bottom w:val="nil"/>
              <w:right w:val="single" w:sz="4" w:space="0" w:color="auto"/>
            </w:tcBorders>
          </w:tcPr>
          <w:p w14:paraId="67087CC0"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4BA6C5D0"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7FFA443"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54D872B"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A473485"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8B6991F"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01D2D0D"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A56300D"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77E44E2"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22543A1"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4AA053CD"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3BBB0EC"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27F1238"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FEAC8EE"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1D2B4375" w14:textId="77777777" w:rsidR="00527C42" w:rsidRPr="0022393D" w:rsidRDefault="00527C42" w:rsidP="00527C42">
            <w:pPr>
              <w:spacing w:before="120"/>
              <w:rPr>
                <w:rFonts w:ascii="Bookman Old Style" w:hAnsi="Bookman Old Style"/>
              </w:rPr>
            </w:pPr>
          </w:p>
        </w:tc>
      </w:tr>
      <w:tr w:rsidR="00527C42" w:rsidRPr="00CF03C6" w14:paraId="1DB17140" w14:textId="77777777" w:rsidTr="00D160FB">
        <w:tc>
          <w:tcPr>
            <w:tcW w:w="5220" w:type="dxa"/>
            <w:tcBorders>
              <w:top w:val="nil"/>
              <w:left w:val="nil"/>
              <w:bottom w:val="nil"/>
              <w:right w:val="single" w:sz="4" w:space="0" w:color="auto"/>
            </w:tcBorders>
          </w:tcPr>
          <w:p w14:paraId="45DFFE8C"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3D350FC2"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37AA6995"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FA14662"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915DB7F"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6924BF7"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5578F861"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CDD7D2E"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817FC5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B378884"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2C7D08BF"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53C5443A"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1D751CA"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C69A1BA"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0B6E3344" w14:textId="77777777" w:rsidR="00527C42" w:rsidRPr="0022393D" w:rsidRDefault="00527C42" w:rsidP="00527C42">
            <w:pPr>
              <w:spacing w:before="120"/>
              <w:rPr>
                <w:rFonts w:ascii="Bookman Old Style" w:hAnsi="Bookman Old Style"/>
              </w:rPr>
            </w:pPr>
          </w:p>
        </w:tc>
      </w:tr>
      <w:tr w:rsidR="00527C42" w:rsidRPr="00CF03C6" w14:paraId="22476EF0" w14:textId="77777777" w:rsidTr="00D160FB">
        <w:tc>
          <w:tcPr>
            <w:tcW w:w="5220" w:type="dxa"/>
            <w:tcBorders>
              <w:top w:val="nil"/>
              <w:left w:val="nil"/>
              <w:bottom w:val="nil"/>
              <w:right w:val="single" w:sz="4" w:space="0" w:color="auto"/>
            </w:tcBorders>
          </w:tcPr>
          <w:p w14:paraId="3B526AE8"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63DC2B22"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106FA3ED"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5F07625"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4F12204"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1B2AC41"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E86E0F3"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770B1FB"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968C3A7"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3268C7F"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8E8D221"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6D22EB3"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8568CC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B62882E"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7E0F0BDF" w14:textId="77777777" w:rsidR="00527C42" w:rsidRPr="0022393D" w:rsidRDefault="00527C42" w:rsidP="00527C42">
            <w:pPr>
              <w:spacing w:before="120"/>
              <w:rPr>
                <w:rFonts w:ascii="Bookman Old Style" w:hAnsi="Bookman Old Style"/>
              </w:rPr>
            </w:pPr>
          </w:p>
        </w:tc>
      </w:tr>
      <w:tr w:rsidR="00527C42" w:rsidRPr="00CF03C6" w14:paraId="4E889933" w14:textId="77777777" w:rsidTr="00D160FB">
        <w:tc>
          <w:tcPr>
            <w:tcW w:w="5220" w:type="dxa"/>
            <w:tcBorders>
              <w:top w:val="nil"/>
              <w:left w:val="nil"/>
              <w:bottom w:val="nil"/>
              <w:right w:val="single" w:sz="4" w:space="0" w:color="auto"/>
            </w:tcBorders>
          </w:tcPr>
          <w:p w14:paraId="4CAF00EA"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70C2F1BD"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01C0CC9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C763458"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DC2EC3D"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9EDA996"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2D8FDFFF"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39100E6"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CDC211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3ED54C7"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2DA3AC5"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190D87A9"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71A2E0B"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2653910"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004ABEDB" w14:textId="77777777" w:rsidR="00527C42" w:rsidRPr="0022393D" w:rsidRDefault="00527C42" w:rsidP="00527C42">
            <w:pPr>
              <w:spacing w:before="120"/>
              <w:rPr>
                <w:rFonts w:ascii="Bookman Old Style" w:hAnsi="Bookman Old Style"/>
              </w:rPr>
            </w:pPr>
          </w:p>
        </w:tc>
      </w:tr>
      <w:tr w:rsidR="00527C42" w:rsidRPr="00CF03C6" w14:paraId="5CAADB27" w14:textId="77777777" w:rsidTr="00D160FB">
        <w:tc>
          <w:tcPr>
            <w:tcW w:w="5220" w:type="dxa"/>
            <w:tcBorders>
              <w:top w:val="nil"/>
              <w:left w:val="nil"/>
              <w:bottom w:val="nil"/>
              <w:right w:val="single" w:sz="4" w:space="0" w:color="auto"/>
            </w:tcBorders>
          </w:tcPr>
          <w:p w14:paraId="696A087E"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23D4CAF4"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357AABD0"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E1E14B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30E901F"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0BBB99A"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CCBEF3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76A5A3AA"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B84B86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DA23263"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1273CEF1"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FD6B842"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B67AB78"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329FF3A"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7D310572" w14:textId="77777777" w:rsidR="00527C42" w:rsidRPr="0022393D" w:rsidRDefault="00527C42" w:rsidP="00527C42">
            <w:pPr>
              <w:spacing w:before="120"/>
              <w:rPr>
                <w:rFonts w:ascii="Bookman Old Style" w:hAnsi="Bookman Old Style"/>
              </w:rPr>
            </w:pPr>
          </w:p>
        </w:tc>
      </w:tr>
      <w:tr w:rsidR="00527C42" w:rsidRPr="00CF03C6" w14:paraId="25F5A83F" w14:textId="77777777" w:rsidTr="00D160FB">
        <w:tc>
          <w:tcPr>
            <w:tcW w:w="5220" w:type="dxa"/>
            <w:tcBorders>
              <w:top w:val="nil"/>
              <w:left w:val="nil"/>
              <w:bottom w:val="nil"/>
              <w:right w:val="single" w:sz="4" w:space="0" w:color="auto"/>
            </w:tcBorders>
          </w:tcPr>
          <w:p w14:paraId="689395E2"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00E9FE55"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2BCEC6B1"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6A9368A"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49E20F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1646BC5"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54872095"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EF9E0EC"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336B40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4A602EE"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7FCB44BD"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34191686"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181E2E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EEB8C8B"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1D7B804C" w14:textId="77777777" w:rsidR="00527C42" w:rsidRPr="0022393D" w:rsidRDefault="00527C42" w:rsidP="00527C42">
            <w:pPr>
              <w:spacing w:before="120"/>
              <w:rPr>
                <w:rFonts w:ascii="Bookman Old Style" w:hAnsi="Bookman Old Style"/>
              </w:rPr>
            </w:pPr>
          </w:p>
        </w:tc>
      </w:tr>
      <w:tr w:rsidR="00527C42" w:rsidRPr="00CF03C6" w14:paraId="36A5251D" w14:textId="77777777" w:rsidTr="00D160FB">
        <w:tc>
          <w:tcPr>
            <w:tcW w:w="5220" w:type="dxa"/>
            <w:tcBorders>
              <w:top w:val="nil"/>
              <w:left w:val="nil"/>
              <w:bottom w:val="nil"/>
              <w:right w:val="single" w:sz="4" w:space="0" w:color="auto"/>
            </w:tcBorders>
          </w:tcPr>
          <w:p w14:paraId="28EA96EC"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4AAC92BB"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985F636"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3434D23"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7F2F12F"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E1B7E21"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FC2919B"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658A414"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19B52A9"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EBEC422"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77722AC"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079E903"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FED11B4"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4CCD260"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10AF7842" w14:textId="77777777" w:rsidR="00527C42" w:rsidRPr="0022393D" w:rsidRDefault="00527C42" w:rsidP="00527C42">
            <w:pPr>
              <w:spacing w:before="120"/>
              <w:rPr>
                <w:rFonts w:ascii="Bookman Old Style" w:hAnsi="Bookman Old Style"/>
              </w:rPr>
            </w:pPr>
          </w:p>
        </w:tc>
      </w:tr>
      <w:tr w:rsidR="00527C42" w:rsidRPr="00CF03C6" w14:paraId="45DBCD93" w14:textId="77777777" w:rsidTr="00D160FB">
        <w:tc>
          <w:tcPr>
            <w:tcW w:w="5220" w:type="dxa"/>
            <w:tcBorders>
              <w:top w:val="nil"/>
              <w:left w:val="nil"/>
              <w:bottom w:val="nil"/>
              <w:right w:val="single" w:sz="4" w:space="0" w:color="auto"/>
            </w:tcBorders>
          </w:tcPr>
          <w:p w14:paraId="788D98A8"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6B265E0A"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39F28CF6"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9167F6D"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F234C1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82A0F5A"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09BCE1B"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43EB68D"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4EE29C5"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FC54FA5"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F8D480D"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4A121621"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2E7D00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22530F5"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67D3DD40" w14:textId="77777777" w:rsidR="00527C42" w:rsidRPr="0022393D" w:rsidRDefault="00527C42" w:rsidP="00527C42">
            <w:pPr>
              <w:spacing w:before="120"/>
              <w:rPr>
                <w:rFonts w:ascii="Bookman Old Style" w:hAnsi="Bookman Old Style"/>
              </w:rPr>
            </w:pPr>
          </w:p>
        </w:tc>
      </w:tr>
      <w:tr w:rsidR="00527C42" w:rsidRPr="00CF03C6" w14:paraId="4482325F" w14:textId="77777777" w:rsidTr="00D160FB">
        <w:tc>
          <w:tcPr>
            <w:tcW w:w="5220" w:type="dxa"/>
            <w:tcBorders>
              <w:top w:val="nil"/>
              <w:left w:val="nil"/>
              <w:bottom w:val="nil"/>
              <w:right w:val="single" w:sz="4" w:space="0" w:color="auto"/>
            </w:tcBorders>
          </w:tcPr>
          <w:p w14:paraId="1C6A4B68"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34DBA7CE"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69C14733"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6D566AA"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3D05A4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B2348ED"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73B199B7"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7F62F7B7"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2C61999"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4D0CEA2"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699404B3"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E853DC9"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8A04467"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76CEAFA"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787F3E33" w14:textId="77777777" w:rsidR="00527C42" w:rsidRPr="0022393D" w:rsidRDefault="00527C42" w:rsidP="00527C42">
            <w:pPr>
              <w:spacing w:before="120"/>
              <w:rPr>
                <w:rFonts w:ascii="Bookman Old Style" w:hAnsi="Bookman Old Style"/>
              </w:rPr>
            </w:pPr>
          </w:p>
        </w:tc>
      </w:tr>
      <w:tr w:rsidR="00527C42" w:rsidRPr="00CF03C6" w14:paraId="0552ED28" w14:textId="77777777" w:rsidTr="00D160FB">
        <w:tc>
          <w:tcPr>
            <w:tcW w:w="5220" w:type="dxa"/>
            <w:tcBorders>
              <w:top w:val="nil"/>
              <w:left w:val="nil"/>
              <w:bottom w:val="nil"/>
              <w:right w:val="single" w:sz="4" w:space="0" w:color="auto"/>
            </w:tcBorders>
          </w:tcPr>
          <w:p w14:paraId="7D9E7BD4" w14:textId="16EC65DA" w:rsidR="00527C42" w:rsidDel="00C334D3" w:rsidRDefault="00527C42" w:rsidP="00527C42">
            <w:pPr>
              <w:spacing w:before="120"/>
              <w:rPr>
                <w:rFonts w:ascii="Bookman Old Style" w:hAnsi="Bookman Old Style"/>
                <w:b/>
              </w:rPr>
            </w:pPr>
            <w:r>
              <w:rPr>
                <w:rFonts w:ascii="Bookman Old Style" w:hAnsi="Bookman Old Style"/>
                <w:b/>
              </w:rPr>
              <w:lastRenderedPageBreak/>
              <w:t>DISBURSEMENTS:</w:t>
            </w:r>
          </w:p>
        </w:tc>
        <w:tc>
          <w:tcPr>
            <w:tcW w:w="450" w:type="dxa"/>
            <w:tcBorders>
              <w:top w:val="nil"/>
              <w:left w:val="single" w:sz="4" w:space="0" w:color="auto"/>
              <w:bottom w:val="nil"/>
              <w:right w:val="single" w:sz="4" w:space="0" w:color="auto"/>
            </w:tcBorders>
          </w:tcPr>
          <w:p w14:paraId="44016635"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04BAD234"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E1ECB4B"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E69AAC7"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6C9666A"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76ACD58"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75484D5"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078AD62"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0A03F73"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2EAEF71F"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94B19A9"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124211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21742A3"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5164064F" w14:textId="77777777" w:rsidR="00527C42" w:rsidRPr="0022393D" w:rsidRDefault="00527C42" w:rsidP="00527C42">
            <w:pPr>
              <w:spacing w:before="120"/>
              <w:rPr>
                <w:rFonts w:ascii="Bookman Old Style" w:hAnsi="Bookman Old Style"/>
              </w:rPr>
            </w:pPr>
          </w:p>
        </w:tc>
      </w:tr>
      <w:tr w:rsidR="00527C42" w:rsidRPr="00CF03C6" w14:paraId="60085562" w14:textId="77777777" w:rsidTr="00D160FB">
        <w:tc>
          <w:tcPr>
            <w:tcW w:w="5220" w:type="dxa"/>
            <w:tcBorders>
              <w:top w:val="nil"/>
              <w:left w:val="nil"/>
              <w:bottom w:val="nil"/>
              <w:right w:val="single" w:sz="4" w:space="0" w:color="auto"/>
            </w:tcBorders>
          </w:tcPr>
          <w:p w14:paraId="081195A1" w14:textId="676638FB" w:rsidR="00527C42" w:rsidRPr="00DC38A9" w:rsidDel="00C334D3" w:rsidRDefault="00527C42" w:rsidP="00DC38A9">
            <w:pPr>
              <w:spacing w:before="120"/>
              <w:ind w:left="360" w:hanging="360"/>
              <w:jc w:val="both"/>
              <w:rPr>
                <w:rFonts w:ascii="Bookman Old Style" w:hAnsi="Bookman Old Style"/>
                <w:sz w:val="18"/>
                <w:szCs w:val="18"/>
              </w:rPr>
            </w:pPr>
            <w:r>
              <w:rPr>
                <w:rFonts w:ascii="Bookman Old Style" w:hAnsi="Bookman Old Style"/>
                <w:sz w:val="18"/>
                <w:szCs w:val="18"/>
              </w:rPr>
              <w:t>3.  (</w:t>
            </w:r>
            <w:r w:rsidRPr="00DC38A9">
              <w:rPr>
                <w:rFonts w:ascii="Bookman Old Style" w:hAnsi="Bookman Old Style"/>
                <w:sz w:val="18"/>
                <w:szCs w:val="18"/>
              </w:rPr>
              <w:t>21) Review disbursements to determine if the</w:t>
            </w:r>
            <w:r>
              <w:rPr>
                <w:rFonts w:ascii="Bookman Old Style" w:hAnsi="Bookman Old Style"/>
                <w:sz w:val="18"/>
                <w:szCs w:val="18"/>
              </w:rPr>
              <w:t xml:space="preserve"> </w:t>
            </w:r>
            <w:r w:rsidRPr="00DC38A9">
              <w:rPr>
                <w:rFonts w:ascii="Bookman Old Style" w:hAnsi="Bookman Old Style"/>
                <w:sz w:val="18"/>
                <w:szCs w:val="18"/>
              </w:rPr>
              <w:t>City has incurred expenditures to nonprofit</w:t>
            </w:r>
            <w:r>
              <w:rPr>
                <w:rFonts w:ascii="Bookman Old Style" w:hAnsi="Bookman Old Style"/>
                <w:sz w:val="18"/>
                <w:szCs w:val="18"/>
              </w:rPr>
              <w:t xml:space="preserve"> </w:t>
            </w:r>
            <w:r w:rsidRPr="00DC38A9">
              <w:rPr>
                <w:rFonts w:ascii="Bookman Old Style" w:hAnsi="Bookman Old Style"/>
                <w:sz w:val="18"/>
                <w:szCs w:val="18"/>
              </w:rPr>
              <w:t>organizations. Article III, section31 of the Iowa</w:t>
            </w:r>
            <w:r>
              <w:rPr>
                <w:rFonts w:ascii="Bookman Old Style" w:hAnsi="Bookman Old Style"/>
                <w:sz w:val="18"/>
                <w:szCs w:val="18"/>
              </w:rPr>
              <w:t xml:space="preserve"> </w:t>
            </w:r>
            <w:r w:rsidRPr="00DC38A9">
              <w:rPr>
                <w:rFonts w:ascii="Bookman Old Style" w:hAnsi="Bookman Old Style"/>
                <w:sz w:val="18"/>
                <w:szCs w:val="18"/>
              </w:rPr>
              <w:t>Constitution prohibits governmental bodies</w:t>
            </w:r>
            <w:r>
              <w:rPr>
                <w:rFonts w:ascii="Bookman Old Style" w:hAnsi="Bookman Old Style"/>
                <w:sz w:val="18"/>
                <w:szCs w:val="18"/>
              </w:rPr>
              <w:t xml:space="preserve"> </w:t>
            </w:r>
            <w:r w:rsidRPr="00DC38A9">
              <w:rPr>
                <w:rFonts w:ascii="Bookman Old Style" w:hAnsi="Bookman Old Style"/>
                <w:sz w:val="18"/>
                <w:szCs w:val="18"/>
              </w:rPr>
              <w:t>from making a gift to a private nonprofit</w:t>
            </w:r>
            <w:r>
              <w:rPr>
                <w:rFonts w:ascii="Bookman Old Style" w:hAnsi="Bookman Old Style"/>
                <w:sz w:val="18"/>
                <w:szCs w:val="18"/>
              </w:rPr>
              <w:t xml:space="preserve"> </w:t>
            </w:r>
            <w:r w:rsidRPr="00DC38A9">
              <w:rPr>
                <w:rFonts w:ascii="Bookman Old Style" w:hAnsi="Bookman Old Style"/>
                <w:sz w:val="18"/>
                <w:szCs w:val="18"/>
              </w:rPr>
              <w:t>corporation. If expenditures were incurred:</w:t>
            </w:r>
          </w:p>
        </w:tc>
        <w:tc>
          <w:tcPr>
            <w:tcW w:w="450" w:type="dxa"/>
            <w:tcBorders>
              <w:top w:val="nil"/>
              <w:left w:val="single" w:sz="4" w:space="0" w:color="auto"/>
              <w:bottom w:val="nil"/>
              <w:right w:val="single" w:sz="4" w:space="0" w:color="auto"/>
            </w:tcBorders>
          </w:tcPr>
          <w:p w14:paraId="25A5F6C4"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6AF8764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8DF2B2F"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488815F"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3D7BE15"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6A3D152"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5A1F847"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1BE8C3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61509D2"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02684D9"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50C33E37"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D36A576"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47685C5"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31F6B19B" w14:textId="77777777" w:rsidR="00527C42" w:rsidRPr="0022393D" w:rsidRDefault="00527C42" w:rsidP="00527C42">
            <w:pPr>
              <w:spacing w:before="120"/>
              <w:rPr>
                <w:rFonts w:ascii="Bookman Old Style" w:hAnsi="Bookman Old Style"/>
              </w:rPr>
            </w:pPr>
          </w:p>
        </w:tc>
      </w:tr>
      <w:tr w:rsidR="00527C42" w:rsidRPr="00CF03C6" w14:paraId="38B574F9" w14:textId="77777777" w:rsidTr="00DC38A9">
        <w:tc>
          <w:tcPr>
            <w:tcW w:w="5220" w:type="dxa"/>
            <w:tcBorders>
              <w:top w:val="nil"/>
              <w:left w:val="nil"/>
              <w:bottom w:val="nil"/>
              <w:right w:val="single" w:sz="4" w:space="0" w:color="auto"/>
            </w:tcBorders>
            <w:vAlign w:val="bottom"/>
          </w:tcPr>
          <w:p w14:paraId="3AC074C8" w14:textId="1D654F60" w:rsidR="00527C42" w:rsidRPr="00527C42" w:rsidDel="00C334D3" w:rsidRDefault="00527C42" w:rsidP="00DC38A9">
            <w:pPr>
              <w:spacing w:before="120"/>
              <w:ind w:left="864" w:hanging="360"/>
              <w:rPr>
                <w:rFonts w:ascii="Bookman Old Style" w:hAnsi="Bookman Old Style"/>
                <w:b/>
              </w:rPr>
            </w:pPr>
            <w:r w:rsidRPr="00DC38A9">
              <w:rPr>
                <w:rFonts w:ascii="Bookman Old Style" w:hAnsi="Bookman Old Style"/>
                <w:sz w:val="18"/>
                <w:szCs w:val="18"/>
              </w:rPr>
              <w:t>a.</w:t>
            </w:r>
            <w:r w:rsidRPr="00DC38A9">
              <w:rPr>
                <w:rFonts w:ascii="Bookman Old Style" w:hAnsi="Bookman Old Style"/>
                <w:sz w:val="18"/>
                <w:szCs w:val="18"/>
              </w:rPr>
              <w:tab/>
              <w:t>Determine if the City hired the nonprofit for services with a contract or 28E agreement.</w:t>
            </w:r>
          </w:p>
        </w:tc>
        <w:tc>
          <w:tcPr>
            <w:tcW w:w="450" w:type="dxa"/>
            <w:tcBorders>
              <w:top w:val="nil"/>
              <w:left w:val="single" w:sz="4" w:space="0" w:color="auto"/>
              <w:bottom w:val="nil"/>
              <w:right w:val="single" w:sz="4" w:space="0" w:color="auto"/>
            </w:tcBorders>
          </w:tcPr>
          <w:p w14:paraId="044CF0E1" w14:textId="4F9911D4" w:rsidR="00527C42" w:rsidRPr="0022393D" w:rsidRDefault="008F0920" w:rsidP="00527C42">
            <w:pPr>
              <w:pStyle w:val="Description"/>
              <w:spacing w:before="120" w:after="0" w:line="240" w:lineRule="auto"/>
              <w:jc w:val="center"/>
            </w:pPr>
            <w:r>
              <w:t>2</w:t>
            </w:r>
          </w:p>
        </w:tc>
        <w:tc>
          <w:tcPr>
            <w:tcW w:w="450" w:type="dxa"/>
            <w:tcBorders>
              <w:top w:val="nil"/>
              <w:left w:val="single" w:sz="4" w:space="0" w:color="auto"/>
              <w:bottom w:val="nil"/>
              <w:right w:val="single" w:sz="4" w:space="0" w:color="auto"/>
            </w:tcBorders>
          </w:tcPr>
          <w:p w14:paraId="16C1A183"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D5DD3CB"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392C4E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0978CB5"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70FDD298"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484FF10"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D39EDBF"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2625F34"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12EB04D1"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5D247EDF"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C2423A7"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178940F"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39D4EDD9" w14:textId="77777777" w:rsidR="00527C42" w:rsidRPr="0022393D" w:rsidRDefault="00527C42" w:rsidP="00527C42">
            <w:pPr>
              <w:spacing w:before="120"/>
              <w:rPr>
                <w:rFonts w:ascii="Bookman Old Style" w:hAnsi="Bookman Old Style"/>
              </w:rPr>
            </w:pPr>
          </w:p>
        </w:tc>
      </w:tr>
      <w:tr w:rsidR="00527C42" w:rsidRPr="00CF03C6" w14:paraId="3F6839D8" w14:textId="77777777" w:rsidTr="00D160FB">
        <w:tc>
          <w:tcPr>
            <w:tcW w:w="5220" w:type="dxa"/>
            <w:tcBorders>
              <w:top w:val="nil"/>
              <w:left w:val="nil"/>
              <w:bottom w:val="nil"/>
              <w:right w:val="single" w:sz="4" w:space="0" w:color="auto"/>
            </w:tcBorders>
          </w:tcPr>
          <w:p w14:paraId="5960C396" w14:textId="57C38639" w:rsidR="00527C42" w:rsidRPr="00DC38A9" w:rsidDel="00C334D3" w:rsidRDefault="00527C42" w:rsidP="00DC38A9">
            <w:pPr>
              <w:spacing w:before="120"/>
              <w:ind w:left="864" w:hanging="360"/>
              <w:rPr>
                <w:rFonts w:ascii="Bookman Old Style" w:hAnsi="Bookman Old Style"/>
                <w:sz w:val="18"/>
                <w:szCs w:val="18"/>
              </w:rPr>
            </w:pPr>
            <w:r w:rsidRPr="00DC38A9">
              <w:rPr>
                <w:rFonts w:ascii="Bookman Old Style" w:hAnsi="Bookman Old Style"/>
                <w:sz w:val="18"/>
                <w:szCs w:val="18"/>
              </w:rPr>
              <w:t>b.</w:t>
            </w:r>
            <w:r w:rsidRPr="00DC38A9">
              <w:rPr>
                <w:rFonts w:ascii="Bookman Old Style" w:hAnsi="Bookman Old Style"/>
                <w:sz w:val="18"/>
                <w:szCs w:val="18"/>
              </w:rPr>
              <w:tab/>
              <w:t>Determine if expenditures is a gift.</w:t>
            </w:r>
          </w:p>
        </w:tc>
        <w:tc>
          <w:tcPr>
            <w:tcW w:w="450" w:type="dxa"/>
            <w:tcBorders>
              <w:top w:val="nil"/>
              <w:left w:val="single" w:sz="4" w:space="0" w:color="auto"/>
              <w:bottom w:val="nil"/>
              <w:right w:val="single" w:sz="4" w:space="0" w:color="auto"/>
            </w:tcBorders>
          </w:tcPr>
          <w:p w14:paraId="703C4A33" w14:textId="3E4DC290" w:rsidR="00527C42" w:rsidRPr="0022393D" w:rsidRDefault="008F0920" w:rsidP="00527C42">
            <w:pPr>
              <w:pStyle w:val="Description"/>
              <w:spacing w:before="120" w:after="0" w:line="240" w:lineRule="auto"/>
              <w:jc w:val="center"/>
            </w:pPr>
            <w:r>
              <w:t>2</w:t>
            </w:r>
          </w:p>
        </w:tc>
        <w:tc>
          <w:tcPr>
            <w:tcW w:w="450" w:type="dxa"/>
            <w:tcBorders>
              <w:top w:val="nil"/>
              <w:left w:val="single" w:sz="4" w:space="0" w:color="auto"/>
              <w:bottom w:val="nil"/>
              <w:right w:val="single" w:sz="4" w:space="0" w:color="auto"/>
            </w:tcBorders>
          </w:tcPr>
          <w:p w14:paraId="53F77845"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7CDBEB7"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B1A4F8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B6A51E7"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8D4CC8F"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6B841EB"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5C5C883"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FAA11E5"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4A7D62E5"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4747C9D3"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8168D4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437A129"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652E61BB" w14:textId="77777777" w:rsidR="00527C42" w:rsidRPr="0022393D" w:rsidRDefault="00527C42" w:rsidP="00527C42">
            <w:pPr>
              <w:spacing w:before="120"/>
              <w:rPr>
                <w:rFonts w:ascii="Bookman Old Style" w:hAnsi="Bookman Old Style"/>
              </w:rPr>
            </w:pPr>
          </w:p>
        </w:tc>
      </w:tr>
      <w:tr w:rsidR="00527C42" w:rsidRPr="00CF03C6" w14:paraId="5694B9B7" w14:textId="77777777" w:rsidTr="00DC38A9">
        <w:tc>
          <w:tcPr>
            <w:tcW w:w="5220" w:type="dxa"/>
            <w:tcBorders>
              <w:top w:val="nil"/>
              <w:left w:val="nil"/>
              <w:bottom w:val="nil"/>
              <w:right w:val="single" w:sz="4" w:space="0" w:color="auto"/>
            </w:tcBorders>
            <w:vAlign w:val="bottom"/>
          </w:tcPr>
          <w:p w14:paraId="1C7FF76D" w14:textId="618868EF" w:rsidR="00527C42" w:rsidRPr="00DC38A9" w:rsidDel="00C334D3" w:rsidRDefault="00527C42" w:rsidP="00BF510D">
            <w:pPr>
              <w:spacing w:before="120"/>
              <w:ind w:left="864" w:hanging="360"/>
              <w:jc w:val="both"/>
              <w:rPr>
                <w:rFonts w:ascii="Bookman Old Style" w:hAnsi="Bookman Old Style"/>
                <w:sz w:val="18"/>
                <w:szCs w:val="18"/>
              </w:rPr>
            </w:pPr>
            <w:r w:rsidRPr="00DC38A9">
              <w:rPr>
                <w:rFonts w:ascii="Bookman Old Style" w:hAnsi="Bookman Old Style"/>
                <w:sz w:val="18"/>
                <w:szCs w:val="18"/>
              </w:rPr>
              <w:t>c.</w:t>
            </w:r>
            <w:r w:rsidRPr="00DC38A9">
              <w:rPr>
                <w:rFonts w:ascii="Bookman Old Style" w:hAnsi="Bookman Old Style"/>
                <w:sz w:val="18"/>
                <w:szCs w:val="18"/>
              </w:rPr>
              <w:tab/>
              <w:t>Determine if expenditures complies with Chapter 15A</w:t>
            </w:r>
            <w:r w:rsidR="008F0920">
              <w:rPr>
                <w:rFonts w:ascii="Bookman Old Style" w:hAnsi="Bookman Old Style"/>
                <w:sz w:val="18"/>
                <w:szCs w:val="18"/>
              </w:rPr>
              <w:t xml:space="preserve"> (i.e., the economic development disbursement creates jobs or income or retains existing jobs or income that would otherwise have been lost).</w:t>
            </w:r>
          </w:p>
        </w:tc>
        <w:tc>
          <w:tcPr>
            <w:tcW w:w="450" w:type="dxa"/>
            <w:tcBorders>
              <w:top w:val="nil"/>
              <w:left w:val="single" w:sz="4" w:space="0" w:color="auto"/>
              <w:bottom w:val="nil"/>
              <w:right w:val="single" w:sz="4" w:space="0" w:color="auto"/>
            </w:tcBorders>
          </w:tcPr>
          <w:p w14:paraId="7443CFE9" w14:textId="482DF244" w:rsidR="00527C42" w:rsidRPr="0022393D" w:rsidRDefault="008F0920" w:rsidP="00527C42">
            <w:pPr>
              <w:pStyle w:val="Description"/>
              <w:spacing w:before="120" w:after="0" w:line="240" w:lineRule="auto"/>
              <w:jc w:val="center"/>
            </w:pPr>
            <w:r>
              <w:t>2</w:t>
            </w:r>
          </w:p>
        </w:tc>
        <w:tc>
          <w:tcPr>
            <w:tcW w:w="450" w:type="dxa"/>
            <w:tcBorders>
              <w:top w:val="nil"/>
              <w:left w:val="single" w:sz="4" w:space="0" w:color="auto"/>
              <w:bottom w:val="nil"/>
              <w:right w:val="single" w:sz="4" w:space="0" w:color="auto"/>
            </w:tcBorders>
          </w:tcPr>
          <w:p w14:paraId="688C0A23"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F6DE184"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5716803"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AAFF383"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B1DB9D1"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E6E3682"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52DD9D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B09F06E"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07598D12"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1185AE9A"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0881339"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F566447"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0051A0DC" w14:textId="77777777" w:rsidR="00527C42" w:rsidRPr="0022393D" w:rsidRDefault="00527C42" w:rsidP="00527C42">
            <w:pPr>
              <w:spacing w:before="120"/>
              <w:rPr>
                <w:rFonts w:ascii="Bookman Old Style" w:hAnsi="Bookman Old Style"/>
              </w:rPr>
            </w:pPr>
          </w:p>
        </w:tc>
      </w:tr>
      <w:tr w:rsidR="00527C42" w:rsidRPr="00CF03C6" w14:paraId="01A66E85" w14:textId="77777777" w:rsidTr="00D160FB">
        <w:tc>
          <w:tcPr>
            <w:tcW w:w="5220" w:type="dxa"/>
            <w:tcBorders>
              <w:top w:val="nil"/>
              <w:left w:val="nil"/>
              <w:bottom w:val="nil"/>
              <w:right w:val="single" w:sz="4" w:space="0" w:color="auto"/>
            </w:tcBorders>
          </w:tcPr>
          <w:p w14:paraId="3C02E4A9"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560B0B33"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00B97B46"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6BAD47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874CCB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3DF643A"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C14B852"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1F004EB"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FF9911F"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44145BA"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771CC6F6"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2609B5C4"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D8EF758"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0B3CE53"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1CFF1A73" w14:textId="77777777" w:rsidR="00527C42" w:rsidRPr="0022393D" w:rsidRDefault="00527C42" w:rsidP="00527C42">
            <w:pPr>
              <w:spacing w:before="120"/>
              <w:rPr>
                <w:rFonts w:ascii="Bookman Old Style" w:hAnsi="Bookman Old Style"/>
              </w:rPr>
            </w:pPr>
          </w:p>
        </w:tc>
      </w:tr>
      <w:tr w:rsidR="00527C42" w:rsidRPr="00CF03C6" w14:paraId="5C14D0E0" w14:textId="77777777" w:rsidTr="00D160FB">
        <w:tc>
          <w:tcPr>
            <w:tcW w:w="5220" w:type="dxa"/>
            <w:tcBorders>
              <w:top w:val="nil"/>
              <w:left w:val="nil"/>
              <w:bottom w:val="nil"/>
              <w:right w:val="single" w:sz="4" w:space="0" w:color="auto"/>
            </w:tcBorders>
          </w:tcPr>
          <w:p w14:paraId="4CAEE518"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6C97B53D"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1310D81A"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83F298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A27D4F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522BE4E"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0EBB2C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D36E445"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DE012B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839FDC5"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73C956F0"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E19365E"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8476D5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739ACF7"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2AAD7957" w14:textId="77777777" w:rsidR="00527C42" w:rsidRPr="0022393D" w:rsidRDefault="00527C42" w:rsidP="00527C42">
            <w:pPr>
              <w:spacing w:before="120"/>
              <w:rPr>
                <w:rFonts w:ascii="Bookman Old Style" w:hAnsi="Bookman Old Style"/>
              </w:rPr>
            </w:pPr>
          </w:p>
        </w:tc>
      </w:tr>
      <w:tr w:rsidR="00527C42" w:rsidRPr="00CF03C6" w14:paraId="5922D0E4" w14:textId="77777777" w:rsidTr="00D160FB">
        <w:tc>
          <w:tcPr>
            <w:tcW w:w="5220" w:type="dxa"/>
            <w:tcBorders>
              <w:top w:val="nil"/>
              <w:left w:val="nil"/>
              <w:bottom w:val="nil"/>
              <w:right w:val="single" w:sz="4" w:space="0" w:color="auto"/>
            </w:tcBorders>
          </w:tcPr>
          <w:p w14:paraId="259E0C26"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3B44E16D"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C88E159"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A39E98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ABFA8F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5C2FBC7"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441E386"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EC26A8A"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37E0852"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51229F9"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4E11CC8"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5B1A1113"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20DFFBD"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E18B679"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551D1E5E" w14:textId="77777777" w:rsidR="00527C42" w:rsidRPr="0022393D" w:rsidRDefault="00527C42" w:rsidP="00527C42">
            <w:pPr>
              <w:spacing w:before="120"/>
              <w:rPr>
                <w:rFonts w:ascii="Bookman Old Style" w:hAnsi="Bookman Old Style"/>
              </w:rPr>
            </w:pPr>
          </w:p>
        </w:tc>
      </w:tr>
      <w:tr w:rsidR="00527C42" w:rsidRPr="00CF03C6" w14:paraId="15D77AB7" w14:textId="77777777" w:rsidTr="00D160FB">
        <w:tc>
          <w:tcPr>
            <w:tcW w:w="5220" w:type="dxa"/>
            <w:tcBorders>
              <w:top w:val="nil"/>
              <w:left w:val="nil"/>
              <w:bottom w:val="nil"/>
              <w:right w:val="single" w:sz="4" w:space="0" w:color="auto"/>
            </w:tcBorders>
          </w:tcPr>
          <w:p w14:paraId="27B4A561"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583938F4"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264AC3C1"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D449829"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B8E1696"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5057373"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7D2ADF76"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70CBA627"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FB222C6"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FECE276"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DB8D595"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6E693C3"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6BF897E"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D0A5EBE"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11E1932A" w14:textId="77777777" w:rsidR="00527C42" w:rsidRPr="0022393D" w:rsidRDefault="00527C42" w:rsidP="00527C42">
            <w:pPr>
              <w:spacing w:before="120"/>
              <w:rPr>
                <w:rFonts w:ascii="Bookman Old Style" w:hAnsi="Bookman Old Style"/>
              </w:rPr>
            </w:pPr>
          </w:p>
        </w:tc>
      </w:tr>
      <w:tr w:rsidR="00527C42" w:rsidRPr="00CF03C6" w14:paraId="3FC49AB5" w14:textId="77777777" w:rsidTr="00D160FB">
        <w:tc>
          <w:tcPr>
            <w:tcW w:w="5220" w:type="dxa"/>
            <w:tcBorders>
              <w:top w:val="nil"/>
              <w:left w:val="nil"/>
              <w:bottom w:val="nil"/>
              <w:right w:val="single" w:sz="4" w:space="0" w:color="auto"/>
            </w:tcBorders>
          </w:tcPr>
          <w:p w14:paraId="068B8AC3"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32570ADF"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048D10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488908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61C61DB"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9E2E2DB"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025AC4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04FB70D"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D2E4696"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356D2AA"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64DCAC6E"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0CFEEBA"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406053A"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60349A1"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372C7656" w14:textId="77777777" w:rsidR="00527C42" w:rsidRPr="0022393D" w:rsidRDefault="00527C42" w:rsidP="00527C42">
            <w:pPr>
              <w:spacing w:before="120"/>
              <w:rPr>
                <w:rFonts w:ascii="Bookman Old Style" w:hAnsi="Bookman Old Style"/>
              </w:rPr>
            </w:pPr>
          </w:p>
        </w:tc>
      </w:tr>
      <w:tr w:rsidR="00527C42" w:rsidRPr="00CF03C6" w14:paraId="24776897" w14:textId="77777777" w:rsidTr="00D160FB">
        <w:tc>
          <w:tcPr>
            <w:tcW w:w="5220" w:type="dxa"/>
            <w:tcBorders>
              <w:top w:val="nil"/>
              <w:left w:val="nil"/>
              <w:bottom w:val="nil"/>
              <w:right w:val="single" w:sz="4" w:space="0" w:color="auto"/>
            </w:tcBorders>
          </w:tcPr>
          <w:p w14:paraId="746FE6F2"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03FBBFEA"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6BFE19FE"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E38290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B89A51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A8E3C45"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DAAD44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D9F280C"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DD0364B"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7BF9E50"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D2905FA"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9D73A64"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0E7B764"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4733F7B"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04574ED1" w14:textId="77777777" w:rsidR="00527C42" w:rsidRPr="0022393D" w:rsidRDefault="00527C42" w:rsidP="00527C42">
            <w:pPr>
              <w:spacing w:before="120"/>
              <w:rPr>
                <w:rFonts w:ascii="Bookman Old Style" w:hAnsi="Bookman Old Style"/>
              </w:rPr>
            </w:pPr>
          </w:p>
        </w:tc>
      </w:tr>
      <w:tr w:rsidR="00527C42" w:rsidRPr="00CF03C6" w14:paraId="5590E5B9" w14:textId="77777777" w:rsidTr="00D160FB">
        <w:tc>
          <w:tcPr>
            <w:tcW w:w="5220" w:type="dxa"/>
            <w:tcBorders>
              <w:top w:val="nil"/>
              <w:left w:val="nil"/>
              <w:bottom w:val="nil"/>
              <w:right w:val="single" w:sz="4" w:space="0" w:color="auto"/>
            </w:tcBorders>
          </w:tcPr>
          <w:p w14:paraId="17B4BE87"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0BFDEC6E"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2763F1F5"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0460E1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A98144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74F966E"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634AC63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6A3E88D"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91D53A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51DD1E8"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40A6E46"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F3547BA"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A0D6B5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FDA8D24"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3E6576F2" w14:textId="77777777" w:rsidR="00527C42" w:rsidRPr="0022393D" w:rsidRDefault="00527C42" w:rsidP="00527C42">
            <w:pPr>
              <w:spacing w:before="120"/>
              <w:rPr>
                <w:rFonts w:ascii="Bookman Old Style" w:hAnsi="Bookman Old Style"/>
              </w:rPr>
            </w:pPr>
          </w:p>
        </w:tc>
      </w:tr>
      <w:tr w:rsidR="00527C42" w:rsidRPr="00CF03C6" w14:paraId="0CAFD430" w14:textId="77777777" w:rsidTr="00D160FB">
        <w:tc>
          <w:tcPr>
            <w:tcW w:w="5220" w:type="dxa"/>
            <w:tcBorders>
              <w:top w:val="nil"/>
              <w:left w:val="nil"/>
              <w:bottom w:val="nil"/>
              <w:right w:val="single" w:sz="4" w:space="0" w:color="auto"/>
            </w:tcBorders>
          </w:tcPr>
          <w:p w14:paraId="68EA9564"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0A721C90"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6BE6939"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1D7904A"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5C745E5"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8D121F4"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3A107D96"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5AEA535"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804A132"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4A8C4D2"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799374F7"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28FB2F47"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75180E6"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CCAC3AF"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29C1D908" w14:textId="77777777" w:rsidR="00527C42" w:rsidRPr="0022393D" w:rsidRDefault="00527C42" w:rsidP="00527C42">
            <w:pPr>
              <w:spacing w:before="120"/>
              <w:rPr>
                <w:rFonts w:ascii="Bookman Old Style" w:hAnsi="Bookman Old Style"/>
              </w:rPr>
            </w:pPr>
          </w:p>
        </w:tc>
      </w:tr>
      <w:tr w:rsidR="00527C42" w:rsidRPr="00CF03C6" w14:paraId="7136304A" w14:textId="77777777" w:rsidTr="00D160FB">
        <w:tc>
          <w:tcPr>
            <w:tcW w:w="5220" w:type="dxa"/>
            <w:tcBorders>
              <w:top w:val="nil"/>
              <w:left w:val="nil"/>
              <w:bottom w:val="nil"/>
              <w:right w:val="single" w:sz="4" w:space="0" w:color="auto"/>
            </w:tcBorders>
          </w:tcPr>
          <w:p w14:paraId="506BE577"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564EF0A1"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2D7227A2"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F672ED9"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47CE8C4"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6FA67F1"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F725FFF"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1D96C24"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D1664E3"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F294110"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4CB1F288"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1B21E93"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94BDF12"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EB97E12"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6D264BC8" w14:textId="77777777" w:rsidR="00527C42" w:rsidRPr="0022393D" w:rsidRDefault="00527C42" w:rsidP="00527C42">
            <w:pPr>
              <w:spacing w:before="120"/>
              <w:rPr>
                <w:rFonts w:ascii="Bookman Old Style" w:hAnsi="Bookman Old Style"/>
              </w:rPr>
            </w:pPr>
          </w:p>
        </w:tc>
      </w:tr>
      <w:tr w:rsidR="00527C42" w:rsidRPr="00CF03C6" w14:paraId="0C2B03C0" w14:textId="77777777" w:rsidTr="00D160FB">
        <w:tc>
          <w:tcPr>
            <w:tcW w:w="5220" w:type="dxa"/>
            <w:tcBorders>
              <w:top w:val="nil"/>
              <w:left w:val="nil"/>
              <w:bottom w:val="nil"/>
              <w:right w:val="single" w:sz="4" w:space="0" w:color="auto"/>
            </w:tcBorders>
          </w:tcPr>
          <w:p w14:paraId="46E771CE" w14:textId="77777777" w:rsidR="00527C42" w:rsidDel="00C334D3" w:rsidRDefault="00527C42" w:rsidP="00527C42">
            <w:pPr>
              <w:spacing w:before="120"/>
              <w:rPr>
                <w:rFonts w:ascii="Bookman Old Style" w:hAnsi="Bookman Old Style"/>
                <w:b/>
              </w:rPr>
            </w:pPr>
          </w:p>
        </w:tc>
        <w:tc>
          <w:tcPr>
            <w:tcW w:w="450" w:type="dxa"/>
            <w:tcBorders>
              <w:top w:val="nil"/>
              <w:left w:val="single" w:sz="4" w:space="0" w:color="auto"/>
              <w:bottom w:val="nil"/>
              <w:right w:val="single" w:sz="4" w:space="0" w:color="auto"/>
            </w:tcBorders>
          </w:tcPr>
          <w:p w14:paraId="3805CD78"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1A84212"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EFB7F56"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150D511"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50ACA50"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2A003070"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44EF634"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448079A"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A586934"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4CC8A397"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4838BE6F"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3EE755A"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E18CD0C"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087F068D" w14:textId="77777777" w:rsidR="00527C42" w:rsidRPr="0022393D" w:rsidRDefault="00527C42" w:rsidP="00527C42">
            <w:pPr>
              <w:spacing w:before="120"/>
              <w:rPr>
                <w:rFonts w:ascii="Bookman Old Style" w:hAnsi="Bookman Old Style"/>
              </w:rPr>
            </w:pPr>
          </w:p>
        </w:tc>
      </w:tr>
      <w:tr w:rsidR="00527C42" w:rsidRPr="00CF03C6" w14:paraId="038D2333" w14:textId="77777777" w:rsidTr="00D160FB">
        <w:tc>
          <w:tcPr>
            <w:tcW w:w="5220" w:type="dxa"/>
            <w:tcBorders>
              <w:top w:val="nil"/>
              <w:left w:val="nil"/>
              <w:bottom w:val="nil"/>
              <w:right w:val="single" w:sz="4" w:space="0" w:color="auto"/>
            </w:tcBorders>
          </w:tcPr>
          <w:p w14:paraId="38F8B2C2" w14:textId="6268E31E" w:rsidR="00527C42" w:rsidRPr="0022393D" w:rsidRDefault="00527C42" w:rsidP="00527C42">
            <w:pPr>
              <w:spacing w:before="120"/>
              <w:rPr>
                <w:rFonts w:ascii="Bookman Old Style" w:hAnsi="Bookman Old Style"/>
              </w:rPr>
            </w:pPr>
            <w:r>
              <w:rPr>
                <w:rFonts w:ascii="Bookman Old Style" w:hAnsi="Bookman Old Style"/>
                <w:b/>
              </w:rPr>
              <w:lastRenderedPageBreak/>
              <w:t>BUDGETS</w:t>
            </w:r>
            <w:r w:rsidRPr="0022393D">
              <w:rPr>
                <w:rFonts w:ascii="Bookman Old Style" w:hAnsi="Bookman Old Style"/>
                <w:b/>
              </w:rPr>
              <w:t>:</w:t>
            </w:r>
          </w:p>
        </w:tc>
        <w:tc>
          <w:tcPr>
            <w:tcW w:w="450" w:type="dxa"/>
            <w:tcBorders>
              <w:top w:val="nil"/>
              <w:left w:val="single" w:sz="4" w:space="0" w:color="auto"/>
              <w:bottom w:val="nil"/>
              <w:right w:val="single" w:sz="4" w:space="0" w:color="auto"/>
            </w:tcBorders>
          </w:tcPr>
          <w:p w14:paraId="37EE93EB" w14:textId="77777777" w:rsidR="00527C42" w:rsidRPr="0022393D" w:rsidRDefault="00527C42" w:rsidP="00527C42">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6AD773C"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7C422F8"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A7E6CB2"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F1CB204"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AE63CFE" w14:textId="77777777" w:rsidR="00527C42" w:rsidRPr="0022393D" w:rsidRDefault="00527C42" w:rsidP="00527C42">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DBE815D"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075A340"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C04BF9E" w14:textId="77777777" w:rsidR="00527C42" w:rsidRPr="0022393D" w:rsidRDefault="00527C42" w:rsidP="00527C42">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6D37E36B" w14:textId="77777777" w:rsidR="00527C42" w:rsidRPr="0022393D" w:rsidRDefault="00527C42" w:rsidP="00527C42">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141C639B" w14:textId="77777777" w:rsidR="00527C42" w:rsidRPr="0022393D" w:rsidRDefault="00527C42" w:rsidP="00527C42">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025DBCC" w14:textId="77777777" w:rsidR="00527C42" w:rsidRPr="0022393D" w:rsidRDefault="00527C42" w:rsidP="00527C42">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76DD435" w14:textId="77777777" w:rsidR="00527C42" w:rsidRPr="0022393D" w:rsidRDefault="00527C42" w:rsidP="00527C42">
            <w:pPr>
              <w:spacing w:before="120"/>
              <w:jc w:val="center"/>
              <w:rPr>
                <w:rFonts w:ascii="Bookman Old Style" w:hAnsi="Bookman Old Style"/>
              </w:rPr>
            </w:pPr>
          </w:p>
        </w:tc>
        <w:tc>
          <w:tcPr>
            <w:tcW w:w="1350" w:type="dxa"/>
            <w:tcBorders>
              <w:top w:val="nil"/>
              <w:left w:val="single" w:sz="4" w:space="0" w:color="auto"/>
              <w:bottom w:val="nil"/>
              <w:right w:val="nil"/>
            </w:tcBorders>
          </w:tcPr>
          <w:p w14:paraId="7B72F0CF" w14:textId="77777777" w:rsidR="00527C42" w:rsidRPr="0022393D" w:rsidRDefault="00527C42" w:rsidP="00527C42">
            <w:pPr>
              <w:spacing w:before="120"/>
              <w:rPr>
                <w:rFonts w:ascii="Bookman Old Style" w:hAnsi="Bookman Old Style"/>
              </w:rPr>
            </w:pPr>
          </w:p>
        </w:tc>
      </w:tr>
      <w:tr w:rsidR="00527C42" w:rsidRPr="00F805B2" w14:paraId="41526474" w14:textId="77777777" w:rsidTr="00D160FB">
        <w:tc>
          <w:tcPr>
            <w:tcW w:w="5220" w:type="dxa"/>
            <w:tcBorders>
              <w:top w:val="nil"/>
              <w:left w:val="nil"/>
              <w:bottom w:val="nil"/>
              <w:right w:val="single" w:sz="4" w:space="0" w:color="auto"/>
            </w:tcBorders>
            <w:vAlign w:val="bottom"/>
          </w:tcPr>
          <w:p w14:paraId="588C0184" w14:textId="54756CFD" w:rsidR="00527C42" w:rsidRPr="00F805B2" w:rsidRDefault="00527C42" w:rsidP="00DC38A9">
            <w:pPr>
              <w:pStyle w:val="Secondindent"/>
              <w:tabs>
                <w:tab w:val="clear" w:pos="864"/>
                <w:tab w:val="clear" w:pos="7200"/>
                <w:tab w:val="clear" w:pos="7632"/>
                <w:tab w:val="clear" w:pos="8064"/>
                <w:tab w:val="clear" w:pos="8784"/>
                <w:tab w:val="clear" w:pos="9360"/>
                <w:tab w:val="clear" w:pos="9792"/>
              </w:tabs>
              <w:spacing w:before="120" w:line="240" w:lineRule="auto"/>
              <w:ind w:left="360" w:right="0" w:hanging="360"/>
              <w:jc w:val="both"/>
            </w:pPr>
            <w:r>
              <w:rPr>
                <w:sz w:val="18"/>
                <w:szCs w:val="18"/>
              </w:rPr>
              <w:t>2.</w:t>
            </w:r>
            <w:r w:rsidRPr="0090718B">
              <w:rPr>
                <w:sz w:val="18"/>
                <w:szCs w:val="18"/>
              </w:rPr>
              <w:t xml:space="preserve"> </w:t>
            </w:r>
            <w:r w:rsidRPr="0090718B">
              <w:rPr>
                <w:sz w:val="18"/>
                <w:szCs w:val="18"/>
              </w:rPr>
              <w:tab/>
            </w:r>
            <w:r>
              <w:rPr>
                <w:sz w:val="18"/>
                <w:szCs w:val="18"/>
              </w:rPr>
              <w:t>(21) Determine hearings were held and publications were made in accordance with Chapter 384.16(3) of the Code of Iowa, for the following:  (Notice of public hearing on the budget must be published not less than ten nor more than twenty days before the hearing.)</w:t>
            </w:r>
          </w:p>
        </w:tc>
        <w:tc>
          <w:tcPr>
            <w:tcW w:w="450" w:type="dxa"/>
            <w:tcBorders>
              <w:top w:val="nil"/>
              <w:left w:val="single" w:sz="4" w:space="0" w:color="auto"/>
              <w:bottom w:val="nil"/>
              <w:right w:val="single" w:sz="4" w:space="0" w:color="auto"/>
            </w:tcBorders>
            <w:vAlign w:val="center"/>
          </w:tcPr>
          <w:p w14:paraId="0E230251" w14:textId="5ABC0F40" w:rsidR="00527C42" w:rsidRPr="00F805B2" w:rsidRDefault="00527C42" w:rsidP="00527C42">
            <w:pPr>
              <w:pStyle w:val="Description"/>
              <w:spacing w:before="60" w:after="120" w:line="240" w:lineRule="auto"/>
              <w:jc w:val="center"/>
            </w:pPr>
            <w:r>
              <w:t>2</w:t>
            </w:r>
          </w:p>
        </w:tc>
        <w:tc>
          <w:tcPr>
            <w:tcW w:w="450" w:type="dxa"/>
            <w:tcBorders>
              <w:top w:val="nil"/>
              <w:left w:val="single" w:sz="4" w:space="0" w:color="auto"/>
              <w:bottom w:val="nil"/>
              <w:right w:val="single" w:sz="4" w:space="0" w:color="auto"/>
            </w:tcBorders>
            <w:vAlign w:val="center"/>
          </w:tcPr>
          <w:p w14:paraId="701C9D56" w14:textId="77777777" w:rsidR="00527C42" w:rsidRPr="00F805B2" w:rsidRDefault="00527C42" w:rsidP="00527C4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14CCEA20" w14:textId="77777777" w:rsidR="00527C42" w:rsidRPr="00F805B2" w:rsidRDefault="00527C42" w:rsidP="00527C4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143E8719" w14:textId="77777777" w:rsidR="00527C42" w:rsidRPr="00F805B2" w:rsidRDefault="00527C42" w:rsidP="00527C4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3DD189C6" w14:textId="77777777" w:rsidR="00527C42" w:rsidRPr="00F805B2" w:rsidRDefault="00527C42" w:rsidP="00527C42">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14:paraId="2A9F338B" w14:textId="77777777" w:rsidR="00527C42" w:rsidRPr="00F805B2" w:rsidRDefault="00527C42" w:rsidP="00527C4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38892154" w14:textId="77777777" w:rsidR="00527C42" w:rsidRPr="00F805B2" w:rsidRDefault="00527C42" w:rsidP="00527C42">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14:paraId="7FD07871" w14:textId="77777777" w:rsidR="00527C42" w:rsidRPr="00F805B2" w:rsidRDefault="00527C42" w:rsidP="00527C4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7BA97A96" w14:textId="77777777" w:rsidR="00527C42" w:rsidRPr="00F805B2" w:rsidRDefault="00527C42" w:rsidP="00527C42">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14:paraId="2FD0D04B" w14:textId="77777777" w:rsidR="00527C42" w:rsidRPr="00F805B2" w:rsidRDefault="00527C42" w:rsidP="00527C42">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14:paraId="78D39433" w14:textId="77777777" w:rsidR="00527C42" w:rsidRPr="00F805B2" w:rsidRDefault="00527C42" w:rsidP="00527C42">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14:paraId="67E96941" w14:textId="77777777" w:rsidR="00527C42" w:rsidRPr="00F805B2" w:rsidRDefault="00527C42" w:rsidP="00527C4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0077BEDB" w14:textId="77777777" w:rsidR="00527C42" w:rsidRPr="00F805B2" w:rsidRDefault="00527C42" w:rsidP="00527C42">
            <w:pPr>
              <w:pStyle w:val="Description"/>
              <w:spacing w:before="60" w:after="120" w:line="240" w:lineRule="auto"/>
              <w:jc w:val="center"/>
            </w:pPr>
          </w:p>
        </w:tc>
        <w:tc>
          <w:tcPr>
            <w:tcW w:w="1350" w:type="dxa"/>
            <w:tcBorders>
              <w:top w:val="nil"/>
              <w:left w:val="single" w:sz="4" w:space="0" w:color="auto"/>
              <w:bottom w:val="nil"/>
              <w:right w:val="nil"/>
            </w:tcBorders>
            <w:vAlign w:val="center"/>
          </w:tcPr>
          <w:p w14:paraId="0CE17BAD" w14:textId="77777777" w:rsidR="00527C42" w:rsidRPr="00F805B2" w:rsidRDefault="00527C42" w:rsidP="00527C42">
            <w:pPr>
              <w:pStyle w:val="Description"/>
              <w:spacing w:before="60" w:after="120" w:line="240" w:lineRule="auto"/>
              <w:jc w:val="center"/>
            </w:pPr>
          </w:p>
        </w:tc>
      </w:tr>
      <w:tr w:rsidR="00527C42" w:rsidRPr="00F805B2" w14:paraId="14A571D8" w14:textId="77777777"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10E49BDC" w14:textId="37E30D16" w:rsidR="00527C42" w:rsidRPr="00F805B2" w:rsidRDefault="00527C42" w:rsidP="00DC38A9">
            <w:pPr>
              <w:pStyle w:val="Secondindent"/>
              <w:numPr>
                <w:ilvl w:val="0"/>
                <w:numId w:val="67"/>
              </w:numPr>
              <w:tabs>
                <w:tab w:val="clear" w:pos="864"/>
                <w:tab w:val="clear" w:pos="7200"/>
                <w:tab w:val="clear" w:pos="7632"/>
                <w:tab w:val="clear" w:pos="8064"/>
                <w:tab w:val="clear" w:pos="8784"/>
                <w:tab w:val="clear" w:pos="9360"/>
                <w:tab w:val="clear" w:pos="9792"/>
              </w:tabs>
              <w:spacing w:before="120" w:line="240" w:lineRule="auto"/>
              <w:ind w:right="0"/>
              <w:jc w:val="both"/>
              <w:rPr>
                <w:b/>
              </w:rPr>
            </w:pPr>
            <w:r>
              <w:rPr>
                <w:sz w:val="18"/>
                <w:szCs w:val="18"/>
              </w:rPr>
              <w:t>Maximum levy notice.</w:t>
            </w:r>
          </w:p>
        </w:tc>
        <w:tc>
          <w:tcPr>
            <w:tcW w:w="450" w:type="dxa"/>
            <w:tcBorders>
              <w:left w:val="single" w:sz="4" w:space="0" w:color="auto"/>
              <w:right w:val="single" w:sz="4" w:space="0" w:color="auto"/>
            </w:tcBorders>
            <w:vAlign w:val="center"/>
          </w:tcPr>
          <w:p w14:paraId="2D3BFD52" w14:textId="77777777" w:rsidR="00527C42" w:rsidRPr="00F805B2" w:rsidRDefault="00527C42" w:rsidP="00527C4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717207AE"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E9D96B2"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EAB0780"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24B955D" w14:textId="77777777" w:rsidR="00527C42" w:rsidRPr="00F805B2" w:rsidRDefault="00527C42" w:rsidP="00527C4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68ADDEC9" w14:textId="33F85E96"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7148A23A"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0A8489C7"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19A650C4" w14:textId="77777777" w:rsidR="00527C42" w:rsidRPr="00F805B2" w:rsidRDefault="00527C42" w:rsidP="00527C4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1C752EE5"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5694C9CD"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250EA9AC"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E8FEA0D" w14:textId="77777777" w:rsidR="00527C42" w:rsidRPr="00F805B2" w:rsidRDefault="00527C42" w:rsidP="00527C42">
            <w:pPr>
              <w:pStyle w:val="Description"/>
              <w:spacing w:before="120" w:after="0" w:line="240" w:lineRule="auto"/>
              <w:jc w:val="center"/>
            </w:pPr>
          </w:p>
        </w:tc>
        <w:tc>
          <w:tcPr>
            <w:tcW w:w="1350" w:type="dxa"/>
            <w:tcBorders>
              <w:left w:val="single" w:sz="4" w:space="0" w:color="auto"/>
            </w:tcBorders>
            <w:vAlign w:val="center"/>
          </w:tcPr>
          <w:p w14:paraId="3212C1E6" w14:textId="77777777" w:rsidR="00527C42" w:rsidRPr="00F805B2" w:rsidRDefault="00527C42" w:rsidP="00527C42">
            <w:pPr>
              <w:pStyle w:val="Description"/>
              <w:spacing w:before="120" w:after="0" w:line="240" w:lineRule="auto"/>
              <w:jc w:val="center"/>
            </w:pPr>
          </w:p>
        </w:tc>
      </w:tr>
      <w:tr w:rsidR="00527C42" w:rsidRPr="00F805B2" w14:paraId="3DD18CD9" w14:textId="77777777"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7BE3A815" w14:textId="1C79E368" w:rsidR="00527C42" w:rsidRDefault="00527C42" w:rsidP="00527C42">
            <w:pPr>
              <w:pStyle w:val="Secondindent"/>
              <w:numPr>
                <w:ilvl w:val="0"/>
                <w:numId w:val="67"/>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Pr>
                <w:sz w:val="18"/>
                <w:szCs w:val="18"/>
              </w:rPr>
              <w:t>City budget</w:t>
            </w:r>
          </w:p>
        </w:tc>
        <w:tc>
          <w:tcPr>
            <w:tcW w:w="450" w:type="dxa"/>
            <w:tcBorders>
              <w:left w:val="single" w:sz="4" w:space="0" w:color="auto"/>
              <w:right w:val="single" w:sz="4" w:space="0" w:color="auto"/>
            </w:tcBorders>
            <w:vAlign w:val="center"/>
          </w:tcPr>
          <w:p w14:paraId="67B429A2" w14:textId="78BF375E" w:rsidR="00527C42" w:rsidRDefault="00527C42" w:rsidP="00527C4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05AE1D5F"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03A9801C"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18A4674C"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761BA021" w14:textId="77777777" w:rsidR="00527C42" w:rsidRPr="00F805B2" w:rsidRDefault="00527C42" w:rsidP="00527C4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1CDB03CF"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192DCC61"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0D067737"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C182184" w14:textId="77777777" w:rsidR="00527C42" w:rsidRPr="00F805B2" w:rsidRDefault="00527C42" w:rsidP="00527C4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54CAA90E"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DC471B2"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44AC447"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7358D97E" w14:textId="77777777" w:rsidR="00527C42" w:rsidRPr="00F805B2" w:rsidRDefault="00527C42" w:rsidP="00527C42">
            <w:pPr>
              <w:pStyle w:val="Description"/>
              <w:spacing w:before="120" w:after="0" w:line="240" w:lineRule="auto"/>
              <w:jc w:val="center"/>
            </w:pPr>
          </w:p>
        </w:tc>
        <w:tc>
          <w:tcPr>
            <w:tcW w:w="1350" w:type="dxa"/>
            <w:tcBorders>
              <w:left w:val="single" w:sz="4" w:space="0" w:color="auto"/>
            </w:tcBorders>
            <w:vAlign w:val="center"/>
          </w:tcPr>
          <w:p w14:paraId="329CA0CC" w14:textId="77777777" w:rsidR="00527C42" w:rsidRPr="00F805B2" w:rsidRDefault="00527C42" w:rsidP="00527C42">
            <w:pPr>
              <w:pStyle w:val="Description"/>
              <w:spacing w:before="120" w:after="0" w:line="240" w:lineRule="auto"/>
              <w:jc w:val="center"/>
            </w:pPr>
          </w:p>
        </w:tc>
      </w:tr>
      <w:tr w:rsidR="00527C42" w:rsidRPr="00F805B2" w14:paraId="14CFF8C5" w14:textId="77777777"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584FC030" w14:textId="4EC8DC32" w:rsidR="00527C42" w:rsidRDefault="00527C42" w:rsidP="00527C42">
            <w:pPr>
              <w:pStyle w:val="Secondindent"/>
              <w:numPr>
                <w:ilvl w:val="0"/>
                <w:numId w:val="67"/>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Pr>
                <w:sz w:val="18"/>
                <w:szCs w:val="18"/>
              </w:rPr>
              <w:t>Adopted budget by March 31</w:t>
            </w:r>
            <w:r w:rsidRPr="00DC38A9">
              <w:rPr>
                <w:sz w:val="18"/>
                <w:szCs w:val="18"/>
                <w:vertAlign w:val="superscript"/>
              </w:rPr>
              <w:t>st</w:t>
            </w:r>
            <w:r>
              <w:rPr>
                <w:sz w:val="18"/>
                <w:szCs w:val="18"/>
              </w:rPr>
              <w:t xml:space="preserve"> (Per Governor’s Emergency Proclamations April 30</w:t>
            </w:r>
            <w:r w:rsidRPr="00DC38A9">
              <w:rPr>
                <w:sz w:val="18"/>
                <w:szCs w:val="18"/>
                <w:vertAlign w:val="superscript"/>
              </w:rPr>
              <w:t>th</w:t>
            </w:r>
            <w:r>
              <w:rPr>
                <w:sz w:val="18"/>
                <w:szCs w:val="18"/>
              </w:rPr>
              <w:t xml:space="preserve"> for FY2021 budgets).</w:t>
            </w:r>
          </w:p>
        </w:tc>
        <w:tc>
          <w:tcPr>
            <w:tcW w:w="450" w:type="dxa"/>
            <w:tcBorders>
              <w:left w:val="single" w:sz="4" w:space="0" w:color="auto"/>
              <w:right w:val="single" w:sz="4" w:space="0" w:color="auto"/>
            </w:tcBorders>
            <w:vAlign w:val="center"/>
          </w:tcPr>
          <w:p w14:paraId="068CE581" w14:textId="0AB456BD" w:rsidR="00527C42" w:rsidRDefault="00527C42" w:rsidP="00527C4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664D4733"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DB1585A"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579752F4"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635647CF" w14:textId="77777777" w:rsidR="00527C42" w:rsidRPr="00F805B2" w:rsidRDefault="00527C42" w:rsidP="00527C4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000DC2FE"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2AFE483E"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8262E51"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6BCBBEF4" w14:textId="77777777" w:rsidR="00527C42" w:rsidRPr="00F805B2" w:rsidRDefault="00527C42" w:rsidP="00527C4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02697547"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22C4E828"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70B0552"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7CD813DF" w14:textId="77777777" w:rsidR="00527C42" w:rsidRPr="00F805B2" w:rsidRDefault="00527C42" w:rsidP="00527C42">
            <w:pPr>
              <w:pStyle w:val="Description"/>
              <w:spacing w:before="120" w:after="0" w:line="240" w:lineRule="auto"/>
              <w:jc w:val="center"/>
            </w:pPr>
          </w:p>
        </w:tc>
        <w:tc>
          <w:tcPr>
            <w:tcW w:w="1350" w:type="dxa"/>
            <w:tcBorders>
              <w:left w:val="single" w:sz="4" w:space="0" w:color="auto"/>
            </w:tcBorders>
            <w:vAlign w:val="center"/>
          </w:tcPr>
          <w:p w14:paraId="087F403C" w14:textId="77777777" w:rsidR="00527C42" w:rsidRPr="00F805B2" w:rsidRDefault="00527C42" w:rsidP="00527C42">
            <w:pPr>
              <w:pStyle w:val="Description"/>
              <w:spacing w:before="120" w:after="0" w:line="240" w:lineRule="auto"/>
              <w:jc w:val="center"/>
            </w:pPr>
          </w:p>
        </w:tc>
      </w:tr>
      <w:tr w:rsidR="00527C42" w:rsidRPr="00F805B2" w14:paraId="1F703E3F" w14:textId="77777777"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61F05912" w14:textId="4915D4C4" w:rsidR="00527C42" w:rsidRDefault="00527C42" w:rsidP="00DC38A9">
            <w:pPr>
              <w:pStyle w:val="Secondindent"/>
              <w:tabs>
                <w:tab w:val="clear" w:pos="864"/>
                <w:tab w:val="clear" w:pos="7200"/>
                <w:tab w:val="clear" w:pos="7632"/>
                <w:tab w:val="clear" w:pos="8064"/>
                <w:tab w:val="clear" w:pos="8784"/>
                <w:tab w:val="clear" w:pos="9360"/>
                <w:tab w:val="clear" w:pos="9792"/>
              </w:tabs>
              <w:spacing w:before="120" w:line="240" w:lineRule="auto"/>
              <w:ind w:left="360" w:right="0" w:hanging="360"/>
              <w:jc w:val="both"/>
              <w:rPr>
                <w:sz w:val="18"/>
                <w:szCs w:val="18"/>
              </w:rPr>
            </w:pPr>
            <w:r>
              <w:rPr>
                <w:sz w:val="18"/>
                <w:szCs w:val="18"/>
              </w:rPr>
              <w:t xml:space="preserve">3. </w:t>
            </w:r>
            <w:r w:rsidRPr="0090718B">
              <w:rPr>
                <w:sz w:val="18"/>
                <w:szCs w:val="18"/>
              </w:rPr>
              <w:tab/>
            </w:r>
            <w:r>
              <w:rPr>
                <w:sz w:val="18"/>
                <w:szCs w:val="18"/>
              </w:rPr>
              <w:t>(21) Determine the maximum levy amounts were adopted by resolution</w:t>
            </w:r>
          </w:p>
        </w:tc>
        <w:tc>
          <w:tcPr>
            <w:tcW w:w="450" w:type="dxa"/>
            <w:tcBorders>
              <w:left w:val="single" w:sz="4" w:space="0" w:color="auto"/>
              <w:right w:val="single" w:sz="4" w:space="0" w:color="auto"/>
            </w:tcBorders>
            <w:vAlign w:val="center"/>
          </w:tcPr>
          <w:p w14:paraId="5C95EB31" w14:textId="62277BE3" w:rsidR="00527C42" w:rsidRDefault="00527C42" w:rsidP="00527C4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7E6CA6F7"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294E4EB6"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C2E750F"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5D4D8B3A" w14:textId="77777777" w:rsidR="00527C42" w:rsidRPr="00F805B2" w:rsidRDefault="00527C42" w:rsidP="00527C4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02E3148E"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5C982EF3"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554E164A"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2FBA08F3" w14:textId="77777777" w:rsidR="00527C42" w:rsidRPr="00F805B2" w:rsidRDefault="00527C42" w:rsidP="00527C4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0EF6139E"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115B56DD"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820142E"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01B315E3" w14:textId="77777777" w:rsidR="00527C42" w:rsidRPr="00F805B2" w:rsidRDefault="00527C42" w:rsidP="00527C42">
            <w:pPr>
              <w:pStyle w:val="Description"/>
              <w:spacing w:before="120" w:after="0" w:line="240" w:lineRule="auto"/>
              <w:jc w:val="center"/>
            </w:pPr>
          </w:p>
        </w:tc>
        <w:tc>
          <w:tcPr>
            <w:tcW w:w="1350" w:type="dxa"/>
            <w:tcBorders>
              <w:left w:val="single" w:sz="4" w:space="0" w:color="auto"/>
            </w:tcBorders>
            <w:vAlign w:val="center"/>
          </w:tcPr>
          <w:p w14:paraId="4E5B4B9A" w14:textId="77777777" w:rsidR="00527C42" w:rsidRPr="00F805B2" w:rsidRDefault="00527C42" w:rsidP="00527C42">
            <w:pPr>
              <w:pStyle w:val="Description"/>
              <w:spacing w:before="120" w:after="0" w:line="240" w:lineRule="auto"/>
              <w:jc w:val="center"/>
            </w:pPr>
          </w:p>
        </w:tc>
      </w:tr>
      <w:tr w:rsidR="00527C42" w:rsidRPr="00F805B2" w14:paraId="7C8DA2E1" w14:textId="77777777"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262DB491" w14:textId="65902EF4" w:rsidR="00527C42" w:rsidRDefault="00527C42" w:rsidP="00DC38A9">
            <w:pPr>
              <w:pStyle w:val="Secondindent"/>
              <w:tabs>
                <w:tab w:val="clear" w:pos="864"/>
                <w:tab w:val="clear" w:pos="7200"/>
                <w:tab w:val="clear" w:pos="7632"/>
                <w:tab w:val="clear" w:pos="8064"/>
                <w:tab w:val="clear" w:pos="8784"/>
                <w:tab w:val="clear" w:pos="9360"/>
                <w:tab w:val="clear" w:pos="9792"/>
              </w:tabs>
              <w:spacing w:before="120" w:line="240" w:lineRule="auto"/>
              <w:ind w:left="360" w:right="0" w:hanging="360"/>
              <w:jc w:val="both"/>
              <w:rPr>
                <w:sz w:val="18"/>
                <w:szCs w:val="18"/>
              </w:rPr>
            </w:pPr>
            <w:r>
              <w:rPr>
                <w:sz w:val="18"/>
                <w:szCs w:val="18"/>
              </w:rPr>
              <w:t xml:space="preserve">4. </w:t>
            </w:r>
            <w:r w:rsidRPr="0090718B">
              <w:rPr>
                <w:sz w:val="18"/>
                <w:szCs w:val="18"/>
              </w:rPr>
              <w:tab/>
            </w:r>
            <w:r>
              <w:rPr>
                <w:sz w:val="18"/>
                <w:szCs w:val="18"/>
              </w:rPr>
              <w:t>(21) If the maximum levy amount increased more than 2% over the current year, determine the resolution was adopted by a supermajority (2/3 vote), which should be evident in the roll call vote listed on the resolution</w:t>
            </w:r>
          </w:p>
        </w:tc>
        <w:tc>
          <w:tcPr>
            <w:tcW w:w="450" w:type="dxa"/>
            <w:tcBorders>
              <w:left w:val="single" w:sz="4" w:space="0" w:color="auto"/>
              <w:right w:val="single" w:sz="4" w:space="0" w:color="auto"/>
            </w:tcBorders>
            <w:vAlign w:val="center"/>
          </w:tcPr>
          <w:p w14:paraId="4274E75B" w14:textId="23C89C78" w:rsidR="00527C42" w:rsidRDefault="00527C42" w:rsidP="00527C4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19DC6F3E"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8A4678E"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162577BF"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66FA6F7" w14:textId="77777777" w:rsidR="00527C42" w:rsidRPr="00F805B2" w:rsidRDefault="00527C42" w:rsidP="00527C4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74651DA1"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662EA9C3"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27339CD8"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0214DFBE" w14:textId="77777777" w:rsidR="00527C42" w:rsidRPr="00F805B2" w:rsidRDefault="00527C42" w:rsidP="00527C4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75D82442"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FF3E692" w14:textId="77777777" w:rsidR="00527C42" w:rsidRPr="00F805B2" w:rsidRDefault="00527C42" w:rsidP="00527C4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4AE163DA" w14:textId="77777777" w:rsidR="00527C42" w:rsidRPr="00F805B2" w:rsidRDefault="00527C42" w:rsidP="00527C4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3C082EE" w14:textId="77777777" w:rsidR="00527C42" w:rsidRPr="00F805B2" w:rsidRDefault="00527C42" w:rsidP="00527C42">
            <w:pPr>
              <w:pStyle w:val="Description"/>
              <w:spacing w:before="120" w:after="0" w:line="240" w:lineRule="auto"/>
              <w:jc w:val="center"/>
            </w:pPr>
          </w:p>
        </w:tc>
        <w:tc>
          <w:tcPr>
            <w:tcW w:w="1350" w:type="dxa"/>
            <w:tcBorders>
              <w:left w:val="single" w:sz="4" w:space="0" w:color="auto"/>
            </w:tcBorders>
            <w:vAlign w:val="center"/>
          </w:tcPr>
          <w:p w14:paraId="4B6BAB0B" w14:textId="77777777" w:rsidR="00527C42" w:rsidRPr="00F805B2" w:rsidRDefault="00527C42" w:rsidP="00527C42">
            <w:pPr>
              <w:pStyle w:val="Description"/>
              <w:spacing w:before="120" w:after="0" w:line="240" w:lineRule="auto"/>
              <w:jc w:val="center"/>
            </w:pPr>
          </w:p>
        </w:tc>
      </w:tr>
      <w:tr w:rsidR="00527C42" w:rsidRPr="00622957" w14:paraId="4D3E8E82" w14:textId="7777777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14:paraId="693AC658" w14:textId="77777777" w:rsidR="00527C42" w:rsidRPr="00F805B2" w:rsidRDefault="00527C42" w:rsidP="00527C4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14:paraId="0ED81FBF" w14:textId="77777777" w:rsidR="00527C42" w:rsidRDefault="00527C42" w:rsidP="00527C42">
            <w:pPr>
              <w:pStyle w:val="Description"/>
              <w:spacing w:before="120" w:after="0" w:line="240" w:lineRule="auto"/>
              <w:jc w:val="center"/>
            </w:pPr>
          </w:p>
        </w:tc>
        <w:tc>
          <w:tcPr>
            <w:tcW w:w="450" w:type="dxa"/>
            <w:vAlign w:val="center"/>
          </w:tcPr>
          <w:p w14:paraId="1446ACF2" w14:textId="77777777" w:rsidR="00527C42" w:rsidRPr="00622957" w:rsidRDefault="00527C42" w:rsidP="00527C42">
            <w:pPr>
              <w:pStyle w:val="Description"/>
              <w:spacing w:before="120" w:after="0" w:line="240" w:lineRule="auto"/>
              <w:jc w:val="center"/>
            </w:pPr>
          </w:p>
        </w:tc>
        <w:tc>
          <w:tcPr>
            <w:tcW w:w="540" w:type="dxa"/>
            <w:vAlign w:val="center"/>
          </w:tcPr>
          <w:p w14:paraId="7665691F" w14:textId="77777777" w:rsidR="00527C42" w:rsidRPr="00622957" w:rsidRDefault="00527C42" w:rsidP="00527C42">
            <w:pPr>
              <w:pStyle w:val="Description"/>
              <w:spacing w:before="120" w:after="0" w:line="240" w:lineRule="auto"/>
              <w:jc w:val="center"/>
            </w:pPr>
          </w:p>
        </w:tc>
        <w:tc>
          <w:tcPr>
            <w:tcW w:w="540" w:type="dxa"/>
            <w:vAlign w:val="center"/>
          </w:tcPr>
          <w:p w14:paraId="2B7EC6B8" w14:textId="77777777" w:rsidR="00527C42" w:rsidRPr="00622957" w:rsidRDefault="00527C42" w:rsidP="00527C42">
            <w:pPr>
              <w:pStyle w:val="Description"/>
              <w:spacing w:before="120" w:after="0" w:line="240" w:lineRule="auto"/>
              <w:jc w:val="center"/>
            </w:pPr>
          </w:p>
        </w:tc>
        <w:tc>
          <w:tcPr>
            <w:tcW w:w="540" w:type="dxa"/>
            <w:vAlign w:val="center"/>
          </w:tcPr>
          <w:p w14:paraId="399A4F72" w14:textId="77777777" w:rsidR="00527C42" w:rsidRPr="00622957" w:rsidRDefault="00527C42" w:rsidP="00527C42">
            <w:pPr>
              <w:pStyle w:val="Description"/>
              <w:spacing w:before="120" w:after="0" w:line="240" w:lineRule="auto"/>
              <w:jc w:val="center"/>
            </w:pPr>
          </w:p>
        </w:tc>
        <w:tc>
          <w:tcPr>
            <w:tcW w:w="1350" w:type="dxa"/>
            <w:vAlign w:val="center"/>
          </w:tcPr>
          <w:p w14:paraId="6FE690A4" w14:textId="77777777" w:rsidR="00527C42" w:rsidRPr="00622957" w:rsidRDefault="00527C42" w:rsidP="00527C42">
            <w:pPr>
              <w:pStyle w:val="Description"/>
              <w:spacing w:before="120" w:after="0" w:line="240" w:lineRule="auto"/>
              <w:jc w:val="center"/>
            </w:pPr>
          </w:p>
        </w:tc>
        <w:tc>
          <w:tcPr>
            <w:tcW w:w="540" w:type="dxa"/>
            <w:vAlign w:val="center"/>
          </w:tcPr>
          <w:p w14:paraId="7B47E7AC" w14:textId="77777777" w:rsidR="00527C42" w:rsidRPr="00622957" w:rsidRDefault="00527C42" w:rsidP="00527C42">
            <w:pPr>
              <w:pStyle w:val="Description"/>
              <w:spacing w:before="120" w:after="0" w:line="240" w:lineRule="auto"/>
              <w:jc w:val="center"/>
            </w:pPr>
          </w:p>
        </w:tc>
        <w:tc>
          <w:tcPr>
            <w:tcW w:w="630" w:type="dxa"/>
            <w:vAlign w:val="center"/>
          </w:tcPr>
          <w:p w14:paraId="108FBAAE" w14:textId="77777777" w:rsidR="00527C42" w:rsidRPr="00622957" w:rsidRDefault="00527C42" w:rsidP="00527C42">
            <w:pPr>
              <w:pStyle w:val="Description"/>
              <w:spacing w:before="120" w:after="0" w:line="240" w:lineRule="auto"/>
              <w:jc w:val="center"/>
            </w:pPr>
          </w:p>
        </w:tc>
        <w:tc>
          <w:tcPr>
            <w:tcW w:w="540" w:type="dxa"/>
            <w:vAlign w:val="center"/>
          </w:tcPr>
          <w:p w14:paraId="74F96F2A" w14:textId="77777777" w:rsidR="00527C42" w:rsidRPr="00622957" w:rsidRDefault="00527C42" w:rsidP="00527C42">
            <w:pPr>
              <w:pStyle w:val="Description"/>
              <w:spacing w:before="120" w:after="0" w:line="240" w:lineRule="auto"/>
              <w:jc w:val="center"/>
            </w:pPr>
          </w:p>
        </w:tc>
        <w:tc>
          <w:tcPr>
            <w:tcW w:w="1170" w:type="dxa"/>
            <w:vAlign w:val="center"/>
          </w:tcPr>
          <w:p w14:paraId="202A82D0" w14:textId="77777777" w:rsidR="00527C42" w:rsidRPr="00622957" w:rsidRDefault="00527C42" w:rsidP="00527C42">
            <w:pPr>
              <w:pStyle w:val="Description"/>
              <w:spacing w:before="120" w:after="0" w:line="240" w:lineRule="auto"/>
              <w:jc w:val="center"/>
            </w:pPr>
          </w:p>
        </w:tc>
        <w:tc>
          <w:tcPr>
            <w:tcW w:w="630" w:type="dxa"/>
            <w:vAlign w:val="center"/>
          </w:tcPr>
          <w:p w14:paraId="19E9366A" w14:textId="77777777" w:rsidR="00527C42" w:rsidRPr="00622957" w:rsidRDefault="00527C42" w:rsidP="00527C42">
            <w:pPr>
              <w:pStyle w:val="Description"/>
              <w:spacing w:before="120" w:after="0" w:line="240" w:lineRule="auto"/>
              <w:jc w:val="center"/>
            </w:pPr>
          </w:p>
        </w:tc>
        <w:tc>
          <w:tcPr>
            <w:tcW w:w="630" w:type="dxa"/>
            <w:vAlign w:val="center"/>
          </w:tcPr>
          <w:p w14:paraId="22D9339C" w14:textId="77777777" w:rsidR="00527C42" w:rsidRPr="00622957" w:rsidRDefault="00527C42" w:rsidP="00527C42">
            <w:pPr>
              <w:pStyle w:val="Description"/>
              <w:spacing w:before="120" w:after="0" w:line="240" w:lineRule="auto"/>
              <w:jc w:val="center"/>
            </w:pPr>
          </w:p>
        </w:tc>
        <w:tc>
          <w:tcPr>
            <w:tcW w:w="540" w:type="dxa"/>
            <w:vAlign w:val="center"/>
          </w:tcPr>
          <w:p w14:paraId="019DBCDF" w14:textId="77777777" w:rsidR="00527C42" w:rsidRPr="00622957" w:rsidRDefault="00527C42" w:rsidP="00527C42">
            <w:pPr>
              <w:pStyle w:val="Description"/>
              <w:spacing w:before="120" w:after="0" w:line="240" w:lineRule="auto"/>
              <w:jc w:val="center"/>
            </w:pPr>
          </w:p>
        </w:tc>
        <w:tc>
          <w:tcPr>
            <w:tcW w:w="1350" w:type="dxa"/>
            <w:vAlign w:val="center"/>
          </w:tcPr>
          <w:p w14:paraId="1B635848" w14:textId="77777777" w:rsidR="00527C42" w:rsidRPr="00622957" w:rsidRDefault="00527C42" w:rsidP="00527C42">
            <w:pPr>
              <w:pStyle w:val="Description"/>
              <w:spacing w:before="120" w:after="0" w:line="240" w:lineRule="auto"/>
              <w:jc w:val="center"/>
            </w:pPr>
          </w:p>
        </w:tc>
      </w:tr>
      <w:tr w:rsidR="00527C42" w:rsidRPr="00CF03C6" w14:paraId="0B94F0FD" w14:textId="77777777" w:rsidTr="00F805B2">
        <w:tc>
          <w:tcPr>
            <w:tcW w:w="5220" w:type="dxa"/>
            <w:tcBorders>
              <w:top w:val="nil"/>
              <w:left w:val="nil"/>
              <w:bottom w:val="nil"/>
              <w:right w:val="nil"/>
            </w:tcBorders>
          </w:tcPr>
          <w:p w14:paraId="73EDFA16" w14:textId="77777777" w:rsidR="00527C42" w:rsidRDefault="00527C42" w:rsidP="00527C42">
            <w:pPr>
              <w:spacing w:before="120"/>
              <w:rPr>
                <w:rFonts w:ascii="Bookman Old Style" w:hAnsi="Bookman Old Style"/>
                <w:b/>
              </w:rPr>
            </w:pPr>
          </w:p>
        </w:tc>
        <w:tc>
          <w:tcPr>
            <w:tcW w:w="450" w:type="dxa"/>
            <w:tcBorders>
              <w:top w:val="nil"/>
              <w:left w:val="nil"/>
              <w:bottom w:val="nil"/>
              <w:right w:val="nil"/>
            </w:tcBorders>
          </w:tcPr>
          <w:p w14:paraId="0BA012E2" w14:textId="77777777" w:rsidR="00527C42" w:rsidRPr="0022393D" w:rsidRDefault="00527C42" w:rsidP="00527C42">
            <w:pPr>
              <w:pStyle w:val="Description"/>
              <w:spacing w:before="120" w:after="0" w:line="240" w:lineRule="auto"/>
              <w:jc w:val="center"/>
            </w:pPr>
          </w:p>
        </w:tc>
        <w:tc>
          <w:tcPr>
            <w:tcW w:w="450" w:type="dxa"/>
            <w:tcBorders>
              <w:top w:val="nil"/>
              <w:left w:val="nil"/>
              <w:bottom w:val="nil"/>
              <w:right w:val="nil"/>
            </w:tcBorders>
          </w:tcPr>
          <w:p w14:paraId="1701295E" w14:textId="77777777" w:rsidR="00527C42" w:rsidRPr="0022393D" w:rsidRDefault="00527C42" w:rsidP="00527C42">
            <w:pPr>
              <w:spacing w:before="120"/>
              <w:rPr>
                <w:rFonts w:ascii="Bookman Old Style" w:hAnsi="Bookman Old Style"/>
              </w:rPr>
            </w:pPr>
          </w:p>
        </w:tc>
        <w:tc>
          <w:tcPr>
            <w:tcW w:w="540" w:type="dxa"/>
            <w:tcBorders>
              <w:top w:val="nil"/>
              <w:left w:val="nil"/>
              <w:bottom w:val="nil"/>
              <w:right w:val="nil"/>
            </w:tcBorders>
          </w:tcPr>
          <w:p w14:paraId="229CB6A5" w14:textId="77777777" w:rsidR="00527C42" w:rsidRPr="0022393D" w:rsidRDefault="00527C42" w:rsidP="00527C42">
            <w:pPr>
              <w:spacing w:before="120"/>
              <w:jc w:val="center"/>
              <w:rPr>
                <w:rFonts w:ascii="Bookman Old Style" w:hAnsi="Bookman Old Style"/>
              </w:rPr>
            </w:pPr>
          </w:p>
        </w:tc>
        <w:tc>
          <w:tcPr>
            <w:tcW w:w="540" w:type="dxa"/>
            <w:tcBorders>
              <w:top w:val="nil"/>
              <w:left w:val="nil"/>
              <w:bottom w:val="nil"/>
              <w:right w:val="nil"/>
            </w:tcBorders>
          </w:tcPr>
          <w:p w14:paraId="711793F5" w14:textId="77777777" w:rsidR="00527C42" w:rsidRPr="0022393D" w:rsidRDefault="00527C42" w:rsidP="00527C42">
            <w:pPr>
              <w:spacing w:before="120"/>
              <w:jc w:val="center"/>
              <w:rPr>
                <w:rFonts w:ascii="Bookman Old Style" w:hAnsi="Bookman Old Style"/>
              </w:rPr>
            </w:pPr>
          </w:p>
        </w:tc>
        <w:tc>
          <w:tcPr>
            <w:tcW w:w="540" w:type="dxa"/>
            <w:tcBorders>
              <w:top w:val="nil"/>
              <w:left w:val="nil"/>
              <w:bottom w:val="nil"/>
              <w:right w:val="nil"/>
            </w:tcBorders>
          </w:tcPr>
          <w:p w14:paraId="30940ACD" w14:textId="77777777" w:rsidR="00527C42" w:rsidRPr="0022393D" w:rsidRDefault="00527C42" w:rsidP="00527C42">
            <w:pPr>
              <w:spacing w:before="120"/>
              <w:jc w:val="center"/>
              <w:rPr>
                <w:rFonts w:ascii="Bookman Old Style" w:hAnsi="Bookman Old Style"/>
              </w:rPr>
            </w:pPr>
          </w:p>
        </w:tc>
        <w:tc>
          <w:tcPr>
            <w:tcW w:w="1350" w:type="dxa"/>
            <w:tcBorders>
              <w:top w:val="nil"/>
              <w:left w:val="nil"/>
              <w:bottom w:val="nil"/>
              <w:right w:val="nil"/>
            </w:tcBorders>
          </w:tcPr>
          <w:p w14:paraId="3A6F2A6C" w14:textId="77777777" w:rsidR="00527C42" w:rsidRPr="0022393D" w:rsidRDefault="00527C42" w:rsidP="00527C42">
            <w:pPr>
              <w:spacing w:before="120"/>
              <w:rPr>
                <w:rFonts w:ascii="Bookman Old Style" w:hAnsi="Bookman Old Style"/>
              </w:rPr>
            </w:pPr>
          </w:p>
        </w:tc>
        <w:tc>
          <w:tcPr>
            <w:tcW w:w="540" w:type="dxa"/>
            <w:tcBorders>
              <w:top w:val="nil"/>
              <w:left w:val="nil"/>
              <w:bottom w:val="nil"/>
              <w:right w:val="nil"/>
            </w:tcBorders>
          </w:tcPr>
          <w:p w14:paraId="55BB43CE" w14:textId="77777777" w:rsidR="00527C42" w:rsidRPr="0022393D" w:rsidRDefault="00527C42" w:rsidP="00527C42">
            <w:pPr>
              <w:spacing w:before="120"/>
              <w:jc w:val="center"/>
              <w:rPr>
                <w:rFonts w:ascii="Bookman Old Style" w:hAnsi="Bookman Old Style"/>
              </w:rPr>
            </w:pPr>
          </w:p>
        </w:tc>
        <w:tc>
          <w:tcPr>
            <w:tcW w:w="630" w:type="dxa"/>
            <w:tcBorders>
              <w:top w:val="nil"/>
              <w:left w:val="nil"/>
              <w:bottom w:val="nil"/>
              <w:right w:val="nil"/>
            </w:tcBorders>
          </w:tcPr>
          <w:p w14:paraId="0C25161F" w14:textId="77777777" w:rsidR="00527C42" w:rsidRPr="0022393D" w:rsidRDefault="00527C42" w:rsidP="00527C42">
            <w:pPr>
              <w:spacing w:before="120"/>
              <w:jc w:val="center"/>
              <w:rPr>
                <w:rFonts w:ascii="Bookman Old Style" w:hAnsi="Bookman Old Style"/>
              </w:rPr>
            </w:pPr>
          </w:p>
        </w:tc>
        <w:tc>
          <w:tcPr>
            <w:tcW w:w="540" w:type="dxa"/>
            <w:tcBorders>
              <w:top w:val="nil"/>
              <w:left w:val="nil"/>
              <w:bottom w:val="nil"/>
              <w:right w:val="nil"/>
            </w:tcBorders>
          </w:tcPr>
          <w:p w14:paraId="05CE6667" w14:textId="77777777" w:rsidR="00527C42" w:rsidRPr="0022393D" w:rsidRDefault="00527C42" w:rsidP="00527C42">
            <w:pPr>
              <w:spacing w:before="120"/>
              <w:jc w:val="center"/>
              <w:rPr>
                <w:rFonts w:ascii="Bookman Old Style" w:hAnsi="Bookman Old Style"/>
              </w:rPr>
            </w:pPr>
          </w:p>
        </w:tc>
        <w:tc>
          <w:tcPr>
            <w:tcW w:w="1170" w:type="dxa"/>
            <w:tcBorders>
              <w:top w:val="nil"/>
              <w:left w:val="nil"/>
              <w:bottom w:val="nil"/>
              <w:right w:val="nil"/>
            </w:tcBorders>
          </w:tcPr>
          <w:p w14:paraId="5A3B274D" w14:textId="77777777" w:rsidR="00527C42" w:rsidRPr="0022393D" w:rsidRDefault="00527C42" w:rsidP="00527C42">
            <w:pPr>
              <w:spacing w:before="120"/>
              <w:rPr>
                <w:rFonts w:ascii="Bookman Old Style" w:hAnsi="Bookman Old Style"/>
              </w:rPr>
            </w:pPr>
          </w:p>
        </w:tc>
        <w:tc>
          <w:tcPr>
            <w:tcW w:w="630" w:type="dxa"/>
            <w:tcBorders>
              <w:top w:val="nil"/>
              <w:left w:val="nil"/>
              <w:bottom w:val="nil"/>
              <w:right w:val="nil"/>
            </w:tcBorders>
          </w:tcPr>
          <w:p w14:paraId="2A5FA36B" w14:textId="77777777" w:rsidR="00527C42" w:rsidRPr="0022393D" w:rsidRDefault="00527C42" w:rsidP="00527C42">
            <w:pPr>
              <w:spacing w:before="120"/>
              <w:jc w:val="center"/>
              <w:rPr>
                <w:rFonts w:ascii="Bookman Old Style" w:hAnsi="Bookman Old Style"/>
              </w:rPr>
            </w:pPr>
          </w:p>
        </w:tc>
        <w:tc>
          <w:tcPr>
            <w:tcW w:w="630" w:type="dxa"/>
            <w:tcBorders>
              <w:top w:val="nil"/>
              <w:left w:val="nil"/>
              <w:bottom w:val="nil"/>
              <w:right w:val="nil"/>
            </w:tcBorders>
          </w:tcPr>
          <w:p w14:paraId="320D0FAC" w14:textId="77777777" w:rsidR="00527C42" w:rsidRPr="0022393D" w:rsidRDefault="00527C42" w:rsidP="00527C42">
            <w:pPr>
              <w:spacing w:before="120"/>
              <w:jc w:val="center"/>
              <w:rPr>
                <w:rFonts w:ascii="Bookman Old Style" w:hAnsi="Bookman Old Style"/>
              </w:rPr>
            </w:pPr>
          </w:p>
        </w:tc>
        <w:tc>
          <w:tcPr>
            <w:tcW w:w="540" w:type="dxa"/>
            <w:tcBorders>
              <w:top w:val="nil"/>
              <w:left w:val="nil"/>
              <w:bottom w:val="nil"/>
              <w:right w:val="nil"/>
            </w:tcBorders>
          </w:tcPr>
          <w:p w14:paraId="3A1EFE1F" w14:textId="77777777" w:rsidR="00527C42" w:rsidRPr="0022393D" w:rsidRDefault="00527C42" w:rsidP="00527C42">
            <w:pPr>
              <w:spacing w:before="120"/>
              <w:jc w:val="center"/>
              <w:rPr>
                <w:rFonts w:ascii="Bookman Old Style" w:hAnsi="Bookman Old Style"/>
              </w:rPr>
            </w:pPr>
          </w:p>
        </w:tc>
        <w:tc>
          <w:tcPr>
            <w:tcW w:w="1350" w:type="dxa"/>
            <w:tcBorders>
              <w:top w:val="nil"/>
              <w:left w:val="nil"/>
              <w:bottom w:val="nil"/>
              <w:right w:val="nil"/>
            </w:tcBorders>
          </w:tcPr>
          <w:p w14:paraId="5207AD6C" w14:textId="77777777" w:rsidR="00527C42" w:rsidRPr="0022393D" w:rsidRDefault="00527C42" w:rsidP="00527C42">
            <w:pPr>
              <w:spacing w:before="120"/>
              <w:rPr>
                <w:rFonts w:ascii="Bookman Old Style" w:hAnsi="Bookman Old Style"/>
              </w:rPr>
            </w:pPr>
          </w:p>
        </w:tc>
      </w:tr>
      <w:tr w:rsidR="00527C42" w:rsidRPr="00622957" w14:paraId="6FDCE624" w14:textId="7777777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14:paraId="33C57374" w14:textId="77777777" w:rsidR="00527C42" w:rsidRPr="00F805B2" w:rsidRDefault="00527C42" w:rsidP="00527C4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14:paraId="38EAF711" w14:textId="77777777" w:rsidR="00527C42" w:rsidRDefault="00527C42" w:rsidP="00527C42">
            <w:pPr>
              <w:pStyle w:val="Description"/>
              <w:spacing w:before="120" w:after="0" w:line="240" w:lineRule="auto"/>
              <w:jc w:val="center"/>
            </w:pPr>
          </w:p>
        </w:tc>
        <w:tc>
          <w:tcPr>
            <w:tcW w:w="450" w:type="dxa"/>
            <w:vAlign w:val="center"/>
          </w:tcPr>
          <w:p w14:paraId="29151D6C" w14:textId="77777777" w:rsidR="00527C42" w:rsidRPr="00622957" w:rsidRDefault="00527C42" w:rsidP="00527C42">
            <w:pPr>
              <w:pStyle w:val="Description"/>
              <w:spacing w:before="120" w:after="0" w:line="240" w:lineRule="auto"/>
              <w:jc w:val="center"/>
            </w:pPr>
          </w:p>
        </w:tc>
        <w:tc>
          <w:tcPr>
            <w:tcW w:w="540" w:type="dxa"/>
            <w:vAlign w:val="center"/>
          </w:tcPr>
          <w:p w14:paraId="2A166E56" w14:textId="77777777" w:rsidR="00527C42" w:rsidRPr="00622957" w:rsidRDefault="00527C42" w:rsidP="00527C42">
            <w:pPr>
              <w:pStyle w:val="Description"/>
              <w:spacing w:before="120" w:after="0" w:line="240" w:lineRule="auto"/>
              <w:jc w:val="center"/>
            </w:pPr>
          </w:p>
        </w:tc>
        <w:tc>
          <w:tcPr>
            <w:tcW w:w="540" w:type="dxa"/>
            <w:vAlign w:val="center"/>
          </w:tcPr>
          <w:p w14:paraId="39939243" w14:textId="77777777" w:rsidR="00527C42" w:rsidRPr="00622957" w:rsidRDefault="00527C42" w:rsidP="00527C42">
            <w:pPr>
              <w:pStyle w:val="Description"/>
              <w:spacing w:before="120" w:after="0" w:line="240" w:lineRule="auto"/>
              <w:jc w:val="center"/>
            </w:pPr>
          </w:p>
        </w:tc>
        <w:tc>
          <w:tcPr>
            <w:tcW w:w="540" w:type="dxa"/>
            <w:vAlign w:val="center"/>
          </w:tcPr>
          <w:p w14:paraId="6D5EF6F1" w14:textId="77777777" w:rsidR="00527C42" w:rsidRPr="00622957" w:rsidRDefault="00527C42" w:rsidP="00527C42">
            <w:pPr>
              <w:pStyle w:val="Description"/>
              <w:spacing w:before="120" w:after="0" w:line="240" w:lineRule="auto"/>
              <w:jc w:val="center"/>
            </w:pPr>
          </w:p>
        </w:tc>
        <w:tc>
          <w:tcPr>
            <w:tcW w:w="1350" w:type="dxa"/>
            <w:vAlign w:val="center"/>
          </w:tcPr>
          <w:p w14:paraId="6F347D40" w14:textId="77777777" w:rsidR="00527C42" w:rsidRPr="00622957" w:rsidRDefault="00527C42" w:rsidP="00527C42">
            <w:pPr>
              <w:pStyle w:val="Description"/>
              <w:spacing w:before="120" w:after="0" w:line="240" w:lineRule="auto"/>
              <w:jc w:val="center"/>
            </w:pPr>
          </w:p>
        </w:tc>
        <w:tc>
          <w:tcPr>
            <w:tcW w:w="540" w:type="dxa"/>
            <w:vAlign w:val="center"/>
          </w:tcPr>
          <w:p w14:paraId="4BB5EA46" w14:textId="77777777" w:rsidR="00527C42" w:rsidRPr="00622957" w:rsidRDefault="00527C42" w:rsidP="00527C42">
            <w:pPr>
              <w:pStyle w:val="Description"/>
              <w:spacing w:before="120" w:after="0" w:line="240" w:lineRule="auto"/>
              <w:jc w:val="center"/>
            </w:pPr>
          </w:p>
        </w:tc>
        <w:tc>
          <w:tcPr>
            <w:tcW w:w="630" w:type="dxa"/>
            <w:vAlign w:val="center"/>
          </w:tcPr>
          <w:p w14:paraId="1CE95A2C" w14:textId="77777777" w:rsidR="00527C42" w:rsidRPr="00622957" w:rsidRDefault="00527C42" w:rsidP="00527C42">
            <w:pPr>
              <w:pStyle w:val="Description"/>
              <w:spacing w:before="120" w:after="0" w:line="240" w:lineRule="auto"/>
              <w:jc w:val="center"/>
            </w:pPr>
          </w:p>
        </w:tc>
        <w:tc>
          <w:tcPr>
            <w:tcW w:w="540" w:type="dxa"/>
            <w:vAlign w:val="center"/>
          </w:tcPr>
          <w:p w14:paraId="3F34FC30" w14:textId="77777777" w:rsidR="00527C42" w:rsidRPr="00622957" w:rsidRDefault="00527C42" w:rsidP="00527C42">
            <w:pPr>
              <w:pStyle w:val="Description"/>
              <w:spacing w:before="120" w:after="0" w:line="240" w:lineRule="auto"/>
              <w:jc w:val="center"/>
            </w:pPr>
          </w:p>
        </w:tc>
        <w:tc>
          <w:tcPr>
            <w:tcW w:w="1170" w:type="dxa"/>
            <w:vAlign w:val="center"/>
          </w:tcPr>
          <w:p w14:paraId="6EBB8BBC" w14:textId="77777777" w:rsidR="00527C42" w:rsidRPr="00622957" w:rsidRDefault="00527C42" w:rsidP="00527C42">
            <w:pPr>
              <w:pStyle w:val="Description"/>
              <w:spacing w:before="120" w:after="0" w:line="240" w:lineRule="auto"/>
              <w:jc w:val="center"/>
            </w:pPr>
          </w:p>
        </w:tc>
        <w:tc>
          <w:tcPr>
            <w:tcW w:w="630" w:type="dxa"/>
            <w:vAlign w:val="center"/>
          </w:tcPr>
          <w:p w14:paraId="2BECA462" w14:textId="77777777" w:rsidR="00527C42" w:rsidRPr="00622957" w:rsidRDefault="00527C42" w:rsidP="00527C42">
            <w:pPr>
              <w:pStyle w:val="Description"/>
              <w:spacing w:before="120" w:after="0" w:line="240" w:lineRule="auto"/>
              <w:jc w:val="center"/>
            </w:pPr>
          </w:p>
        </w:tc>
        <w:tc>
          <w:tcPr>
            <w:tcW w:w="630" w:type="dxa"/>
            <w:vAlign w:val="center"/>
          </w:tcPr>
          <w:p w14:paraId="306B0B76" w14:textId="77777777" w:rsidR="00527C42" w:rsidRPr="00622957" w:rsidRDefault="00527C42" w:rsidP="00527C42">
            <w:pPr>
              <w:pStyle w:val="Description"/>
              <w:spacing w:before="120" w:after="0" w:line="240" w:lineRule="auto"/>
              <w:jc w:val="center"/>
            </w:pPr>
          </w:p>
        </w:tc>
        <w:tc>
          <w:tcPr>
            <w:tcW w:w="540" w:type="dxa"/>
            <w:vAlign w:val="center"/>
          </w:tcPr>
          <w:p w14:paraId="15A368C4" w14:textId="77777777" w:rsidR="00527C42" w:rsidRPr="00622957" w:rsidRDefault="00527C42" w:rsidP="00527C42">
            <w:pPr>
              <w:pStyle w:val="Description"/>
              <w:spacing w:before="120" w:after="0" w:line="240" w:lineRule="auto"/>
              <w:jc w:val="center"/>
            </w:pPr>
          </w:p>
        </w:tc>
        <w:tc>
          <w:tcPr>
            <w:tcW w:w="1350" w:type="dxa"/>
            <w:vAlign w:val="center"/>
          </w:tcPr>
          <w:p w14:paraId="38F6D1D7" w14:textId="77777777" w:rsidR="00527C42" w:rsidRPr="00622957" w:rsidRDefault="00527C42" w:rsidP="00527C42">
            <w:pPr>
              <w:pStyle w:val="Description"/>
              <w:spacing w:before="120" w:after="0" w:line="240" w:lineRule="auto"/>
              <w:jc w:val="center"/>
            </w:pPr>
          </w:p>
        </w:tc>
      </w:tr>
      <w:tr w:rsidR="00527C42" w:rsidRPr="00622957" w14:paraId="271BC617" w14:textId="7777777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14:paraId="0875E666" w14:textId="77777777" w:rsidR="00527C42" w:rsidRPr="00F805B2" w:rsidRDefault="00527C42" w:rsidP="00527C4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14:paraId="2E147926" w14:textId="77777777" w:rsidR="00527C42" w:rsidRDefault="00527C42" w:rsidP="00527C42">
            <w:pPr>
              <w:pStyle w:val="Description"/>
              <w:spacing w:before="120" w:after="0" w:line="240" w:lineRule="auto"/>
              <w:jc w:val="center"/>
            </w:pPr>
          </w:p>
        </w:tc>
        <w:tc>
          <w:tcPr>
            <w:tcW w:w="450" w:type="dxa"/>
            <w:vAlign w:val="center"/>
          </w:tcPr>
          <w:p w14:paraId="62787314" w14:textId="77777777" w:rsidR="00527C42" w:rsidRPr="00622957" w:rsidRDefault="00527C42" w:rsidP="00527C42">
            <w:pPr>
              <w:pStyle w:val="Description"/>
              <w:spacing w:before="120" w:after="0" w:line="240" w:lineRule="auto"/>
              <w:jc w:val="center"/>
            </w:pPr>
          </w:p>
        </w:tc>
        <w:tc>
          <w:tcPr>
            <w:tcW w:w="540" w:type="dxa"/>
            <w:vAlign w:val="center"/>
          </w:tcPr>
          <w:p w14:paraId="41E3C305" w14:textId="77777777" w:rsidR="00527C42" w:rsidRPr="00622957" w:rsidRDefault="00527C42" w:rsidP="00527C42">
            <w:pPr>
              <w:pStyle w:val="Description"/>
              <w:spacing w:before="120" w:after="0" w:line="240" w:lineRule="auto"/>
              <w:jc w:val="center"/>
            </w:pPr>
          </w:p>
        </w:tc>
        <w:tc>
          <w:tcPr>
            <w:tcW w:w="540" w:type="dxa"/>
            <w:vAlign w:val="center"/>
          </w:tcPr>
          <w:p w14:paraId="59BD8137" w14:textId="77777777" w:rsidR="00527C42" w:rsidRPr="00622957" w:rsidRDefault="00527C42" w:rsidP="00527C42">
            <w:pPr>
              <w:pStyle w:val="Description"/>
              <w:spacing w:before="120" w:after="0" w:line="240" w:lineRule="auto"/>
              <w:jc w:val="center"/>
            </w:pPr>
          </w:p>
        </w:tc>
        <w:tc>
          <w:tcPr>
            <w:tcW w:w="540" w:type="dxa"/>
            <w:vAlign w:val="center"/>
          </w:tcPr>
          <w:p w14:paraId="5612F21F" w14:textId="77777777" w:rsidR="00527C42" w:rsidRPr="00622957" w:rsidRDefault="00527C42" w:rsidP="00527C42">
            <w:pPr>
              <w:pStyle w:val="Description"/>
              <w:spacing w:before="120" w:after="0" w:line="240" w:lineRule="auto"/>
              <w:jc w:val="center"/>
            </w:pPr>
          </w:p>
        </w:tc>
        <w:tc>
          <w:tcPr>
            <w:tcW w:w="1350" w:type="dxa"/>
            <w:vAlign w:val="center"/>
          </w:tcPr>
          <w:p w14:paraId="2FDF729E" w14:textId="77777777" w:rsidR="00527C42" w:rsidRPr="00622957" w:rsidRDefault="00527C42" w:rsidP="00527C42">
            <w:pPr>
              <w:pStyle w:val="Description"/>
              <w:spacing w:before="120" w:after="0" w:line="240" w:lineRule="auto"/>
              <w:jc w:val="center"/>
            </w:pPr>
          </w:p>
        </w:tc>
        <w:tc>
          <w:tcPr>
            <w:tcW w:w="540" w:type="dxa"/>
            <w:vAlign w:val="center"/>
          </w:tcPr>
          <w:p w14:paraId="2A3CEBB2" w14:textId="77777777" w:rsidR="00527C42" w:rsidRPr="00622957" w:rsidRDefault="00527C42" w:rsidP="00527C42">
            <w:pPr>
              <w:pStyle w:val="Description"/>
              <w:spacing w:before="120" w:after="0" w:line="240" w:lineRule="auto"/>
              <w:jc w:val="center"/>
            </w:pPr>
          </w:p>
        </w:tc>
        <w:tc>
          <w:tcPr>
            <w:tcW w:w="630" w:type="dxa"/>
            <w:vAlign w:val="center"/>
          </w:tcPr>
          <w:p w14:paraId="7E2ACC66" w14:textId="77777777" w:rsidR="00527C42" w:rsidRPr="00622957" w:rsidRDefault="00527C42" w:rsidP="00527C42">
            <w:pPr>
              <w:pStyle w:val="Description"/>
              <w:spacing w:before="120" w:after="0" w:line="240" w:lineRule="auto"/>
              <w:jc w:val="center"/>
            </w:pPr>
          </w:p>
        </w:tc>
        <w:tc>
          <w:tcPr>
            <w:tcW w:w="540" w:type="dxa"/>
            <w:vAlign w:val="center"/>
          </w:tcPr>
          <w:p w14:paraId="4AF062DC" w14:textId="77777777" w:rsidR="00527C42" w:rsidRPr="00622957" w:rsidRDefault="00527C42" w:rsidP="00527C42">
            <w:pPr>
              <w:pStyle w:val="Description"/>
              <w:spacing w:before="120" w:after="0" w:line="240" w:lineRule="auto"/>
              <w:jc w:val="center"/>
            </w:pPr>
          </w:p>
        </w:tc>
        <w:tc>
          <w:tcPr>
            <w:tcW w:w="1170" w:type="dxa"/>
            <w:vAlign w:val="center"/>
          </w:tcPr>
          <w:p w14:paraId="030D6ADE" w14:textId="77777777" w:rsidR="00527C42" w:rsidRPr="00622957" w:rsidRDefault="00527C42" w:rsidP="00527C42">
            <w:pPr>
              <w:pStyle w:val="Description"/>
              <w:spacing w:before="120" w:after="0" w:line="240" w:lineRule="auto"/>
              <w:jc w:val="center"/>
            </w:pPr>
          </w:p>
        </w:tc>
        <w:tc>
          <w:tcPr>
            <w:tcW w:w="630" w:type="dxa"/>
            <w:vAlign w:val="center"/>
          </w:tcPr>
          <w:p w14:paraId="34C96B11" w14:textId="77777777" w:rsidR="00527C42" w:rsidRPr="00622957" w:rsidRDefault="00527C42" w:rsidP="00527C42">
            <w:pPr>
              <w:pStyle w:val="Description"/>
              <w:spacing w:before="120" w:after="0" w:line="240" w:lineRule="auto"/>
              <w:jc w:val="center"/>
            </w:pPr>
          </w:p>
        </w:tc>
        <w:tc>
          <w:tcPr>
            <w:tcW w:w="630" w:type="dxa"/>
            <w:vAlign w:val="center"/>
          </w:tcPr>
          <w:p w14:paraId="2E1D294C" w14:textId="77777777" w:rsidR="00527C42" w:rsidRPr="00622957" w:rsidRDefault="00527C42" w:rsidP="00527C42">
            <w:pPr>
              <w:pStyle w:val="Description"/>
              <w:spacing w:before="120" w:after="0" w:line="240" w:lineRule="auto"/>
              <w:jc w:val="center"/>
            </w:pPr>
          </w:p>
        </w:tc>
        <w:tc>
          <w:tcPr>
            <w:tcW w:w="540" w:type="dxa"/>
            <w:vAlign w:val="center"/>
          </w:tcPr>
          <w:p w14:paraId="2FC602FB" w14:textId="77777777" w:rsidR="00527C42" w:rsidRPr="00622957" w:rsidRDefault="00527C42" w:rsidP="00527C42">
            <w:pPr>
              <w:pStyle w:val="Description"/>
              <w:spacing w:before="120" w:after="0" w:line="240" w:lineRule="auto"/>
              <w:jc w:val="center"/>
            </w:pPr>
          </w:p>
        </w:tc>
        <w:tc>
          <w:tcPr>
            <w:tcW w:w="1350" w:type="dxa"/>
            <w:vAlign w:val="center"/>
          </w:tcPr>
          <w:p w14:paraId="5A6D1DC4" w14:textId="77777777" w:rsidR="00527C42" w:rsidRPr="00622957" w:rsidRDefault="00527C42" w:rsidP="00527C42">
            <w:pPr>
              <w:pStyle w:val="Description"/>
              <w:spacing w:before="120" w:after="0" w:line="240" w:lineRule="auto"/>
              <w:jc w:val="center"/>
            </w:pPr>
          </w:p>
        </w:tc>
      </w:tr>
      <w:tr w:rsidR="00527C42" w:rsidRPr="00622957" w14:paraId="751E1DD2" w14:textId="7777777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14:paraId="6F8B2AAF" w14:textId="77777777" w:rsidR="00527C42" w:rsidRPr="00F805B2" w:rsidRDefault="00527C42" w:rsidP="00527C4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14:paraId="48F15C9B" w14:textId="77777777" w:rsidR="00527C42" w:rsidRDefault="00527C42" w:rsidP="00527C42">
            <w:pPr>
              <w:pStyle w:val="Description"/>
              <w:spacing w:before="120" w:after="0" w:line="240" w:lineRule="auto"/>
            </w:pPr>
          </w:p>
        </w:tc>
        <w:tc>
          <w:tcPr>
            <w:tcW w:w="450" w:type="dxa"/>
            <w:vAlign w:val="center"/>
          </w:tcPr>
          <w:p w14:paraId="6E7A88D6" w14:textId="77777777" w:rsidR="00527C42" w:rsidRPr="00622957" w:rsidRDefault="00527C42" w:rsidP="00527C42">
            <w:pPr>
              <w:pStyle w:val="Description"/>
              <w:spacing w:before="120" w:after="0" w:line="240" w:lineRule="auto"/>
              <w:jc w:val="center"/>
            </w:pPr>
          </w:p>
        </w:tc>
        <w:tc>
          <w:tcPr>
            <w:tcW w:w="540" w:type="dxa"/>
            <w:vAlign w:val="center"/>
          </w:tcPr>
          <w:p w14:paraId="6DE07479" w14:textId="77777777" w:rsidR="00527C42" w:rsidRPr="00622957" w:rsidRDefault="00527C42" w:rsidP="00527C42">
            <w:pPr>
              <w:pStyle w:val="Description"/>
              <w:spacing w:before="120" w:after="0" w:line="240" w:lineRule="auto"/>
              <w:jc w:val="center"/>
            </w:pPr>
          </w:p>
        </w:tc>
        <w:tc>
          <w:tcPr>
            <w:tcW w:w="540" w:type="dxa"/>
            <w:vAlign w:val="center"/>
          </w:tcPr>
          <w:p w14:paraId="56E1342D" w14:textId="77777777" w:rsidR="00527C42" w:rsidRPr="00622957" w:rsidRDefault="00527C42" w:rsidP="00527C42">
            <w:pPr>
              <w:pStyle w:val="Description"/>
              <w:spacing w:before="120" w:after="0" w:line="240" w:lineRule="auto"/>
              <w:jc w:val="center"/>
            </w:pPr>
          </w:p>
        </w:tc>
        <w:tc>
          <w:tcPr>
            <w:tcW w:w="540" w:type="dxa"/>
            <w:vAlign w:val="center"/>
          </w:tcPr>
          <w:p w14:paraId="189B83AF" w14:textId="77777777" w:rsidR="00527C42" w:rsidRPr="00622957" w:rsidRDefault="00527C42" w:rsidP="00527C42">
            <w:pPr>
              <w:pStyle w:val="Description"/>
              <w:spacing w:before="120" w:after="0" w:line="240" w:lineRule="auto"/>
              <w:jc w:val="center"/>
            </w:pPr>
          </w:p>
        </w:tc>
        <w:tc>
          <w:tcPr>
            <w:tcW w:w="1350" w:type="dxa"/>
            <w:vAlign w:val="center"/>
          </w:tcPr>
          <w:p w14:paraId="2117822E" w14:textId="77777777" w:rsidR="00527C42" w:rsidRPr="00622957" w:rsidRDefault="00527C42" w:rsidP="00527C42">
            <w:pPr>
              <w:pStyle w:val="Description"/>
              <w:spacing w:before="120" w:after="0" w:line="240" w:lineRule="auto"/>
              <w:jc w:val="center"/>
            </w:pPr>
          </w:p>
        </w:tc>
        <w:tc>
          <w:tcPr>
            <w:tcW w:w="540" w:type="dxa"/>
            <w:vAlign w:val="center"/>
          </w:tcPr>
          <w:p w14:paraId="1DE9DBA1" w14:textId="77777777" w:rsidR="00527C42" w:rsidRPr="00622957" w:rsidRDefault="00527C42" w:rsidP="00527C42">
            <w:pPr>
              <w:pStyle w:val="Description"/>
              <w:spacing w:before="120" w:after="0" w:line="240" w:lineRule="auto"/>
              <w:jc w:val="center"/>
            </w:pPr>
          </w:p>
        </w:tc>
        <w:tc>
          <w:tcPr>
            <w:tcW w:w="630" w:type="dxa"/>
            <w:vAlign w:val="center"/>
          </w:tcPr>
          <w:p w14:paraId="2F9B7CD1" w14:textId="77777777" w:rsidR="00527C42" w:rsidRPr="00622957" w:rsidRDefault="00527C42" w:rsidP="00527C42">
            <w:pPr>
              <w:pStyle w:val="Description"/>
              <w:spacing w:before="120" w:after="0" w:line="240" w:lineRule="auto"/>
              <w:jc w:val="center"/>
            </w:pPr>
          </w:p>
        </w:tc>
        <w:tc>
          <w:tcPr>
            <w:tcW w:w="540" w:type="dxa"/>
            <w:vAlign w:val="center"/>
          </w:tcPr>
          <w:p w14:paraId="7B1022C8" w14:textId="77777777" w:rsidR="00527C42" w:rsidRPr="00622957" w:rsidRDefault="00527C42" w:rsidP="00527C42">
            <w:pPr>
              <w:pStyle w:val="Description"/>
              <w:spacing w:before="120" w:after="0" w:line="240" w:lineRule="auto"/>
              <w:jc w:val="center"/>
            </w:pPr>
          </w:p>
        </w:tc>
        <w:tc>
          <w:tcPr>
            <w:tcW w:w="1170" w:type="dxa"/>
            <w:vAlign w:val="center"/>
          </w:tcPr>
          <w:p w14:paraId="35135016" w14:textId="77777777" w:rsidR="00527C42" w:rsidRPr="00622957" w:rsidRDefault="00527C42" w:rsidP="00527C42">
            <w:pPr>
              <w:pStyle w:val="Description"/>
              <w:spacing w:before="120" w:after="0" w:line="240" w:lineRule="auto"/>
              <w:jc w:val="center"/>
            </w:pPr>
          </w:p>
        </w:tc>
        <w:tc>
          <w:tcPr>
            <w:tcW w:w="630" w:type="dxa"/>
            <w:vAlign w:val="center"/>
          </w:tcPr>
          <w:p w14:paraId="40F43887" w14:textId="77777777" w:rsidR="00527C42" w:rsidRPr="00622957" w:rsidRDefault="00527C42" w:rsidP="00527C42">
            <w:pPr>
              <w:pStyle w:val="Description"/>
              <w:spacing w:before="120" w:after="0" w:line="240" w:lineRule="auto"/>
              <w:jc w:val="center"/>
            </w:pPr>
          </w:p>
        </w:tc>
        <w:tc>
          <w:tcPr>
            <w:tcW w:w="630" w:type="dxa"/>
            <w:vAlign w:val="center"/>
          </w:tcPr>
          <w:p w14:paraId="74297964" w14:textId="77777777" w:rsidR="00527C42" w:rsidRPr="00622957" w:rsidRDefault="00527C42" w:rsidP="00527C42">
            <w:pPr>
              <w:pStyle w:val="Description"/>
              <w:spacing w:before="120" w:after="0" w:line="240" w:lineRule="auto"/>
              <w:jc w:val="center"/>
            </w:pPr>
          </w:p>
        </w:tc>
        <w:tc>
          <w:tcPr>
            <w:tcW w:w="540" w:type="dxa"/>
            <w:vAlign w:val="center"/>
          </w:tcPr>
          <w:p w14:paraId="7622F62C" w14:textId="77777777" w:rsidR="00527C42" w:rsidRPr="00622957" w:rsidRDefault="00527C42" w:rsidP="00527C42">
            <w:pPr>
              <w:pStyle w:val="Description"/>
              <w:spacing w:before="120" w:after="0" w:line="240" w:lineRule="auto"/>
              <w:jc w:val="center"/>
            </w:pPr>
          </w:p>
        </w:tc>
        <w:tc>
          <w:tcPr>
            <w:tcW w:w="1350" w:type="dxa"/>
            <w:vAlign w:val="center"/>
          </w:tcPr>
          <w:p w14:paraId="364AF823" w14:textId="77777777" w:rsidR="00527C42" w:rsidRPr="00622957" w:rsidRDefault="00527C42" w:rsidP="00527C42">
            <w:pPr>
              <w:pStyle w:val="Description"/>
              <w:spacing w:before="120" w:after="0" w:line="240" w:lineRule="auto"/>
              <w:jc w:val="center"/>
            </w:pPr>
          </w:p>
        </w:tc>
      </w:tr>
      <w:tr w:rsidR="00527C42" w:rsidRPr="00CF03C6" w14:paraId="45E76BA9" w14:textId="77777777" w:rsidTr="007D29B9">
        <w:tc>
          <w:tcPr>
            <w:tcW w:w="5220" w:type="dxa"/>
            <w:tcBorders>
              <w:top w:val="nil"/>
              <w:left w:val="nil"/>
              <w:bottom w:val="nil"/>
              <w:right w:val="nil"/>
            </w:tcBorders>
            <w:vAlign w:val="bottom"/>
          </w:tcPr>
          <w:p w14:paraId="4F3AF905" w14:textId="77777777" w:rsidR="00527C42" w:rsidRPr="0022393D" w:rsidRDefault="00527C42" w:rsidP="00527C42">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14:paraId="24701EC4" w14:textId="77777777" w:rsidR="00527C42" w:rsidRPr="0022393D" w:rsidRDefault="00527C42" w:rsidP="00527C42">
            <w:pPr>
              <w:pStyle w:val="Description"/>
              <w:spacing w:before="120" w:after="0" w:line="240" w:lineRule="auto"/>
              <w:jc w:val="center"/>
            </w:pPr>
          </w:p>
        </w:tc>
        <w:tc>
          <w:tcPr>
            <w:tcW w:w="450" w:type="dxa"/>
            <w:tcBorders>
              <w:top w:val="nil"/>
              <w:left w:val="nil"/>
              <w:bottom w:val="nil"/>
              <w:right w:val="nil"/>
            </w:tcBorders>
            <w:vAlign w:val="center"/>
          </w:tcPr>
          <w:p w14:paraId="7C5918E5" w14:textId="77777777" w:rsidR="00527C42" w:rsidRPr="0022393D"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011D0547" w14:textId="77777777" w:rsidR="00527C42" w:rsidRPr="0022393D"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5160207A" w14:textId="77777777" w:rsidR="00527C42" w:rsidRPr="0022393D"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6FCABE30" w14:textId="77777777" w:rsidR="00527C42" w:rsidRPr="0022393D" w:rsidRDefault="00527C42" w:rsidP="00527C42">
            <w:pPr>
              <w:pStyle w:val="Description"/>
              <w:spacing w:before="120" w:after="0" w:line="240" w:lineRule="auto"/>
              <w:jc w:val="center"/>
            </w:pPr>
          </w:p>
        </w:tc>
        <w:tc>
          <w:tcPr>
            <w:tcW w:w="1350" w:type="dxa"/>
            <w:tcBorders>
              <w:top w:val="nil"/>
              <w:left w:val="nil"/>
              <w:bottom w:val="nil"/>
              <w:right w:val="nil"/>
            </w:tcBorders>
            <w:vAlign w:val="center"/>
          </w:tcPr>
          <w:p w14:paraId="4FEF22E2" w14:textId="77777777" w:rsidR="00527C42" w:rsidRPr="0022393D"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241A243A" w14:textId="77777777" w:rsidR="00527C42" w:rsidRPr="0022393D" w:rsidRDefault="00527C42" w:rsidP="00527C42">
            <w:pPr>
              <w:pStyle w:val="Description"/>
              <w:spacing w:before="120" w:after="0" w:line="240" w:lineRule="auto"/>
              <w:jc w:val="center"/>
            </w:pPr>
          </w:p>
        </w:tc>
        <w:tc>
          <w:tcPr>
            <w:tcW w:w="630" w:type="dxa"/>
            <w:tcBorders>
              <w:top w:val="nil"/>
              <w:left w:val="nil"/>
              <w:bottom w:val="nil"/>
              <w:right w:val="nil"/>
            </w:tcBorders>
            <w:vAlign w:val="center"/>
          </w:tcPr>
          <w:p w14:paraId="19EC7CAB" w14:textId="77777777" w:rsidR="00527C42" w:rsidRPr="0022393D"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20777D6C" w14:textId="77777777" w:rsidR="00527C42" w:rsidRPr="0022393D" w:rsidRDefault="00527C42" w:rsidP="00527C42">
            <w:pPr>
              <w:pStyle w:val="Description"/>
              <w:spacing w:before="120" w:after="0" w:line="240" w:lineRule="auto"/>
              <w:jc w:val="center"/>
            </w:pPr>
          </w:p>
        </w:tc>
        <w:tc>
          <w:tcPr>
            <w:tcW w:w="1170" w:type="dxa"/>
            <w:tcBorders>
              <w:top w:val="nil"/>
              <w:left w:val="nil"/>
              <w:bottom w:val="nil"/>
              <w:right w:val="nil"/>
            </w:tcBorders>
            <w:vAlign w:val="center"/>
          </w:tcPr>
          <w:p w14:paraId="23134EC9" w14:textId="77777777" w:rsidR="00527C42" w:rsidRPr="0022393D" w:rsidRDefault="00527C42" w:rsidP="00527C42">
            <w:pPr>
              <w:pStyle w:val="Description"/>
              <w:spacing w:before="120" w:after="0" w:line="240" w:lineRule="auto"/>
              <w:jc w:val="center"/>
            </w:pPr>
          </w:p>
        </w:tc>
        <w:tc>
          <w:tcPr>
            <w:tcW w:w="630" w:type="dxa"/>
            <w:tcBorders>
              <w:top w:val="nil"/>
              <w:left w:val="nil"/>
              <w:bottom w:val="nil"/>
              <w:right w:val="nil"/>
            </w:tcBorders>
            <w:vAlign w:val="center"/>
          </w:tcPr>
          <w:p w14:paraId="36C2317D" w14:textId="77777777" w:rsidR="00527C42" w:rsidRPr="0022393D" w:rsidRDefault="00527C42" w:rsidP="00527C42">
            <w:pPr>
              <w:pStyle w:val="Description"/>
              <w:spacing w:before="120" w:after="0" w:line="240" w:lineRule="auto"/>
              <w:jc w:val="center"/>
            </w:pPr>
          </w:p>
        </w:tc>
        <w:tc>
          <w:tcPr>
            <w:tcW w:w="630" w:type="dxa"/>
            <w:tcBorders>
              <w:top w:val="nil"/>
              <w:left w:val="nil"/>
              <w:bottom w:val="nil"/>
              <w:right w:val="nil"/>
            </w:tcBorders>
            <w:vAlign w:val="center"/>
          </w:tcPr>
          <w:p w14:paraId="52F1524A" w14:textId="77777777" w:rsidR="00527C42" w:rsidRPr="0022393D"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0EEEBE79" w14:textId="77777777" w:rsidR="00527C42" w:rsidRPr="0022393D" w:rsidRDefault="00527C42" w:rsidP="00527C42">
            <w:pPr>
              <w:pStyle w:val="Description"/>
              <w:spacing w:before="120" w:after="0" w:line="240" w:lineRule="auto"/>
              <w:jc w:val="center"/>
            </w:pPr>
          </w:p>
        </w:tc>
        <w:tc>
          <w:tcPr>
            <w:tcW w:w="1350" w:type="dxa"/>
            <w:tcBorders>
              <w:top w:val="nil"/>
              <w:left w:val="nil"/>
              <w:bottom w:val="nil"/>
              <w:right w:val="nil"/>
            </w:tcBorders>
            <w:vAlign w:val="center"/>
          </w:tcPr>
          <w:p w14:paraId="780DD669" w14:textId="77777777" w:rsidR="00527C42" w:rsidRPr="0022393D" w:rsidRDefault="00527C42" w:rsidP="00527C42">
            <w:pPr>
              <w:pStyle w:val="Description"/>
              <w:spacing w:before="120" w:after="0" w:line="240" w:lineRule="auto"/>
              <w:jc w:val="center"/>
            </w:pPr>
          </w:p>
        </w:tc>
      </w:tr>
      <w:tr w:rsidR="00527C42" w:rsidRPr="00CF03C6" w14:paraId="79B0EF08" w14:textId="77777777" w:rsidTr="007D29B9">
        <w:tc>
          <w:tcPr>
            <w:tcW w:w="5220" w:type="dxa"/>
            <w:tcBorders>
              <w:top w:val="nil"/>
              <w:left w:val="nil"/>
              <w:bottom w:val="nil"/>
              <w:right w:val="nil"/>
            </w:tcBorders>
            <w:vAlign w:val="bottom"/>
          </w:tcPr>
          <w:p w14:paraId="5A1A136D" w14:textId="77777777" w:rsidR="00527C42" w:rsidRPr="00BD32D8" w:rsidRDefault="00527C42" w:rsidP="00527C42">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14:paraId="35681F0E" w14:textId="77777777" w:rsidR="00527C42" w:rsidRPr="00BD32D8" w:rsidRDefault="00527C42" w:rsidP="00527C42">
            <w:pPr>
              <w:pStyle w:val="Description"/>
              <w:spacing w:before="120" w:after="0" w:line="240" w:lineRule="auto"/>
              <w:jc w:val="center"/>
            </w:pPr>
          </w:p>
        </w:tc>
        <w:tc>
          <w:tcPr>
            <w:tcW w:w="450" w:type="dxa"/>
            <w:tcBorders>
              <w:top w:val="nil"/>
              <w:left w:val="nil"/>
              <w:bottom w:val="nil"/>
              <w:right w:val="nil"/>
            </w:tcBorders>
            <w:vAlign w:val="center"/>
          </w:tcPr>
          <w:p w14:paraId="767C297C" w14:textId="77777777" w:rsidR="00527C42" w:rsidRPr="00BD32D8"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14506C3E" w14:textId="77777777" w:rsidR="00527C42" w:rsidRPr="00BD32D8"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6C55331A" w14:textId="77777777" w:rsidR="00527C42" w:rsidRPr="00BD32D8"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1B966F93" w14:textId="77777777" w:rsidR="00527C42" w:rsidRPr="00BD32D8" w:rsidRDefault="00527C42" w:rsidP="00527C42">
            <w:pPr>
              <w:pStyle w:val="Description"/>
              <w:spacing w:before="120" w:after="0" w:line="240" w:lineRule="auto"/>
              <w:jc w:val="center"/>
            </w:pPr>
          </w:p>
        </w:tc>
        <w:tc>
          <w:tcPr>
            <w:tcW w:w="1350" w:type="dxa"/>
            <w:tcBorders>
              <w:top w:val="nil"/>
              <w:left w:val="nil"/>
              <w:bottom w:val="nil"/>
              <w:right w:val="nil"/>
            </w:tcBorders>
            <w:vAlign w:val="center"/>
          </w:tcPr>
          <w:p w14:paraId="75430914" w14:textId="77777777" w:rsidR="00527C42" w:rsidRPr="00BD32D8"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27C04AB0" w14:textId="77777777" w:rsidR="00527C42" w:rsidRPr="00BD32D8" w:rsidRDefault="00527C42" w:rsidP="00527C42">
            <w:pPr>
              <w:pStyle w:val="Description"/>
              <w:spacing w:before="120" w:after="0" w:line="240" w:lineRule="auto"/>
              <w:jc w:val="center"/>
            </w:pPr>
          </w:p>
        </w:tc>
        <w:tc>
          <w:tcPr>
            <w:tcW w:w="630" w:type="dxa"/>
            <w:tcBorders>
              <w:top w:val="nil"/>
              <w:left w:val="nil"/>
              <w:bottom w:val="nil"/>
              <w:right w:val="nil"/>
            </w:tcBorders>
            <w:vAlign w:val="center"/>
          </w:tcPr>
          <w:p w14:paraId="16FE16AF" w14:textId="77777777" w:rsidR="00527C42" w:rsidRPr="00BD32D8"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2CB8FBC3" w14:textId="77777777" w:rsidR="00527C42" w:rsidRPr="00BD32D8" w:rsidRDefault="00527C42" w:rsidP="00527C42">
            <w:pPr>
              <w:pStyle w:val="Description"/>
              <w:spacing w:before="120" w:after="0" w:line="240" w:lineRule="auto"/>
              <w:jc w:val="center"/>
            </w:pPr>
          </w:p>
        </w:tc>
        <w:tc>
          <w:tcPr>
            <w:tcW w:w="1170" w:type="dxa"/>
            <w:tcBorders>
              <w:top w:val="nil"/>
              <w:left w:val="nil"/>
              <w:bottom w:val="nil"/>
              <w:right w:val="nil"/>
            </w:tcBorders>
            <w:vAlign w:val="center"/>
          </w:tcPr>
          <w:p w14:paraId="4F9F268E" w14:textId="77777777" w:rsidR="00527C42" w:rsidRPr="00BD32D8" w:rsidRDefault="00527C42" w:rsidP="00527C42">
            <w:pPr>
              <w:pStyle w:val="Description"/>
              <w:spacing w:before="120" w:after="0" w:line="240" w:lineRule="auto"/>
              <w:jc w:val="center"/>
            </w:pPr>
          </w:p>
        </w:tc>
        <w:tc>
          <w:tcPr>
            <w:tcW w:w="630" w:type="dxa"/>
            <w:tcBorders>
              <w:top w:val="nil"/>
              <w:left w:val="nil"/>
              <w:bottom w:val="nil"/>
              <w:right w:val="nil"/>
            </w:tcBorders>
            <w:vAlign w:val="center"/>
          </w:tcPr>
          <w:p w14:paraId="2796F0B3" w14:textId="77777777" w:rsidR="00527C42" w:rsidRPr="00BD32D8" w:rsidRDefault="00527C42" w:rsidP="00527C42">
            <w:pPr>
              <w:pStyle w:val="Description"/>
              <w:spacing w:before="120" w:after="0" w:line="240" w:lineRule="auto"/>
              <w:jc w:val="center"/>
            </w:pPr>
          </w:p>
        </w:tc>
        <w:tc>
          <w:tcPr>
            <w:tcW w:w="630" w:type="dxa"/>
            <w:tcBorders>
              <w:top w:val="nil"/>
              <w:left w:val="nil"/>
              <w:bottom w:val="nil"/>
              <w:right w:val="nil"/>
            </w:tcBorders>
            <w:vAlign w:val="center"/>
          </w:tcPr>
          <w:p w14:paraId="649CD812" w14:textId="77777777" w:rsidR="00527C42" w:rsidRPr="00BD32D8" w:rsidRDefault="00527C42" w:rsidP="00527C42">
            <w:pPr>
              <w:pStyle w:val="Description"/>
              <w:spacing w:before="120" w:after="0" w:line="240" w:lineRule="auto"/>
              <w:jc w:val="center"/>
            </w:pPr>
          </w:p>
        </w:tc>
        <w:tc>
          <w:tcPr>
            <w:tcW w:w="540" w:type="dxa"/>
            <w:tcBorders>
              <w:top w:val="nil"/>
              <w:left w:val="nil"/>
              <w:bottom w:val="nil"/>
              <w:right w:val="nil"/>
            </w:tcBorders>
            <w:vAlign w:val="center"/>
          </w:tcPr>
          <w:p w14:paraId="701A0A98" w14:textId="77777777" w:rsidR="00527C42" w:rsidRPr="00BD32D8" w:rsidRDefault="00527C42" w:rsidP="00527C42">
            <w:pPr>
              <w:pStyle w:val="Description"/>
              <w:spacing w:before="120" w:after="0" w:line="240" w:lineRule="auto"/>
              <w:jc w:val="center"/>
            </w:pPr>
          </w:p>
        </w:tc>
        <w:tc>
          <w:tcPr>
            <w:tcW w:w="1350" w:type="dxa"/>
            <w:tcBorders>
              <w:top w:val="nil"/>
              <w:left w:val="nil"/>
              <w:bottom w:val="nil"/>
              <w:right w:val="nil"/>
            </w:tcBorders>
            <w:vAlign w:val="center"/>
          </w:tcPr>
          <w:p w14:paraId="3215642D" w14:textId="77777777" w:rsidR="00527C42" w:rsidRPr="00BD32D8" w:rsidRDefault="00527C42" w:rsidP="00527C42">
            <w:pPr>
              <w:pStyle w:val="Description"/>
              <w:spacing w:before="120" w:after="0" w:line="240" w:lineRule="auto"/>
              <w:jc w:val="center"/>
            </w:pPr>
          </w:p>
        </w:tc>
      </w:tr>
    </w:tbl>
    <w:p w14:paraId="13CEFA33" w14:textId="77777777" w:rsidR="003918CC" w:rsidRDefault="003918CC"/>
    <w:sectPr w:rsidR="003918CC" w:rsidSect="00117674">
      <w:headerReference w:type="default" r:id="rId19"/>
      <w:footerReference w:type="default" r:id="rId20"/>
      <w:headerReference w:type="first" r:id="rId21"/>
      <w:footerReference w:type="first" r:id="rId22"/>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5048E" w14:textId="77777777" w:rsidR="00E115D9" w:rsidRDefault="00E115D9">
      <w:r>
        <w:separator/>
      </w:r>
    </w:p>
  </w:endnote>
  <w:endnote w:type="continuationSeparator" w:id="0">
    <w:p w14:paraId="5C049A01" w14:textId="77777777" w:rsidR="00E115D9" w:rsidRDefault="00E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B47B" w14:textId="77777777" w:rsidR="00622957" w:rsidRDefault="00622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D36A" w14:textId="77777777" w:rsidR="00622957" w:rsidRDefault="00622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629A" w14:textId="77777777" w:rsidR="00FD1C73" w:rsidRPr="0047579B" w:rsidRDefault="00FD1C73" w:rsidP="0047579B">
    <w:pPr>
      <w:pStyle w:val="Footer"/>
      <w:jc w:val="center"/>
      <w:rPr>
        <w:rFonts w:ascii="Bookman Old Style" w:hAnsi="Bookman Old Sty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125362"/>
      <w:docPartObj>
        <w:docPartGallery w:val="Page Numbers (Bottom of Page)"/>
        <w:docPartUnique/>
      </w:docPartObj>
    </w:sdtPr>
    <w:sdtEndPr>
      <w:rPr>
        <w:noProof/>
      </w:rPr>
    </w:sdtEndPr>
    <w:sdtContent>
      <w:p w14:paraId="5A702D35" w14:textId="77777777"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2</w:t>
        </w:r>
        <w:r w:rsidRPr="00117674">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BDCAD" w14:textId="77777777" w:rsidR="00FD1C73" w:rsidRPr="0047579B" w:rsidRDefault="00FD1C73"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044685"/>
      <w:docPartObj>
        <w:docPartGallery w:val="Page Numbers (Bottom of Page)"/>
        <w:docPartUnique/>
      </w:docPartObj>
    </w:sdtPr>
    <w:sdtEndPr>
      <w:rPr>
        <w:noProof/>
      </w:rPr>
    </w:sdtEndPr>
    <w:sdtContent>
      <w:p w14:paraId="77F93F78" w14:textId="77777777"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4</w:t>
        </w:r>
        <w:r w:rsidRPr="00117674">
          <w:rPr>
            <w:rFonts w:ascii="Bookman Old Style" w:hAnsi="Bookman Old Style"/>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99A2E" w14:textId="77777777" w:rsidR="00FD1C73" w:rsidRPr="0047579B" w:rsidRDefault="00FD1C73"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82712" w14:textId="77777777" w:rsidR="00E115D9" w:rsidRDefault="00E115D9">
      <w:r>
        <w:separator/>
      </w:r>
    </w:p>
  </w:footnote>
  <w:footnote w:type="continuationSeparator" w:id="0">
    <w:p w14:paraId="063A63F0" w14:textId="77777777" w:rsidR="00E115D9" w:rsidRDefault="00E1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04C2" w14:textId="77777777" w:rsidR="00FD1C73" w:rsidRDefault="00FD1C73">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C893" w14:textId="25B40062" w:rsidR="00D353BE" w:rsidRDefault="00D353BE" w:rsidP="00487B6B">
    <w:pPr>
      <w:pStyle w:val="Header"/>
      <w:tabs>
        <w:tab w:val="clear" w:pos="8640"/>
        <w:tab w:val="right" w:pos="14220"/>
      </w:tabs>
      <w:ind w:left="-270"/>
    </w:pPr>
    <w:r w:rsidRPr="00966888">
      <w:rPr>
        <w:rFonts w:ascii="Bookman Old Style" w:hAnsi="Bookman Old Style"/>
        <w:sz w:val="16"/>
      </w:rPr>
      <w:t>A</w:t>
    </w:r>
    <w:r w:rsidR="00F776FB">
      <w:rPr>
        <w:rFonts w:ascii="Bookman Old Style" w:hAnsi="Bookman Old Style"/>
        <w:sz w:val="16"/>
      </w:rPr>
      <w:t>OS 84-11.1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sidR="009E3596">
      <w:rPr>
        <w:rFonts w:ascii="Bookman Old Style" w:hAnsi="Bookman Old Style"/>
        <w:sz w:val="16"/>
      </w:rPr>
      <w:t>2</w:t>
    </w:r>
    <w:r w:rsidR="00BF510D">
      <w:rPr>
        <w:rFonts w:ascii="Bookman Old Style" w:hAnsi="Bookman Old Style"/>
        <w:sz w:val="16"/>
      </w:rPr>
      <w:t>1</w:t>
    </w:r>
    <w:r>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87CE" w14:textId="77777777" w:rsidR="00D353BE" w:rsidRDefault="00D353BE" w:rsidP="00D353BE">
    <w:pPr>
      <w:pStyle w:val="Header"/>
      <w:tabs>
        <w:tab w:val="clear" w:pos="8640"/>
        <w:tab w:val="right" w:pos="14220"/>
      </w:tabs>
      <w:spacing w:after="24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7D22" w14:textId="77777777" w:rsidR="00D353BE" w:rsidRDefault="00D353BE" w:rsidP="00D353BE">
    <w:pPr>
      <w:pStyle w:val="Header"/>
      <w:tabs>
        <w:tab w:val="clear" w:pos="8640"/>
        <w:tab w:val="right" w:pos="14220"/>
      </w:tabs>
      <w:spacing w:after="6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p w14:paraId="775D4203" w14:textId="77777777" w:rsidR="00D353BE" w:rsidRPr="00BF2DE4" w:rsidRDefault="00D353BE"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t>___________________</w:t>
    </w:r>
    <w:r w:rsidRPr="00BF2DE4">
      <w:rPr>
        <w:rFonts w:ascii="Bookman Old Style" w:hAnsi="Bookman Old Style"/>
        <w:b/>
      </w:rPr>
      <w:t xml:space="preserve"> </w:t>
    </w:r>
    <w:r>
      <w:rPr>
        <w:rFonts w:ascii="Bookman Old Style" w:hAnsi="Bookman Old Style"/>
        <w:b/>
      </w:rPr>
      <w:t>CITY COMPLIANCE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583C" w14:textId="057F75BD" w:rsidR="00D353BE" w:rsidRDefault="00D353BE" w:rsidP="00117674">
    <w:pPr>
      <w:pStyle w:val="Header"/>
      <w:tabs>
        <w:tab w:val="clear" w:pos="8640"/>
        <w:tab w:val="right" w:pos="14220"/>
      </w:tabs>
      <w:spacing w:after="12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sidR="009E3596">
      <w:rPr>
        <w:rFonts w:ascii="Bookman Old Style" w:hAnsi="Bookman Old Style"/>
        <w:sz w:val="16"/>
      </w:rPr>
      <w:t>2</w:t>
    </w:r>
    <w:r w:rsidR="00BF510D">
      <w:rPr>
        <w:rFonts w:ascii="Bookman Old Style" w:hAnsi="Bookman Old Style"/>
        <w:sz w:val="16"/>
      </w:rPr>
      <w:t>1</w:t>
    </w:r>
    <w:r>
      <w:rPr>
        <w:rFonts w:ascii="Bookman Old Style" w:hAnsi="Bookman Old Style"/>
        <w:sz w:val="16"/>
      </w:rPr>
      <w:t>)</w:t>
    </w:r>
  </w:p>
  <w:p w14:paraId="3B7DC72B" w14:textId="58E68808" w:rsidR="00D353BE" w:rsidRPr="00BF2DE4" w:rsidRDefault="00117674"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fldChar w:fldCharType="begin"/>
    </w:r>
    <w:r w:rsidR="009E3596">
      <w:rPr>
        <w:rFonts w:ascii="Bookman Old Style" w:hAnsi="Bookman Old Style"/>
        <w:b/>
      </w:rPr>
      <w:instrText xml:space="preserve"> AO \&amp; PJNAME \* MERGEFORMAT </w:instrText>
    </w:r>
    <w:r>
      <w:rPr>
        <w:rFonts w:ascii="Bookman Old Style" w:hAnsi="Bookman Old Style"/>
        <w:b/>
      </w:rPr>
      <w:fldChar w:fldCharType="separate"/>
    </w:r>
    <w:r w:rsidR="00131614">
      <w:rPr>
        <w:rFonts w:ascii="Bookman Old Style" w:hAnsi="Bookman Old Style"/>
        <w:bCs/>
      </w:rPr>
      <w:t>2021 Compliance Guides</w:t>
    </w:r>
    <w:r>
      <w:rPr>
        <w:rFonts w:ascii="Bookman Old Style" w:hAnsi="Bookman Old Style"/>
        <w:b/>
      </w:rPr>
      <w:fldChar w:fldCharType="end"/>
    </w:r>
    <w:r w:rsidR="00D353BE" w:rsidRPr="00BF2DE4">
      <w:rPr>
        <w:rFonts w:ascii="Bookman Old Style" w:hAnsi="Bookman Old Style"/>
        <w:b/>
      </w:rPr>
      <w:t xml:space="preserve"> </w:t>
    </w:r>
    <w:r w:rsidR="00D353BE">
      <w:rPr>
        <w:rFonts w:ascii="Bookman Old Style" w:hAnsi="Bookman Old Style"/>
        <w:b/>
      </w:rPr>
      <w:t>CITY COMPLIANCE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5713" w14:textId="77777777" w:rsidR="00FD1C73" w:rsidRDefault="00FD1C73" w:rsidP="006A3CEE">
    <w:pPr>
      <w:pStyle w:val="Header"/>
      <w:tabs>
        <w:tab w:val="clear" w:pos="8640"/>
        <w:tab w:val="right" w:pos="972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11.1</w:t>
    </w:r>
    <w:r w:rsidRPr="00A736B1">
      <w:rPr>
        <w:rFonts w:ascii="Bookman Old Style" w:hAnsi="Bookman Old Style"/>
      </w:rPr>
      <w:t xml:space="preserve">  </w:t>
    </w:r>
    <w:r>
      <w:rPr>
        <w:rFonts w:ascii="Bookman Old Style" w:hAnsi="Bookman Old Style"/>
      </w:rPr>
      <w:t>(6/1</w:t>
    </w:r>
    <w:r w:rsidR="00F73E0F">
      <w:rPr>
        <w:rFonts w:ascii="Bookman Old Style" w:hAnsi="Bookman Old Style"/>
      </w:rPr>
      <w:t>6</w:t>
    </w:r>
    <w:r>
      <w:rPr>
        <w:rFonts w:ascii="Bookman Old Style" w:hAnsi="Bookman Old Style"/>
      </w:rPr>
      <w:t>)</w:t>
    </w:r>
    <w:r w:rsidRPr="00A736B1">
      <w:tab/>
    </w:r>
    <w:r w:rsidRPr="00A736B1">
      <w:tab/>
    </w:r>
  </w:p>
  <w:p w14:paraId="63F75A7A" w14:textId="77777777" w:rsidR="00FD1C73" w:rsidRPr="00BF2DE4" w:rsidRDefault="00FD1C73" w:rsidP="00227756">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r>
      <w:rPr>
        <w:rFonts w:ascii="Bookman Old Style" w:hAnsi="Bookman Old Style"/>
        <w:b/>
      </w:rPr>
      <w:t>CITY 201</w:t>
    </w:r>
    <w:r w:rsidR="004A500B">
      <w:rPr>
        <w:rFonts w:ascii="Bookman Old Style" w:hAnsi="Bookman Old Style"/>
        <w:b/>
      </w:rPr>
      <w:t>6</w:t>
    </w:r>
    <w:r>
      <w:rPr>
        <w:rFonts w:ascii="Bookman Old Style" w:hAnsi="Bookman Old Style"/>
        <w:b/>
      </w:rPr>
      <w:t xml:space="preserve"> COMPLIANCE GUIDE SUPPLEMENT</w:t>
    </w:r>
  </w:p>
  <w:p w14:paraId="2356EDC9" w14:textId="77777777" w:rsidR="00FD1C73" w:rsidRPr="00F25959" w:rsidRDefault="00FD1C73" w:rsidP="0079133E">
    <w:pPr>
      <w:ind w:left="-810"/>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BB5E" w14:textId="05D487BD" w:rsidR="009D3DEC" w:rsidRDefault="009D3DEC" w:rsidP="009D3DEC">
    <w:pPr>
      <w:pStyle w:val="Header"/>
      <w:tabs>
        <w:tab w:val="clear" w:pos="8640"/>
        <w:tab w:val="right" w:pos="14220"/>
      </w:tabs>
      <w:spacing w:after="120"/>
      <w:ind w:left="-270"/>
    </w:pPr>
    <w:r w:rsidRPr="00AA7097">
      <w:rPr>
        <w:rFonts w:ascii="Bookman Old Style" w:hAnsi="Bookman Old Style"/>
        <w:sz w:val="16"/>
      </w:rPr>
      <w:t>A</w:t>
    </w:r>
    <w:r w:rsidR="00F776FB">
      <w:rPr>
        <w:rFonts w:ascii="Bookman Old Style" w:hAnsi="Bookman Old Style"/>
        <w:sz w:val="16"/>
      </w:rPr>
      <w:t>OS 84-11.</w:t>
    </w:r>
    <w:r w:rsidRPr="00AA7097">
      <w:rPr>
        <w:rFonts w:ascii="Bookman Old Style" w:hAnsi="Bookman Old Style"/>
        <w:sz w:val="16"/>
      </w:rPr>
      <w:t>1 (6/</w:t>
    </w:r>
    <w:r w:rsidR="009E3596">
      <w:rPr>
        <w:rFonts w:ascii="Bookman Old Style" w:hAnsi="Bookman Old Style"/>
        <w:sz w:val="16"/>
      </w:rPr>
      <w:t>2</w:t>
    </w:r>
    <w:r w:rsidR="00BF510D">
      <w:rPr>
        <w:rFonts w:ascii="Bookman Old Style" w:hAnsi="Bookman Old Style"/>
        <w:sz w:val="16"/>
      </w:rPr>
      <w:t>1</w:t>
    </w:r>
    <w:r w:rsidRPr="00AA7097">
      <w:rPr>
        <w:rFonts w:ascii="Bookman Old Style" w:hAnsi="Bookman Old Style"/>
        <w:sz w:val="16"/>
      </w:rPr>
      <w:t>)</w:t>
    </w:r>
  </w:p>
  <w:p w14:paraId="2E07DCF7" w14:textId="56E0CF34" w:rsidR="009D3DEC" w:rsidRPr="00BF2DE4" w:rsidRDefault="00117674" w:rsidP="00487B6B">
    <w:pPr>
      <w:pStyle w:val="Header"/>
      <w:tabs>
        <w:tab w:val="clear" w:pos="8640"/>
        <w:tab w:val="right" w:pos="14310"/>
      </w:tabs>
      <w:spacing w:after="240"/>
      <w:ind w:left="-270"/>
      <w:rPr>
        <w:rFonts w:ascii="Bookman Old Style" w:hAnsi="Bookman Old Style"/>
        <w:b/>
      </w:rPr>
    </w:pPr>
    <w:r w:rsidRPr="00117674">
      <w:rPr>
        <w:rFonts w:ascii="Bookman Old Style" w:hAnsi="Bookman Old Style"/>
        <w:b/>
      </w:rPr>
      <w:fldChar w:fldCharType="begin"/>
    </w:r>
    <w:r w:rsidR="009E3596">
      <w:rPr>
        <w:rFonts w:ascii="Bookman Old Style" w:hAnsi="Bookman Old Style"/>
        <w:b/>
      </w:rPr>
      <w:instrText xml:space="preserve"> AO \&amp; PJNAME \* MERGEFORMAT </w:instrText>
    </w:r>
    <w:r w:rsidRPr="00117674">
      <w:rPr>
        <w:rFonts w:ascii="Bookman Old Style" w:hAnsi="Bookman Old Style"/>
        <w:b/>
      </w:rPr>
      <w:fldChar w:fldCharType="separate"/>
    </w:r>
    <w:r w:rsidR="00131614">
      <w:rPr>
        <w:rFonts w:ascii="Bookman Old Style" w:hAnsi="Bookman Old Style"/>
      </w:rPr>
      <w:t>2021 Compliance Guides</w:t>
    </w:r>
    <w:r w:rsidRPr="00117674">
      <w:rPr>
        <w:rFonts w:ascii="Bookman Old Style" w:hAnsi="Bookman Old Style"/>
        <w:b/>
      </w:rPr>
      <w:fldChar w:fldCharType="end"/>
    </w:r>
    <w:r w:rsidRPr="00117674">
      <w:rPr>
        <w:rFonts w:ascii="Bookman Old Style" w:hAnsi="Bookman Old Style"/>
        <w:b/>
      </w:rPr>
      <w:t xml:space="preserve"> CITY</w:t>
    </w:r>
    <w:r>
      <w:rPr>
        <w:rFonts w:ascii="Bookman Old Style" w:hAnsi="Bookman Old Style"/>
        <w:b/>
      </w:rPr>
      <w:t xml:space="preserve"> </w:t>
    </w:r>
    <w:r w:rsidR="00487B6B">
      <w:rPr>
        <w:rFonts w:ascii="Bookman Old Style" w:hAnsi="Bookman Old Style"/>
        <w:b/>
      </w:rPr>
      <w:tab/>
    </w:r>
    <w:r w:rsidR="00487B6B">
      <w:rPr>
        <w:rFonts w:ascii="Bookman Old Style" w:hAnsi="Bookman Old Style"/>
        <w:b/>
      </w:rPr>
      <w:tab/>
    </w:r>
    <w:r w:rsidR="009D3DEC">
      <w:rPr>
        <w:rFonts w:ascii="Bookman Old Style" w:hAnsi="Bookman Old Style"/>
        <w:b/>
      </w:rPr>
      <w:t>COMPLIANCE GUIDE SUPPLEMENT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2F1A" w14:textId="77777777" w:rsidR="00FD1C73" w:rsidRDefault="00FD1C73" w:rsidP="005F7E31">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11.1</w:t>
    </w:r>
    <w:r w:rsidRPr="00A736B1">
      <w:rPr>
        <w:rFonts w:ascii="Bookman Old Style" w:hAnsi="Bookman Old Style"/>
      </w:rPr>
      <w:t xml:space="preserve">  </w:t>
    </w:r>
    <w:r w:rsidR="00F73E0F">
      <w:rPr>
        <w:rFonts w:ascii="Bookman Old Style" w:hAnsi="Bookman Old Style"/>
      </w:rPr>
      <w:t>(6</w:t>
    </w:r>
    <w:r>
      <w:rPr>
        <w:rFonts w:ascii="Bookman Old Style" w:hAnsi="Bookman Old Style"/>
      </w:rPr>
      <w:t>/1</w:t>
    </w:r>
    <w:r w:rsidR="00F73E0F">
      <w:rPr>
        <w:rFonts w:ascii="Bookman Old Style" w:hAnsi="Bookman Old Style"/>
      </w:rPr>
      <w:t>6</w:t>
    </w:r>
    <w:r>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14:paraId="4923D668" w14:textId="77777777" w:rsidR="00FD1C73" w:rsidRPr="00BF2DE4" w:rsidRDefault="00FD1C73" w:rsidP="005F7E31">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r>
      <w:rPr>
        <w:rFonts w:ascii="Bookman Old Style" w:hAnsi="Bookman Old Style"/>
        <w:b/>
      </w:rPr>
      <w:t>CITY 201</w:t>
    </w:r>
    <w:r w:rsidR="00F73E0F">
      <w:rPr>
        <w:rFonts w:ascii="Bookman Old Style" w:hAnsi="Bookman Old Style"/>
        <w:b/>
      </w:rPr>
      <w:t>6</w:t>
    </w:r>
    <w:r>
      <w:rPr>
        <w:rFonts w:ascii="Bookman Old Style" w:hAnsi="Bookman Old Style"/>
        <w:b/>
      </w:rPr>
      <w:t xml:space="preserve"> COMPLIANCE GUIDE SUPPLEMENT</w:t>
    </w:r>
  </w:p>
  <w:p w14:paraId="7EE52513" w14:textId="77777777" w:rsidR="00FD1C73" w:rsidRPr="00F25959" w:rsidRDefault="00FD1C73"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356"/>
    <w:multiLevelType w:val="hybridMultilevel"/>
    <w:tmpl w:val="B4D00CBA"/>
    <w:lvl w:ilvl="0" w:tplc="BADE885C">
      <w:start w:val="1"/>
      <w:numFmt w:val="lowerLetter"/>
      <w:lvlText w:val="%1."/>
      <w:lvlJc w:val="left"/>
      <w:pPr>
        <w:ind w:left="792" w:hanging="360"/>
      </w:pPr>
      <w:rPr>
        <w:rFonts w:hint="default"/>
        <w:b w:val="0"/>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1C6360B"/>
    <w:multiLevelType w:val="hybridMultilevel"/>
    <w:tmpl w:val="12885C52"/>
    <w:lvl w:ilvl="0" w:tplc="21B0A8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1D271E6"/>
    <w:multiLevelType w:val="hybridMultilevel"/>
    <w:tmpl w:val="B9FC74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E4B85"/>
    <w:multiLevelType w:val="hybridMultilevel"/>
    <w:tmpl w:val="CF740BCE"/>
    <w:lvl w:ilvl="0" w:tplc="69EE5074">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E208A"/>
    <w:multiLevelType w:val="hybridMultilevel"/>
    <w:tmpl w:val="9BD0116A"/>
    <w:lvl w:ilvl="0" w:tplc="EFE85DB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62441"/>
    <w:multiLevelType w:val="hybridMultilevel"/>
    <w:tmpl w:val="8368A5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844CCB"/>
    <w:multiLevelType w:val="hybridMultilevel"/>
    <w:tmpl w:val="E0549AA8"/>
    <w:lvl w:ilvl="0" w:tplc="0409000F">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806D92"/>
    <w:multiLevelType w:val="hybridMultilevel"/>
    <w:tmpl w:val="62C234D4"/>
    <w:lvl w:ilvl="0" w:tplc="757481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122568"/>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9" w15:restartNumberingAfterBreak="0">
    <w:nsid w:val="10E543EA"/>
    <w:multiLevelType w:val="hybridMultilevel"/>
    <w:tmpl w:val="E89C3472"/>
    <w:lvl w:ilvl="0" w:tplc="2C74A762">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0" w15:restartNumberingAfterBreak="0">
    <w:nsid w:val="15C02CF8"/>
    <w:multiLevelType w:val="multilevel"/>
    <w:tmpl w:val="9D52DA14"/>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990"/>
        </w:tabs>
        <w:ind w:left="99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931A34"/>
    <w:multiLevelType w:val="hybridMultilevel"/>
    <w:tmpl w:val="043488C6"/>
    <w:lvl w:ilvl="0" w:tplc="86C0D4B8">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FDC71B8"/>
    <w:multiLevelType w:val="hybridMultilevel"/>
    <w:tmpl w:val="AA805AB0"/>
    <w:lvl w:ilvl="0" w:tplc="C0C4C86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6B2D8F"/>
    <w:multiLevelType w:val="hybridMultilevel"/>
    <w:tmpl w:val="E446E10C"/>
    <w:lvl w:ilvl="0" w:tplc="5F583FBA">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21B542E6"/>
    <w:multiLevelType w:val="hybridMultilevel"/>
    <w:tmpl w:val="14DA2E96"/>
    <w:lvl w:ilvl="0" w:tplc="C7882C9E">
      <w:start w:val="1"/>
      <w:numFmt w:val="low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6" w15:restartNumberingAfterBreak="0">
    <w:nsid w:val="223E6E48"/>
    <w:multiLevelType w:val="hybridMultilevel"/>
    <w:tmpl w:val="5666FBC6"/>
    <w:lvl w:ilvl="0" w:tplc="7A988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C0AB3"/>
    <w:multiLevelType w:val="hybridMultilevel"/>
    <w:tmpl w:val="427851A4"/>
    <w:lvl w:ilvl="0" w:tplc="22AA1E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859FD"/>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4342C4"/>
    <w:multiLevelType w:val="hybridMultilevel"/>
    <w:tmpl w:val="F74E22F4"/>
    <w:lvl w:ilvl="0" w:tplc="047450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268C0F3E"/>
    <w:multiLevelType w:val="multilevel"/>
    <w:tmpl w:val="FB00C3E0"/>
    <w:lvl w:ilvl="0">
      <w:start w:val="4"/>
      <w:numFmt w:val="decimal"/>
      <w:lvlText w:val="%1.0"/>
      <w:lvlJc w:val="left"/>
      <w:pPr>
        <w:ind w:left="1325" w:hanging="360"/>
      </w:pPr>
      <w:rPr>
        <w:rFonts w:hint="default"/>
      </w:rPr>
    </w:lvl>
    <w:lvl w:ilvl="1">
      <w:start w:val="1"/>
      <w:numFmt w:val="decimal"/>
      <w:lvlText w:val="%1.%2"/>
      <w:lvlJc w:val="left"/>
      <w:pPr>
        <w:ind w:left="2045" w:hanging="360"/>
      </w:pPr>
      <w:rPr>
        <w:rFonts w:hint="default"/>
      </w:rPr>
    </w:lvl>
    <w:lvl w:ilvl="2">
      <w:start w:val="1"/>
      <w:numFmt w:val="decimal"/>
      <w:lvlText w:val="%1.%2.%3"/>
      <w:lvlJc w:val="left"/>
      <w:pPr>
        <w:ind w:left="3125" w:hanging="720"/>
      </w:pPr>
      <w:rPr>
        <w:rFonts w:hint="default"/>
      </w:rPr>
    </w:lvl>
    <w:lvl w:ilvl="3">
      <w:start w:val="1"/>
      <w:numFmt w:val="decimal"/>
      <w:lvlText w:val="%1.%2.%3.%4"/>
      <w:lvlJc w:val="left"/>
      <w:pPr>
        <w:ind w:left="3845" w:hanging="720"/>
      </w:pPr>
      <w:rPr>
        <w:rFonts w:hint="default"/>
      </w:rPr>
    </w:lvl>
    <w:lvl w:ilvl="4">
      <w:start w:val="1"/>
      <w:numFmt w:val="decimal"/>
      <w:lvlText w:val="%1.%2.%3.%4.%5"/>
      <w:lvlJc w:val="left"/>
      <w:pPr>
        <w:ind w:left="4925"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725" w:hanging="1440"/>
      </w:pPr>
      <w:rPr>
        <w:rFonts w:hint="default"/>
      </w:rPr>
    </w:lvl>
    <w:lvl w:ilvl="7">
      <w:start w:val="1"/>
      <w:numFmt w:val="decimal"/>
      <w:lvlText w:val="%1.%2.%3.%4.%5.%6.%7.%8"/>
      <w:lvlJc w:val="left"/>
      <w:pPr>
        <w:ind w:left="7445" w:hanging="1440"/>
      </w:pPr>
      <w:rPr>
        <w:rFonts w:hint="default"/>
      </w:rPr>
    </w:lvl>
    <w:lvl w:ilvl="8">
      <w:start w:val="1"/>
      <w:numFmt w:val="decimal"/>
      <w:lvlText w:val="%1.%2.%3.%4.%5.%6.%7.%8.%9"/>
      <w:lvlJc w:val="left"/>
      <w:pPr>
        <w:ind w:left="8525" w:hanging="1800"/>
      </w:pPr>
      <w:rPr>
        <w:rFonts w:hint="default"/>
      </w:rPr>
    </w:lvl>
  </w:abstractNum>
  <w:abstractNum w:abstractNumId="21" w15:restartNumberingAfterBreak="0">
    <w:nsid w:val="26931876"/>
    <w:multiLevelType w:val="hybridMultilevel"/>
    <w:tmpl w:val="0164B228"/>
    <w:lvl w:ilvl="0" w:tplc="5ACC9C12">
      <w:start w:val="1"/>
      <w:numFmt w:val="lowerLetter"/>
      <w:lvlText w:val="%1."/>
      <w:lvlJc w:val="left"/>
      <w:pPr>
        <w:ind w:left="792" w:hanging="360"/>
      </w:pPr>
      <w:rPr>
        <w:rFonts w:hint="default"/>
        <w:b w:val="0"/>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905726A"/>
    <w:multiLevelType w:val="multilevel"/>
    <w:tmpl w:val="90801442"/>
    <w:lvl w:ilvl="0">
      <w:start w:val="5"/>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9D4A5D"/>
    <w:multiLevelType w:val="hybridMultilevel"/>
    <w:tmpl w:val="770A41DC"/>
    <w:lvl w:ilvl="0" w:tplc="5DE6A28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2E2877A3"/>
    <w:multiLevelType w:val="hybridMultilevel"/>
    <w:tmpl w:val="E0F233B4"/>
    <w:lvl w:ilvl="0" w:tplc="420297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2F71436F"/>
    <w:multiLevelType w:val="hybridMultilevel"/>
    <w:tmpl w:val="622218C8"/>
    <w:lvl w:ilvl="0" w:tplc="0212B2E4">
      <w:start w:val="4"/>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CD5ABC"/>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7" w15:restartNumberingAfterBreak="0">
    <w:nsid w:val="32D55ED8"/>
    <w:multiLevelType w:val="hybridMultilevel"/>
    <w:tmpl w:val="C2582B56"/>
    <w:lvl w:ilvl="0" w:tplc="9272B90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3BE2E2F"/>
    <w:multiLevelType w:val="hybridMultilevel"/>
    <w:tmpl w:val="80E07622"/>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8F6F55"/>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30" w15:restartNumberingAfterBreak="0">
    <w:nsid w:val="3BFD1C32"/>
    <w:multiLevelType w:val="hybridMultilevel"/>
    <w:tmpl w:val="187CCA4E"/>
    <w:lvl w:ilvl="0" w:tplc="206E8C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FC2C96"/>
    <w:multiLevelType w:val="hybridMultilevel"/>
    <w:tmpl w:val="9296F9FA"/>
    <w:lvl w:ilvl="0" w:tplc="BDF04508">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40D61E9E"/>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4EE10EB"/>
    <w:multiLevelType w:val="hybridMultilevel"/>
    <w:tmpl w:val="90801442"/>
    <w:lvl w:ilvl="0" w:tplc="F14802DA">
      <w:start w:val="5"/>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A04963"/>
    <w:multiLevelType w:val="hybridMultilevel"/>
    <w:tmpl w:val="3AA05C58"/>
    <w:lvl w:ilvl="0" w:tplc="29143AFA">
      <w:start w:val="1"/>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EE4BEA"/>
    <w:multiLevelType w:val="hybridMultilevel"/>
    <w:tmpl w:val="01A8E53A"/>
    <w:lvl w:ilvl="0" w:tplc="CF0C9C4E">
      <w:start w:val="1"/>
      <w:numFmt w:val="lowerLetter"/>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6" w15:restartNumberingAfterBreak="0">
    <w:nsid w:val="4C563EF3"/>
    <w:multiLevelType w:val="hybridMultilevel"/>
    <w:tmpl w:val="72D0303A"/>
    <w:lvl w:ilvl="0" w:tplc="B77471E8">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7" w15:restartNumberingAfterBreak="0">
    <w:nsid w:val="4D6309EB"/>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B77A9E"/>
    <w:multiLevelType w:val="multilevel"/>
    <w:tmpl w:val="58785BC8"/>
    <w:lvl w:ilvl="0">
      <w:start w:val="1"/>
      <w:numFmt w:val="decimal"/>
      <w:lvlText w:val="%1."/>
      <w:lvlJc w:val="left"/>
      <w:pPr>
        <w:tabs>
          <w:tab w:val="num" w:pos="2340"/>
        </w:tabs>
        <w:ind w:left="2340" w:hanging="360"/>
      </w:pPr>
      <w:rPr>
        <w:rFonts w:hint="default"/>
        <w:sz w:val="18"/>
        <w:szCs w:val="18"/>
      </w:rPr>
    </w:lvl>
    <w:lvl w:ilvl="1">
      <w:start w:val="1"/>
      <w:numFmt w:val="lowerLetter"/>
      <w:lvlText w:val="%2."/>
      <w:lvlJc w:val="left"/>
      <w:pPr>
        <w:tabs>
          <w:tab w:val="num" w:pos="1440"/>
        </w:tabs>
        <w:ind w:left="144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F900A9E"/>
    <w:multiLevelType w:val="hybridMultilevel"/>
    <w:tmpl w:val="954C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E1251A"/>
    <w:multiLevelType w:val="hybridMultilevel"/>
    <w:tmpl w:val="8AC4F062"/>
    <w:lvl w:ilvl="0" w:tplc="E7AAF598">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24734C7"/>
    <w:multiLevelType w:val="hybridMultilevel"/>
    <w:tmpl w:val="9D52DA14"/>
    <w:lvl w:ilvl="0" w:tplc="D2546AAE">
      <w:start w:val="1"/>
      <w:numFmt w:val="decimal"/>
      <w:lvlText w:val="%1."/>
      <w:lvlJc w:val="left"/>
      <w:pPr>
        <w:tabs>
          <w:tab w:val="num" w:pos="2700"/>
        </w:tabs>
        <w:ind w:left="2700" w:hanging="360"/>
      </w:pPr>
      <w:rPr>
        <w:rFonts w:hint="default"/>
      </w:rPr>
    </w:lvl>
    <w:lvl w:ilvl="1" w:tplc="07F0DCEC">
      <w:start w:val="1"/>
      <w:numFmt w:val="lowerLetter"/>
      <w:lvlText w:val="%2."/>
      <w:lvlJc w:val="left"/>
      <w:pPr>
        <w:tabs>
          <w:tab w:val="num" w:pos="990"/>
        </w:tabs>
        <w:ind w:left="99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3970CEA"/>
    <w:multiLevelType w:val="hybridMultilevel"/>
    <w:tmpl w:val="F14CB008"/>
    <w:lvl w:ilvl="0" w:tplc="BE58E80E">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3" w15:restartNumberingAfterBreak="0">
    <w:nsid w:val="57257AF1"/>
    <w:multiLevelType w:val="hybridMultilevel"/>
    <w:tmpl w:val="C76280FC"/>
    <w:lvl w:ilvl="0" w:tplc="2E8612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564817"/>
    <w:multiLevelType w:val="hybridMultilevel"/>
    <w:tmpl w:val="135AC384"/>
    <w:lvl w:ilvl="0" w:tplc="F6547C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58B310B2"/>
    <w:multiLevelType w:val="hybridMultilevel"/>
    <w:tmpl w:val="4F108BB2"/>
    <w:lvl w:ilvl="0" w:tplc="8FD2FC74">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6" w15:restartNumberingAfterBreak="0">
    <w:nsid w:val="5A8F6A06"/>
    <w:multiLevelType w:val="hybridMultilevel"/>
    <w:tmpl w:val="82964D7A"/>
    <w:lvl w:ilvl="0" w:tplc="85EEA4AA">
      <w:start w:val="4"/>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DF58F6"/>
    <w:multiLevelType w:val="hybridMultilevel"/>
    <w:tmpl w:val="FDE04450"/>
    <w:lvl w:ilvl="0" w:tplc="73829F12">
      <w:start w:val="5"/>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B608D7"/>
    <w:multiLevelType w:val="hybridMultilevel"/>
    <w:tmpl w:val="58785BC8"/>
    <w:lvl w:ilvl="0" w:tplc="B5540C50">
      <w:start w:val="1"/>
      <w:numFmt w:val="decimal"/>
      <w:lvlText w:val="%1."/>
      <w:lvlJc w:val="left"/>
      <w:pPr>
        <w:tabs>
          <w:tab w:val="num" w:pos="2340"/>
        </w:tabs>
        <w:ind w:left="2340" w:hanging="360"/>
      </w:pPr>
      <w:rPr>
        <w:rFonts w:hint="default"/>
        <w:sz w:val="18"/>
        <w:szCs w:val="18"/>
      </w:rPr>
    </w:lvl>
    <w:lvl w:ilvl="1" w:tplc="07F0DCEC">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14F601E"/>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1F423DA"/>
    <w:multiLevelType w:val="hybridMultilevel"/>
    <w:tmpl w:val="571076B0"/>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CA187D"/>
    <w:multiLevelType w:val="hybridMultilevel"/>
    <w:tmpl w:val="69E29B70"/>
    <w:lvl w:ilvl="0" w:tplc="7ACC7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9C0565"/>
    <w:multiLevelType w:val="hybridMultilevel"/>
    <w:tmpl w:val="3CDAC8A6"/>
    <w:lvl w:ilvl="0" w:tplc="F7D43AD8">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594D89"/>
    <w:multiLevelType w:val="hybridMultilevel"/>
    <w:tmpl w:val="73EC7F36"/>
    <w:lvl w:ilvl="0" w:tplc="40B8445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6597313D"/>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55"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15:restartNumberingAfterBreak="0">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7" w15:restartNumberingAfterBreak="0">
    <w:nsid w:val="68EB4D03"/>
    <w:multiLevelType w:val="hybridMultilevel"/>
    <w:tmpl w:val="16E810D0"/>
    <w:lvl w:ilvl="0" w:tplc="54909C4E">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94E2426"/>
    <w:multiLevelType w:val="multilevel"/>
    <w:tmpl w:val="571076B0"/>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AA805D2"/>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C332382"/>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61" w15:restartNumberingAfterBreak="0">
    <w:nsid w:val="6C554A94"/>
    <w:multiLevelType w:val="hybridMultilevel"/>
    <w:tmpl w:val="9444795A"/>
    <w:lvl w:ilvl="0" w:tplc="E728784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8419C4"/>
    <w:multiLevelType w:val="hybridMultilevel"/>
    <w:tmpl w:val="098CAF6C"/>
    <w:lvl w:ilvl="0" w:tplc="94E45F50">
      <w:start w:val="5"/>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3" w15:restartNumberingAfterBreak="0">
    <w:nsid w:val="72C52D25"/>
    <w:multiLevelType w:val="hybridMultilevel"/>
    <w:tmpl w:val="29D05A68"/>
    <w:lvl w:ilvl="0" w:tplc="B10A702E">
      <w:start w:val="1"/>
      <w:numFmt w:val="upperLetter"/>
      <w:lvlText w:val="%1."/>
      <w:lvlJc w:val="left"/>
      <w:pPr>
        <w:ind w:left="960" w:hanging="360"/>
      </w:pPr>
      <w:rPr>
        <w:rFonts w:hint="default"/>
        <w:b w:val="0"/>
        <w:sz w:val="1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4" w15:restartNumberingAfterBreak="0">
    <w:nsid w:val="773C1991"/>
    <w:multiLevelType w:val="hybridMultilevel"/>
    <w:tmpl w:val="8DA228EC"/>
    <w:lvl w:ilvl="0" w:tplc="87C2B88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15:restartNumberingAfterBreak="0">
    <w:nsid w:val="7A0033DC"/>
    <w:multiLevelType w:val="hybridMultilevel"/>
    <w:tmpl w:val="9CDC312A"/>
    <w:lvl w:ilvl="0" w:tplc="3A428698">
      <w:start w:val="2"/>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D8E0DF1"/>
    <w:multiLevelType w:val="hybridMultilevel"/>
    <w:tmpl w:val="628CEB56"/>
    <w:lvl w:ilvl="0" w:tplc="00CA9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7"/>
  </w:num>
  <w:num w:numId="2">
    <w:abstractNumId w:val="55"/>
  </w:num>
  <w:num w:numId="3">
    <w:abstractNumId w:val="12"/>
  </w:num>
  <w:num w:numId="4">
    <w:abstractNumId w:val="56"/>
  </w:num>
  <w:num w:numId="5">
    <w:abstractNumId w:val="41"/>
  </w:num>
  <w:num w:numId="6">
    <w:abstractNumId w:val="10"/>
  </w:num>
  <w:num w:numId="7">
    <w:abstractNumId w:val="29"/>
  </w:num>
  <w:num w:numId="8">
    <w:abstractNumId w:val="50"/>
  </w:num>
  <w:num w:numId="9">
    <w:abstractNumId w:val="54"/>
  </w:num>
  <w:num w:numId="10">
    <w:abstractNumId w:val="28"/>
  </w:num>
  <w:num w:numId="11">
    <w:abstractNumId w:val="58"/>
  </w:num>
  <w:num w:numId="12">
    <w:abstractNumId w:val="6"/>
  </w:num>
  <w:num w:numId="13">
    <w:abstractNumId w:val="32"/>
  </w:num>
  <w:num w:numId="14">
    <w:abstractNumId w:val="59"/>
  </w:num>
  <w:num w:numId="15">
    <w:abstractNumId w:val="8"/>
  </w:num>
  <w:num w:numId="16">
    <w:abstractNumId w:val="34"/>
  </w:num>
  <w:num w:numId="17">
    <w:abstractNumId w:val="48"/>
  </w:num>
  <w:num w:numId="18">
    <w:abstractNumId w:val="38"/>
  </w:num>
  <w:num w:numId="19">
    <w:abstractNumId w:val="33"/>
  </w:num>
  <w:num w:numId="20">
    <w:abstractNumId w:val="22"/>
  </w:num>
  <w:num w:numId="21">
    <w:abstractNumId w:val="25"/>
  </w:num>
  <w:num w:numId="22">
    <w:abstractNumId w:val="44"/>
  </w:num>
  <w:num w:numId="23">
    <w:abstractNumId w:val="27"/>
  </w:num>
  <w:num w:numId="24">
    <w:abstractNumId w:val="1"/>
  </w:num>
  <w:num w:numId="25">
    <w:abstractNumId w:val="24"/>
  </w:num>
  <w:num w:numId="26">
    <w:abstractNumId w:val="19"/>
  </w:num>
  <w:num w:numId="27">
    <w:abstractNumId w:val="23"/>
  </w:num>
  <w:num w:numId="28">
    <w:abstractNumId w:val="36"/>
  </w:num>
  <w:num w:numId="29">
    <w:abstractNumId w:val="9"/>
  </w:num>
  <w:num w:numId="30">
    <w:abstractNumId w:val="31"/>
  </w:num>
  <w:num w:numId="31">
    <w:abstractNumId w:val="52"/>
  </w:num>
  <w:num w:numId="32">
    <w:abstractNumId w:val="3"/>
  </w:num>
  <w:num w:numId="33">
    <w:abstractNumId w:val="46"/>
  </w:num>
  <w:num w:numId="34">
    <w:abstractNumId w:val="13"/>
  </w:num>
  <w:num w:numId="35">
    <w:abstractNumId w:val="7"/>
  </w:num>
  <w:num w:numId="36">
    <w:abstractNumId w:val="30"/>
  </w:num>
  <w:num w:numId="37">
    <w:abstractNumId w:val="4"/>
  </w:num>
  <w:num w:numId="38">
    <w:abstractNumId w:val="5"/>
  </w:num>
  <w:num w:numId="39">
    <w:abstractNumId w:val="45"/>
  </w:num>
  <w:num w:numId="40">
    <w:abstractNumId w:val="14"/>
  </w:num>
  <w:num w:numId="41">
    <w:abstractNumId w:val="65"/>
  </w:num>
  <w:num w:numId="42">
    <w:abstractNumId w:val="39"/>
  </w:num>
  <w:num w:numId="43">
    <w:abstractNumId w:val="42"/>
  </w:num>
  <w:num w:numId="44">
    <w:abstractNumId w:val="61"/>
  </w:num>
  <w:num w:numId="45">
    <w:abstractNumId w:val="66"/>
  </w:num>
  <w:num w:numId="46">
    <w:abstractNumId w:val="43"/>
  </w:num>
  <w:num w:numId="47">
    <w:abstractNumId w:val="64"/>
  </w:num>
  <w:num w:numId="48">
    <w:abstractNumId w:val="35"/>
  </w:num>
  <w:num w:numId="49">
    <w:abstractNumId w:val="2"/>
  </w:num>
  <w:num w:numId="50">
    <w:abstractNumId w:val="18"/>
  </w:num>
  <w:num w:numId="51">
    <w:abstractNumId w:val="57"/>
  </w:num>
  <w:num w:numId="52">
    <w:abstractNumId w:val="37"/>
  </w:num>
  <w:num w:numId="53">
    <w:abstractNumId w:val="49"/>
  </w:num>
  <w:num w:numId="54">
    <w:abstractNumId w:val="16"/>
  </w:num>
  <w:num w:numId="55">
    <w:abstractNumId w:val="51"/>
  </w:num>
  <w:num w:numId="56">
    <w:abstractNumId w:val="17"/>
  </w:num>
  <w:num w:numId="57">
    <w:abstractNumId w:val="47"/>
  </w:num>
  <w:num w:numId="58">
    <w:abstractNumId w:val="62"/>
  </w:num>
  <w:num w:numId="59">
    <w:abstractNumId w:val="11"/>
  </w:num>
  <w:num w:numId="60">
    <w:abstractNumId w:val="60"/>
  </w:num>
  <w:num w:numId="61">
    <w:abstractNumId w:val="40"/>
  </w:num>
  <w:num w:numId="62">
    <w:abstractNumId w:val="26"/>
  </w:num>
  <w:num w:numId="63">
    <w:abstractNumId w:val="20"/>
  </w:num>
  <w:num w:numId="64">
    <w:abstractNumId w:val="15"/>
  </w:num>
  <w:num w:numId="65">
    <w:abstractNumId w:val="53"/>
  </w:num>
  <w:num w:numId="66">
    <w:abstractNumId w:val="63"/>
  </w:num>
  <w:num w:numId="67">
    <w:abstractNumId w:val="0"/>
  </w:num>
  <w:num w:numId="68">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6A99"/>
    <w:rsid w:val="00006D11"/>
    <w:rsid w:val="000110A1"/>
    <w:rsid w:val="000123F6"/>
    <w:rsid w:val="00012B0C"/>
    <w:rsid w:val="00015294"/>
    <w:rsid w:val="00015DBB"/>
    <w:rsid w:val="000165CE"/>
    <w:rsid w:val="00017056"/>
    <w:rsid w:val="0002141A"/>
    <w:rsid w:val="00021C94"/>
    <w:rsid w:val="00021E01"/>
    <w:rsid w:val="00022DDE"/>
    <w:rsid w:val="000232A9"/>
    <w:rsid w:val="00024B0C"/>
    <w:rsid w:val="00024B58"/>
    <w:rsid w:val="00025CF9"/>
    <w:rsid w:val="00026E37"/>
    <w:rsid w:val="000272D9"/>
    <w:rsid w:val="000279F1"/>
    <w:rsid w:val="00027F52"/>
    <w:rsid w:val="00030DB3"/>
    <w:rsid w:val="0003131E"/>
    <w:rsid w:val="0003173D"/>
    <w:rsid w:val="00033A3C"/>
    <w:rsid w:val="00034166"/>
    <w:rsid w:val="00035062"/>
    <w:rsid w:val="000352D0"/>
    <w:rsid w:val="000401FF"/>
    <w:rsid w:val="0004443B"/>
    <w:rsid w:val="0004659A"/>
    <w:rsid w:val="00050D36"/>
    <w:rsid w:val="0005266E"/>
    <w:rsid w:val="0006043D"/>
    <w:rsid w:val="00063947"/>
    <w:rsid w:val="00064901"/>
    <w:rsid w:val="00064E6C"/>
    <w:rsid w:val="00065FF9"/>
    <w:rsid w:val="000674B6"/>
    <w:rsid w:val="0006757F"/>
    <w:rsid w:val="000675F8"/>
    <w:rsid w:val="00070951"/>
    <w:rsid w:val="000737EF"/>
    <w:rsid w:val="000754E5"/>
    <w:rsid w:val="00076515"/>
    <w:rsid w:val="00076949"/>
    <w:rsid w:val="00077ADB"/>
    <w:rsid w:val="00081045"/>
    <w:rsid w:val="000823C2"/>
    <w:rsid w:val="00082711"/>
    <w:rsid w:val="00083332"/>
    <w:rsid w:val="0008539B"/>
    <w:rsid w:val="00085F0C"/>
    <w:rsid w:val="000926A5"/>
    <w:rsid w:val="00095552"/>
    <w:rsid w:val="0009656A"/>
    <w:rsid w:val="00097F70"/>
    <w:rsid w:val="000A1C1E"/>
    <w:rsid w:val="000A2921"/>
    <w:rsid w:val="000A2F47"/>
    <w:rsid w:val="000A3269"/>
    <w:rsid w:val="000A35CF"/>
    <w:rsid w:val="000A37FF"/>
    <w:rsid w:val="000A3E7E"/>
    <w:rsid w:val="000A74DB"/>
    <w:rsid w:val="000A7FB7"/>
    <w:rsid w:val="000B2A1A"/>
    <w:rsid w:val="000B4AB9"/>
    <w:rsid w:val="000B6E01"/>
    <w:rsid w:val="000B78A9"/>
    <w:rsid w:val="000B7E4B"/>
    <w:rsid w:val="000C00D6"/>
    <w:rsid w:val="000C1E0A"/>
    <w:rsid w:val="000C1E5D"/>
    <w:rsid w:val="000C3D8A"/>
    <w:rsid w:val="000C4963"/>
    <w:rsid w:val="000C6B0B"/>
    <w:rsid w:val="000C6F88"/>
    <w:rsid w:val="000C798E"/>
    <w:rsid w:val="000D0DC3"/>
    <w:rsid w:val="000D2C4C"/>
    <w:rsid w:val="000D373A"/>
    <w:rsid w:val="000D6B3E"/>
    <w:rsid w:val="000D6DEB"/>
    <w:rsid w:val="000D77BF"/>
    <w:rsid w:val="000D7807"/>
    <w:rsid w:val="000D7D2E"/>
    <w:rsid w:val="000E089E"/>
    <w:rsid w:val="000E54DE"/>
    <w:rsid w:val="000E690D"/>
    <w:rsid w:val="000F1327"/>
    <w:rsid w:val="000F2A4C"/>
    <w:rsid w:val="00101889"/>
    <w:rsid w:val="00105A33"/>
    <w:rsid w:val="00106E38"/>
    <w:rsid w:val="00114962"/>
    <w:rsid w:val="001155DD"/>
    <w:rsid w:val="00116421"/>
    <w:rsid w:val="00116D63"/>
    <w:rsid w:val="00117674"/>
    <w:rsid w:val="00117B9C"/>
    <w:rsid w:val="00117C14"/>
    <w:rsid w:val="00120C3E"/>
    <w:rsid w:val="00121EDD"/>
    <w:rsid w:val="001223AB"/>
    <w:rsid w:val="001240BE"/>
    <w:rsid w:val="001258AA"/>
    <w:rsid w:val="00130A69"/>
    <w:rsid w:val="00130D25"/>
    <w:rsid w:val="00131614"/>
    <w:rsid w:val="0013250E"/>
    <w:rsid w:val="00135D4A"/>
    <w:rsid w:val="0014018A"/>
    <w:rsid w:val="00140BCB"/>
    <w:rsid w:val="0014173D"/>
    <w:rsid w:val="00141CD0"/>
    <w:rsid w:val="00143F79"/>
    <w:rsid w:val="00144E4F"/>
    <w:rsid w:val="00145B54"/>
    <w:rsid w:val="00152064"/>
    <w:rsid w:val="00152888"/>
    <w:rsid w:val="001552B3"/>
    <w:rsid w:val="00155CAA"/>
    <w:rsid w:val="00157E18"/>
    <w:rsid w:val="00160550"/>
    <w:rsid w:val="0016087D"/>
    <w:rsid w:val="00160D6E"/>
    <w:rsid w:val="001630F4"/>
    <w:rsid w:val="00164BB1"/>
    <w:rsid w:val="00165DB4"/>
    <w:rsid w:val="00166BBC"/>
    <w:rsid w:val="00167FED"/>
    <w:rsid w:val="0017089F"/>
    <w:rsid w:val="001718F8"/>
    <w:rsid w:val="001731F4"/>
    <w:rsid w:val="00175730"/>
    <w:rsid w:val="00177333"/>
    <w:rsid w:val="00177976"/>
    <w:rsid w:val="00183857"/>
    <w:rsid w:val="001852E1"/>
    <w:rsid w:val="00186554"/>
    <w:rsid w:val="00186F5C"/>
    <w:rsid w:val="001902C9"/>
    <w:rsid w:val="00190BD1"/>
    <w:rsid w:val="00191813"/>
    <w:rsid w:val="001935B6"/>
    <w:rsid w:val="00193735"/>
    <w:rsid w:val="00193A27"/>
    <w:rsid w:val="001954AD"/>
    <w:rsid w:val="001959E4"/>
    <w:rsid w:val="001970FA"/>
    <w:rsid w:val="001A09FB"/>
    <w:rsid w:val="001A1566"/>
    <w:rsid w:val="001A1F13"/>
    <w:rsid w:val="001A3B43"/>
    <w:rsid w:val="001A3E08"/>
    <w:rsid w:val="001A45F0"/>
    <w:rsid w:val="001A6307"/>
    <w:rsid w:val="001A639F"/>
    <w:rsid w:val="001A6501"/>
    <w:rsid w:val="001A724C"/>
    <w:rsid w:val="001A78E0"/>
    <w:rsid w:val="001B263D"/>
    <w:rsid w:val="001B2BCE"/>
    <w:rsid w:val="001B430E"/>
    <w:rsid w:val="001B443B"/>
    <w:rsid w:val="001C1E5D"/>
    <w:rsid w:val="001C3BAC"/>
    <w:rsid w:val="001D1273"/>
    <w:rsid w:val="001D524E"/>
    <w:rsid w:val="001D569D"/>
    <w:rsid w:val="001D5E27"/>
    <w:rsid w:val="001D5F0B"/>
    <w:rsid w:val="001D79E4"/>
    <w:rsid w:val="001E2C55"/>
    <w:rsid w:val="001E36DA"/>
    <w:rsid w:val="001E48AB"/>
    <w:rsid w:val="001E4EB0"/>
    <w:rsid w:val="001E77C9"/>
    <w:rsid w:val="001F002E"/>
    <w:rsid w:val="001F1715"/>
    <w:rsid w:val="001F69EF"/>
    <w:rsid w:val="001F6F9C"/>
    <w:rsid w:val="001F7BEB"/>
    <w:rsid w:val="001F7F62"/>
    <w:rsid w:val="00200449"/>
    <w:rsid w:val="00200874"/>
    <w:rsid w:val="00202942"/>
    <w:rsid w:val="002042FE"/>
    <w:rsid w:val="00204CCC"/>
    <w:rsid w:val="00206703"/>
    <w:rsid w:val="00210A7B"/>
    <w:rsid w:val="00211C9B"/>
    <w:rsid w:val="00211DDA"/>
    <w:rsid w:val="0021325A"/>
    <w:rsid w:val="0021453D"/>
    <w:rsid w:val="0021634B"/>
    <w:rsid w:val="00220A6F"/>
    <w:rsid w:val="00221BD4"/>
    <w:rsid w:val="002224BB"/>
    <w:rsid w:val="00223507"/>
    <w:rsid w:val="00223721"/>
    <w:rsid w:val="0022393D"/>
    <w:rsid w:val="002248D2"/>
    <w:rsid w:val="00227756"/>
    <w:rsid w:val="002312A3"/>
    <w:rsid w:val="00231D0D"/>
    <w:rsid w:val="0023631D"/>
    <w:rsid w:val="002401ED"/>
    <w:rsid w:val="00243BA8"/>
    <w:rsid w:val="00244D04"/>
    <w:rsid w:val="00251789"/>
    <w:rsid w:val="00252365"/>
    <w:rsid w:val="00253306"/>
    <w:rsid w:val="002539CD"/>
    <w:rsid w:val="00254BF2"/>
    <w:rsid w:val="0025590F"/>
    <w:rsid w:val="00256298"/>
    <w:rsid w:val="0026737E"/>
    <w:rsid w:val="00267AE9"/>
    <w:rsid w:val="00267B19"/>
    <w:rsid w:val="00267F84"/>
    <w:rsid w:val="002718D5"/>
    <w:rsid w:val="00271BFC"/>
    <w:rsid w:val="0027282F"/>
    <w:rsid w:val="00273154"/>
    <w:rsid w:val="00273C9F"/>
    <w:rsid w:val="00280148"/>
    <w:rsid w:val="002818F2"/>
    <w:rsid w:val="00281C33"/>
    <w:rsid w:val="00282ED4"/>
    <w:rsid w:val="002836F3"/>
    <w:rsid w:val="00286B30"/>
    <w:rsid w:val="00290423"/>
    <w:rsid w:val="00291430"/>
    <w:rsid w:val="00292628"/>
    <w:rsid w:val="0029340A"/>
    <w:rsid w:val="002969F6"/>
    <w:rsid w:val="002A12EA"/>
    <w:rsid w:val="002A1AA7"/>
    <w:rsid w:val="002A1E42"/>
    <w:rsid w:val="002A28E7"/>
    <w:rsid w:val="002A59A8"/>
    <w:rsid w:val="002A5DCB"/>
    <w:rsid w:val="002A6437"/>
    <w:rsid w:val="002A6B97"/>
    <w:rsid w:val="002B0078"/>
    <w:rsid w:val="002B12FA"/>
    <w:rsid w:val="002B199D"/>
    <w:rsid w:val="002B25ED"/>
    <w:rsid w:val="002B3174"/>
    <w:rsid w:val="002B323F"/>
    <w:rsid w:val="002B3D50"/>
    <w:rsid w:val="002B7B9D"/>
    <w:rsid w:val="002C0540"/>
    <w:rsid w:val="002C3136"/>
    <w:rsid w:val="002C3320"/>
    <w:rsid w:val="002C34EC"/>
    <w:rsid w:val="002C43D4"/>
    <w:rsid w:val="002C4682"/>
    <w:rsid w:val="002C486C"/>
    <w:rsid w:val="002C5FDA"/>
    <w:rsid w:val="002C6432"/>
    <w:rsid w:val="002C7351"/>
    <w:rsid w:val="002D19D0"/>
    <w:rsid w:val="002D33BF"/>
    <w:rsid w:val="002D5AA8"/>
    <w:rsid w:val="002D7D15"/>
    <w:rsid w:val="002E3E18"/>
    <w:rsid w:val="002E4FE9"/>
    <w:rsid w:val="002E5563"/>
    <w:rsid w:val="002F0CD7"/>
    <w:rsid w:val="002F2D76"/>
    <w:rsid w:val="002F3BF9"/>
    <w:rsid w:val="002F5DE3"/>
    <w:rsid w:val="002F6F6B"/>
    <w:rsid w:val="002F7C1E"/>
    <w:rsid w:val="003024DE"/>
    <w:rsid w:val="00302AF8"/>
    <w:rsid w:val="003037AE"/>
    <w:rsid w:val="00303A21"/>
    <w:rsid w:val="00304B2F"/>
    <w:rsid w:val="0030695A"/>
    <w:rsid w:val="00311258"/>
    <w:rsid w:val="00312807"/>
    <w:rsid w:val="00312ECB"/>
    <w:rsid w:val="00313563"/>
    <w:rsid w:val="00313E65"/>
    <w:rsid w:val="00320383"/>
    <w:rsid w:val="0032085E"/>
    <w:rsid w:val="00321656"/>
    <w:rsid w:val="00321D4C"/>
    <w:rsid w:val="00321F5E"/>
    <w:rsid w:val="003267EE"/>
    <w:rsid w:val="00327C4D"/>
    <w:rsid w:val="00327EE1"/>
    <w:rsid w:val="00330172"/>
    <w:rsid w:val="00330BC8"/>
    <w:rsid w:val="003324C9"/>
    <w:rsid w:val="00333CC6"/>
    <w:rsid w:val="003357F7"/>
    <w:rsid w:val="00336FAC"/>
    <w:rsid w:val="00341032"/>
    <w:rsid w:val="003438BB"/>
    <w:rsid w:val="0034766F"/>
    <w:rsid w:val="0034779E"/>
    <w:rsid w:val="00347C46"/>
    <w:rsid w:val="0035798A"/>
    <w:rsid w:val="00357F0C"/>
    <w:rsid w:val="00360F8E"/>
    <w:rsid w:val="003610DD"/>
    <w:rsid w:val="0036232F"/>
    <w:rsid w:val="0036279E"/>
    <w:rsid w:val="00362E32"/>
    <w:rsid w:val="003633A0"/>
    <w:rsid w:val="00364551"/>
    <w:rsid w:val="003652F9"/>
    <w:rsid w:val="00365409"/>
    <w:rsid w:val="00366658"/>
    <w:rsid w:val="00366BED"/>
    <w:rsid w:val="00366CDF"/>
    <w:rsid w:val="00367636"/>
    <w:rsid w:val="00370EB7"/>
    <w:rsid w:val="003712B5"/>
    <w:rsid w:val="00372C9D"/>
    <w:rsid w:val="003756EA"/>
    <w:rsid w:val="00375BA3"/>
    <w:rsid w:val="003766E0"/>
    <w:rsid w:val="00376DAB"/>
    <w:rsid w:val="00382737"/>
    <w:rsid w:val="0038431A"/>
    <w:rsid w:val="0038565A"/>
    <w:rsid w:val="003862B6"/>
    <w:rsid w:val="00386C31"/>
    <w:rsid w:val="003918CC"/>
    <w:rsid w:val="003924A0"/>
    <w:rsid w:val="00395B72"/>
    <w:rsid w:val="003A049B"/>
    <w:rsid w:val="003A1BA9"/>
    <w:rsid w:val="003A2C01"/>
    <w:rsid w:val="003A2C2E"/>
    <w:rsid w:val="003A3996"/>
    <w:rsid w:val="003A3F1A"/>
    <w:rsid w:val="003B08AC"/>
    <w:rsid w:val="003B1A52"/>
    <w:rsid w:val="003B1B82"/>
    <w:rsid w:val="003B58AD"/>
    <w:rsid w:val="003B5CB2"/>
    <w:rsid w:val="003C4152"/>
    <w:rsid w:val="003C4444"/>
    <w:rsid w:val="003C4C9A"/>
    <w:rsid w:val="003C737B"/>
    <w:rsid w:val="003D1DA0"/>
    <w:rsid w:val="003D35AA"/>
    <w:rsid w:val="003D3B64"/>
    <w:rsid w:val="003D6A85"/>
    <w:rsid w:val="003E020D"/>
    <w:rsid w:val="003E5437"/>
    <w:rsid w:val="003E6A62"/>
    <w:rsid w:val="003E751E"/>
    <w:rsid w:val="003F067B"/>
    <w:rsid w:val="003F14DD"/>
    <w:rsid w:val="003F18B9"/>
    <w:rsid w:val="003F2851"/>
    <w:rsid w:val="003F3131"/>
    <w:rsid w:val="003F41FF"/>
    <w:rsid w:val="003F469F"/>
    <w:rsid w:val="003F4D98"/>
    <w:rsid w:val="003F7666"/>
    <w:rsid w:val="00402BF3"/>
    <w:rsid w:val="00405D4F"/>
    <w:rsid w:val="00406706"/>
    <w:rsid w:val="00407735"/>
    <w:rsid w:val="004118CD"/>
    <w:rsid w:val="00414E30"/>
    <w:rsid w:val="00417B70"/>
    <w:rsid w:val="00420252"/>
    <w:rsid w:val="00420808"/>
    <w:rsid w:val="00420CCC"/>
    <w:rsid w:val="00422E96"/>
    <w:rsid w:val="00424448"/>
    <w:rsid w:val="00426381"/>
    <w:rsid w:val="00430BCD"/>
    <w:rsid w:val="00430DBD"/>
    <w:rsid w:val="00433B1D"/>
    <w:rsid w:val="00433D00"/>
    <w:rsid w:val="0043438A"/>
    <w:rsid w:val="00434ACB"/>
    <w:rsid w:val="00434B40"/>
    <w:rsid w:val="004367F6"/>
    <w:rsid w:val="0044099E"/>
    <w:rsid w:val="004427AD"/>
    <w:rsid w:val="004428C4"/>
    <w:rsid w:val="004429E2"/>
    <w:rsid w:val="00442C5A"/>
    <w:rsid w:val="00442D9D"/>
    <w:rsid w:val="00443CB5"/>
    <w:rsid w:val="00444D44"/>
    <w:rsid w:val="0044763A"/>
    <w:rsid w:val="004479D5"/>
    <w:rsid w:val="00450C2B"/>
    <w:rsid w:val="0045352F"/>
    <w:rsid w:val="004539DF"/>
    <w:rsid w:val="004562F1"/>
    <w:rsid w:val="00456CE8"/>
    <w:rsid w:val="00456FDD"/>
    <w:rsid w:val="004636FA"/>
    <w:rsid w:val="004656CF"/>
    <w:rsid w:val="00467683"/>
    <w:rsid w:val="00470CD7"/>
    <w:rsid w:val="004714D5"/>
    <w:rsid w:val="00471F97"/>
    <w:rsid w:val="00474921"/>
    <w:rsid w:val="0047579B"/>
    <w:rsid w:val="004810C3"/>
    <w:rsid w:val="00481D15"/>
    <w:rsid w:val="004835B2"/>
    <w:rsid w:val="00483F50"/>
    <w:rsid w:val="0048487D"/>
    <w:rsid w:val="004870A5"/>
    <w:rsid w:val="004874AA"/>
    <w:rsid w:val="00487B6B"/>
    <w:rsid w:val="00492099"/>
    <w:rsid w:val="004924F2"/>
    <w:rsid w:val="00492AF7"/>
    <w:rsid w:val="00493804"/>
    <w:rsid w:val="00495EF6"/>
    <w:rsid w:val="00496167"/>
    <w:rsid w:val="00496559"/>
    <w:rsid w:val="00496E4A"/>
    <w:rsid w:val="004A10C7"/>
    <w:rsid w:val="004A11FA"/>
    <w:rsid w:val="004A268D"/>
    <w:rsid w:val="004A36DA"/>
    <w:rsid w:val="004A4965"/>
    <w:rsid w:val="004A500B"/>
    <w:rsid w:val="004A5E9C"/>
    <w:rsid w:val="004A61A3"/>
    <w:rsid w:val="004B05DD"/>
    <w:rsid w:val="004B2D48"/>
    <w:rsid w:val="004C0742"/>
    <w:rsid w:val="004C34D9"/>
    <w:rsid w:val="004C64FF"/>
    <w:rsid w:val="004C76B3"/>
    <w:rsid w:val="004D3216"/>
    <w:rsid w:val="004D438B"/>
    <w:rsid w:val="004D5B3F"/>
    <w:rsid w:val="004D6000"/>
    <w:rsid w:val="004D66A7"/>
    <w:rsid w:val="004E05A8"/>
    <w:rsid w:val="004E2203"/>
    <w:rsid w:val="004E53E4"/>
    <w:rsid w:val="004E62B3"/>
    <w:rsid w:val="004F04AB"/>
    <w:rsid w:val="004F2B68"/>
    <w:rsid w:val="004F383F"/>
    <w:rsid w:val="004F4DD3"/>
    <w:rsid w:val="004F5600"/>
    <w:rsid w:val="004F623B"/>
    <w:rsid w:val="004F6F12"/>
    <w:rsid w:val="005040B2"/>
    <w:rsid w:val="005070C0"/>
    <w:rsid w:val="005077C4"/>
    <w:rsid w:val="005111CC"/>
    <w:rsid w:val="00511C59"/>
    <w:rsid w:val="00512B91"/>
    <w:rsid w:val="00514055"/>
    <w:rsid w:val="0051443E"/>
    <w:rsid w:val="0051664D"/>
    <w:rsid w:val="00520A0E"/>
    <w:rsid w:val="00520B84"/>
    <w:rsid w:val="00527C42"/>
    <w:rsid w:val="00530313"/>
    <w:rsid w:val="0053062B"/>
    <w:rsid w:val="00531323"/>
    <w:rsid w:val="00533589"/>
    <w:rsid w:val="0053618E"/>
    <w:rsid w:val="00541B4A"/>
    <w:rsid w:val="00541BB7"/>
    <w:rsid w:val="00544C2D"/>
    <w:rsid w:val="0054596C"/>
    <w:rsid w:val="00545AAF"/>
    <w:rsid w:val="00546A40"/>
    <w:rsid w:val="00547A02"/>
    <w:rsid w:val="005501AF"/>
    <w:rsid w:val="00552543"/>
    <w:rsid w:val="00552841"/>
    <w:rsid w:val="00552DE7"/>
    <w:rsid w:val="00555C3B"/>
    <w:rsid w:val="005566C7"/>
    <w:rsid w:val="005671E2"/>
    <w:rsid w:val="005710D7"/>
    <w:rsid w:val="005722D6"/>
    <w:rsid w:val="005734BB"/>
    <w:rsid w:val="00573E3B"/>
    <w:rsid w:val="00576D9B"/>
    <w:rsid w:val="0058075D"/>
    <w:rsid w:val="005809EC"/>
    <w:rsid w:val="00580DCE"/>
    <w:rsid w:val="00582107"/>
    <w:rsid w:val="00582426"/>
    <w:rsid w:val="00583622"/>
    <w:rsid w:val="0058581F"/>
    <w:rsid w:val="00586AFD"/>
    <w:rsid w:val="0058718A"/>
    <w:rsid w:val="0059718D"/>
    <w:rsid w:val="005A0345"/>
    <w:rsid w:val="005A03D0"/>
    <w:rsid w:val="005A0AE9"/>
    <w:rsid w:val="005A0BB1"/>
    <w:rsid w:val="005A11F5"/>
    <w:rsid w:val="005A6599"/>
    <w:rsid w:val="005A6BA2"/>
    <w:rsid w:val="005A7000"/>
    <w:rsid w:val="005B06CD"/>
    <w:rsid w:val="005B18FB"/>
    <w:rsid w:val="005B31F2"/>
    <w:rsid w:val="005B3513"/>
    <w:rsid w:val="005B42F6"/>
    <w:rsid w:val="005B4C3B"/>
    <w:rsid w:val="005B6134"/>
    <w:rsid w:val="005B7338"/>
    <w:rsid w:val="005C021A"/>
    <w:rsid w:val="005C098D"/>
    <w:rsid w:val="005C3FE2"/>
    <w:rsid w:val="005C550D"/>
    <w:rsid w:val="005C564C"/>
    <w:rsid w:val="005C6B9B"/>
    <w:rsid w:val="005C715E"/>
    <w:rsid w:val="005D12CC"/>
    <w:rsid w:val="005D34F2"/>
    <w:rsid w:val="005D5399"/>
    <w:rsid w:val="005D5644"/>
    <w:rsid w:val="005D5930"/>
    <w:rsid w:val="005D5F9F"/>
    <w:rsid w:val="005E03F8"/>
    <w:rsid w:val="005E2060"/>
    <w:rsid w:val="005E29C2"/>
    <w:rsid w:val="005E29E8"/>
    <w:rsid w:val="005E3E41"/>
    <w:rsid w:val="005E4981"/>
    <w:rsid w:val="005E4BCA"/>
    <w:rsid w:val="005E53A7"/>
    <w:rsid w:val="005E6F3C"/>
    <w:rsid w:val="005F0588"/>
    <w:rsid w:val="005F10B1"/>
    <w:rsid w:val="005F2389"/>
    <w:rsid w:val="005F47D4"/>
    <w:rsid w:val="005F5346"/>
    <w:rsid w:val="005F6844"/>
    <w:rsid w:val="005F68C1"/>
    <w:rsid w:val="005F7E31"/>
    <w:rsid w:val="005F7ED7"/>
    <w:rsid w:val="00600901"/>
    <w:rsid w:val="00601353"/>
    <w:rsid w:val="00601C71"/>
    <w:rsid w:val="00602873"/>
    <w:rsid w:val="00603BED"/>
    <w:rsid w:val="00604E8D"/>
    <w:rsid w:val="00610D6E"/>
    <w:rsid w:val="00610E1C"/>
    <w:rsid w:val="00610FCA"/>
    <w:rsid w:val="00611854"/>
    <w:rsid w:val="0061211E"/>
    <w:rsid w:val="00612C00"/>
    <w:rsid w:val="006141E5"/>
    <w:rsid w:val="00614677"/>
    <w:rsid w:val="0061524A"/>
    <w:rsid w:val="0061532F"/>
    <w:rsid w:val="006168ED"/>
    <w:rsid w:val="0061715B"/>
    <w:rsid w:val="0061737A"/>
    <w:rsid w:val="0062187C"/>
    <w:rsid w:val="00622957"/>
    <w:rsid w:val="0062359A"/>
    <w:rsid w:val="00624F9D"/>
    <w:rsid w:val="00626637"/>
    <w:rsid w:val="0062796C"/>
    <w:rsid w:val="006322E3"/>
    <w:rsid w:val="00633759"/>
    <w:rsid w:val="006338DC"/>
    <w:rsid w:val="00634383"/>
    <w:rsid w:val="00634AE3"/>
    <w:rsid w:val="00642851"/>
    <w:rsid w:val="00643174"/>
    <w:rsid w:val="006441BF"/>
    <w:rsid w:val="006449BC"/>
    <w:rsid w:val="006461B2"/>
    <w:rsid w:val="00652B86"/>
    <w:rsid w:val="0065486B"/>
    <w:rsid w:val="00656167"/>
    <w:rsid w:val="00657A7C"/>
    <w:rsid w:val="00660B7D"/>
    <w:rsid w:val="006621E6"/>
    <w:rsid w:val="00663A4E"/>
    <w:rsid w:val="00663F6C"/>
    <w:rsid w:val="00664DA8"/>
    <w:rsid w:val="0066543E"/>
    <w:rsid w:val="00666507"/>
    <w:rsid w:val="00666A56"/>
    <w:rsid w:val="00667F60"/>
    <w:rsid w:val="006701AA"/>
    <w:rsid w:val="006710C2"/>
    <w:rsid w:val="006728DE"/>
    <w:rsid w:val="006735A3"/>
    <w:rsid w:val="00674F0C"/>
    <w:rsid w:val="00680D2D"/>
    <w:rsid w:val="00681D7A"/>
    <w:rsid w:val="00682FEA"/>
    <w:rsid w:val="006835CB"/>
    <w:rsid w:val="00683AB5"/>
    <w:rsid w:val="00684E66"/>
    <w:rsid w:val="00692BED"/>
    <w:rsid w:val="006935E8"/>
    <w:rsid w:val="00695800"/>
    <w:rsid w:val="0069634F"/>
    <w:rsid w:val="00696B60"/>
    <w:rsid w:val="006A09A9"/>
    <w:rsid w:val="006A27CA"/>
    <w:rsid w:val="006A370C"/>
    <w:rsid w:val="006A3BFF"/>
    <w:rsid w:val="006A3CE9"/>
    <w:rsid w:val="006A3CEE"/>
    <w:rsid w:val="006A4A37"/>
    <w:rsid w:val="006A4A90"/>
    <w:rsid w:val="006A52AD"/>
    <w:rsid w:val="006A5C83"/>
    <w:rsid w:val="006B2670"/>
    <w:rsid w:val="006B3F5B"/>
    <w:rsid w:val="006B47AA"/>
    <w:rsid w:val="006B4BBA"/>
    <w:rsid w:val="006B677E"/>
    <w:rsid w:val="006B70D6"/>
    <w:rsid w:val="006B7756"/>
    <w:rsid w:val="006C17EA"/>
    <w:rsid w:val="006C1AAA"/>
    <w:rsid w:val="006C21E1"/>
    <w:rsid w:val="006C2658"/>
    <w:rsid w:val="006C364F"/>
    <w:rsid w:val="006C4111"/>
    <w:rsid w:val="006C5290"/>
    <w:rsid w:val="006C748D"/>
    <w:rsid w:val="006D082E"/>
    <w:rsid w:val="006D0AFA"/>
    <w:rsid w:val="006D7CAF"/>
    <w:rsid w:val="006E1B43"/>
    <w:rsid w:val="006E2952"/>
    <w:rsid w:val="006E33D4"/>
    <w:rsid w:val="006E46E7"/>
    <w:rsid w:val="006E49FE"/>
    <w:rsid w:val="006E5BB1"/>
    <w:rsid w:val="006E6809"/>
    <w:rsid w:val="006E6B9A"/>
    <w:rsid w:val="006E77CB"/>
    <w:rsid w:val="006F0B58"/>
    <w:rsid w:val="006F6372"/>
    <w:rsid w:val="00700719"/>
    <w:rsid w:val="00701D4C"/>
    <w:rsid w:val="0070499A"/>
    <w:rsid w:val="00705D10"/>
    <w:rsid w:val="007075EE"/>
    <w:rsid w:val="00707D17"/>
    <w:rsid w:val="00711200"/>
    <w:rsid w:val="007123C2"/>
    <w:rsid w:val="00712CFA"/>
    <w:rsid w:val="00712FA3"/>
    <w:rsid w:val="0072070D"/>
    <w:rsid w:val="007251A4"/>
    <w:rsid w:val="00725561"/>
    <w:rsid w:val="00725B1F"/>
    <w:rsid w:val="00725C78"/>
    <w:rsid w:val="00726A20"/>
    <w:rsid w:val="007305A2"/>
    <w:rsid w:val="00730CAC"/>
    <w:rsid w:val="00731487"/>
    <w:rsid w:val="00731C4C"/>
    <w:rsid w:val="00734389"/>
    <w:rsid w:val="00736925"/>
    <w:rsid w:val="00737028"/>
    <w:rsid w:val="00740AA9"/>
    <w:rsid w:val="00740DC7"/>
    <w:rsid w:val="00742136"/>
    <w:rsid w:val="00750945"/>
    <w:rsid w:val="0075120C"/>
    <w:rsid w:val="00751E72"/>
    <w:rsid w:val="00755604"/>
    <w:rsid w:val="00755784"/>
    <w:rsid w:val="007557CB"/>
    <w:rsid w:val="00757DE1"/>
    <w:rsid w:val="00760333"/>
    <w:rsid w:val="00762F0E"/>
    <w:rsid w:val="00763158"/>
    <w:rsid w:val="00763423"/>
    <w:rsid w:val="00763528"/>
    <w:rsid w:val="00763F74"/>
    <w:rsid w:val="00765208"/>
    <w:rsid w:val="00767090"/>
    <w:rsid w:val="00767733"/>
    <w:rsid w:val="0077298D"/>
    <w:rsid w:val="00781082"/>
    <w:rsid w:val="007814BB"/>
    <w:rsid w:val="0078163D"/>
    <w:rsid w:val="00781E9E"/>
    <w:rsid w:val="0078287D"/>
    <w:rsid w:val="00782B4A"/>
    <w:rsid w:val="00782B87"/>
    <w:rsid w:val="007850F2"/>
    <w:rsid w:val="0078510B"/>
    <w:rsid w:val="0078552B"/>
    <w:rsid w:val="00786BE1"/>
    <w:rsid w:val="00790D97"/>
    <w:rsid w:val="0079133E"/>
    <w:rsid w:val="0079219B"/>
    <w:rsid w:val="007933A5"/>
    <w:rsid w:val="00793DCC"/>
    <w:rsid w:val="00793F01"/>
    <w:rsid w:val="00794B00"/>
    <w:rsid w:val="0079508C"/>
    <w:rsid w:val="0079510E"/>
    <w:rsid w:val="00796979"/>
    <w:rsid w:val="00797DDF"/>
    <w:rsid w:val="007A1370"/>
    <w:rsid w:val="007A42D3"/>
    <w:rsid w:val="007A4366"/>
    <w:rsid w:val="007A7148"/>
    <w:rsid w:val="007A7A5C"/>
    <w:rsid w:val="007B0059"/>
    <w:rsid w:val="007B161C"/>
    <w:rsid w:val="007B3667"/>
    <w:rsid w:val="007B3D17"/>
    <w:rsid w:val="007B50D6"/>
    <w:rsid w:val="007C1A29"/>
    <w:rsid w:val="007C454E"/>
    <w:rsid w:val="007C5DF6"/>
    <w:rsid w:val="007D0A82"/>
    <w:rsid w:val="007D3277"/>
    <w:rsid w:val="007D4AB0"/>
    <w:rsid w:val="007D583C"/>
    <w:rsid w:val="007D5E56"/>
    <w:rsid w:val="007D5F80"/>
    <w:rsid w:val="007D6D35"/>
    <w:rsid w:val="007D7891"/>
    <w:rsid w:val="007E0266"/>
    <w:rsid w:val="007E25C2"/>
    <w:rsid w:val="007E3BF0"/>
    <w:rsid w:val="007E4F00"/>
    <w:rsid w:val="007E72CD"/>
    <w:rsid w:val="007E760E"/>
    <w:rsid w:val="007F1D3E"/>
    <w:rsid w:val="007F4405"/>
    <w:rsid w:val="007F4555"/>
    <w:rsid w:val="007F4882"/>
    <w:rsid w:val="007F58E6"/>
    <w:rsid w:val="00800681"/>
    <w:rsid w:val="00801DFB"/>
    <w:rsid w:val="008055B2"/>
    <w:rsid w:val="0080623F"/>
    <w:rsid w:val="00806887"/>
    <w:rsid w:val="0081025B"/>
    <w:rsid w:val="0081214B"/>
    <w:rsid w:val="0081254B"/>
    <w:rsid w:val="00812DDF"/>
    <w:rsid w:val="00814E7B"/>
    <w:rsid w:val="00820509"/>
    <w:rsid w:val="008263CC"/>
    <w:rsid w:val="00831AF4"/>
    <w:rsid w:val="00831CCB"/>
    <w:rsid w:val="00833C43"/>
    <w:rsid w:val="00835C30"/>
    <w:rsid w:val="008361DC"/>
    <w:rsid w:val="00837631"/>
    <w:rsid w:val="00842340"/>
    <w:rsid w:val="00843604"/>
    <w:rsid w:val="00843910"/>
    <w:rsid w:val="008439DE"/>
    <w:rsid w:val="00843C41"/>
    <w:rsid w:val="00843C8C"/>
    <w:rsid w:val="00844A5C"/>
    <w:rsid w:val="00844FC2"/>
    <w:rsid w:val="00845995"/>
    <w:rsid w:val="00850CEA"/>
    <w:rsid w:val="0085218F"/>
    <w:rsid w:val="008536F5"/>
    <w:rsid w:val="00853F1C"/>
    <w:rsid w:val="00855423"/>
    <w:rsid w:val="00860768"/>
    <w:rsid w:val="00861837"/>
    <w:rsid w:val="00861B09"/>
    <w:rsid w:val="00861E61"/>
    <w:rsid w:val="00861E6E"/>
    <w:rsid w:val="0086204F"/>
    <w:rsid w:val="00863677"/>
    <w:rsid w:val="00864A43"/>
    <w:rsid w:val="00864A97"/>
    <w:rsid w:val="00867175"/>
    <w:rsid w:val="0087045A"/>
    <w:rsid w:val="00872A54"/>
    <w:rsid w:val="008769AA"/>
    <w:rsid w:val="00882A8E"/>
    <w:rsid w:val="0088447B"/>
    <w:rsid w:val="0088724E"/>
    <w:rsid w:val="008904A2"/>
    <w:rsid w:val="00893331"/>
    <w:rsid w:val="0089334B"/>
    <w:rsid w:val="008940E8"/>
    <w:rsid w:val="008950B8"/>
    <w:rsid w:val="00896928"/>
    <w:rsid w:val="008972AA"/>
    <w:rsid w:val="008A13DA"/>
    <w:rsid w:val="008A2D2B"/>
    <w:rsid w:val="008A32FA"/>
    <w:rsid w:val="008A3860"/>
    <w:rsid w:val="008A3D94"/>
    <w:rsid w:val="008A43EC"/>
    <w:rsid w:val="008A5D82"/>
    <w:rsid w:val="008A63B5"/>
    <w:rsid w:val="008B0649"/>
    <w:rsid w:val="008B0892"/>
    <w:rsid w:val="008B1023"/>
    <w:rsid w:val="008B11EE"/>
    <w:rsid w:val="008B2972"/>
    <w:rsid w:val="008B3C8A"/>
    <w:rsid w:val="008B43A3"/>
    <w:rsid w:val="008B4C66"/>
    <w:rsid w:val="008B4D2D"/>
    <w:rsid w:val="008B5C90"/>
    <w:rsid w:val="008B5FF6"/>
    <w:rsid w:val="008B7C7D"/>
    <w:rsid w:val="008B7E4E"/>
    <w:rsid w:val="008C1777"/>
    <w:rsid w:val="008C4B32"/>
    <w:rsid w:val="008C4F74"/>
    <w:rsid w:val="008C6882"/>
    <w:rsid w:val="008C6EDE"/>
    <w:rsid w:val="008D0C20"/>
    <w:rsid w:val="008D1206"/>
    <w:rsid w:val="008D1641"/>
    <w:rsid w:val="008D2235"/>
    <w:rsid w:val="008D374D"/>
    <w:rsid w:val="008D4A68"/>
    <w:rsid w:val="008D664E"/>
    <w:rsid w:val="008D7605"/>
    <w:rsid w:val="008E2DB5"/>
    <w:rsid w:val="008E3518"/>
    <w:rsid w:val="008E39D1"/>
    <w:rsid w:val="008E4ED7"/>
    <w:rsid w:val="008E506E"/>
    <w:rsid w:val="008E731E"/>
    <w:rsid w:val="008E7B52"/>
    <w:rsid w:val="008E7EC0"/>
    <w:rsid w:val="008F0920"/>
    <w:rsid w:val="008F3849"/>
    <w:rsid w:val="008F527B"/>
    <w:rsid w:val="008F73E1"/>
    <w:rsid w:val="00904D77"/>
    <w:rsid w:val="00907FE2"/>
    <w:rsid w:val="00910D44"/>
    <w:rsid w:val="00911D80"/>
    <w:rsid w:val="00912925"/>
    <w:rsid w:val="00912FB4"/>
    <w:rsid w:val="009140BB"/>
    <w:rsid w:val="009238D5"/>
    <w:rsid w:val="009241F5"/>
    <w:rsid w:val="00926F36"/>
    <w:rsid w:val="009271B7"/>
    <w:rsid w:val="0093692A"/>
    <w:rsid w:val="00937715"/>
    <w:rsid w:val="00940FFE"/>
    <w:rsid w:val="0094182E"/>
    <w:rsid w:val="00942F5C"/>
    <w:rsid w:val="00943FEA"/>
    <w:rsid w:val="00946C9A"/>
    <w:rsid w:val="00950A14"/>
    <w:rsid w:val="00951908"/>
    <w:rsid w:val="00953B47"/>
    <w:rsid w:val="00954738"/>
    <w:rsid w:val="00955AC1"/>
    <w:rsid w:val="00956113"/>
    <w:rsid w:val="0096026D"/>
    <w:rsid w:val="009609A4"/>
    <w:rsid w:val="00960ECB"/>
    <w:rsid w:val="00961A06"/>
    <w:rsid w:val="00961CD1"/>
    <w:rsid w:val="00964377"/>
    <w:rsid w:val="009643AC"/>
    <w:rsid w:val="009659B8"/>
    <w:rsid w:val="00965BBC"/>
    <w:rsid w:val="009662DC"/>
    <w:rsid w:val="0096760D"/>
    <w:rsid w:val="00967D11"/>
    <w:rsid w:val="00972FAC"/>
    <w:rsid w:val="00973D14"/>
    <w:rsid w:val="009768BA"/>
    <w:rsid w:val="0098365C"/>
    <w:rsid w:val="0098400E"/>
    <w:rsid w:val="0098459A"/>
    <w:rsid w:val="00990450"/>
    <w:rsid w:val="0099148A"/>
    <w:rsid w:val="009915EE"/>
    <w:rsid w:val="00991B89"/>
    <w:rsid w:val="009927F8"/>
    <w:rsid w:val="00992B81"/>
    <w:rsid w:val="009931AB"/>
    <w:rsid w:val="009957AA"/>
    <w:rsid w:val="00996645"/>
    <w:rsid w:val="00996FBE"/>
    <w:rsid w:val="009A0E76"/>
    <w:rsid w:val="009A31AD"/>
    <w:rsid w:val="009A58C1"/>
    <w:rsid w:val="009A6590"/>
    <w:rsid w:val="009B0854"/>
    <w:rsid w:val="009B2597"/>
    <w:rsid w:val="009B59BF"/>
    <w:rsid w:val="009B5DB7"/>
    <w:rsid w:val="009C04E7"/>
    <w:rsid w:val="009C2684"/>
    <w:rsid w:val="009C448A"/>
    <w:rsid w:val="009C4DDD"/>
    <w:rsid w:val="009C527D"/>
    <w:rsid w:val="009C5743"/>
    <w:rsid w:val="009C5BE1"/>
    <w:rsid w:val="009C6B59"/>
    <w:rsid w:val="009D1857"/>
    <w:rsid w:val="009D3DEC"/>
    <w:rsid w:val="009D41D5"/>
    <w:rsid w:val="009D4833"/>
    <w:rsid w:val="009D4EFB"/>
    <w:rsid w:val="009D61CD"/>
    <w:rsid w:val="009D7426"/>
    <w:rsid w:val="009E1C5E"/>
    <w:rsid w:val="009E1C7E"/>
    <w:rsid w:val="009E1DE1"/>
    <w:rsid w:val="009E26C8"/>
    <w:rsid w:val="009E3596"/>
    <w:rsid w:val="009E4468"/>
    <w:rsid w:val="009E7F03"/>
    <w:rsid w:val="009F1686"/>
    <w:rsid w:val="009F1E8B"/>
    <w:rsid w:val="009F2449"/>
    <w:rsid w:val="009F2BFF"/>
    <w:rsid w:val="009F2D36"/>
    <w:rsid w:val="009F3C04"/>
    <w:rsid w:val="00A0065F"/>
    <w:rsid w:val="00A039BD"/>
    <w:rsid w:val="00A03C49"/>
    <w:rsid w:val="00A056CC"/>
    <w:rsid w:val="00A05E80"/>
    <w:rsid w:val="00A07824"/>
    <w:rsid w:val="00A109B0"/>
    <w:rsid w:val="00A125A7"/>
    <w:rsid w:val="00A14238"/>
    <w:rsid w:val="00A15A2E"/>
    <w:rsid w:val="00A17A9A"/>
    <w:rsid w:val="00A205A0"/>
    <w:rsid w:val="00A21B24"/>
    <w:rsid w:val="00A21D01"/>
    <w:rsid w:val="00A23919"/>
    <w:rsid w:val="00A2472F"/>
    <w:rsid w:val="00A24E9D"/>
    <w:rsid w:val="00A256B0"/>
    <w:rsid w:val="00A26DFB"/>
    <w:rsid w:val="00A27365"/>
    <w:rsid w:val="00A27426"/>
    <w:rsid w:val="00A27887"/>
    <w:rsid w:val="00A279DA"/>
    <w:rsid w:val="00A3040D"/>
    <w:rsid w:val="00A36C02"/>
    <w:rsid w:val="00A36D6C"/>
    <w:rsid w:val="00A430B4"/>
    <w:rsid w:val="00A434D9"/>
    <w:rsid w:val="00A43FC3"/>
    <w:rsid w:val="00A45B48"/>
    <w:rsid w:val="00A47150"/>
    <w:rsid w:val="00A50A58"/>
    <w:rsid w:val="00A51231"/>
    <w:rsid w:val="00A52365"/>
    <w:rsid w:val="00A53CC6"/>
    <w:rsid w:val="00A5544A"/>
    <w:rsid w:val="00A5587F"/>
    <w:rsid w:val="00A56FE9"/>
    <w:rsid w:val="00A6073B"/>
    <w:rsid w:val="00A62616"/>
    <w:rsid w:val="00A6506D"/>
    <w:rsid w:val="00A67C90"/>
    <w:rsid w:val="00A71196"/>
    <w:rsid w:val="00A72D3C"/>
    <w:rsid w:val="00A736B1"/>
    <w:rsid w:val="00A73D3C"/>
    <w:rsid w:val="00A745AF"/>
    <w:rsid w:val="00A757C3"/>
    <w:rsid w:val="00A763C6"/>
    <w:rsid w:val="00A76457"/>
    <w:rsid w:val="00A7698B"/>
    <w:rsid w:val="00A80840"/>
    <w:rsid w:val="00A8129C"/>
    <w:rsid w:val="00A8181B"/>
    <w:rsid w:val="00A82A57"/>
    <w:rsid w:val="00A84C6B"/>
    <w:rsid w:val="00A87A93"/>
    <w:rsid w:val="00A906FE"/>
    <w:rsid w:val="00A92C9C"/>
    <w:rsid w:val="00A93AC2"/>
    <w:rsid w:val="00A93C5C"/>
    <w:rsid w:val="00A95368"/>
    <w:rsid w:val="00A95C94"/>
    <w:rsid w:val="00AA0788"/>
    <w:rsid w:val="00AA0E8A"/>
    <w:rsid w:val="00AA2FFF"/>
    <w:rsid w:val="00AA42DF"/>
    <w:rsid w:val="00AA4644"/>
    <w:rsid w:val="00AA4702"/>
    <w:rsid w:val="00AA4A0F"/>
    <w:rsid w:val="00AA567E"/>
    <w:rsid w:val="00AA57A1"/>
    <w:rsid w:val="00AA57EC"/>
    <w:rsid w:val="00AA6FD1"/>
    <w:rsid w:val="00AB0552"/>
    <w:rsid w:val="00AB07F9"/>
    <w:rsid w:val="00AB1DD6"/>
    <w:rsid w:val="00AB234E"/>
    <w:rsid w:val="00AB2C90"/>
    <w:rsid w:val="00AB2DF3"/>
    <w:rsid w:val="00AB4C0C"/>
    <w:rsid w:val="00AB4ECB"/>
    <w:rsid w:val="00AB7504"/>
    <w:rsid w:val="00AC16E7"/>
    <w:rsid w:val="00AC295B"/>
    <w:rsid w:val="00AC365C"/>
    <w:rsid w:val="00AC5427"/>
    <w:rsid w:val="00AC7162"/>
    <w:rsid w:val="00AD0224"/>
    <w:rsid w:val="00AD1518"/>
    <w:rsid w:val="00AD1D72"/>
    <w:rsid w:val="00AD535B"/>
    <w:rsid w:val="00AD5691"/>
    <w:rsid w:val="00AD5B84"/>
    <w:rsid w:val="00AE09FF"/>
    <w:rsid w:val="00AE22FD"/>
    <w:rsid w:val="00AE6A45"/>
    <w:rsid w:val="00AE7567"/>
    <w:rsid w:val="00AF14A2"/>
    <w:rsid w:val="00AF1821"/>
    <w:rsid w:val="00AF1873"/>
    <w:rsid w:val="00AF1B46"/>
    <w:rsid w:val="00AF1F57"/>
    <w:rsid w:val="00AF281A"/>
    <w:rsid w:val="00AF3C8A"/>
    <w:rsid w:val="00B02479"/>
    <w:rsid w:val="00B02719"/>
    <w:rsid w:val="00B0274F"/>
    <w:rsid w:val="00B03910"/>
    <w:rsid w:val="00B0415E"/>
    <w:rsid w:val="00B044A6"/>
    <w:rsid w:val="00B0476F"/>
    <w:rsid w:val="00B04936"/>
    <w:rsid w:val="00B058C6"/>
    <w:rsid w:val="00B14FE2"/>
    <w:rsid w:val="00B212B8"/>
    <w:rsid w:val="00B217DC"/>
    <w:rsid w:val="00B22797"/>
    <w:rsid w:val="00B22AE0"/>
    <w:rsid w:val="00B24682"/>
    <w:rsid w:val="00B249A1"/>
    <w:rsid w:val="00B2580A"/>
    <w:rsid w:val="00B2652C"/>
    <w:rsid w:val="00B26824"/>
    <w:rsid w:val="00B273DD"/>
    <w:rsid w:val="00B31188"/>
    <w:rsid w:val="00B32B71"/>
    <w:rsid w:val="00B32D87"/>
    <w:rsid w:val="00B333EC"/>
    <w:rsid w:val="00B34F56"/>
    <w:rsid w:val="00B35ECD"/>
    <w:rsid w:val="00B35EF6"/>
    <w:rsid w:val="00B36298"/>
    <w:rsid w:val="00B37BCA"/>
    <w:rsid w:val="00B4121D"/>
    <w:rsid w:val="00B4248E"/>
    <w:rsid w:val="00B42BCC"/>
    <w:rsid w:val="00B43B07"/>
    <w:rsid w:val="00B47CC0"/>
    <w:rsid w:val="00B511BE"/>
    <w:rsid w:val="00B53934"/>
    <w:rsid w:val="00B55648"/>
    <w:rsid w:val="00B557B4"/>
    <w:rsid w:val="00B60F28"/>
    <w:rsid w:val="00B626F1"/>
    <w:rsid w:val="00B63724"/>
    <w:rsid w:val="00B63C96"/>
    <w:rsid w:val="00B64B37"/>
    <w:rsid w:val="00B65A7D"/>
    <w:rsid w:val="00B65EC3"/>
    <w:rsid w:val="00B67CC1"/>
    <w:rsid w:val="00B71B3B"/>
    <w:rsid w:val="00B7340B"/>
    <w:rsid w:val="00B734B9"/>
    <w:rsid w:val="00B77926"/>
    <w:rsid w:val="00B77A55"/>
    <w:rsid w:val="00B803D8"/>
    <w:rsid w:val="00B8212D"/>
    <w:rsid w:val="00B82319"/>
    <w:rsid w:val="00B8283A"/>
    <w:rsid w:val="00B8298D"/>
    <w:rsid w:val="00B83454"/>
    <w:rsid w:val="00B84F94"/>
    <w:rsid w:val="00B8533E"/>
    <w:rsid w:val="00B86A5B"/>
    <w:rsid w:val="00B931C6"/>
    <w:rsid w:val="00B94840"/>
    <w:rsid w:val="00B948AA"/>
    <w:rsid w:val="00B9768F"/>
    <w:rsid w:val="00B97CA7"/>
    <w:rsid w:val="00BA0AE6"/>
    <w:rsid w:val="00BA15B5"/>
    <w:rsid w:val="00BA2968"/>
    <w:rsid w:val="00BA2EC8"/>
    <w:rsid w:val="00BB0940"/>
    <w:rsid w:val="00BB1C66"/>
    <w:rsid w:val="00BB3C99"/>
    <w:rsid w:val="00BB3D46"/>
    <w:rsid w:val="00BB4AF5"/>
    <w:rsid w:val="00BB5C56"/>
    <w:rsid w:val="00BB5E9F"/>
    <w:rsid w:val="00BB6311"/>
    <w:rsid w:val="00BB7693"/>
    <w:rsid w:val="00BC115C"/>
    <w:rsid w:val="00BC2418"/>
    <w:rsid w:val="00BC2DE6"/>
    <w:rsid w:val="00BC415F"/>
    <w:rsid w:val="00BC56CF"/>
    <w:rsid w:val="00BC6022"/>
    <w:rsid w:val="00BC740B"/>
    <w:rsid w:val="00BC7BA8"/>
    <w:rsid w:val="00BD0F92"/>
    <w:rsid w:val="00BD32D8"/>
    <w:rsid w:val="00BD3510"/>
    <w:rsid w:val="00BD49F5"/>
    <w:rsid w:val="00BE161E"/>
    <w:rsid w:val="00BE18C5"/>
    <w:rsid w:val="00BE1A9C"/>
    <w:rsid w:val="00BE21D9"/>
    <w:rsid w:val="00BE2D42"/>
    <w:rsid w:val="00BE301D"/>
    <w:rsid w:val="00BE385F"/>
    <w:rsid w:val="00BE73AD"/>
    <w:rsid w:val="00BE7E0A"/>
    <w:rsid w:val="00BF2DE4"/>
    <w:rsid w:val="00BF3BAA"/>
    <w:rsid w:val="00BF510D"/>
    <w:rsid w:val="00BF5E3D"/>
    <w:rsid w:val="00BF6241"/>
    <w:rsid w:val="00BF7D07"/>
    <w:rsid w:val="00C00F7B"/>
    <w:rsid w:val="00C01FBE"/>
    <w:rsid w:val="00C05CB9"/>
    <w:rsid w:val="00C05E95"/>
    <w:rsid w:val="00C10021"/>
    <w:rsid w:val="00C10A6B"/>
    <w:rsid w:val="00C11784"/>
    <w:rsid w:val="00C13E40"/>
    <w:rsid w:val="00C14877"/>
    <w:rsid w:val="00C15BFC"/>
    <w:rsid w:val="00C20AB0"/>
    <w:rsid w:val="00C20C46"/>
    <w:rsid w:val="00C21025"/>
    <w:rsid w:val="00C24D8C"/>
    <w:rsid w:val="00C25F3F"/>
    <w:rsid w:val="00C26500"/>
    <w:rsid w:val="00C3175B"/>
    <w:rsid w:val="00C334D3"/>
    <w:rsid w:val="00C33AFA"/>
    <w:rsid w:val="00C36F59"/>
    <w:rsid w:val="00C370FB"/>
    <w:rsid w:val="00C40262"/>
    <w:rsid w:val="00C40416"/>
    <w:rsid w:val="00C453BA"/>
    <w:rsid w:val="00C4681E"/>
    <w:rsid w:val="00C4709F"/>
    <w:rsid w:val="00C5228D"/>
    <w:rsid w:val="00C5299A"/>
    <w:rsid w:val="00C53939"/>
    <w:rsid w:val="00C5625A"/>
    <w:rsid w:val="00C61618"/>
    <w:rsid w:val="00C61A7D"/>
    <w:rsid w:val="00C627D4"/>
    <w:rsid w:val="00C710A0"/>
    <w:rsid w:val="00C73256"/>
    <w:rsid w:val="00C74B21"/>
    <w:rsid w:val="00C76985"/>
    <w:rsid w:val="00C76E4B"/>
    <w:rsid w:val="00C7778E"/>
    <w:rsid w:val="00C8254E"/>
    <w:rsid w:val="00C82FDB"/>
    <w:rsid w:val="00C84090"/>
    <w:rsid w:val="00C8653E"/>
    <w:rsid w:val="00C8796F"/>
    <w:rsid w:val="00C911BF"/>
    <w:rsid w:val="00C94D2A"/>
    <w:rsid w:val="00C95673"/>
    <w:rsid w:val="00C97F3C"/>
    <w:rsid w:val="00CA072C"/>
    <w:rsid w:val="00CA10B9"/>
    <w:rsid w:val="00CA1E93"/>
    <w:rsid w:val="00CA5829"/>
    <w:rsid w:val="00CA641D"/>
    <w:rsid w:val="00CA643E"/>
    <w:rsid w:val="00CA68A9"/>
    <w:rsid w:val="00CA79F7"/>
    <w:rsid w:val="00CB021D"/>
    <w:rsid w:val="00CB1E92"/>
    <w:rsid w:val="00CB32EB"/>
    <w:rsid w:val="00CB3338"/>
    <w:rsid w:val="00CB3B66"/>
    <w:rsid w:val="00CB3F35"/>
    <w:rsid w:val="00CB58AA"/>
    <w:rsid w:val="00CB5A00"/>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77D3"/>
    <w:rsid w:val="00CD7F95"/>
    <w:rsid w:val="00CE10AA"/>
    <w:rsid w:val="00CE494F"/>
    <w:rsid w:val="00CE7942"/>
    <w:rsid w:val="00CF0806"/>
    <w:rsid w:val="00CF1319"/>
    <w:rsid w:val="00CF1984"/>
    <w:rsid w:val="00CF1CBA"/>
    <w:rsid w:val="00CF2EEA"/>
    <w:rsid w:val="00CF3806"/>
    <w:rsid w:val="00CF3834"/>
    <w:rsid w:val="00CF454F"/>
    <w:rsid w:val="00CF7B2C"/>
    <w:rsid w:val="00D002A4"/>
    <w:rsid w:val="00D003F0"/>
    <w:rsid w:val="00D00E8C"/>
    <w:rsid w:val="00D04674"/>
    <w:rsid w:val="00D10B7E"/>
    <w:rsid w:val="00D11FEC"/>
    <w:rsid w:val="00D1530B"/>
    <w:rsid w:val="00D156C3"/>
    <w:rsid w:val="00D17340"/>
    <w:rsid w:val="00D20056"/>
    <w:rsid w:val="00D20A4D"/>
    <w:rsid w:val="00D26645"/>
    <w:rsid w:val="00D26A26"/>
    <w:rsid w:val="00D26B65"/>
    <w:rsid w:val="00D27062"/>
    <w:rsid w:val="00D30013"/>
    <w:rsid w:val="00D31904"/>
    <w:rsid w:val="00D343BD"/>
    <w:rsid w:val="00D353BE"/>
    <w:rsid w:val="00D35FA4"/>
    <w:rsid w:val="00D36037"/>
    <w:rsid w:val="00D36368"/>
    <w:rsid w:val="00D36A9D"/>
    <w:rsid w:val="00D4017E"/>
    <w:rsid w:val="00D4251B"/>
    <w:rsid w:val="00D42A3E"/>
    <w:rsid w:val="00D42F64"/>
    <w:rsid w:val="00D4306B"/>
    <w:rsid w:val="00D43C6B"/>
    <w:rsid w:val="00D44739"/>
    <w:rsid w:val="00D462AB"/>
    <w:rsid w:val="00D61604"/>
    <w:rsid w:val="00D61CEB"/>
    <w:rsid w:val="00D61EFB"/>
    <w:rsid w:val="00D63EEC"/>
    <w:rsid w:val="00D6427C"/>
    <w:rsid w:val="00D6550E"/>
    <w:rsid w:val="00D664E4"/>
    <w:rsid w:val="00D66A0E"/>
    <w:rsid w:val="00D66F28"/>
    <w:rsid w:val="00D70328"/>
    <w:rsid w:val="00D71A78"/>
    <w:rsid w:val="00D7703D"/>
    <w:rsid w:val="00D777D4"/>
    <w:rsid w:val="00D80237"/>
    <w:rsid w:val="00D8215E"/>
    <w:rsid w:val="00D824F4"/>
    <w:rsid w:val="00D83A81"/>
    <w:rsid w:val="00D84E3A"/>
    <w:rsid w:val="00D864F5"/>
    <w:rsid w:val="00D879AB"/>
    <w:rsid w:val="00D907CA"/>
    <w:rsid w:val="00D9101D"/>
    <w:rsid w:val="00D9172E"/>
    <w:rsid w:val="00D93066"/>
    <w:rsid w:val="00D94CA8"/>
    <w:rsid w:val="00D94CFE"/>
    <w:rsid w:val="00D95427"/>
    <w:rsid w:val="00D9706B"/>
    <w:rsid w:val="00DA143D"/>
    <w:rsid w:val="00DA1EEE"/>
    <w:rsid w:val="00DA2D6D"/>
    <w:rsid w:val="00DA57FF"/>
    <w:rsid w:val="00DA65A2"/>
    <w:rsid w:val="00DA68B4"/>
    <w:rsid w:val="00DA7785"/>
    <w:rsid w:val="00DA7A0C"/>
    <w:rsid w:val="00DB1B27"/>
    <w:rsid w:val="00DB232E"/>
    <w:rsid w:val="00DB243C"/>
    <w:rsid w:val="00DB335F"/>
    <w:rsid w:val="00DB34FA"/>
    <w:rsid w:val="00DB4BB5"/>
    <w:rsid w:val="00DB5642"/>
    <w:rsid w:val="00DC301C"/>
    <w:rsid w:val="00DC38A9"/>
    <w:rsid w:val="00DC40BF"/>
    <w:rsid w:val="00DC4711"/>
    <w:rsid w:val="00DC50D5"/>
    <w:rsid w:val="00DC7ABC"/>
    <w:rsid w:val="00DD1540"/>
    <w:rsid w:val="00DD1BE4"/>
    <w:rsid w:val="00DD352D"/>
    <w:rsid w:val="00DD364D"/>
    <w:rsid w:val="00DD58C6"/>
    <w:rsid w:val="00DD5EBA"/>
    <w:rsid w:val="00DD7FD2"/>
    <w:rsid w:val="00DE1E4A"/>
    <w:rsid w:val="00DE319D"/>
    <w:rsid w:val="00DE3529"/>
    <w:rsid w:val="00DE405E"/>
    <w:rsid w:val="00DE4BF4"/>
    <w:rsid w:val="00DE633C"/>
    <w:rsid w:val="00DE730B"/>
    <w:rsid w:val="00DF027D"/>
    <w:rsid w:val="00DF2ABE"/>
    <w:rsid w:val="00DF3311"/>
    <w:rsid w:val="00DF493E"/>
    <w:rsid w:val="00DF4A5A"/>
    <w:rsid w:val="00DF7C44"/>
    <w:rsid w:val="00E01088"/>
    <w:rsid w:val="00E0244D"/>
    <w:rsid w:val="00E044B4"/>
    <w:rsid w:val="00E05257"/>
    <w:rsid w:val="00E1057F"/>
    <w:rsid w:val="00E10F05"/>
    <w:rsid w:val="00E11169"/>
    <w:rsid w:val="00E115D9"/>
    <w:rsid w:val="00E1224B"/>
    <w:rsid w:val="00E125AD"/>
    <w:rsid w:val="00E12B6B"/>
    <w:rsid w:val="00E13731"/>
    <w:rsid w:val="00E14185"/>
    <w:rsid w:val="00E15CA7"/>
    <w:rsid w:val="00E16AA9"/>
    <w:rsid w:val="00E16CDB"/>
    <w:rsid w:val="00E20464"/>
    <w:rsid w:val="00E20BC9"/>
    <w:rsid w:val="00E20D0A"/>
    <w:rsid w:val="00E215B7"/>
    <w:rsid w:val="00E21F27"/>
    <w:rsid w:val="00E21F38"/>
    <w:rsid w:val="00E21F82"/>
    <w:rsid w:val="00E23012"/>
    <w:rsid w:val="00E24C77"/>
    <w:rsid w:val="00E24F11"/>
    <w:rsid w:val="00E26699"/>
    <w:rsid w:val="00E26C8C"/>
    <w:rsid w:val="00E26F0C"/>
    <w:rsid w:val="00E27A57"/>
    <w:rsid w:val="00E35984"/>
    <w:rsid w:val="00E40060"/>
    <w:rsid w:val="00E4025A"/>
    <w:rsid w:val="00E40383"/>
    <w:rsid w:val="00E43A4B"/>
    <w:rsid w:val="00E44329"/>
    <w:rsid w:val="00E455D1"/>
    <w:rsid w:val="00E4574C"/>
    <w:rsid w:val="00E457CB"/>
    <w:rsid w:val="00E45CD2"/>
    <w:rsid w:val="00E470AE"/>
    <w:rsid w:val="00E53C2C"/>
    <w:rsid w:val="00E53CBD"/>
    <w:rsid w:val="00E54649"/>
    <w:rsid w:val="00E54779"/>
    <w:rsid w:val="00E5545D"/>
    <w:rsid w:val="00E56218"/>
    <w:rsid w:val="00E57C4F"/>
    <w:rsid w:val="00E6582A"/>
    <w:rsid w:val="00E66C00"/>
    <w:rsid w:val="00E67670"/>
    <w:rsid w:val="00E7351E"/>
    <w:rsid w:val="00E75117"/>
    <w:rsid w:val="00E76420"/>
    <w:rsid w:val="00E76ACE"/>
    <w:rsid w:val="00E771D9"/>
    <w:rsid w:val="00E8116E"/>
    <w:rsid w:val="00E8141A"/>
    <w:rsid w:val="00E83365"/>
    <w:rsid w:val="00E8370C"/>
    <w:rsid w:val="00E85B33"/>
    <w:rsid w:val="00E8709A"/>
    <w:rsid w:val="00E87B2F"/>
    <w:rsid w:val="00E914A5"/>
    <w:rsid w:val="00E91713"/>
    <w:rsid w:val="00E92C91"/>
    <w:rsid w:val="00E965BC"/>
    <w:rsid w:val="00E96BE9"/>
    <w:rsid w:val="00EA0A8D"/>
    <w:rsid w:val="00EA17F2"/>
    <w:rsid w:val="00EA2628"/>
    <w:rsid w:val="00EA3AFE"/>
    <w:rsid w:val="00EA4A6A"/>
    <w:rsid w:val="00EA4DEB"/>
    <w:rsid w:val="00EA5B52"/>
    <w:rsid w:val="00EA6145"/>
    <w:rsid w:val="00EA6AEE"/>
    <w:rsid w:val="00EB0D7C"/>
    <w:rsid w:val="00EB72DA"/>
    <w:rsid w:val="00EC332E"/>
    <w:rsid w:val="00EC3B78"/>
    <w:rsid w:val="00EC6152"/>
    <w:rsid w:val="00EC7C5D"/>
    <w:rsid w:val="00ED0205"/>
    <w:rsid w:val="00ED1C84"/>
    <w:rsid w:val="00ED2310"/>
    <w:rsid w:val="00ED718B"/>
    <w:rsid w:val="00EE0011"/>
    <w:rsid w:val="00EE029F"/>
    <w:rsid w:val="00EE3652"/>
    <w:rsid w:val="00EE39AE"/>
    <w:rsid w:val="00EE3E16"/>
    <w:rsid w:val="00EE4E93"/>
    <w:rsid w:val="00EE62D5"/>
    <w:rsid w:val="00EE678E"/>
    <w:rsid w:val="00EE7418"/>
    <w:rsid w:val="00EE7E54"/>
    <w:rsid w:val="00EF254F"/>
    <w:rsid w:val="00EF32B2"/>
    <w:rsid w:val="00EF47D7"/>
    <w:rsid w:val="00F00B07"/>
    <w:rsid w:val="00F01393"/>
    <w:rsid w:val="00F03254"/>
    <w:rsid w:val="00F07E90"/>
    <w:rsid w:val="00F12D8E"/>
    <w:rsid w:val="00F137C4"/>
    <w:rsid w:val="00F1639D"/>
    <w:rsid w:val="00F163D2"/>
    <w:rsid w:val="00F17E10"/>
    <w:rsid w:val="00F21C3E"/>
    <w:rsid w:val="00F21E0B"/>
    <w:rsid w:val="00F21F6A"/>
    <w:rsid w:val="00F25959"/>
    <w:rsid w:val="00F26BAB"/>
    <w:rsid w:val="00F26C01"/>
    <w:rsid w:val="00F276E7"/>
    <w:rsid w:val="00F32E2F"/>
    <w:rsid w:val="00F32E63"/>
    <w:rsid w:val="00F336DB"/>
    <w:rsid w:val="00F36B8B"/>
    <w:rsid w:val="00F36CB0"/>
    <w:rsid w:val="00F404DB"/>
    <w:rsid w:val="00F42414"/>
    <w:rsid w:val="00F4567C"/>
    <w:rsid w:val="00F4574E"/>
    <w:rsid w:val="00F458DE"/>
    <w:rsid w:val="00F465AA"/>
    <w:rsid w:val="00F47727"/>
    <w:rsid w:val="00F47923"/>
    <w:rsid w:val="00F47FC2"/>
    <w:rsid w:val="00F47FCC"/>
    <w:rsid w:val="00F5032D"/>
    <w:rsid w:val="00F50E25"/>
    <w:rsid w:val="00F51009"/>
    <w:rsid w:val="00F525F5"/>
    <w:rsid w:val="00F53FE6"/>
    <w:rsid w:val="00F5414B"/>
    <w:rsid w:val="00F55EB5"/>
    <w:rsid w:val="00F55F5E"/>
    <w:rsid w:val="00F563BB"/>
    <w:rsid w:val="00F56467"/>
    <w:rsid w:val="00F5704D"/>
    <w:rsid w:val="00F60350"/>
    <w:rsid w:val="00F623DE"/>
    <w:rsid w:val="00F62660"/>
    <w:rsid w:val="00F62855"/>
    <w:rsid w:val="00F64121"/>
    <w:rsid w:val="00F645BF"/>
    <w:rsid w:val="00F64AF6"/>
    <w:rsid w:val="00F64BA6"/>
    <w:rsid w:val="00F66778"/>
    <w:rsid w:val="00F66C04"/>
    <w:rsid w:val="00F67D2D"/>
    <w:rsid w:val="00F67FE5"/>
    <w:rsid w:val="00F71F40"/>
    <w:rsid w:val="00F73E0F"/>
    <w:rsid w:val="00F7654B"/>
    <w:rsid w:val="00F76CEE"/>
    <w:rsid w:val="00F77439"/>
    <w:rsid w:val="00F776FB"/>
    <w:rsid w:val="00F805B2"/>
    <w:rsid w:val="00F80C23"/>
    <w:rsid w:val="00F819AA"/>
    <w:rsid w:val="00F84826"/>
    <w:rsid w:val="00F85EBF"/>
    <w:rsid w:val="00F86134"/>
    <w:rsid w:val="00F862D7"/>
    <w:rsid w:val="00F879DE"/>
    <w:rsid w:val="00F90BE1"/>
    <w:rsid w:val="00F90CCB"/>
    <w:rsid w:val="00F92755"/>
    <w:rsid w:val="00F92C2C"/>
    <w:rsid w:val="00F9367D"/>
    <w:rsid w:val="00F94D2F"/>
    <w:rsid w:val="00F9561C"/>
    <w:rsid w:val="00F9645D"/>
    <w:rsid w:val="00F965B3"/>
    <w:rsid w:val="00F976C7"/>
    <w:rsid w:val="00F97DD6"/>
    <w:rsid w:val="00F97ECD"/>
    <w:rsid w:val="00FA4A1E"/>
    <w:rsid w:val="00FA5EF6"/>
    <w:rsid w:val="00FA7CB8"/>
    <w:rsid w:val="00FB0047"/>
    <w:rsid w:val="00FB17AD"/>
    <w:rsid w:val="00FB2A93"/>
    <w:rsid w:val="00FB2B7D"/>
    <w:rsid w:val="00FB49F6"/>
    <w:rsid w:val="00FB5463"/>
    <w:rsid w:val="00FB5A97"/>
    <w:rsid w:val="00FB63F9"/>
    <w:rsid w:val="00FB776E"/>
    <w:rsid w:val="00FC0B79"/>
    <w:rsid w:val="00FC0E79"/>
    <w:rsid w:val="00FC28F2"/>
    <w:rsid w:val="00FC29C7"/>
    <w:rsid w:val="00FC30C0"/>
    <w:rsid w:val="00FC34D7"/>
    <w:rsid w:val="00FC3580"/>
    <w:rsid w:val="00FC3E19"/>
    <w:rsid w:val="00FC4AB6"/>
    <w:rsid w:val="00FC713E"/>
    <w:rsid w:val="00FD0FA0"/>
    <w:rsid w:val="00FD1190"/>
    <w:rsid w:val="00FD1C5D"/>
    <w:rsid w:val="00FD1C73"/>
    <w:rsid w:val="00FD1EE6"/>
    <w:rsid w:val="00FD2A80"/>
    <w:rsid w:val="00FD33C8"/>
    <w:rsid w:val="00FD372E"/>
    <w:rsid w:val="00FD50F2"/>
    <w:rsid w:val="00FD72F2"/>
    <w:rsid w:val="00FE0823"/>
    <w:rsid w:val="00FE201F"/>
    <w:rsid w:val="00FE244E"/>
    <w:rsid w:val="00FE321E"/>
    <w:rsid w:val="00FE428E"/>
    <w:rsid w:val="00FE4C05"/>
    <w:rsid w:val="00FE6137"/>
    <w:rsid w:val="00FE7117"/>
    <w:rsid w:val="00FF0630"/>
    <w:rsid w:val="00FF15EE"/>
    <w:rsid w:val="00FF1C2A"/>
    <w:rsid w:val="00FF2736"/>
    <w:rsid w:val="00FF4172"/>
    <w:rsid w:val="00FF49F4"/>
    <w:rsid w:val="00FF4EF8"/>
    <w:rsid w:val="00FF5D77"/>
    <w:rsid w:val="00FF602B"/>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5FB09"/>
  <w15:docId w15:val="{A8F54700-7C54-4D6C-B573-97EB97F7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paragraph" w:styleId="Revision">
    <w:name w:val="Revision"/>
    <w:hidden/>
    <w:uiPriority w:val="99"/>
    <w:semiHidden/>
    <w:rsid w:val="00960ECB"/>
  </w:style>
  <w:style w:type="character" w:styleId="Hyperlink">
    <w:name w:val="Hyperlink"/>
    <w:basedOn w:val="DefaultParagraphFont"/>
    <w:rsid w:val="00E67670"/>
    <w:rPr>
      <w:color w:val="0000FF" w:themeColor="hyperlink"/>
      <w:u w:val="single"/>
    </w:rPr>
  </w:style>
  <w:style w:type="character" w:customStyle="1" w:styleId="FooterChar">
    <w:name w:val="Footer Char"/>
    <w:basedOn w:val="DefaultParagraphFont"/>
    <w:link w:val="Footer"/>
    <w:uiPriority w:val="99"/>
    <w:rsid w:val="00117674"/>
  </w:style>
  <w:style w:type="character" w:styleId="CommentReference">
    <w:name w:val="annotation reference"/>
    <w:basedOn w:val="DefaultParagraphFont"/>
    <w:semiHidden/>
    <w:unhideWhenUsed/>
    <w:rsid w:val="00DE1E4A"/>
    <w:rPr>
      <w:sz w:val="16"/>
      <w:szCs w:val="16"/>
    </w:rPr>
  </w:style>
  <w:style w:type="paragraph" w:styleId="CommentText">
    <w:name w:val="annotation text"/>
    <w:basedOn w:val="Normal"/>
    <w:link w:val="CommentTextChar"/>
    <w:semiHidden/>
    <w:unhideWhenUsed/>
    <w:rsid w:val="00DE1E4A"/>
  </w:style>
  <w:style w:type="character" w:customStyle="1" w:styleId="CommentTextChar">
    <w:name w:val="Comment Text Char"/>
    <w:basedOn w:val="DefaultParagraphFont"/>
    <w:link w:val="CommentText"/>
    <w:semiHidden/>
    <w:rsid w:val="00DE1E4A"/>
  </w:style>
  <w:style w:type="paragraph" w:styleId="CommentSubject">
    <w:name w:val="annotation subject"/>
    <w:basedOn w:val="CommentText"/>
    <w:next w:val="CommentText"/>
    <w:link w:val="CommentSubjectChar"/>
    <w:semiHidden/>
    <w:unhideWhenUsed/>
    <w:rsid w:val="00DE1E4A"/>
    <w:rPr>
      <w:b/>
      <w:bCs/>
    </w:rPr>
  </w:style>
  <w:style w:type="character" w:customStyle="1" w:styleId="CommentSubjectChar">
    <w:name w:val="Comment Subject Char"/>
    <w:basedOn w:val="CommentTextChar"/>
    <w:link w:val="CommentSubject"/>
    <w:semiHidden/>
    <w:rsid w:val="00DE1E4A"/>
    <w:rPr>
      <w:b/>
      <w:bCs/>
    </w:rPr>
  </w:style>
  <w:style w:type="paragraph" w:styleId="ListParagraph">
    <w:name w:val="List Paragraph"/>
    <w:basedOn w:val="Normal"/>
    <w:uiPriority w:val="34"/>
    <w:qFormat/>
    <w:rsid w:val="0052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6120-58FD-41C9-A3DE-CE07C20B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Luther</dc:creator>
  <cp:lastModifiedBy>Andria Allsup</cp:lastModifiedBy>
  <cp:revision>49</cp:revision>
  <cp:lastPrinted>2021-06-14T19:17:00Z</cp:lastPrinted>
  <dcterms:created xsi:type="dcterms:W3CDTF">2018-06-22T17:08:00Z</dcterms:created>
  <dcterms:modified xsi:type="dcterms:W3CDTF">2021-08-20T14:20:00Z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2019 Compliance Guides</vt:lpwstr>
  </op:property>
  <op:property fmtid="{D5CDD505-2E9C-101B-9397-08002B2CF9AE}" pid="4" name="tabName">
    <vt:lpwstr>Code Compliance Supplements (FINAL)</vt:lpwstr>
  </op:property>
  <op:property fmtid="{D5CDD505-2E9C-101B-9397-08002B2CF9AE}" pid="5" name="tabIndex">
    <vt:lpwstr>1300</vt:lpwstr>
  </op:property>
  <op:property fmtid="{D5CDD505-2E9C-101B-9397-08002B2CF9AE}" pid="6" name="workpaperIndex">
    <vt:lpwstr>1300.300</vt:lpwstr>
  </op:property>
</op:Properties>
</file>