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71" w:rsidRDefault="00D37C71" w:rsidP="00914E74">
      <w:pPr>
        <w:pBdr>
          <w:top w:val="double" w:sz="12" w:space="1" w:color="auto"/>
          <w:left w:val="double" w:sz="12" w:space="1" w:color="auto"/>
          <w:right w:val="double" w:sz="12" w:space="1" w:color="auto"/>
        </w:pBdr>
        <w:spacing w:before="240"/>
        <w:jc w:val="center"/>
      </w:pPr>
    </w:p>
    <w:p w:rsidR="00D37C71" w:rsidRPr="00D37C71" w:rsidRDefault="008A7C18" w:rsidP="00914E74">
      <w:pPr>
        <w:pBdr>
          <w:left w:val="double" w:sz="12" w:space="1" w:color="auto"/>
          <w:bottom w:val="double" w:sz="12" w:space="1" w:color="auto"/>
          <w:right w:val="double" w:sz="12" w:space="1" w:color="auto"/>
        </w:pBdr>
        <w:spacing w:before="600" w:after="720"/>
        <w:jc w:val="center"/>
        <w:rPr>
          <w:b/>
          <w:sz w:val="52"/>
        </w:rPr>
      </w:pPr>
      <w:r>
        <w:rPr>
          <w:b/>
          <w:sz w:val="52"/>
        </w:rPr>
        <w:t>CITY</w:t>
      </w:r>
      <w:r w:rsidR="006A05EC">
        <w:rPr>
          <w:b/>
          <w:sz w:val="52"/>
        </w:rPr>
        <w:t xml:space="preserve"> </w:t>
      </w:r>
      <w:r w:rsidR="00970197">
        <w:rPr>
          <w:b/>
          <w:sz w:val="52"/>
        </w:rPr>
        <w:t xml:space="preserve">PERIODIC </w:t>
      </w:r>
      <w:r>
        <w:rPr>
          <w:b/>
          <w:sz w:val="52"/>
        </w:rPr>
        <w:t>EXAMINATION</w:t>
      </w:r>
      <w:r w:rsidR="00D37C71" w:rsidRPr="00D37C71">
        <w:rPr>
          <w:b/>
          <w:sz w:val="52"/>
        </w:rPr>
        <w:t xml:space="preserve"> </w:t>
      </w:r>
      <w:r w:rsidR="006A05EC">
        <w:rPr>
          <w:b/>
          <w:sz w:val="52"/>
        </w:rPr>
        <w:br/>
      </w:r>
      <w:r w:rsidR="00B77BEF">
        <w:rPr>
          <w:b/>
          <w:sz w:val="52"/>
        </w:rPr>
        <w:t>FOLLOW-UP</w:t>
      </w:r>
      <w:r w:rsidR="00970197">
        <w:rPr>
          <w:b/>
          <w:sz w:val="52"/>
        </w:rPr>
        <w:t xml:space="preserve"> </w:t>
      </w:r>
      <w:r w:rsidR="00D37C71" w:rsidRPr="00D37C71">
        <w:rPr>
          <w:b/>
          <w:sz w:val="52"/>
        </w:rPr>
        <w:t>PROGRAM GUIDE</w:t>
      </w:r>
    </w:p>
    <w:p w:rsidR="00D37C71" w:rsidRPr="00D37C71" w:rsidRDefault="00D37C71" w:rsidP="00914E74">
      <w:pPr>
        <w:pBdr>
          <w:left w:val="double" w:sz="12" w:space="1" w:color="auto"/>
          <w:bottom w:val="double" w:sz="12" w:space="1" w:color="auto"/>
          <w:right w:val="double" w:sz="12" w:space="1" w:color="auto"/>
        </w:pBdr>
        <w:spacing w:after="120"/>
        <w:jc w:val="center"/>
        <w:rPr>
          <w:sz w:val="32"/>
        </w:rPr>
      </w:pPr>
      <w:r w:rsidRPr="00D37C71">
        <w:rPr>
          <w:sz w:val="32"/>
        </w:rPr>
        <w:t xml:space="preserve">For the year ended </w:t>
      </w:r>
      <w:r w:rsidR="003C1188">
        <w:rPr>
          <w:sz w:val="32"/>
        </w:rPr>
        <w:t>June 30, 20</w:t>
      </w:r>
      <w:r w:rsidR="00970197">
        <w:rPr>
          <w:sz w:val="32"/>
        </w:rPr>
        <w:t>__</w:t>
      </w:r>
      <w:r w:rsidR="006D1969">
        <w:rPr>
          <w:sz w:val="32"/>
        </w:rPr>
        <w:br/>
      </w:r>
      <w:r w:rsidR="00970197">
        <w:rPr>
          <w:sz w:val="28"/>
          <w:szCs w:val="28"/>
        </w:rPr>
        <w:t>or the ____ Months Ended _______</w:t>
      </w:r>
    </w:p>
    <w:p w:rsidR="00D37C71" w:rsidRDefault="00D37C71" w:rsidP="00914E74">
      <w:pPr>
        <w:pBdr>
          <w:left w:val="double" w:sz="12" w:space="1" w:color="auto"/>
          <w:bottom w:val="double" w:sz="12" w:space="1" w:color="auto"/>
          <w:right w:val="double" w:sz="12" w:space="1" w:color="auto"/>
        </w:pBdr>
        <w:spacing w:after="120"/>
        <w:jc w:val="center"/>
        <w:rPr>
          <w:sz w:val="32"/>
        </w:rPr>
      </w:pPr>
    </w:p>
    <w:p w:rsidR="005C4E5C" w:rsidRPr="00D37C71" w:rsidRDefault="005C4E5C" w:rsidP="00914E74">
      <w:pPr>
        <w:pBdr>
          <w:left w:val="double" w:sz="12" w:space="1" w:color="auto"/>
          <w:bottom w:val="double" w:sz="12" w:space="1" w:color="auto"/>
          <w:right w:val="double" w:sz="12" w:space="1" w:color="auto"/>
        </w:pBdr>
        <w:spacing w:after="960"/>
        <w:jc w:val="center"/>
        <w:rPr>
          <w:sz w:val="32"/>
        </w:rPr>
      </w:pPr>
    </w:p>
    <w:p w:rsidR="00D37C71" w:rsidRDefault="00665139" w:rsidP="00914E74">
      <w:pPr>
        <w:pBdr>
          <w:left w:val="double" w:sz="12" w:space="1" w:color="auto"/>
          <w:bottom w:val="double" w:sz="12" w:space="1" w:color="auto"/>
          <w:right w:val="double" w:sz="12" w:space="1" w:color="auto"/>
        </w:pBdr>
        <w:spacing w:before="240"/>
        <w:jc w:val="center"/>
      </w:pPr>
      <w:r>
        <w:rPr>
          <w:noProof/>
        </w:rPr>
        <w:drawing>
          <wp:inline distT="0" distB="0" distL="0" distR="0" wp14:anchorId="0D25A362" wp14:editId="77F9A2FE">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D37C71" w:rsidRDefault="00D37C71" w:rsidP="00914E74">
      <w:pPr>
        <w:pBdr>
          <w:left w:val="double" w:sz="12" w:space="1" w:color="auto"/>
          <w:bottom w:val="double" w:sz="12" w:space="1" w:color="auto"/>
          <w:right w:val="double" w:sz="12" w:space="1" w:color="auto"/>
        </w:pBdr>
        <w:spacing w:before="720" w:after="720"/>
        <w:jc w:val="center"/>
        <w:rPr>
          <w:rFonts w:ascii="Helvetica" w:hAnsi="Helvetica"/>
          <w:i/>
          <w:sz w:val="32"/>
        </w:rPr>
      </w:pPr>
    </w:p>
    <w:p w:rsidR="006831B5" w:rsidRDefault="006831B5" w:rsidP="00914E74">
      <w:pPr>
        <w:pBdr>
          <w:left w:val="double" w:sz="12" w:space="1" w:color="auto"/>
          <w:bottom w:val="double" w:sz="12" w:space="1" w:color="auto"/>
          <w:right w:val="double" w:sz="12" w:space="1" w:color="auto"/>
        </w:pBdr>
        <w:spacing w:before="720" w:after="720"/>
        <w:jc w:val="center"/>
        <w:rPr>
          <w:rFonts w:ascii="Helvetica" w:hAnsi="Helvetica"/>
          <w:i/>
          <w:sz w:val="32"/>
        </w:rPr>
      </w:pPr>
    </w:p>
    <w:p w:rsidR="00D37C71" w:rsidRPr="007C3F2B" w:rsidRDefault="000638C7" w:rsidP="00914E74">
      <w:pPr>
        <w:pBdr>
          <w:left w:val="double" w:sz="12" w:space="1" w:color="auto"/>
          <w:bottom w:val="double" w:sz="12" w:space="1" w:color="auto"/>
          <w:right w:val="double" w:sz="12" w:space="1" w:color="auto"/>
        </w:pBdr>
        <w:spacing w:before="480"/>
        <w:jc w:val="center"/>
        <w:rPr>
          <w:rFonts w:ascii="Helvetica" w:hAnsi="Helvetica"/>
          <w:sz w:val="40"/>
        </w:rPr>
      </w:pPr>
      <w:r>
        <w:rPr>
          <w:rFonts w:ascii="Helvetica" w:hAnsi="Helvetica"/>
          <w:sz w:val="32"/>
        </w:rPr>
        <w:t>MARY MOSIMAN</w:t>
      </w:r>
      <w:r w:rsidR="00D37C71">
        <w:rPr>
          <w:rFonts w:ascii="Helvetica" w:hAnsi="Helvetica"/>
          <w:sz w:val="32"/>
        </w:rPr>
        <w:t>, CPA</w:t>
      </w:r>
      <w:r w:rsidR="00D37C71">
        <w:rPr>
          <w:rFonts w:ascii="Helvetica" w:hAnsi="Helvetica"/>
          <w:sz w:val="32"/>
        </w:rPr>
        <w:br/>
      </w:r>
      <w:r w:rsidR="00F459AC">
        <w:rPr>
          <w:rFonts w:ascii="Helvetica" w:hAnsi="Helvetica"/>
          <w:sz w:val="32"/>
        </w:rPr>
        <w:t>AUDIT</w:t>
      </w:r>
      <w:r w:rsidR="00D37C71">
        <w:rPr>
          <w:rFonts w:ascii="Helvetica" w:hAnsi="Helvetica"/>
          <w:sz w:val="32"/>
        </w:rPr>
        <w:t>OR OF STATE</w:t>
      </w:r>
      <w:r w:rsidR="00D37C71">
        <w:rPr>
          <w:rFonts w:ascii="Helvetica" w:hAnsi="Helvetica"/>
          <w:sz w:val="32"/>
        </w:rPr>
        <w:br/>
      </w:r>
    </w:p>
    <w:p w:rsidR="00D37C71" w:rsidRDefault="00D37C71" w:rsidP="00914E74">
      <w:pPr>
        <w:sectPr w:rsidR="00D37C71" w:rsidSect="00A04DD1">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nextColumn"/>
          <w:pgSz w:w="12240" w:h="15840" w:code="1"/>
          <w:pgMar w:top="432" w:right="576" w:bottom="864" w:left="1152" w:header="432" w:footer="576" w:gutter="0"/>
          <w:cols w:space="720"/>
        </w:sectPr>
      </w:pPr>
    </w:p>
    <w:tbl>
      <w:tblPr>
        <w:tblW w:w="0" w:type="auto"/>
        <w:tblLayout w:type="fixed"/>
        <w:tblCellMar>
          <w:left w:w="0" w:type="dxa"/>
          <w:right w:w="0" w:type="dxa"/>
        </w:tblCellMar>
        <w:tblLook w:val="0000" w:firstRow="0" w:lastRow="0" w:firstColumn="0" w:lastColumn="0" w:noHBand="0" w:noVBand="0"/>
      </w:tblPr>
      <w:tblGrid>
        <w:gridCol w:w="720"/>
        <w:gridCol w:w="450"/>
        <w:gridCol w:w="720"/>
        <w:gridCol w:w="180"/>
        <w:gridCol w:w="810"/>
        <w:gridCol w:w="7650"/>
      </w:tblGrid>
      <w:tr w:rsidR="00D37C71" w:rsidTr="000053F1">
        <w:trPr>
          <w:cantSplit/>
        </w:trPr>
        <w:tc>
          <w:tcPr>
            <w:tcW w:w="720" w:type="dxa"/>
            <w:tcBorders>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after="0" w:line="240" w:lineRule="auto"/>
              <w:ind w:left="0"/>
              <w:jc w:val="center"/>
            </w:pPr>
            <w:r>
              <w:lastRenderedPageBreak/>
              <w:t>N/A</w:t>
            </w:r>
          </w:p>
        </w:tc>
        <w:tc>
          <w:tcPr>
            <w:tcW w:w="450" w:type="dxa"/>
          </w:tcPr>
          <w:p w:rsidR="00D37C71" w:rsidRDefault="00D37C71" w:rsidP="00914E74">
            <w:pPr>
              <w:pStyle w:val="2ndIndent"/>
              <w:tabs>
                <w:tab w:val="clear" w:pos="1440"/>
                <w:tab w:val="clear" w:pos="2160"/>
                <w:tab w:val="clear" w:pos="2880"/>
                <w:tab w:val="clear" w:pos="3600"/>
                <w:tab w:val="clear" w:pos="4320"/>
                <w:tab w:val="clear" w:pos="5040"/>
              </w:tabs>
              <w:spacing w:after="0" w:line="240" w:lineRule="auto"/>
              <w:ind w:left="0"/>
            </w:pPr>
          </w:p>
        </w:tc>
        <w:tc>
          <w:tcPr>
            <w:tcW w:w="720" w:type="dxa"/>
            <w:tcBorders>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after="0" w:line="240" w:lineRule="auto"/>
              <w:ind w:left="0"/>
              <w:jc w:val="center"/>
              <w:rPr>
                <w:u w:val="single"/>
              </w:rPr>
            </w:pPr>
            <w:r>
              <w:t>Incl.</w:t>
            </w:r>
          </w:p>
        </w:tc>
        <w:tc>
          <w:tcPr>
            <w:tcW w:w="180" w:type="dxa"/>
          </w:tcPr>
          <w:p w:rsidR="00D37C71" w:rsidRDefault="00D37C71" w:rsidP="00914E74">
            <w:pPr>
              <w:pStyle w:val="2ndIndent"/>
              <w:tabs>
                <w:tab w:val="clear" w:pos="1440"/>
                <w:tab w:val="clear" w:pos="2160"/>
                <w:tab w:val="clear" w:pos="2880"/>
                <w:tab w:val="clear" w:pos="3600"/>
                <w:tab w:val="clear" w:pos="4320"/>
                <w:tab w:val="clear" w:pos="5040"/>
              </w:tabs>
              <w:spacing w:after="0" w:line="240" w:lineRule="auto"/>
              <w:ind w:left="0"/>
            </w:pPr>
          </w:p>
        </w:tc>
        <w:tc>
          <w:tcPr>
            <w:tcW w:w="810" w:type="dxa"/>
          </w:tcPr>
          <w:p w:rsidR="00D37C71" w:rsidRDefault="00D37C71" w:rsidP="00914E74">
            <w:pPr>
              <w:pStyle w:val="2ndIndent"/>
              <w:tabs>
                <w:tab w:val="clear" w:pos="1440"/>
                <w:tab w:val="clear" w:pos="2160"/>
                <w:tab w:val="clear" w:pos="2880"/>
                <w:tab w:val="clear" w:pos="3600"/>
                <w:tab w:val="clear" w:pos="4320"/>
                <w:tab w:val="clear" w:pos="5040"/>
              </w:tabs>
              <w:spacing w:after="0" w:line="240" w:lineRule="auto"/>
              <w:ind w:left="0"/>
            </w:pPr>
          </w:p>
        </w:tc>
        <w:tc>
          <w:tcPr>
            <w:tcW w:w="7650" w:type="dxa"/>
          </w:tcPr>
          <w:p w:rsidR="00D37C71" w:rsidRDefault="00D37C71" w:rsidP="00914E74">
            <w:pPr>
              <w:pStyle w:val="2ndIndent"/>
              <w:tabs>
                <w:tab w:val="clear" w:pos="1440"/>
                <w:tab w:val="clear" w:pos="2160"/>
                <w:tab w:val="clear" w:pos="2880"/>
                <w:tab w:val="clear" w:pos="3600"/>
                <w:tab w:val="clear" w:pos="4320"/>
                <w:tab w:val="clear" w:pos="5040"/>
              </w:tabs>
              <w:spacing w:after="0" w:line="240" w:lineRule="auto"/>
              <w:ind w:left="0"/>
            </w:pPr>
          </w:p>
        </w:tc>
      </w:tr>
      <w:tr w:rsidR="00D37C71" w:rsidTr="000053F1">
        <w:trPr>
          <w:cantSplit/>
        </w:trPr>
        <w:tc>
          <w:tcPr>
            <w:tcW w:w="720" w:type="dxa"/>
            <w:tcBorders>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GF-1</w:t>
            </w:r>
          </w:p>
        </w:tc>
        <w:tc>
          <w:tcPr>
            <w:tcW w:w="76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Planning</w:t>
            </w:r>
          </w:p>
        </w:tc>
      </w:tr>
      <w:tr w:rsidR="00D37C71" w:rsidTr="000053F1">
        <w:trPr>
          <w:cantSplit/>
        </w:trPr>
        <w:tc>
          <w:tcPr>
            <w:tcW w:w="720" w:type="dxa"/>
            <w:tcBorders>
              <w:top w:val="single" w:sz="6" w:space="0" w:color="auto"/>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GF-2</w:t>
            </w:r>
          </w:p>
        </w:tc>
        <w:tc>
          <w:tcPr>
            <w:tcW w:w="76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Planning Conferences</w:t>
            </w:r>
          </w:p>
        </w:tc>
      </w:tr>
      <w:tr w:rsidR="00D37C71" w:rsidTr="000053F1">
        <w:trPr>
          <w:cantSplit/>
        </w:trPr>
        <w:tc>
          <w:tcPr>
            <w:tcW w:w="720" w:type="dxa"/>
            <w:tcBorders>
              <w:top w:val="single" w:sz="6" w:space="0" w:color="auto"/>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GF-3</w:t>
            </w:r>
          </w:p>
        </w:tc>
        <w:tc>
          <w:tcPr>
            <w:tcW w:w="76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Internal Control</w:t>
            </w:r>
            <w:r w:rsidR="00E73BA2">
              <w:t xml:space="preserve"> Checklist</w:t>
            </w:r>
            <w:r w:rsidR="00970197">
              <w:t xml:space="preserve"> (copy from the most recent periodic examination)</w:t>
            </w:r>
          </w:p>
        </w:tc>
      </w:tr>
      <w:tr w:rsidR="00D37C71" w:rsidTr="000053F1">
        <w:trPr>
          <w:cantSplit/>
        </w:trPr>
        <w:tc>
          <w:tcPr>
            <w:tcW w:w="720" w:type="dxa"/>
            <w:tcBorders>
              <w:top w:val="single" w:sz="6" w:space="0" w:color="auto"/>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GF-4</w:t>
            </w:r>
          </w:p>
        </w:tc>
        <w:tc>
          <w:tcPr>
            <w:tcW w:w="76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Review of Minutes</w:t>
            </w:r>
            <w:r w:rsidR="00970197">
              <w:t xml:space="preserve"> (as needed)</w:t>
            </w:r>
          </w:p>
        </w:tc>
      </w:tr>
      <w:tr w:rsidR="00D37C71" w:rsidTr="000053F1">
        <w:trPr>
          <w:cantSplit/>
        </w:trPr>
        <w:tc>
          <w:tcPr>
            <w:tcW w:w="720" w:type="dxa"/>
            <w:tcBorders>
              <w:top w:val="single" w:sz="6" w:space="0" w:color="auto"/>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D37C71" w:rsidRDefault="00D37C71" w:rsidP="00914E74">
            <w:pPr>
              <w:pStyle w:val="2ndIndent"/>
              <w:tabs>
                <w:tab w:val="clear" w:pos="1440"/>
                <w:tab w:val="clear" w:pos="2160"/>
                <w:tab w:val="clear" w:pos="2880"/>
                <w:tab w:val="clear" w:pos="3600"/>
                <w:tab w:val="clear" w:pos="4320"/>
                <w:tab w:val="clear" w:pos="5040"/>
              </w:tabs>
              <w:spacing w:before="200" w:after="0" w:line="240" w:lineRule="auto"/>
              <w:ind w:left="0"/>
            </w:pPr>
            <w:r>
              <w:t>GF-5</w:t>
            </w:r>
          </w:p>
        </w:tc>
        <w:tc>
          <w:tcPr>
            <w:tcW w:w="7650" w:type="dxa"/>
          </w:tcPr>
          <w:p w:rsidR="00D37C71" w:rsidRDefault="00AC10B1" w:rsidP="00914E74">
            <w:pPr>
              <w:pStyle w:val="2ndIndent"/>
              <w:tabs>
                <w:tab w:val="clear" w:pos="1440"/>
                <w:tab w:val="clear" w:pos="2160"/>
                <w:tab w:val="clear" w:pos="2880"/>
                <w:tab w:val="clear" w:pos="3600"/>
                <w:tab w:val="clear" w:pos="4320"/>
                <w:tab w:val="clear" w:pos="5040"/>
              </w:tabs>
              <w:spacing w:before="200" w:after="0" w:line="240" w:lineRule="auto"/>
              <w:ind w:left="0"/>
            </w:pPr>
            <w:r>
              <w:t>City</w:t>
            </w:r>
            <w:r w:rsidR="00D37C71">
              <w:t>’s Year End Financial Statements/Reports</w:t>
            </w:r>
            <w:r w:rsidR="00970197">
              <w:t xml:space="preserve"> (as needed)</w:t>
            </w:r>
          </w:p>
        </w:tc>
      </w:tr>
      <w:tr w:rsidR="007A63CB" w:rsidTr="000053F1">
        <w:trPr>
          <w:cantSplit/>
        </w:trPr>
        <w:tc>
          <w:tcPr>
            <w:tcW w:w="720" w:type="dxa"/>
            <w:tcBorders>
              <w:top w:val="single" w:sz="6" w:space="0" w:color="auto"/>
              <w:bottom w:val="single" w:sz="6" w:space="0" w:color="auto"/>
            </w:tcBorders>
          </w:tcPr>
          <w:p w:rsidR="007A63CB" w:rsidRDefault="007A63CB"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7A63CB" w:rsidRDefault="007A63CB"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7A63CB" w:rsidRDefault="007A63CB"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7A63CB" w:rsidRDefault="007A63CB"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7A63CB" w:rsidRDefault="007A63CB" w:rsidP="00914E74">
            <w:pPr>
              <w:pStyle w:val="2ndIndent"/>
              <w:tabs>
                <w:tab w:val="clear" w:pos="1440"/>
                <w:tab w:val="clear" w:pos="2160"/>
                <w:tab w:val="clear" w:pos="2880"/>
                <w:tab w:val="clear" w:pos="3600"/>
                <w:tab w:val="clear" w:pos="4320"/>
                <w:tab w:val="clear" w:pos="5040"/>
              </w:tabs>
              <w:spacing w:before="200" w:after="0" w:line="240" w:lineRule="auto"/>
              <w:ind w:left="0"/>
            </w:pPr>
            <w:r>
              <w:t>GF-8</w:t>
            </w:r>
          </w:p>
        </w:tc>
        <w:tc>
          <w:tcPr>
            <w:tcW w:w="7650" w:type="dxa"/>
          </w:tcPr>
          <w:p w:rsidR="007A63CB" w:rsidRDefault="007A63CB" w:rsidP="00914E74">
            <w:pPr>
              <w:pStyle w:val="2ndIndent"/>
              <w:tabs>
                <w:tab w:val="clear" w:pos="1440"/>
                <w:tab w:val="clear" w:pos="2160"/>
                <w:tab w:val="clear" w:pos="2880"/>
                <w:tab w:val="clear" w:pos="3600"/>
                <w:tab w:val="clear" w:pos="4320"/>
                <w:tab w:val="clear" w:pos="5040"/>
              </w:tabs>
              <w:spacing w:before="200" w:after="0" w:line="240" w:lineRule="auto"/>
              <w:ind w:left="0"/>
            </w:pPr>
            <w:r>
              <w:t>Time Budget and Progress Report</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GF-9</w:t>
            </w:r>
          </w:p>
        </w:tc>
        <w:tc>
          <w:tcPr>
            <w:tcW w:w="7650" w:type="dxa"/>
          </w:tcPr>
          <w:p w:rsidR="000053F1" w:rsidRDefault="00970197" w:rsidP="00914E74">
            <w:pPr>
              <w:pStyle w:val="2ndIndent"/>
              <w:tabs>
                <w:tab w:val="clear" w:pos="1440"/>
                <w:tab w:val="clear" w:pos="2160"/>
                <w:tab w:val="clear" w:pos="2880"/>
                <w:tab w:val="clear" w:pos="3600"/>
                <w:tab w:val="clear" w:pos="4320"/>
                <w:tab w:val="clear" w:pos="5040"/>
              </w:tabs>
              <w:spacing w:before="200" w:after="0" w:line="240" w:lineRule="auto"/>
              <w:ind w:left="0"/>
            </w:pPr>
            <w:r>
              <w:t xml:space="preserve">City Periodic Examination </w:t>
            </w:r>
            <w:r w:rsidR="00B77BEF">
              <w:t>Follow-up</w:t>
            </w:r>
            <w:r w:rsidR="00FB30BF">
              <w:t xml:space="preserve"> </w:t>
            </w:r>
            <w:r w:rsidR="000053F1">
              <w:t>Program</w:t>
            </w:r>
            <w:r w:rsidR="007C3F2B">
              <w:t xml:space="preserve"> Guide</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GF-10</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Accounting Problems</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GF-11</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Conferences (including exit)</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GF-12</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Items for Comment</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GF-13</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 xml:space="preserve">Items for Next </w:t>
            </w:r>
            <w:r w:rsidR="00970197">
              <w:t>Examination</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GF-14</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Representation Letter</w:t>
            </w:r>
          </w:p>
        </w:tc>
      </w:tr>
      <w:tr w:rsidR="00240CF1" w:rsidTr="00AA461E">
        <w:trPr>
          <w:cantSplit/>
        </w:trPr>
        <w:tc>
          <w:tcPr>
            <w:tcW w:w="720" w:type="dxa"/>
            <w:tcBorders>
              <w:top w:val="single" w:sz="6" w:space="0" w:color="auto"/>
              <w:bottom w:val="single" w:sz="6" w:space="0" w:color="auto"/>
            </w:tcBorders>
          </w:tcPr>
          <w:p w:rsidR="00240CF1" w:rsidRDefault="00240C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240CF1" w:rsidRDefault="00240C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240CF1" w:rsidRDefault="00240C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240CF1" w:rsidRDefault="00240C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240CF1" w:rsidRDefault="00240CF1" w:rsidP="00914E74">
            <w:pPr>
              <w:pStyle w:val="2ndIndent"/>
              <w:tabs>
                <w:tab w:val="clear" w:pos="1440"/>
                <w:tab w:val="clear" w:pos="2160"/>
                <w:tab w:val="clear" w:pos="2880"/>
                <w:tab w:val="clear" w:pos="3600"/>
                <w:tab w:val="clear" w:pos="4320"/>
                <w:tab w:val="clear" w:pos="5040"/>
              </w:tabs>
              <w:spacing w:before="200" w:after="0" w:line="240" w:lineRule="auto"/>
              <w:ind w:left="0"/>
            </w:pPr>
            <w:r>
              <w:t>GF-17</w:t>
            </w:r>
          </w:p>
        </w:tc>
        <w:tc>
          <w:tcPr>
            <w:tcW w:w="7650" w:type="dxa"/>
          </w:tcPr>
          <w:p w:rsidR="00240CF1" w:rsidRDefault="00240CF1" w:rsidP="00914E74">
            <w:pPr>
              <w:pStyle w:val="2ndIndent"/>
              <w:tabs>
                <w:tab w:val="clear" w:pos="1440"/>
                <w:tab w:val="clear" w:pos="2160"/>
                <w:tab w:val="clear" w:pos="2880"/>
                <w:tab w:val="clear" w:pos="3600"/>
                <w:tab w:val="clear" w:pos="4320"/>
                <w:tab w:val="clear" w:pos="5040"/>
              </w:tabs>
              <w:spacing w:before="200" w:after="0" w:line="240" w:lineRule="auto"/>
              <w:ind w:left="0"/>
            </w:pPr>
            <w:r>
              <w:t>Routing Sheet</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GF-19</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 xml:space="preserve">W/P Copies Given to </w:t>
            </w:r>
            <w:r w:rsidR="00AC10B1">
              <w:t>City</w:t>
            </w:r>
            <w:r>
              <w:t xml:space="preserve"> and Outside Parties</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GF-20</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Pending Matters</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GF-21</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Review Notes – deleted by ___________ Date_________</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GF-22</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roofErr w:type="spellStart"/>
            <w:r>
              <w:t>Incharge</w:t>
            </w:r>
            <w:proofErr w:type="spellEnd"/>
            <w:r>
              <w:t xml:space="preserve"> Review Questionnaire</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GF-23</w:t>
            </w:r>
          </w:p>
        </w:tc>
        <w:tc>
          <w:tcPr>
            <w:tcW w:w="76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Manager Review Questionnaire</w:t>
            </w:r>
          </w:p>
        </w:tc>
      </w:tr>
      <w:tr w:rsidR="000053F1" w:rsidTr="000053F1">
        <w:trPr>
          <w:cantSplit/>
        </w:trPr>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45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720" w:type="dxa"/>
            <w:tcBorders>
              <w:top w:val="single" w:sz="6" w:space="0" w:color="auto"/>
              <w:bottom w:val="single" w:sz="6" w:space="0" w:color="auto"/>
            </w:tcBorders>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rPr>
                <w:u w:val="single"/>
              </w:rPr>
            </w:pPr>
          </w:p>
        </w:tc>
        <w:tc>
          <w:tcPr>
            <w:tcW w:w="18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p>
        </w:tc>
        <w:tc>
          <w:tcPr>
            <w:tcW w:w="810" w:type="dxa"/>
          </w:tcPr>
          <w:p w:rsidR="000053F1" w:rsidRDefault="000053F1" w:rsidP="00914E74">
            <w:pPr>
              <w:pStyle w:val="2ndIndent"/>
              <w:tabs>
                <w:tab w:val="clear" w:pos="1440"/>
                <w:tab w:val="clear" w:pos="2160"/>
                <w:tab w:val="clear" w:pos="2880"/>
                <w:tab w:val="clear" w:pos="3600"/>
                <w:tab w:val="clear" w:pos="4320"/>
                <w:tab w:val="clear" w:pos="5040"/>
              </w:tabs>
              <w:spacing w:before="200" w:after="0" w:line="240" w:lineRule="auto"/>
              <w:ind w:left="0"/>
            </w:pPr>
            <w:r>
              <w:t>GF-25</w:t>
            </w:r>
          </w:p>
        </w:tc>
        <w:tc>
          <w:tcPr>
            <w:tcW w:w="7650" w:type="dxa"/>
          </w:tcPr>
          <w:p w:rsidR="000053F1" w:rsidRDefault="00915D7E" w:rsidP="00914E74">
            <w:pPr>
              <w:pStyle w:val="2ndIndent"/>
              <w:tabs>
                <w:tab w:val="clear" w:pos="1440"/>
                <w:tab w:val="clear" w:pos="2160"/>
                <w:tab w:val="clear" w:pos="2880"/>
                <w:tab w:val="clear" w:pos="3600"/>
                <w:tab w:val="clear" w:pos="4320"/>
                <w:tab w:val="clear" w:pos="5040"/>
              </w:tabs>
              <w:spacing w:before="200" w:after="0" w:line="240" w:lineRule="auto"/>
              <w:ind w:left="0"/>
            </w:pPr>
            <w:r>
              <w:t>Most Recent Periodic Examination</w:t>
            </w:r>
            <w:r w:rsidR="000053F1">
              <w:t xml:space="preserve"> Report</w:t>
            </w:r>
          </w:p>
        </w:tc>
      </w:tr>
    </w:tbl>
    <w:p w:rsidR="00D37C71" w:rsidRDefault="00D37C71" w:rsidP="00914E74">
      <w:pPr>
        <w:pStyle w:val="2ndIndent"/>
        <w:tabs>
          <w:tab w:val="clear" w:pos="1440"/>
          <w:tab w:val="clear" w:pos="2160"/>
          <w:tab w:val="clear" w:pos="2880"/>
          <w:tab w:val="clear" w:pos="3600"/>
          <w:tab w:val="clear" w:pos="4320"/>
          <w:tab w:val="clear" w:pos="5040"/>
        </w:tabs>
        <w:spacing w:after="0" w:line="240" w:lineRule="auto"/>
        <w:ind w:left="0"/>
      </w:pPr>
    </w:p>
    <w:p w:rsidR="00D37C71" w:rsidRDefault="00D37C71" w:rsidP="00914E74">
      <w:pPr>
        <w:pStyle w:val="Description"/>
        <w:tabs>
          <w:tab w:val="clear" w:pos="8640"/>
          <w:tab w:val="clear" w:pos="10512"/>
        </w:tabs>
        <w:spacing w:after="0" w:line="240" w:lineRule="auto"/>
        <w:sectPr w:rsidR="00D37C71" w:rsidSect="00A04DD1">
          <w:headerReference w:type="even" r:id="rId16"/>
          <w:headerReference w:type="default" r:id="rId17"/>
          <w:headerReference w:type="first" r:id="rId18"/>
          <w:footnotePr>
            <w:numRestart w:val="eachSect"/>
          </w:footnotePr>
          <w:type w:val="nextColumn"/>
          <w:pgSz w:w="12240" w:h="15840" w:code="1"/>
          <w:pgMar w:top="432" w:right="360" w:bottom="864" w:left="1152" w:header="432" w:footer="576" w:gutter="0"/>
          <w:cols w:space="720"/>
        </w:sectPr>
      </w:pPr>
    </w:p>
    <w:p w:rsidR="008648E6" w:rsidRDefault="008648E6" w:rsidP="00914E74">
      <w:pPr>
        <w:pStyle w:val="CenteredHeading"/>
        <w:spacing w:line="240" w:lineRule="auto"/>
      </w:pPr>
      <w:r>
        <w:lastRenderedPageBreak/>
        <w:t>TABLE OF CONTENTS</w:t>
      </w:r>
      <w:r>
        <w:br/>
        <w:t>Work Papers</w:t>
      </w:r>
    </w:p>
    <w:p w:rsidR="008648E6" w:rsidRDefault="008648E6" w:rsidP="00914E74">
      <w:pPr>
        <w:pStyle w:val="2ndIndent"/>
        <w:tabs>
          <w:tab w:val="clear" w:pos="1440"/>
          <w:tab w:val="clear" w:pos="2160"/>
          <w:tab w:val="clear" w:pos="2880"/>
          <w:tab w:val="clear" w:pos="3600"/>
          <w:tab w:val="clear" w:pos="4320"/>
          <w:tab w:val="clear" w:pos="5040"/>
        </w:tabs>
        <w:spacing w:line="240" w:lineRule="auto"/>
        <w:ind w:left="2160"/>
      </w:pPr>
      <w:r>
        <w:t>B.</w:t>
      </w:r>
      <w:r>
        <w:tab/>
        <w:t>Cash and Investments</w:t>
      </w:r>
    </w:p>
    <w:p w:rsidR="008648E6" w:rsidRDefault="008648E6" w:rsidP="00914E74">
      <w:pPr>
        <w:pStyle w:val="2ndIndent"/>
        <w:tabs>
          <w:tab w:val="clear" w:pos="1440"/>
          <w:tab w:val="clear" w:pos="2160"/>
          <w:tab w:val="clear" w:pos="2880"/>
          <w:tab w:val="clear" w:pos="3600"/>
          <w:tab w:val="clear" w:pos="4320"/>
          <w:tab w:val="clear" w:pos="5040"/>
        </w:tabs>
        <w:spacing w:line="240" w:lineRule="auto"/>
        <w:ind w:left="2160"/>
      </w:pPr>
      <w:r>
        <w:t>M.</w:t>
      </w:r>
      <w:r>
        <w:tab/>
        <w:t>Long-Term Debt</w:t>
      </w:r>
    </w:p>
    <w:p w:rsidR="008648E6" w:rsidRDefault="008648E6" w:rsidP="00914E74">
      <w:pPr>
        <w:pStyle w:val="2ndIndent"/>
        <w:tabs>
          <w:tab w:val="clear" w:pos="1440"/>
          <w:tab w:val="clear" w:pos="2160"/>
          <w:tab w:val="clear" w:pos="2880"/>
          <w:tab w:val="clear" w:pos="3600"/>
          <w:tab w:val="clear" w:pos="4320"/>
          <w:tab w:val="clear" w:pos="5040"/>
        </w:tabs>
        <w:spacing w:line="240" w:lineRule="auto"/>
        <w:ind w:left="2160"/>
      </w:pPr>
      <w:r>
        <w:t>N.</w:t>
      </w:r>
      <w:r>
        <w:tab/>
        <w:t>Tax Increment Financing</w:t>
      </w:r>
    </w:p>
    <w:p w:rsidR="008648E6" w:rsidRDefault="008648E6" w:rsidP="00914E74">
      <w:pPr>
        <w:pStyle w:val="2ndIndent"/>
        <w:tabs>
          <w:tab w:val="clear" w:pos="1440"/>
          <w:tab w:val="clear" w:pos="2160"/>
          <w:tab w:val="clear" w:pos="2880"/>
          <w:tab w:val="clear" w:pos="3600"/>
          <w:tab w:val="clear" w:pos="4320"/>
          <w:tab w:val="clear" w:pos="5040"/>
        </w:tabs>
        <w:spacing w:line="240" w:lineRule="auto"/>
        <w:ind w:left="2160"/>
      </w:pPr>
      <w:r>
        <w:t>P.</w:t>
      </w:r>
      <w:r>
        <w:tab/>
        <w:t>Fund Balance and Transfers</w:t>
      </w:r>
    </w:p>
    <w:p w:rsidR="008648E6" w:rsidRDefault="008648E6" w:rsidP="00914E74">
      <w:pPr>
        <w:pStyle w:val="2ndIndent"/>
        <w:tabs>
          <w:tab w:val="clear" w:pos="1440"/>
          <w:tab w:val="clear" w:pos="2160"/>
          <w:tab w:val="clear" w:pos="2880"/>
          <w:tab w:val="clear" w:pos="3600"/>
          <w:tab w:val="clear" w:pos="4320"/>
          <w:tab w:val="clear" w:pos="5040"/>
        </w:tabs>
        <w:spacing w:line="240" w:lineRule="auto"/>
        <w:ind w:left="2160"/>
      </w:pPr>
      <w:r>
        <w:t>R.</w:t>
      </w:r>
      <w:r>
        <w:tab/>
        <w:t>Receipts</w:t>
      </w:r>
    </w:p>
    <w:p w:rsidR="008648E6" w:rsidRDefault="008648E6" w:rsidP="00914E74">
      <w:pPr>
        <w:pStyle w:val="2ndIndent"/>
        <w:tabs>
          <w:tab w:val="clear" w:pos="1440"/>
          <w:tab w:val="clear" w:pos="2160"/>
          <w:tab w:val="clear" w:pos="2880"/>
          <w:tab w:val="clear" w:pos="3600"/>
          <w:tab w:val="clear" w:pos="4320"/>
          <w:tab w:val="clear" w:pos="5040"/>
        </w:tabs>
        <w:spacing w:line="240" w:lineRule="auto"/>
        <w:ind w:left="2160"/>
      </w:pPr>
      <w:r>
        <w:t>S.</w:t>
      </w:r>
      <w:r>
        <w:tab/>
        <w:t>Disbursements and Payroll</w:t>
      </w:r>
    </w:p>
    <w:p w:rsidR="008648E6" w:rsidRDefault="008648E6" w:rsidP="00914E74">
      <w:pPr>
        <w:pStyle w:val="2ndIndent"/>
        <w:tabs>
          <w:tab w:val="clear" w:pos="1440"/>
          <w:tab w:val="clear" w:pos="2160"/>
          <w:tab w:val="clear" w:pos="2880"/>
          <w:tab w:val="clear" w:pos="3600"/>
          <w:tab w:val="clear" w:pos="4320"/>
          <w:tab w:val="clear" w:pos="5040"/>
        </w:tabs>
        <w:spacing w:line="240" w:lineRule="auto"/>
        <w:ind w:left="2160"/>
      </w:pPr>
    </w:p>
    <w:p w:rsidR="008648E6" w:rsidRDefault="008648E6" w:rsidP="00914E74">
      <w:pPr>
        <w:sectPr w:rsidR="008648E6" w:rsidSect="00A04DD1">
          <w:headerReference w:type="even" r:id="rId19"/>
          <w:headerReference w:type="default" r:id="rId20"/>
          <w:headerReference w:type="first" r:id="rId21"/>
          <w:footnotePr>
            <w:numRestart w:val="eachSect"/>
          </w:footnotePr>
          <w:type w:val="nextColumn"/>
          <w:pgSz w:w="12240" w:h="15840" w:code="1"/>
          <w:pgMar w:top="432" w:right="360" w:bottom="864" w:left="1152" w:header="432" w:footer="576" w:gutter="0"/>
          <w:cols w:space="720"/>
        </w:sectPr>
      </w:pPr>
    </w:p>
    <w:p w:rsidR="00970197" w:rsidRDefault="007833E6" w:rsidP="00914E74">
      <w:pPr>
        <w:pStyle w:val="CenteredHeading"/>
        <w:spacing w:line="240" w:lineRule="auto"/>
      </w:pPr>
      <w:r>
        <w:lastRenderedPageBreak/>
        <w:t>TABLE OF CONTENTS</w:t>
      </w:r>
      <w:r>
        <w:br/>
        <w:t>Findings</w:t>
      </w:r>
    </w:p>
    <w:p w:rsidR="00970197" w:rsidRDefault="00970197" w:rsidP="00914E74">
      <w:pPr>
        <w:pStyle w:val="CenteredHeading"/>
        <w:spacing w:after="480" w:line="240" w:lineRule="auto"/>
        <w:jc w:val="left"/>
      </w:pPr>
      <w:r>
        <w:t>Finding</w:t>
      </w:r>
      <w:r>
        <w:tab/>
      </w:r>
      <w:r>
        <w:tab/>
      </w:r>
      <w:r>
        <w:tab/>
      </w:r>
      <w:proofErr w:type="spellStart"/>
      <w:r>
        <w:t>Finding</w:t>
      </w:r>
      <w:proofErr w:type="spellEnd"/>
      <w:r>
        <w:tab/>
        <w:t xml:space="preserve"> </w:t>
      </w:r>
      <w:r>
        <w:tab/>
      </w:r>
      <w:r>
        <w:tab/>
      </w:r>
      <w:r>
        <w:tab/>
      </w:r>
      <w:r>
        <w:tab/>
        <w:t>WP Reference</w:t>
      </w:r>
      <w:r>
        <w:br/>
      </w:r>
      <w:r w:rsidRPr="00C20CD0">
        <w:rPr>
          <w:u w:val="single"/>
        </w:rPr>
        <w:t>Number</w:t>
      </w:r>
      <w:r w:rsidRPr="00C20CD0">
        <w:rPr>
          <w:u w:val="single"/>
        </w:rPr>
        <w:tab/>
      </w:r>
      <w:r w:rsidRPr="00C20CD0">
        <w:rPr>
          <w:u w:val="single"/>
        </w:rPr>
        <w:tab/>
      </w:r>
      <w:r w:rsidRPr="00C20CD0">
        <w:rPr>
          <w:u w:val="single"/>
        </w:rPr>
        <w:tab/>
        <w:t>Name</w:t>
      </w:r>
      <w:r w:rsidRPr="00C20CD0">
        <w:rPr>
          <w:u w:val="single"/>
        </w:rPr>
        <w:tab/>
      </w:r>
      <w:r w:rsidRPr="00C20CD0">
        <w:rPr>
          <w:u w:val="single"/>
        </w:rPr>
        <w:tab/>
      </w:r>
      <w:r w:rsidRPr="00C20CD0">
        <w:rPr>
          <w:u w:val="single"/>
        </w:rPr>
        <w:tab/>
      </w:r>
      <w:r w:rsidRPr="00C20CD0">
        <w:rPr>
          <w:u w:val="single"/>
        </w:rPr>
        <w:tab/>
      </w:r>
      <w:r w:rsidRPr="00C20CD0">
        <w:rPr>
          <w:u w:val="single"/>
        </w:rPr>
        <w:tab/>
      </w:r>
      <w:r w:rsidRPr="00C20CD0">
        <w:rPr>
          <w:u w:val="single"/>
        </w:rPr>
        <w:tab/>
        <w:t xml:space="preserve">for </w:t>
      </w:r>
      <w:r w:rsidR="00B77BEF">
        <w:rPr>
          <w:u w:val="single"/>
        </w:rPr>
        <w:t>Follow-up</w:t>
      </w:r>
    </w:p>
    <w:p w:rsidR="00970197" w:rsidRPr="007C7CBA" w:rsidRDefault="00970197" w:rsidP="00914E74">
      <w:pPr>
        <w:pStyle w:val="CenteredHeading"/>
        <w:numPr>
          <w:ilvl w:val="0"/>
          <w:numId w:val="51"/>
        </w:numPr>
        <w:spacing w:after="240" w:line="240" w:lineRule="auto"/>
        <w:jc w:val="left"/>
        <w:rPr>
          <w:b w:val="0"/>
        </w:rPr>
      </w:pPr>
      <w:r w:rsidRPr="007C7CBA">
        <w:rPr>
          <w:b w:val="0"/>
        </w:rPr>
        <w:t xml:space="preserve"> </w:t>
      </w:r>
      <w:r w:rsidRPr="007C7CBA">
        <w:rPr>
          <w:b w:val="0"/>
        </w:rPr>
        <w:tab/>
      </w:r>
      <w:r w:rsidRPr="007C7CBA">
        <w:rPr>
          <w:b w:val="0"/>
        </w:rPr>
        <w:tab/>
      </w:r>
      <w:r w:rsidRPr="007C7CBA">
        <w:rPr>
          <w:b w:val="0"/>
        </w:rPr>
        <w:tab/>
        <w:t>Segregation of Duties</w:t>
      </w:r>
      <w:r w:rsidRPr="007C7CBA">
        <w:rPr>
          <w:b w:val="0"/>
        </w:rPr>
        <w:tab/>
      </w:r>
      <w:r w:rsidRPr="007C7CBA">
        <w:rPr>
          <w:b w:val="0"/>
        </w:rPr>
        <w:tab/>
      </w:r>
      <w:r w:rsidRPr="007C7CBA">
        <w:rPr>
          <w:b w:val="0"/>
        </w:rPr>
        <w:tab/>
      </w:r>
      <w:r w:rsidRPr="009C5EE6">
        <w:rPr>
          <w:b w:val="0"/>
        </w:rPr>
        <w:tab/>
      </w:r>
      <w:r w:rsidRPr="007C7CBA">
        <w:rPr>
          <w:b w:val="0"/>
          <w:u w:val="single"/>
        </w:rPr>
        <w:tab/>
      </w:r>
      <w:r>
        <w:rPr>
          <w:b w:val="0"/>
          <w:u w:val="single"/>
        </w:rPr>
        <w:tab/>
      </w:r>
    </w:p>
    <w:p w:rsidR="00970197" w:rsidRPr="007C7CBA" w:rsidRDefault="00970197" w:rsidP="00914E74">
      <w:pPr>
        <w:pStyle w:val="CenteredHeading"/>
        <w:numPr>
          <w:ilvl w:val="0"/>
          <w:numId w:val="51"/>
        </w:numPr>
        <w:spacing w:after="240" w:line="240" w:lineRule="auto"/>
        <w:jc w:val="left"/>
        <w:rPr>
          <w:b w:val="0"/>
          <w:u w:val="single"/>
        </w:rPr>
      </w:pPr>
      <w:r w:rsidRPr="007C7CBA">
        <w:rPr>
          <w:b w:val="0"/>
        </w:rPr>
        <w:t xml:space="preserve">  </w:t>
      </w:r>
      <w:r w:rsidRPr="007C7CBA">
        <w:rPr>
          <w:b w:val="0"/>
        </w:rPr>
        <w:tab/>
      </w:r>
      <w:r w:rsidRPr="007C7CBA">
        <w:rPr>
          <w:b w:val="0"/>
        </w:rPr>
        <w:tab/>
      </w:r>
      <w:r w:rsidRPr="007C7CBA">
        <w:rPr>
          <w:b w:val="0"/>
        </w:rPr>
        <w:tab/>
      </w:r>
      <w:r w:rsidRPr="007C7CBA">
        <w:rPr>
          <w:b w:val="0"/>
        </w:rPr>
        <w:tab/>
      </w:r>
      <w:r w:rsidRPr="007C7CBA">
        <w:rPr>
          <w:b w:val="0"/>
        </w:rPr>
        <w:tab/>
      </w:r>
      <w:r w:rsidRPr="007C7CBA">
        <w:rPr>
          <w:b w:val="0"/>
        </w:rPr>
        <w:tab/>
      </w:r>
      <w:r w:rsidRPr="007C7CBA">
        <w:rPr>
          <w:b w:val="0"/>
        </w:rPr>
        <w:tab/>
      </w:r>
      <w:r w:rsidRPr="007C7CBA">
        <w:rPr>
          <w:b w:val="0"/>
        </w:rPr>
        <w:tab/>
      </w:r>
      <w:r w:rsidRPr="007C7CBA">
        <w:rPr>
          <w:b w:val="0"/>
        </w:rPr>
        <w:tab/>
      </w:r>
      <w:r w:rsidRPr="007C7CBA">
        <w:rPr>
          <w:b w:val="0"/>
          <w:u w:val="single"/>
        </w:rPr>
        <w:tab/>
      </w:r>
      <w:r w:rsidRPr="007C7CBA">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7C7CBA" w:rsidRDefault="00970197" w:rsidP="00914E74">
      <w:pPr>
        <w:pStyle w:val="CenteredHeading"/>
        <w:numPr>
          <w:ilvl w:val="0"/>
          <w:numId w:val="51"/>
        </w:numPr>
        <w:spacing w:after="240" w:line="240" w:lineRule="auto"/>
        <w:jc w:val="left"/>
        <w:rPr>
          <w:b w:val="0"/>
          <w:u w:val="single"/>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7C7CBA">
        <w:rPr>
          <w:b w:val="0"/>
          <w:u w:val="single"/>
        </w:rPr>
        <w:tab/>
      </w:r>
      <w:r w:rsidRPr="007C7CBA">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970197" w:rsidRPr="00AF550D"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Pr="00AF550D">
        <w:rPr>
          <w:b w:val="0"/>
          <w:u w:val="single"/>
        </w:rPr>
        <w:tab/>
      </w:r>
    </w:p>
    <w:p w:rsidR="00D37C71" w:rsidRPr="00F06C14" w:rsidRDefault="00970197" w:rsidP="00914E74">
      <w:pPr>
        <w:pStyle w:val="CenteredHeading"/>
        <w:numPr>
          <w:ilvl w:val="0"/>
          <w:numId w:val="51"/>
        </w:numPr>
        <w:spacing w:after="240" w:line="240" w:lineRule="auto"/>
        <w:jc w:val="left"/>
        <w:rPr>
          <w:b w:val="0"/>
        </w:rPr>
      </w:pPr>
      <w:r w:rsidRPr="00AF550D">
        <w:rPr>
          <w:b w:val="0"/>
        </w:rPr>
        <w:t xml:space="preserve">  </w:t>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rPr>
        <w:tab/>
      </w:r>
      <w:r w:rsidRPr="00AF550D">
        <w:rPr>
          <w:b w:val="0"/>
          <w:u w:val="single"/>
        </w:rPr>
        <w:tab/>
      </w:r>
      <w:r w:rsidR="00915D7E">
        <w:rPr>
          <w:b w:val="0"/>
          <w:u w:val="single"/>
        </w:rPr>
        <w:tab/>
      </w:r>
    </w:p>
    <w:p w:rsidR="00D37C71" w:rsidRDefault="00D37C71" w:rsidP="00914E74">
      <w:pPr>
        <w:sectPr w:rsidR="00D37C71" w:rsidSect="00A04DD1">
          <w:headerReference w:type="even" r:id="rId22"/>
          <w:headerReference w:type="default" r:id="rId23"/>
          <w:headerReference w:type="first" r:id="rId24"/>
          <w:footnotePr>
            <w:numRestart w:val="eachSect"/>
          </w:footnotePr>
          <w:type w:val="nextColumn"/>
          <w:pgSz w:w="12240" w:h="15840" w:code="1"/>
          <w:pgMar w:top="432" w:right="360" w:bottom="864" w:left="1152" w:header="432" w:footer="576" w:gutter="0"/>
          <w:cols w:space="720"/>
        </w:sectPr>
      </w:pPr>
    </w:p>
    <w:tbl>
      <w:tblPr>
        <w:tblW w:w="9993" w:type="dxa"/>
        <w:tblInd w:w="15" w:type="dxa"/>
        <w:tblBorders>
          <w:insideV w:val="single" w:sz="4" w:space="0" w:color="auto"/>
        </w:tblBorders>
        <w:tblLayout w:type="fixed"/>
        <w:tblLook w:val="01E0" w:firstRow="1" w:lastRow="1" w:firstColumn="1" w:lastColumn="1" w:noHBand="0" w:noVBand="0"/>
      </w:tblPr>
      <w:tblGrid>
        <w:gridCol w:w="1524"/>
        <w:gridCol w:w="165"/>
        <w:gridCol w:w="988"/>
        <w:gridCol w:w="735"/>
        <w:gridCol w:w="538"/>
        <w:gridCol w:w="346"/>
        <w:gridCol w:w="270"/>
        <w:gridCol w:w="171"/>
        <w:gridCol w:w="23"/>
        <w:gridCol w:w="277"/>
        <w:gridCol w:w="1256"/>
        <w:gridCol w:w="9"/>
        <w:gridCol w:w="270"/>
        <w:gridCol w:w="811"/>
        <w:gridCol w:w="720"/>
        <w:gridCol w:w="630"/>
        <w:gridCol w:w="1260"/>
      </w:tblGrid>
      <w:tr w:rsidR="00184464" w:rsidRPr="008B2912" w:rsidTr="00852F7C">
        <w:trPr>
          <w:tblHeader/>
        </w:trPr>
        <w:tc>
          <w:tcPr>
            <w:tcW w:w="6572" w:type="dxa"/>
            <w:gridSpan w:val="13"/>
            <w:tcBorders>
              <w:top w:val="single" w:sz="4" w:space="0" w:color="auto"/>
              <w:bottom w:val="single" w:sz="4" w:space="0" w:color="auto"/>
            </w:tcBorders>
            <w:shd w:val="clear" w:color="auto" w:fill="auto"/>
          </w:tcPr>
          <w:p w:rsidR="00184464" w:rsidRPr="00852F7C" w:rsidRDefault="00184464" w:rsidP="00914E74">
            <w:pPr>
              <w:spacing w:after="60"/>
              <w:jc w:val="center"/>
              <w:rPr>
                <w:b/>
              </w:rPr>
            </w:pPr>
          </w:p>
          <w:p w:rsidR="00184464" w:rsidRPr="00852F7C" w:rsidRDefault="00184464" w:rsidP="00914E74">
            <w:pPr>
              <w:spacing w:after="60"/>
              <w:jc w:val="center"/>
              <w:rPr>
                <w:b/>
              </w:rPr>
            </w:pPr>
            <w:r w:rsidRPr="00852F7C">
              <w:rPr>
                <w:b/>
              </w:rPr>
              <w:t>PROCEDURE</w:t>
            </w:r>
          </w:p>
        </w:tc>
        <w:tc>
          <w:tcPr>
            <w:tcW w:w="811" w:type="dxa"/>
            <w:tcBorders>
              <w:top w:val="single" w:sz="4" w:space="0" w:color="auto"/>
              <w:bottom w:val="single" w:sz="4" w:space="0" w:color="auto"/>
            </w:tcBorders>
            <w:shd w:val="clear" w:color="auto" w:fill="auto"/>
            <w:tcMar>
              <w:left w:w="14" w:type="dxa"/>
              <w:right w:w="14" w:type="dxa"/>
            </w:tcMar>
          </w:tcPr>
          <w:p w:rsidR="00184464" w:rsidRPr="00852F7C" w:rsidRDefault="00184464" w:rsidP="00914E74">
            <w:pPr>
              <w:spacing w:after="60"/>
              <w:jc w:val="center"/>
              <w:rPr>
                <w:b/>
              </w:rPr>
            </w:pPr>
            <w:r w:rsidRPr="00852F7C">
              <w:rPr>
                <w:b/>
              </w:rPr>
              <w:t>DONE</w:t>
            </w:r>
          </w:p>
          <w:p w:rsidR="00184464" w:rsidRPr="00852F7C" w:rsidRDefault="00184464" w:rsidP="00914E74">
            <w:pPr>
              <w:spacing w:after="60"/>
              <w:jc w:val="center"/>
              <w:rPr>
                <w:b/>
              </w:rPr>
            </w:pPr>
            <w:r w:rsidRPr="00852F7C">
              <w:rPr>
                <w:b/>
              </w:rPr>
              <w:t>BY</w:t>
            </w:r>
          </w:p>
        </w:tc>
        <w:tc>
          <w:tcPr>
            <w:tcW w:w="720" w:type="dxa"/>
            <w:tcBorders>
              <w:top w:val="single" w:sz="4" w:space="0" w:color="auto"/>
              <w:bottom w:val="single" w:sz="4" w:space="0" w:color="auto"/>
            </w:tcBorders>
            <w:shd w:val="clear" w:color="auto" w:fill="auto"/>
            <w:tcMar>
              <w:left w:w="14" w:type="dxa"/>
              <w:right w:w="14" w:type="dxa"/>
            </w:tcMar>
          </w:tcPr>
          <w:p w:rsidR="00184464" w:rsidRPr="00852F7C" w:rsidRDefault="00184464" w:rsidP="00914E74">
            <w:pPr>
              <w:spacing w:after="60"/>
              <w:jc w:val="center"/>
              <w:rPr>
                <w:b/>
              </w:rPr>
            </w:pPr>
            <w:r w:rsidRPr="00852F7C">
              <w:rPr>
                <w:b/>
              </w:rPr>
              <w:t>W/P</w:t>
            </w:r>
          </w:p>
          <w:p w:rsidR="00184464" w:rsidRPr="00852F7C" w:rsidRDefault="00184464" w:rsidP="00914E74">
            <w:pPr>
              <w:spacing w:after="60"/>
              <w:jc w:val="center"/>
              <w:rPr>
                <w:b/>
              </w:rPr>
            </w:pPr>
            <w:r w:rsidRPr="00852F7C">
              <w:rPr>
                <w:b/>
              </w:rPr>
              <w:t>REF</w:t>
            </w:r>
          </w:p>
        </w:tc>
        <w:tc>
          <w:tcPr>
            <w:tcW w:w="630" w:type="dxa"/>
            <w:tcBorders>
              <w:top w:val="single" w:sz="4" w:space="0" w:color="auto"/>
              <w:bottom w:val="single" w:sz="4" w:space="0" w:color="auto"/>
            </w:tcBorders>
            <w:shd w:val="clear" w:color="auto" w:fill="auto"/>
            <w:tcMar>
              <w:left w:w="14" w:type="dxa"/>
              <w:right w:w="14" w:type="dxa"/>
            </w:tcMar>
          </w:tcPr>
          <w:p w:rsidR="00184464" w:rsidRPr="00852F7C" w:rsidRDefault="00184464" w:rsidP="00914E74">
            <w:pPr>
              <w:spacing w:after="60"/>
              <w:jc w:val="center"/>
              <w:rPr>
                <w:b/>
              </w:rPr>
            </w:pPr>
          </w:p>
          <w:p w:rsidR="00184464" w:rsidRPr="00852F7C" w:rsidRDefault="00184464" w:rsidP="00914E74">
            <w:pPr>
              <w:spacing w:after="60"/>
              <w:jc w:val="center"/>
              <w:rPr>
                <w:b/>
              </w:rPr>
            </w:pPr>
            <w:r w:rsidRPr="00852F7C">
              <w:rPr>
                <w:b/>
              </w:rPr>
              <w:t>N/A</w:t>
            </w:r>
          </w:p>
        </w:tc>
        <w:tc>
          <w:tcPr>
            <w:tcW w:w="1260" w:type="dxa"/>
            <w:tcBorders>
              <w:top w:val="single" w:sz="4" w:space="0" w:color="auto"/>
              <w:bottom w:val="single" w:sz="4" w:space="0" w:color="auto"/>
            </w:tcBorders>
            <w:shd w:val="clear" w:color="auto" w:fill="auto"/>
            <w:tcMar>
              <w:left w:w="14" w:type="dxa"/>
              <w:right w:w="14" w:type="dxa"/>
            </w:tcMar>
          </w:tcPr>
          <w:p w:rsidR="00184464" w:rsidRPr="00852F7C" w:rsidRDefault="00184464" w:rsidP="00914E74">
            <w:pPr>
              <w:spacing w:after="60"/>
              <w:jc w:val="center"/>
              <w:rPr>
                <w:b/>
              </w:rPr>
            </w:pPr>
          </w:p>
          <w:p w:rsidR="00184464" w:rsidRPr="00852F7C" w:rsidRDefault="00184464" w:rsidP="00914E74">
            <w:pPr>
              <w:spacing w:after="60"/>
              <w:jc w:val="center"/>
              <w:rPr>
                <w:b/>
              </w:rPr>
            </w:pPr>
            <w:r w:rsidRPr="00852F7C">
              <w:rPr>
                <w:b/>
              </w:rPr>
              <w:t>REMARKS</w:t>
            </w:r>
          </w:p>
        </w:tc>
      </w:tr>
      <w:tr w:rsidR="00184464" w:rsidRPr="008B2912" w:rsidTr="00852F7C">
        <w:trPr>
          <w:tblHeader/>
        </w:trPr>
        <w:tc>
          <w:tcPr>
            <w:tcW w:w="6572" w:type="dxa"/>
            <w:gridSpan w:val="13"/>
            <w:tcBorders>
              <w:top w:val="single" w:sz="4" w:space="0" w:color="auto"/>
              <w:bottom w:val="nil"/>
            </w:tcBorders>
            <w:shd w:val="clear" w:color="auto" w:fill="auto"/>
          </w:tcPr>
          <w:p w:rsidR="00184464" w:rsidRPr="00852F7C" w:rsidRDefault="00184464" w:rsidP="00914E74">
            <w:pPr>
              <w:rPr>
                <w:b/>
              </w:rPr>
            </w:pPr>
          </w:p>
        </w:tc>
        <w:tc>
          <w:tcPr>
            <w:tcW w:w="811" w:type="dxa"/>
            <w:tcBorders>
              <w:top w:val="single" w:sz="4" w:space="0" w:color="auto"/>
              <w:bottom w:val="nil"/>
            </w:tcBorders>
            <w:shd w:val="clear" w:color="auto" w:fill="auto"/>
            <w:tcMar>
              <w:left w:w="14" w:type="dxa"/>
              <w:right w:w="14" w:type="dxa"/>
            </w:tcMar>
            <w:vAlign w:val="center"/>
          </w:tcPr>
          <w:p w:rsidR="00184464" w:rsidRPr="008B2912" w:rsidRDefault="00184464" w:rsidP="00914E74">
            <w:pPr>
              <w:jc w:val="center"/>
            </w:pPr>
          </w:p>
        </w:tc>
        <w:tc>
          <w:tcPr>
            <w:tcW w:w="720" w:type="dxa"/>
            <w:tcBorders>
              <w:top w:val="single" w:sz="4" w:space="0" w:color="auto"/>
              <w:bottom w:val="nil"/>
            </w:tcBorders>
            <w:shd w:val="clear" w:color="auto" w:fill="auto"/>
            <w:tcMar>
              <w:left w:w="14" w:type="dxa"/>
              <w:right w:w="14" w:type="dxa"/>
            </w:tcMar>
            <w:vAlign w:val="center"/>
          </w:tcPr>
          <w:p w:rsidR="00184464" w:rsidRPr="008B2912" w:rsidRDefault="00184464" w:rsidP="00914E74">
            <w:pPr>
              <w:jc w:val="center"/>
            </w:pPr>
          </w:p>
        </w:tc>
        <w:tc>
          <w:tcPr>
            <w:tcW w:w="630" w:type="dxa"/>
            <w:tcBorders>
              <w:top w:val="single" w:sz="4" w:space="0" w:color="auto"/>
              <w:bottom w:val="nil"/>
            </w:tcBorders>
            <w:shd w:val="clear" w:color="auto" w:fill="auto"/>
            <w:tcMar>
              <w:left w:w="14" w:type="dxa"/>
              <w:right w:w="14" w:type="dxa"/>
            </w:tcMar>
            <w:vAlign w:val="center"/>
          </w:tcPr>
          <w:p w:rsidR="00184464" w:rsidRPr="008B2912" w:rsidRDefault="00184464" w:rsidP="00914E74">
            <w:pPr>
              <w:jc w:val="center"/>
            </w:pPr>
          </w:p>
        </w:tc>
        <w:tc>
          <w:tcPr>
            <w:tcW w:w="1260" w:type="dxa"/>
            <w:tcBorders>
              <w:top w:val="single" w:sz="4" w:space="0" w:color="auto"/>
              <w:bottom w:val="nil"/>
            </w:tcBorders>
            <w:shd w:val="clear" w:color="auto" w:fill="auto"/>
            <w:tcMar>
              <w:left w:w="14" w:type="dxa"/>
              <w:right w:w="14" w:type="dxa"/>
            </w:tcMar>
            <w:vAlign w:val="center"/>
          </w:tcPr>
          <w:p w:rsidR="00184464" w:rsidRPr="008B2912" w:rsidRDefault="00184464" w:rsidP="00914E74"/>
        </w:tc>
      </w:tr>
      <w:tr w:rsidR="00184464" w:rsidRPr="002C223E" w:rsidTr="00852F7C">
        <w:tc>
          <w:tcPr>
            <w:tcW w:w="6572" w:type="dxa"/>
            <w:gridSpan w:val="13"/>
            <w:shd w:val="clear" w:color="auto" w:fill="auto"/>
          </w:tcPr>
          <w:p w:rsidR="00184464" w:rsidRPr="00852F7C" w:rsidRDefault="00184464" w:rsidP="00914E74">
            <w:pPr>
              <w:pStyle w:val="Proceduresection"/>
              <w:tabs>
                <w:tab w:val="clear" w:pos="7200"/>
                <w:tab w:val="clear" w:pos="8064"/>
                <w:tab w:val="clear" w:pos="8784"/>
                <w:tab w:val="clear" w:pos="9360"/>
                <w:tab w:val="clear" w:pos="9792"/>
              </w:tabs>
              <w:spacing w:after="120" w:line="240" w:lineRule="auto"/>
              <w:ind w:left="0" w:right="0" w:firstLine="0"/>
              <w:rPr>
                <w:b/>
              </w:rPr>
            </w:pPr>
            <w:r w:rsidRPr="00852F7C">
              <w:rPr>
                <w:b/>
              </w:rPr>
              <w:t>Objectives:</w:t>
            </w:r>
          </w:p>
        </w:tc>
        <w:tc>
          <w:tcPr>
            <w:tcW w:w="811"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after="120" w:line="240" w:lineRule="auto"/>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after="120" w:line="240" w:lineRule="auto"/>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after="120" w:line="240" w:lineRule="auto"/>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after="120" w:line="240" w:lineRule="auto"/>
              <w:ind w:left="0" w:right="0" w:firstLine="0"/>
            </w:pPr>
          </w:p>
        </w:tc>
      </w:tr>
      <w:tr w:rsidR="00184464" w:rsidRPr="002C223E" w:rsidTr="00852F7C">
        <w:tc>
          <w:tcPr>
            <w:tcW w:w="6572" w:type="dxa"/>
            <w:gridSpan w:val="13"/>
            <w:shd w:val="clear" w:color="auto" w:fill="auto"/>
          </w:tcPr>
          <w:p w:rsidR="00184464" w:rsidRPr="00852F7C" w:rsidRDefault="00F06C14" w:rsidP="00914E74">
            <w:pPr>
              <w:pStyle w:val="prg"/>
              <w:tabs>
                <w:tab w:val="clear" w:pos="0"/>
              </w:tabs>
              <w:rPr>
                <w:b/>
              </w:rPr>
            </w:pPr>
            <w:r>
              <w:t xml:space="preserve">To </w:t>
            </w:r>
            <w:r w:rsidR="00B77BEF">
              <w:t>follow-up</w:t>
            </w:r>
            <w:r>
              <w:t xml:space="preserve"> on </w:t>
            </w:r>
            <w:r w:rsidR="00970197">
              <w:t>the status of findings from the most recent periodic examination performed pursuant to Chapter 11 of the Code of Iowa.</w:t>
            </w:r>
          </w:p>
        </w:tc>
        <w:tc>
          <w:tcPr>
            <w:tcW w:w="811"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40"/>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40"/>
              <w:ind w:left="0" w:right="0" w:firstLine="0"/>
              <w:jc w:val="center"/>
            </w:pPr>
          </w:p>
        </w:tc>
        <w:tc>
          <w:tcPr>
            <w:tcW w:w="630" w:type="dxa"/>
            <w:shd w:val="clear" w:color="auto" w:fill="auto"/>
            <w:tcMar>
              <w:left w:w="14" w:type="dxa"/>
              <w:right w:w="14" w:type="dxa"/>
            </w:tcMar>
            <w:vAlign w:val="center"/>
          </w:tcPr>
          <w:p w:rsidR="00184464" w:rsidRPr="00CC6719" w:rsidRDefault="00184464" w:rsidP="00914E74">
            <w:pPr>
              <w:pStyle w:val="Firstindent"/>
              <w:tabs>
                <w:tab w:val="clear" w:pos="6912"/>
                <w:tab w:val="clear" w:pos="7200"/>
                <w:tab w:val="clear" w:pos="7488"/>
                <w:tab w:val="clear" w:pos="7632"/>
                <w:tab w:val="clear" w:pos="8280"/>
                <w:tab w:val="clear" w:pos="9000"/>
                <w:tab w:val="clear" w:pos="9547"/>
              </w:tabs>
              <w:spacing w:after="40"/>
              <w:ind w:left="0" w:right="0" w:firstLine="0"/>
              <w:jc w:val="center"/>
            </w:pPr>
          </w:p>
        </w:tc>
        <w:tc>
          <w:tcPr>
            <w:tcW w:w="1260" w:type="dxa"/>
            <w:shd w:val="clear" w:color="auto" w:fill="auto"/>
            <w:tcMar>
              <w:left w:w="14" w:type="dxa"/>
              <w:right w:w="14" w:type="dxa"/>
            </w:tcMar>
            <w:vAlign w:val="center"/>
          </w:tcPr>
          <w:p w:rsidR="00CD6A51" w:rsidRPr="00CC6719" w:rsidRDefault="00CD6A51" w:rsidP="00914E74">
            <w:pPr>
              <w:pStyle w:val="Firstindent"/>
              <w:tabs>
                <w:tab w:val="clear" w:pos="6912"/>
                <w:tab w:val="clear" w:pos="7200"/>
                <w:tab w:val="clear" w:pos="7488"/>
                <w:tab w:val="clear" w:pos="7632"/>
                <w:tab w:val="clear" w:pos="8280"/>
                <w:tab w:val="clear" w:pos="9000"/>
                <w:tab w:val="clear" w:pos="9547"/>
              </w:tabs>
              <w:spacing w:after="40"/>
              <w:ind w:left="0" w:right="0" w:firstLine="0"/>
            </w:pPr>
          </w:p>
        </w:tc>
      </w:tr>
      <w:tr w:rsidR="00184464" w:rsidRPr="002C223E" w:rsidTr="00852F7C">
        <w:tc>
          <w:tcPr>
            <w:tcW w:w="6572" w:type="dxa"/>
            <w:gridSpan w:val="13"/>
            <w:shd w:val="clear" w:color="auto" w:fill="auto"/>
          </w:tcPr>
          <w:p w:rsidR="00184464" w:rsidRPr="001E6C62" w:rsidRDefault="00184464" w:rsidP="00914E74">
            <w:pPr>
              <w:pStyle w:val="prg"/>
              <w:tabs>
                <w:tab w:val="clear" w:pos="0"/>
              </w:tabs>
            </w:pPr>
          </w:p>
        </w:tc>
        <w:tc>
          <w:tcPr>
            <w:tcW w:w="811"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after="60" w:line="240" w:lineRule="auto"/>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after="60" w:line="240" w:lineRule="auto"/>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after="60" w:line="240" w:lineRule="auto"/>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after="60" w:line="240" w:lineRule="auto"/>
              <w:ind w:left="0" w:right="0" w:firstLine="0"/>
            </w:pPr>
          </w:p>
        </w:tc>
      </w:tr>
      <w:tr w:rsidR="00184464" w:rsidRPr="002C223E" w:rsidTr="00852F7C">
        <w:tc>
          <w:tcPr>
            <w:tcW w:w="6572" w:type="dxa"/>
            <w:gridSpan w:val="13"/>
            <w:shd w:val="clear" w:color="auto" w:fill="auto"/>
          </w:tcPr>
          <w:p w:rsidR="00184464" w:rsidRPr="00852F7C" w:rsidRDefault="00184464" w:rsidP="00914E74">
            <w:pPr>
              <w:pStyle w:val="Proceduresection"/>
              <w:tabs>
                <w:tab w:val="clear" w:pos="7200"/>
                <w:tab w:val="clear" w:pos="8064"/>
                <w:tab w:val="clear" w:pos="8784"/>
                <w:tab w:val="clear" w:pos="9360"/>
                <w:tab w:val="clear" w:pos="9792"/>
              </w:tabs>
              <w:spacing w:before="120" w:after="120" w:line="240" w:lineRule="auto"/>
              <w:ind w:left="0" w:right="0" w:firstLine="0"/>
              <w:rPr>
                <w:b/>
              </w:rPr>
            </w:pPr>
            <w:r w:rsidRPr="00852F7C">
              <w:rPr>
                <w:b/>
              </w:rPr>
              <w:t>Procedures:</w:t>
            </w:r>
          </w:p>
        </w:tc>
        <w:tc>
          <w:tcPr>
            <w:tcW w:w="811"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Proceduresection"/>
              <w:tabs>
                <w:tab w:val="clear" w:pos="7200"/>
                <w:tab w:val="clear" w:pos="8064"/>
                <w:tab w:val="clear" w:pos="8784"/>
                <w:tab w:val="clear" w:pos="9360"/>
                <w:tab w:val="clear" w:pos="9792"/>
              </w:tabs>
              <w:spacing w:before="120" w:after="120" w:line="240" w:lineRule="auto"/>
              <w:ind w:left="0" w:right="0" w:firstLine="0"/>
            </w:pPr>
          </w:p>
        </w:tc>
      </w:tr>
      <w:tr w:rsidR="00184464" w:rsidRPr="008B2912" w:rsidTr="00852F7C">
        <w:tc>
          <w:tcPr>
            <w:tcW w:w="3412" w:type="dxa"/>
            <w:gridSpan w:val="4"/>
            <w:tcBorders>
              <w:right w:val="nil"/>
            </w:tcBorders>
            <w:shd w:val="clear" w:color="auto" w:fill="auto"/>
            <w:vAlign w:val="bottom"/>
          </w:tcPr>
          <w:p w:rsidR="00184464" w:rsidRPr="00D05BA4" w:rsidRDefault="00184464" w:rsidP="00914E74">
            <w:r w:rsidRPr="00D05BA4">
              <w:t>A.</w:t>
            </w:r>
            <w:r w:rsidRPr="00D05BA4">
              <w:tab/>
              <w:t>City’s population</w:t>
            </w:r>
          </w:p>
        </w:tc>
        <w:tc>
          <w:tcPr>
            <w:tcW w:w="3160" w:type="dxa"/>
            <w:gridSpan w:val="9"/>
            <w:tcBorders>
              <w:left w:val="nil"/>
              <w:bottom w:val="single" w:sz="4" w:space="0" w:color="auto"/>
            </w:tcBorders>
            <w:shd w:val="clear" w:color="auto" w:fill="auto"/>
            <w:vAlign w:val="bottom"/>
          </w:tcPr>
          <w:p w:rsidR="00184464" w:rsidRPr="00D05BA4" w:rsidRDefault="00184464" w:rsidP="00914E74"/>
        </w:tc>
        <w:tc>
          <w:tcPr>
            <w:tcW w:w="811" w:type="dxa"/>
            <w:shd w:val="clear" w:color="auto" w:fill="auto"/>
            <w:tcMar>
              <w:left w:w="14" w:type="dxa"/>
              <w:right w:w="14" w:type="dxa"/>
            </w:tcMar>
            <w:vAlign w:val="center"/>
          </w:tcPr>
          <w:p w:rsidR="00184464" w:rsidRPr="008B2912" w:rsidRDefault="00184464" w:rsidP="00914E74">
            <w:pPr>
              <w:jc w:val="center"/>
            </w:pPr>
          </w:p>
        </w:tc>
        <w:tc>
          <w:tcPr>
            <w:tcW w:w="720" w:type="dxa"/>
            <w:shd w:val="clear" w:color="auto" w:fill="auto"/>
            <w:tcMar>
              <w:left w:w="14" w:type="dxa"/>
              <w:right w:w="14" w:type="dxa"/>
            </w:tcMar>
            <w:vAlign w:val="center"/>
          </w:tcPr>
          <w:p w:rsidR="00184464" w:rsidRPr="008B2912" w:rsidRDefault="00184464" w:rsidP="00914E74">
            <w:pPr>
              <w:jc w:val="center"/>
            </w:pPr>
          </w:p>
        </w:tc>
        <w:tc>
          <w:tcPr>
            <w:tcW w:w="630" w:type="dxa"/>
            <w:shd w:val="clear" w:color="auto" w:fill="auto"/>
            <w:tcMar>
              <w:left w:w="14" w:type="dxa"/>
              <w:right w:w="14" w:type="dxa"/>
            </w:tcMar>
            <w:vAlign w:val="center"/>
          </w:tcPr>
          <w:p w:rsidR="00184464" w:rsidRPr="008B2912" w:rsidRDefault="00184464" w:rsidP="00914E74">
            <w:pPr>
              <w:jc w:val="center"/>
            </w:pPr>
          </w:p>
        </w:tc>
        <w:tc>
          <w:tcPr>
            <w:tcW w:w="1260" w:type="dxa"/>
            <w:shd w:val="clear" w:color="auto" w:fill="auto"/>
            <w:tcMar>
              <w:left w:w="14" w:type="dxa"/>
              <w:right w:w="14" w:type="dxa"/>
            </w:tcMar>
            <w:vAlign w:val="center"/>
          </w:tcPr>
          <w:p w:rsidR="00184464" w:rsidRPr="008B2912" w:rsidRDefault="00184464" w:rsidP="00914E74">
            <w:pPr>
              <w:pStyle w:val="prgA0"/>
              <w:tabs>
                <w:tab w:val="clear" w:pos="522"/>
              </w:tabs>
            </w:pPr>
          </w:p>
        </w:tc>
      </w:tr>
      <w:tr w:rsidR="00184464" w:rsidRPr="008B2912" w:rsidTr="00852F7C">
        <w:tc>
          <w:tcPr>
            <w:tcW w:w="3412" w:type="dxa"/>
            <w:gridSpan w:val="4"/>
            <w:tcBorders>
              <w:right w:val="nil"/>
            </w:tcBorders>
            <w:shd w:val="clear" w:color="auto" w:fill="auto"/>
            <w:vAlign w:val="bottom"/>
          </w:tcPr>
          <w:p w:rsidR="00184464" w:rsidRPr="00D05BA4" w:rsidRDefault="00184464" w:rsidP="00914E74">
            <w:r w:rsidRPr="00D05BA4">
              <w:tab/>
              <w:t>Date of Incorporation</w:t>
            </w:r>
          </w:p>
        </w:tc>
        <w:tc>
          <w:tcPr>
            <w:tcW w:w="3160" w:type="dxa"/>
            <w:gridSpan w:val="9"/>
            <w:tcBorders>
              <w:left w:val="nil"/>
              <w:bottom w:val="single" w:sz="4" w:space="0" w:color="auto"/>
            </w:tcBorders>
            <w:shd w:val="clear" w:color="auto" w:fill="auto"/>
            <w:vAlign w:val="bottom"/>
          </w:tcPr>
          <w:p w:rsidR="00184464" w:rsidRPr="00D05BA4" w:rsidRDefault="00184464" w:rsidP="00914E74"/>
        </w:tc>
        <w:tc>
          <w:tcPr>
            <w:tcW w:w="811" w:type="dxa"/>
            <w:shd w:val="clear" w:color="auto" w:fill="auto"/>
            <w:tcMar>
              <w:left w:w="14" w:type="dxa"/>
              <w:right w:w="14" w:type="dxa"/>
            </w:tcMar>
            <w:vAlign w:val="center"/>
          </w:tcPr>
          <w:p w:rsidR="00184464" w:rsidRPr="008B2912" w:rsidRDefault="00184464" w:rsidP="00914E74">
            <w:pPr>
              <w:jc w:val="center"/>
            </w:pPr>
          </w:p>
        </w:tc>
        <w:tc>
          <w:tcPr>
            <w:tcW w:w="720" w:type="dxa"/>
            <w:shd w:val="clear" w:color="auto" w:fill="auto"/>
            <w:tcMar>
              <w:left w:w="14" w:type="dxa"/>
              <w:right w:w="14" w:type="dxa"/>
            </w:tcMar>
            <w:vAlign w:val="center"/>
          </w:tcPr>
          <w:p w:rsidR="00184464" w:rsidRPr="008B2912" w:rsidRDefault="00184464" w:rsidP="00914E74">
            <w:pPr>
              <w:jc w:val="center"/>
            </w:pPr>
          </w:p>
        </w:tc>
        <w:tc>
          <w:tcPr>
            <w:tcW w:w="630" w:type="dxa"/>
            <w:shd w:val="clear" w:color="auto" w:fill="auto"/>
            <w:tcMar>
              <w:left w:w="14" w:type="dxa"/>
              <w:right w:w="14" w:type="dxa"/>
            </w:tcMar>
            <w:vAlign w:val="center"/>
          </w:tcPr>
          <w:p w:rsidR="00184464" w:rsidRPr="008B2912" w:rsidRDefault="00184464" w:rsidP="00914E74">
            <w:pPr>
              <w:jc w:val="center"/>
            </w:pPr>
          </w:p>
        </w:tc>
        <w:tc>
          <w:tcPr>
            <w:tcW w:w="1260" w:type="dxa"/>
            <w:shd w:val="clear" w:color="auto" w:fill="auto"/>
            <w:tcMar>
              <w:left w:w="14" w:type="dxa"/>
              <w:right w:w="14" w:type="dxa"/>
            </w:tcMar>
            <w:vAlign w:val="center"/>
          </w:tcPr>
          <w:p w:rsidR="00184464" w:rsidRPr="008B2912" w:rsidRDefault="00184464" w:rsidP="00914E74">
            <w:pPr>
              <w:pStyle w:val="prgA0"/>
              <w:tabs>
                <w:tab w:val="clear" w:pos="522"/>
              </w:tabs>
            </w:pPr>
          </w:p>
        </w:tc>
      </w:tr>
      <w:tr w:rsidR="00736092" w:rsidRPr="008B2912" w:rsidTr="00852F7C">
        <w:tc>
          <w:tcPr>
            <w:tcW w:w="3412" w:type="dxa"/>
            <w:gridSpan w:val="4"/>
            <w:tcBorders>
              <w:right w:val="nil"/>
            </w:tcBorders>
            <w:shd w:val="clear" w:color="auto" w:fill="auto"/>
            <w:vAlign w:val="bottom"/>
          </w:tcPr>
          <w:p w:rsidR="00736092" w:rsidRPr="00D05BA4" w:rsidRDefault="00736092" w:rsidP="00914E74">
            <w:r w:rsidRPr="00D05BA4">
              <w:t>B.</w:t>
            </w:r>
            <w:r w:rsidRPr="00D05BA4">
              <w:tab/>
              <w:t>Job number</w:t>
            </w:r>
          </w:p>
        </w:tc>
        <w:tc>
          <w:tcPr>
            <w:tcW w:w="3160" w:type="dxa"/>
            <w:gridSpan w:val="9"/>
            <w:tcBorders>
              <w:left w:val="nil"/>
              <w:bottom w:val="single" w:sz="4" w:space="0" w:color="auto"/>
            </w:tcBorders>
            <w:shd w:val="clear" w:color="auto" w:fill="auto"/>
            <w:vAlign w:val="bottom"/>
          </w:tcPr>
          <w:p w:rsidR="00736092" w:rsidRPr="00D05BA4" w:rsidRDefault="00736092" w:rsidP="00914E74"/>
        </w:tc>
        <w:tc>
          <w:tcPr>
            <w:tcW w:w="811" w:type="dxa"/>
            <w:shd w:val="clear" w:color="auto" w:fill="auto"/>
            <w:tcMar>
              <w:left w:w="14" w:type="dxa"/>
              <w:right w:w="14" w:type="dxa"/>
            </w:tcMar>
            <w:vAlign w:val="center"/>
          </w:tcPr>
          <w:p w:rsidR="00736092" w:rsidRPr="008B2912" w:rsidRDefault="00736092" w:rsidP="00914E74">
            <w:pPr>
              <w:jc w:val="center"/>
            </w:pPr>
          </w:p>
        </w:tc>
        <w:tc>
          <w:tcPr>
            <w:tcW w:w="720" w:type="dxa"/>
            <w:shd w:val="clear" w:color="auto" w:fill="auto"/>
            <w:tcMar>
              <w:left w:w="14" w:type="dxa"/>
              <w:right w:w="14" w:type="dxa"/>
            </w:tcMar>
            <w:vAlign w:val="center"/>
          </w:tcPr>
          <w:p w:rsidR="00736092" w:rsidRPr="008B2912" w:rsidRDefault="00736092" w:rsidP="00914E74">
            <w:pPr>
              <w:jc w:val="center"/>
            </w:pPr>
          </w:p>
        </w:tc>
        <w:tc>
          <w:tcPr>
            <w:tcW w:w="630" w:type="dxa"/>
            <w:shd w:val="clear" w:color="auto" w:fill="auto"/>
            <w:tcMar>
              <w:left w:w="14" w:type="dxa"/>
              <w:right w:w="14" w:type="dxa"/>
            </w:tcMar>
            <w:vAlign w:val="center"/>
          </w:tcPr>
          <w:p w:rsidR="00736092" w:rsidRPr="008B2912" w:rsidRDefault="00736092" w:rsidP="00914E74">
            <w:pPr>
              <w:jc w:val="center"/>
            </w:pPr>
          </w:p>
        </w:tc>
        <w:tc>
          <w:tcPr>
            <w:tcW w:w="1260" w:type="dxa"/>
            <w:shd w:val="clear" w:color="auto" w:fill="auto"/>
            <w:tcMar>
              <w:left w:w="14" w:type="dxa"/>
              <w:right w:w="14" w:type="dxa"/>
            </w:tcMar>
            <w:vAlign w:val="center"/>
          </w:tcPr>
          <w:p w:rsidR="00736092" w:rsidRPr="008B2912" w:rsidRDefault="00736092" w:rsidP="00914E74">
            <w:pPr>
              <w:pStyle w:val="prgA0"/>
              <w:tabs>
                <w:tab w:val="clear" w:pos="522"/>
              </w:tabs>
            </w:pPr>
          </w:p>
        </w:tc>
      </w:tr>
      <w:tr w:rsidR="00184464" w:rsidRPr="008B2912" w:rsidTr="00852F7C">
        <w:tc>
          <w:tcPr>
            <w:tcW w:w="6572" w:type="dxa"/>
            <w:gridSpan w:val="13"/>
            <w:shd w:val="clear" w:color="auto" w:fill="auto"/>
            <w:vAlign w:val="bottom"/>
          </w:tcPr>
          <w:p w:rsidR="00184464" w:rsidRPr="00D05BA4" w:rsidRDefault="00184464" w:rsidP="00914E74">
            <w:r w:rsidRPr="00D05BA4">
              <w:t>C.</w:t>
            </w:r>
            <w:r w:rsidRPr="00D05BA4">
              <w:tab/>
              <w:t>Assigned staff:</w:t>
            </w:r>
            <w:r w:rsidRPr="00D05BA4">
              <w:tab/>
            </w:r>
            <w:r w:rsidRPr="00D05BA4">
              <w:tab/>
            </w:r>
            <w:r w:rsidRPr="00D05BA4">
              <w:tab/>
            </w:r>
            <w:r w:rsidRPr="00D05BA4">
              <w:tab/>
              <w:t>         Independent?</w:t>
            </w:r>
          </w:p>
        </w:tc>
        <w:tc>
          <w:tcPr>
            <w:tcW w:w="811" w:type="dxa"/>
            <w:shd w:val="clear" w:color="auto" w:fill="auto"/>
            <w:tcMar>
              <w:left w:w="14" w:type="dxa"/>
              <w:right w:w="14" w:type="dxa"/>
            </w:tcMar>
            <w:vAlign w:val="center"/>
          </w:tcPr>
          <w:p w:rsidR="00184464" w:rsidRPr="008B2912" w:rsidRDefault="00184464" w:rsidP="00914E74">
            <w:pPr>
              <w:spacing w:before="60" w:after="60"/>
              <w:jc w:val="center"/>
            </w:pPr>
          </w:p>
        </w:tc>
        <w:tc>
          <w:tcPr>
            <w:tcW w:w="720" w:type="dxa"/>
            <w:shd w:val="clear" w:color="auto" w:fill="auto"/>
            <w:tcMar>
              <w:left w:w="14" w:type="dxa"/>
              <w:right w:w="14" w:type="dxa"/>
            </w:tcMar>
            <w:vAlign w:val="center"/>
          </w:tcPr>
          <w:p w:rsidR="00184464" w:rsidRPr="008B2912" w:rsidRDefault="00184464" w:rsidP="00914E74">
            <w:pPr>
              <w:spacing w:before="60" w:after="60"/>
              <w:jc w:val="center"/>
            </w:pPr>
          </w:p>
        </w:tc>
        <w:tc>
          <w:tcPr>
            <w:tcW w:w="630" w:type="dxa"/>
            <w:shd w:val="clear" w:color="auto" w:fill="auto"/>
            <w:tcMar>
              <w:left w:w="14" w:type="dxa"/>
              <w:right w:w="14" w:type="dxa"/>
            </w:tcMar>
            <w:vAlign w:val="center"/>
          </w:tcPr>
          <w:p w:rsidR="00184464" w:rsidRPr="008B2912" w:rsidRDefault="00184464" w:rsidP="00914E74">
            <w:pPr>
              <w:spacing w:before="60" w:after="60"/>
              <w:jc w:val="center"/>
            </w:pPr>
          </w:p>
        </w:tc>
        <w:tc>
          <w:tcPr>
            <w:tcW w:w="1260" w:type="dxa"/>
            <w:shd w:val="clear" w:color="auto" w:fill="auto"/>
            <w:tcMar>
              <w:left w:w="14" w:type="dxa"/>
              <w:right w:w="14" w:type="dxa"/>
            </w:tcMar>
            <w:vAlign w:val="center"/>
          </w:tcPr>
          <w:p w:rsidR="00184464" w:rsidRPr="008B2912" w:rsidRDefault="00184464" w:rsidP="00914E74">
            <w:pPr>
              <w:spacing w:before="60" w:after="60"/>
            </w:pPr>
          </w:p>
        </w:tc>
      </w:tr>
      <w:tr w:rsidR="00184464" w:rsidRPr="008B2912" w:rsidTr="00852F7C">
        <w:tc>
          <w:tcPr>
            <w:tcW w:w="1689" w:type="dxa"/>
            <w:gridSpan w:val="2"/>
            <w:tcBorders>
              <w:right w:val="nil"/>
            </w:tcBorders>
            <w:shd w:val="clear" w:color="auto" w:fill="auto"/>
          </w:tcPr>
          <w:p w:rsidR="00184464" w:rsidRPr="008B2912" w:rsidRDefault="00184464" w:rsidP="00B77BEF">
            <w:pPr>
              <w:spacing w:before="120"/>
              <w:ind w:right="-132"/>
            </w:pPr>
            <w:r w:rsidRPr="008B2912">
              <w:tab/>
              <w:t>Manager</w:t>
            </w:r>
          </w:p>
        </w:tc>
        <w:tc>
          <w:tcPr>
            <w:tcW w:w="3048" w:type="dxa"/>
            <w:gridSpan w:val="6"/>
            <w:tcBorders>
              <w:left w:val="nil"/>
              <w:bottom w:val="single" w:sz="4" w:space="0" w:color="auto"/>
              <w:right w:val="nil"/>
            </w:tcBorders>
            <w:shd w:val="clear" w:color="auto" w:fill="auto"/>
          </w:tcPr>
          <w:p w:rsidR="00184464" w:rsidRPr="008B2912" w:rsidRDefault="00184464" w:rsidP="00914E74">
            <w:pPr>
              <w:spacing w:after="40"/>
            </w:pPr>
          </w:p>
        </w:tc>
        <w:tc>
          <w:tcPr>
            <w:tcW w:w="300" w:type="dxa"/>
            <w:gridSpan w:val="2"/>
            <w:tcBorders>
              <w:left w:val="nil"/>
              <w:right w:val="nil"/>
            </w:tcBorders>
            <w:shd w:val="clear" w:color="auto" w:fill="auto"/>
          </w:tcPr>
          <w:p w:rsidR="00184464" w:rsidRPr="008B2912" w:rsidRDefault="00184464" w:rsidP="00914E74">
            <w:pPr>
              <w:spacing w:after="40"/>
            </w:pPr>
          </w:p>
        </w:tc>
        <w:tc>
          <w:tcPr>
            <w:tcW w:w="1265" w:type="dxa"/>
            <w:gridSpan w:val="2"/>
            <w:tcBorders>
              <w:left w:val="nil"/>
              <w:bottom w:val="single" w:sz="4" w:space="0" w:color="auto"/>
              <w:right w:val="nil"/>
            </w:tcBorders>
            <w:shd w:val="clear" w:color="auto" w:fill="auto"/>
          </w:tcPr>
          <w:p w:rsidR="00184464" w:rsidRPr="008B2912" w:rsidRDefault="00184464" w:rsidP="00914E74">
            <w:pPr>
              <w:spacing w:after="40"/>
            </w:pPr>
          </w:p>
        </w:tc>
        <w:tc>
          <w:tcPr>
            <w:tcW w:w="270" w:type="dxa"/>
            <w:tcBorders>
              <w:left w:val="nil"/>
              <w:bottom w:val="nil"/>
              <w:right w:val="single" w:sz="4" w:space="0" w:color="auto"/>
            </w:tcBorders>
            <w:shd w:val="clear" w:color="auto" w:fill="auto"/>
          </w:tcPr>
          <w:p w:rsidR="00184464" w:rsidRPr="008B2912" w:rsidRDefault="00184464" w:rsidP="00914E74">
            <w:pPr>
              <w:spacing w:after="40"/>
            </w:pPr>
          </w:p>
        </w:tc>
        <w:tc>
          <w:tcPr>
            <w:tcW w:w="811" w:type="dxa"/>
            <w:shd w:val="clear" w:color="auto" w:fill="auto"/>
            <w:tcMar>
              <w:left w:w="14" w:type="dxa"/>
              <w:right w:w="14" w:type="dxa"/>
            </w:tcMar>
            <w:vAlign w:val="center"/>
          </w:tcPr>
          <w:p w:rsidR="00184464" w:rsidRPr="008B2912" w:rsidRDefault="00184464" w:rsidP="00914E74">
            <w:pPr>
              <w:spacing w:after="40"/>
              <w:jc w:val="center"/>
            </w:pPr>
          </w:p>
        </w:tc>
        <w:tc>
          <w:tcPr>
            <w:tcW w:w="720" w:type="dxa"/>
            <w:shd w:val="clear" w:color="auto" w:fill="auto"/>
            <w:tcMar>
              <w:left w:w="14" w:type="dxa"/>
              <w:right w:w="14" w:type="dxa"/>
            </w:tcMar>
            <w:vAlign w:val="center"/>
          </w:tcPr>
          <w:p w:rsidR="00184464" w:rsidRPr="008B2912" w:rsidRDefault="00184464" w:rsidP="00914E74">
            <w:pPr>
              <w:spacing w:after="40"/>
              <w:jc w:val="center"/>
            </w:pPr>
          </w:p>
        </w:tc>
        <w:tc>
          <w:tcPr>
            <w:tcW w:w="630" w:type="dxa"/>
            <w:shd w:val="clear" w:color="auto" w:fill="auto"/>
            <w:tcMar>
              <w:left w:w="14" w:type="dxa"/>
              <w:right w:w="14" w:type="dxa"/>
            </w:tcMar>
            <w:vAlign w:val="center"/>
          </w:tcPr>
          <w:p w:rsidR="00184464" w:rsidRPr="008B2912" w:rsidRDefault="00184464" w:rsidP="00914E74">
            <w:pPr>
              <w:spacing w:after="40"/>
              <w:jc w:val="center"/>
            </w:pPr>
          </w:p>
        </w:tc>
        <w:tc>
          <w:tcPr>
            <w:tcW w:w="1260" w:type="dxa"/>
            <w:shd w:val="clear" w:color="auto" w:fill="auto"/>
            <w:tcMar>
              <w:left w:w="14" w:type="dxa"/>
              <w:right w:w="14" w:type="dxa"/>
            </w:tcMar>
            <w:vAlign w:val="center"/>
          </w:tcPr>
          <w:p w:rsidR="00184464" w:rsidRPr="008B2912" w:rsidRDefault="00184464" w:rsidP="00914E74">
            <w:pPr>
              <w:spacing w:after="40"/>
            </w:pPr>
          </w:p>
        </w:tc>
      </w:tr>
      <w:tr w:rsidR="00184464" w:rsidRPr="008B2912" w:rsidTr="00852F7C">
        <w:tc>
          <w:tcPr>
            <w:tcW w:w="1689" w:type="dxa"/>
            <w:gridSpan w:val="2"/>
            <w:tcBorders>
              <w:right w:val="nil"/>
            </w:tcBorders>
            <w:shd w:val="clear" w:color="auto" w:fill="auto"/>
          </w:tcPr>
          <w:p w:rsidR="00184464" w:rsidRPr="008B2912" w:rsidRDefault="00184464" w:rsidP="00B77BEF">
            <w:pPr>
              <w:spacing w:before="120"/>
              <w:ind w:right="-132"/>
            </w:pPr>
            <w:r w:rsidRPr="008B2912">
              <w:tab/>
            </w:r>
            <w:proofErr w:type="spellStart"/>
            <w:r w:rsidRPr="008B2912">
              <w:t>Incharge</w:t>
            </w:r>
            <w:proofErr w:type="spellEnd"/>
          </w:p>
        </w:tc>
        <w:tc>
          <w:tcPr>
            <w:tcW w:w="3048" w:type="dxa"/>
            <w:gridSpan w:val="6"/>
            <w:tcBorders>
              <w:top w:val="single" w:sz="4" w:space="0" w:color="auto"/>
              <w:left w:val="nil"/>
              <w:bottom w:val="single" w:sz="4" w:space="0" w:color="auto"/>
              <w:right w:val="nil"/>
            </w:tcBorders>
            <w:shd w:val="clear" w:color="auto" w:fill="auto"/>
          </w:tcPr>
          <w:p w:rsidR="00184464" w:rsidRPr="008B2912" w:rsidRDefault="00184464" w:rsidP="00914E74">
            <w:pPr>
              <w:spacing w:after="40"/>
            </w:pPr>
          </w:p>
        </w:tc>
        <w:tc>
          <w:tcPr>
            <w:tcW w:w="300" w:type="dxa"/>
            <w:gridSpan w:val="2"/>
            <w:tcBorders>
              <w:left w:val="nil"/>
              <w:right w:val="nil"/>
            </w:tcBorders>
            <w:shd w:val="clear" w:color="auto" w:fill="auto"/>
          </w:tcPr>
          <w:p w:rsidR="00184464" w:rsidRPr="008B2912" w:rsidRDefault="00184464" w:rsidP="00914E74">
            <w:pPr>
              <w:spacing w:after="40"/>
            </w:pPr>
          </w:p>
        </w:tc>
        <w:tc>
          <w:tcPr>
            <w:tcW w:w="1265" w:type="dxa"/>
            <w:gridSpan w:val="2"/>
            <w:tcBorders>
              <w:top w:val="single" w:sz="4" w:space="0" w:color="auto"/>
              <w:left w:val="nil"/>
              <w:bottom w:val="single" w:sz="4" w:space="0" w:color="auto"/>
              <w:right w:val="nil"/>
            </w:tcBorders>
            <w:shd w:val="clear" w:color="auto" w:fill="auto"/>
          </w:tcPr>
          <w:p w:rsidR="00184464" w:rsidRPr="008B2912" w:rsidRDefault="00184464" w:rsidP="00914E74">
            <w:pPr>
              <w:spacing w:after="40"/>
            </w:pPr>
          </w:p>
        </w:tc>
        <w:tc>
          <w:tcPr>
            <w:tcW w:w="270" w:type="dxa"/>
            <w:tcBorders>
              <w:top w:val="nil"/>
              <w:left w:val="nil"/>
              <w:bottom w:val="nil"/>
              <w:right w:val="single" w:sz="4" w:space="0" w:color="auto"/>
            </w:tcBorders>
            <w:shd w:val="clear" w:color="auto" w:fill="auto"/>
          </w:tcPr>
          <w:p w:rsidR="00184464" w:rsidRPr="008B2912" w:rsidRDefault="00184464" w:rsidP="00914E74">
            <w:pPr>
              <w:spacing w:after="40"/>
            </w:pPr>
          </w:p>
        </w:tc>
        <w:tc>
          <w:tcPr>
            <w:tcW w:w="811" w:type="dxa"/>
            <w:shd w:val="clear" w:color="auto" w:fill="auto"/>
            <w:tcMar>
              <w:left w:w="14" w:type="dxa"/>
              <w:right w:w="14" w:type="dxa"/>
            </w:tcMar>
            <w:vAlign w:val="center"/>
          </w:tcPr>
          <w:p w:rsidR="00184464" w:rsidRPr="008B2912" w:rsidRDefault="00184464" w:rsidP="00914E74">
            <w:pPr>
              <w:spacing w:after="40"/>
              <w:jc w:val="center"/>
            </w:pPr>
          </w:p>
        </w:tc>
        <w:tc>
          <w:tcPr>
            <w:tcW w:w="720" w:type="dxa"/>
            <w:shd w:val="clear" w:color="auto" w:fill="auto"/>
            <w:tcMar>
              <w:left w:w="14" w:type="dxa"/>
              <w:right w:w="14" w:type="dxa"/>
            </w:tcMar>
            <w:vAlign w:val="center"/>
          </w:tcPr>
          <w:p w:rsidR="00184464" w:rsidRPr="008B2912" w:rsidRDefault="00184464" w:rsidP="00914E74">
            <w:pPr>
              <w:spacing w:after="40"/>
              <w:jc w:val="center"/>
            </w:pPr>
          </w:p>
        </w:tc>
        <w:tc>
          <w:tcPr>
            <w:tcW w:w="630" w:type="dxa"/>
            <w:shd w:val="clear" w:color="auto" w:fill="auto"/>
            <w:tcMar>
              <w:left w:w="14" w:type="dxa"/>
              <w:right w:w="14" w:type="dxa"/>
            </w:tcMar>
            <w:vAlign w:val="center"/>
          </w:tcPr>
          <w:p w:rsidR="00184464" w:rsidRPr="008B2912" w:rsidRDefault="00184464" w:rsidP="00914E74">
            <w:pPr>
              <w:spacing w:after="40"/>
              <w:jc w:val="center"/>
            </w:pPr>
          </w:p>
        </w:tc>
        <w:tc>
          <w:tcPr>
            <w:tcW w:w="1260" w:type="dxa"/>
            <w:shd w:val="clear" w:color="auto" w:fill="auto"/>
            <w:tcMar>
              <w:left w:w="14" w:type="dxa"/>
              <w:right w:w="14" w:type="dxa"/>
            </w:tcMar>
            <w:vAlign w:val="center"/>
          </w:tcPr>
          <w:p w:rsidR="00184464" w:rsidRPr="008B2912" w:rsidRDefault="00184464" w:rsidP="00914E74">
            <w:pPr>
              <w:spacing w:after="40"/>
            </w:pPr>
          </w:p>
        </w:tc>
      </w:tr>
      <w:tr w:rsidR="00184464" w:rsidRPr="008B2912" w:rsidTr="00852F7C">
        <w:tc>
          <w:tcPr>
            <w:tcW w:w="1689" w:type="dxa"/>
            <w:gridSpan w:val="2"/>
            <w:tcBorders>
              <w:right w:val="nil"/>
            </w:tcBorders>
            <w:shd w:val="clear" w:color="auto" w:fill="auto"/>
          </w:tcPr>
          <w:p w:rsidR="00184464" w:rsidRPr="008B2912" w:rsidRDefault="00184464" w:rsidP="00914E74">
            <w:pPr>
              <w:spacing w:before="120"/>
            </w:pPr>
            <w:r w:rsidRPr="008B2912">
              <w:tab/>
            </w:r>
            <w:r>
              <w:t>Staff</w:t>
            </w:r>
          </w:p>
        </w:tc>
        <w:tc>
          <w:tcPr>
            <w:tcW w:w="3048" w:type="dxa"/>
            <w:gridSpan w:val="6"/>
            <w:tcBorders>
              <w:top w:val="single" w:sz="4" w:space="0" w:color="auto"/>
              <w:left w:val="nil"/>
              <w:bottom w:val="single" w:sz="4" w:space="0" w:color="auto"/>
              <w:right w:val="nil"/>
            </w:tcBorders>
            <w:shd w:val="clear" w:color="auto" w:fill="auto"/>
          </w:tcPr>
          <w:p w:rsidR="00184464" w:rsidRPr="008B2912" w:rsidRDefault="00184464" w:rsidP="00914E74">
            <w:pPr>
              <w:spacing w:after="40"/>
            </w:pPr>
          </w:p>
        </w:tc>
        <w:tc>
          <w:tcPr>
            <w:tcW w:w="300" w:type="dxa"/>
            <w:gridSpan w:val="2"/>
            <w:tcBorders>
              <w:left w:val="nil"/>
              <w:right w:val="nil"/>
            </w:tcBorders>
            <w:shd w:val="clear" w:color="auto" w:fill="auto"/>
          </w:tcPr>
          <w:p w:rsidR="00184464" w:rsidRPr="008B2912" w:rsidRDefault="00184464" w:rsidP="00914E74">
            <w:pPr>
              <w:spacing w:after="40"/>
            </w:pPr>
          </w:p>
        </w:tc>
        <w:tc>
          <w:tcPr>
            <w:tcW w:w="1265" w:type="dxa"/>
            <w:gridSpan w:val="2"/>
            <w:tcBorders>
              <w:top w:val="single" w:sz="4" w:space="0" w:color="auto"/>
              <w:left w:val="nil"/>
              <w:bottom w:val="single" w:sz="4" w:space="0" w:color="auto"/>
              <w:right w:val="nil"/>
            </w:tcBorders>
            <w:shd w:val="clear" w:color="auto" w:fill="auto"/>
          </w:tcPr>
          <w:p w:rsidR="00184464" w:rsidRPr="008B2912" w:rsidRDefault="00184464" w:rsidP="00914E74">
            <w:pPr>
              <w:spacing w:after="40"/>
            </w:pPr>
          </w:p>
        </w:tc>
        <w:tc>
          <w:tcPr>
            <w:tcW w:w="270" w:type="dxa"/>
            <w:tcBorders>
              <w:top w:val="nil"/>
              <w:left w:val="nil"/>
              <w:bottom w:val="nil"/>
              <w:right w:val="single" w:sz="4" w:space="0" w:color="auto"/>
            </w:tcBorders>
            <w:shd w:val="clear" w:color="auto" w:fill="auto"/>
          </w:tcPr>
          <w:p w:rsidR="00184464" w:rsidRPr="008B2912" w:rsidRDefault="00184464" w:rsidP="00914E74">
            <w:pPr>
              <w:spacing w:after="40"/>
            </w:pPr>
          </w:p>
        </w:tc>
        <w:tc>
          <w:tcPr>
            <w:tcW w:w="811" w:type="dxa"/>
            <w:shd w:val="clear" w:color="auto" w:fill="auto"/>
            <w:tcMar>
              <w:left w:w="14" w:type="dxa"/>
              <w:right w:w="14" w:type="dxa"/>
            </w:tcMar>
            <w:vAlign w:val="center"/>
          </w:tcPr>
          <w:p w:rsidR="00184464" w:rsidRPr="008B2912" w:rsidRDefault="00184464" w:rsidP="00914E74">
            <w:pPr>
              <w:spacing w:after="40"/>
              <w:jc w:val="center"/>
            </w:pPr>
          </w:p>
        </w:tc>
        <w:tc>
          <w:tcPr>
            <w:tcW w:w="720" w:type="dxa"/>
            <w:shd w:val="clear" w:color="auto" w:fill="auto"/>
            <w:tcMar>
              <w:left w:w="14" w:type="dxa"/>
              <w:right w:w="14" w:type="dxa"/>
            </w:tcMar>
            <w:vAlign w:val="center"/>
          </w:tcPr>
          <w:p w:rsidR="00184464" w:rsidRPr="008B2912" w:rsidRDefault="00184464" w:rsidP="00914E74">
            <w:pPr>
              <w:spacing w:after="40"/>
              <w:jc w:val="center"/>
            </w:pPr>
          </w:p>
        </w:tc>
        <w:tc>
          <w:tcPr>
            <w:tcW w:w="630" w:type="dxa"/>
            <w:shd w:val="clear" w:color="auto" w:fill="auto"/>
            <w:tcMar>
              <w:left w:w="14" w:type="dxa"/>
              <w:right w:w="14" w:type="dxa"/>
            </w:tcMar>
            <w:vAlign w:val="center"/>
          </w:tcPr>
          <w:p w:rsidR="00184464" w:rsidRPr="008B2912" w:rsidRDefault="00184464" w:rsidP="00914E74">
            <w:pPr>
              <w:spacing w:after="40"/>
              <w:jc w:val="center"/>
            </w:pPr>
          </w:p>
        </w:tc>
        <w:tc>
          <w:tcPr>
            <w:tcW w:w="1260" w:type="dxa"/>
            <w:shd w:val="clear" w:color="auto" w:fill="auto"/>
            <w:tcMar>
              <w:left w:w="14" w:type="dxa"/>
              <w:right w:w="14" w:type="dxa"/>
            </w:tcMar>
            <w:vAlign w:val="center"/>
          </w:tcPr>
          <w:p w:rsidR="00184464" w:rsidRPr="008B2912" w:rsidRDefault="00184464" w:rsidP="00914E74">
            <w:pPr>
              <w:spacing w:after="40"/>
            </w:pPr>
          </w:p>
        </w:tc>
      </w:tr>
      <w:tr w:rsidR="00184464" w:rsidRPr="008B2912" w:rsidTr="00852F7C">
        <w:tc>
          <w:tcPr>
            <w:tcW w:w="1689" w:type="dxa"/>
            <w:gridSpan w:val="2"/>
            <w:tcBorders>
              <w:right w:val="nil"/>
            </w:tcBorders>
            <w:shd w:val="clear" w:color="auto" w:fill="auto"/>
          </w:tcPr>
          <w:p w:rsidR="00184464" w:rsidRPr="008B2912" w:rsidRDefault="00184464" w:rsidP="00914E74">
            <w:pPr>
              <w:spacing w:before="120"/>
            </w:pPr>
            <w:r w:rsidRPr="008B2912">
              <w:tab/>
            </w:r>
          </w:p>
        </w:tc>
        <w:tc>
          <w:tcPr>
            <w:tcW w:w="3048" w:type="dxa"/>
            <w:gridSpan w:val="6"/>
            <w:tcBorders>
              <w:left w:val="nil"/>
              <w:bottom w:val="single" w:sz="4" w:space="0" w:color="auto"/>
              <w:right w:val="nil"/>
            </w:tcBorders>
            <w:shd w:val="clear" w:color="auto" w:fill="auto"/>
          </w:tcPr>
          <w:p w:rsidR="00184464" w:rsidRPr="008B2912" w:rsidRDefault="00184464" w:rsidP="00914E74">
            <w:pPr>
              <w:spacing w:after="40"/>
            </w:pPr>
          </w:p>
        </w:tc>
        <w:tc>
          <w:tcPr>
            <w:tcW w:w="300" w:type="dxa"/>
            <w:gridSpan w:val="2"/>
            <w:tcBorders>
              <w:left w:val="nil"/>
              <w:right w:val="nil"/>
            </w:tcBorders>
            <w:shd w:val="clear" w:color="auto" w:fill="auto"/>
          </w:tcPr>
          <w:p w:rsidR="00184464" w:rsidRPr="008B2912" w:rsidRDefault="00184464" w:rsidP="00914E74">
            <w:pPr>
              <w:spacing w:after="40"/>
            </w:pPr>
          </w:p>
        </w:tc>
        <w:tc>
          <w:tcPr>
            <w:tcW w:w="1265" w:type="dxa"/>
            <w:gridSpan w:val="2"/>
            <w:tcBorders>
              <w:left w:val="nil"/>
              <w:bottom w:val="single" w:sz="4" w:space="0" w:color="auto"/>
              <w:right w:val="nil"/>
            </w:tcBorders>
            <w:shd w:val="clear" w:color="auto" w:fill="auto"/>
          </w:tcPr>
          <w:p w:rsidR="00184464" w:rsidRPr="008B2912" w:rsidRDefault="00184464" w:rsidP="00914E74">
            <w:pPr>
              <w:spacing w:after="40"/>
            </w:pPr>
          </w:p>
        </w:tc>
        <w:tc>
          <w:tcPr>
            <w:tcW w:w="270" w:type="dxa"/>
            <w:tcBorders>
              <w:left w:val="nil"/>
              <w:bottom w:val="nil"/>
              <w:right w:val="single" w:sz="4" w:space="0" w:color="auto"/>
            </w:tcBorders>
            <w:shd w:val="clear" w:color="auto" w:fill="auto"/>
          </w:tcPr>
          <w:p w:rsidR="00184464" w:rsidRPr="008B2912" w:rsidRDefault="00184464" w:rsidP="00914E74">
            <w:pPr>
              <w:spacing w:after="40"/>
            </w:pPr>
          </w:p>
        </w:tc>
        <w:tc>
          <w:tcPr>
            <w:tcW w:w="811" w:type="dxa"/>
            <w:shd w:val="clear" w:color="auto" w:fill="auto"/>
            <w:tcMar>
              <w:left w:w="14" w:type="dxa"/>
              <w:right w:w="14" w:type="dxa"/>
            </w:tcMar>
            <w:vAlign w:val="center"/>
          </w:tcPr>
          <w:p w:rsidR="00184464" w:rsidRPr="008B2912" w:rsidRDefault="00184464" w:rsidP="00914E74">
            <w:pPr>
              <w:spacing w:after="40"/>
              <w:jc w:val="center"/>
            </w:pPr>
          </w:p>
        </w:tc>
        <w:tc>
          <w:tcPr>
            <w:tcW w:w="720" w:type="dxa"/>
            <w:shd w:val="clear" w:color="auto" w:fill="auto"/>
            <w:tcMar>
              <w:left w:w="14" w:type="dxa"/>
              <w:right w:w="14" w:type="dxa"/>
            </w:tcMar>
            <w:vAlign w:val="center"/>
          </w:tcPr>
          <w:p w:rsidR="00184464" w:rsidRPr="008B2912" w:rsidRDefault="00184464" w:rsidP="00914E74">
            <w:pPr>
              <w:spacing w:after="40"/>
              <w:jc w:val="center"/>
            </w:pPr>
          </w:p>
        </w:tc>
        <w:tc>
          <w:tcPr>
            <w:tcW w:w="630" w:type="dxa"/>
            <w:shd w:val="clear" w:color="auto" w:fill="auto"/>
            <w:tcMar>
              <w:left w:w="14" w:type="dxa"/>
              <w:right w:w="14" w:type="dxa"/>
            </w:tcMar>
            <w:vAlign w:val="center"/>
          </w:tcPr>
          <w:p w:rsidR="00184464" w:rsidRPr="008B2912" w:rsidRDefault="00184464" w:rsidP="00914E74">
            <w:pPr>
              <w:spacing w:after="40"/>
              <w:jc w:val="center"/>
            </w:pPr>
          </w:p>
        </w:tc>
        <w:tc>
          <w:tcPr>
            <w:tcW w:w="1260" w:type="dxa"/>
            <w:shd w:val="clear" w:color="auto" w:fill="auto"/>
            <w:tcMar>
              <w:left w:w="14" w:type="dxa"/>
              <w:right w:w="14" w:type="dxa"/>
            </w:tcMar>
            <w:vAlign w:val="center"/>
          </w:tcPr>
          <w:p w:rsidR="00184464" w:rsidRPr="008B2912" w:rsidRDefault="00184464" w:rsidP="00914E74">
            <w:pPr>
              <w:spacing w:after="40"/>
            </w:pPr>
          </w:p>
        </w:tc>
      </w:tr>
      <w:tr w:rsidR="00184464" w:rsidRPr="008B2912" w:rsidTr="00852F7C">
        <w:tc>
          <w:tcPr>
            <w:tcW w:w="6572" w:type="dxa"/>
            <w:gridSpan w:val="13"/>
            <w:tcBorders>
              <w:bottom w:val="nil"/>
            </w:tcBorders>
            <w:shd w:val="clear" w:color="auto" w:fill="auto"/>
          </w:tcPr>
          <w:p w:rsidR="00184464" w:rsidRPr="008B2912" w:rsidRDefault="00184464" w:rsidP="00914E74">
            <w:pPr>
              <w:pStyle w:val="prgA0"/>
              <w:tabs>
                <w:tab w:val="clear" w:pos="522"/>
              </w:tabs>
            </w:pPr>
            <w:r>
              <w:t>D</w:t>
            </w:r>
            <w:r w:rsidRPr="008B2912">
              <w:t>.</w:t>
            </w:r>
            <w:r w:rsidRPr="008B2912">
              <w:tab/>
              <w:t>Timing:</w:t>
            </w:r>
          </w:p>
        </w:tc>
        <w:tc>
          <w:tcPr>
            <w:tcW w:w="811" w:type="dxa"/>
            <w:shd w:val="clear" w:color="auto" w:fill="auto"/>
            <w:tcMar>
              <w:left w:w="14" w:type="dxa"/>
              <w:right w:w="14" w:type="dxa"/>
            </w:tcMar>
            <w:vAlign w:val="center"/>
          </w:tcPr>
          <w:p w:rsidR="00184464" w:rsidRPr="008B2912" w:rsidRDefault="00184464" w:rsidP="00914E74">
            <w:pPr>
              <w:jc w:val="center"/>
            </w:pPr>
          </w:p>
        </w:tc>
        <w:tc>
          <w:tcPr>
            <w:tcW w:w="720" w:type="dxa"/>
            <w:shd w:val="clear" w:color="auto" w:fill="auto"/>
            <w:tcMar>
              <w:left w:w="14" w:type="dxa"/>
              <w:right w:w="14" w:type="dxa"/>
            </w:tcMar>
            <w:vAlign w:val="center"/>
          </w:tcPr>
          <w:p w:rsidR="00184464" w:rsidRPr="008B2912" w:rsidRDefault="00184464" w:rsidP="00914E74">
            <w:pPr>
              <w:jc w:val="center"/>
            </w:pPr>
          </w:p>
        </w:tc>
        <w:tc>
          <w:tcPr>
            <w:tcW w:w="630" w:type="dxa"/>
            <w:shd w:val="clear" w:color="auto" w:fill="auto"/>
            <w:tcMar>
              <w:left w:w="14" w:type="dxa"/>
              <w:right w:w="14" w:type="dxa"/>
            </w:tcMar>
            <w:vAlign w:val="center"/>
          </w:tcPr>
          <w:p w:rsidR="00184464" w:rsidRPr="008B2912" w:rsidRDefault="00184464" w:rsidP="00914E74">
            <w:pPr>
              <w:jc w:val="center"/>
            </w:pPr>
          </w:p>
        </w:tc>
        <w:tc>
          <w:tcPr>
            <w:tcW w:w="1260" w:type="dxa"/>
            <w:shd w:val="clear" w:color="auto" w:fill="auto"/>
            <w:tcMar>
              <w:left w:w="14" w:type="dxa"/>
              <w:right w:w="14" w:type="dxa"/>
            </w:tcMar>
            <w:vAlign w:val="center"/>
          </w:tcPr>
          <w:p w:rsidR="00184464" w:rsidRPr="008B2912" w:rsidRDefault="00184464" w:rsidP="00914E74"/>
        </w:tc>
      </w:tr>
      <w:tr w:rsidR="00184464" w:rsidRPr="008B2912" w:rsidTr="00852F7C">
        <w:tc>
          <w:tcPr>
            <w:tcW w:w="2677" w:type="dxa"/>
            <w:gridSpan w:val="3"/>
            <w:tcBorders>
              <w:right w:val="nil"/>
            </w:tcBorders>
            <w:shd w:val="clear" w:color="auto" w:fill="auto"/>
          </w:tcPr>
          <w:p w:rsidR="00184464" w:rsidRPr="008B2912" w:rsidRDefault="00184464" w:rsidP="00914E74">
            <w:pPr>
              <w:spacing w:after="60"/>
            </w:pPr>
          </w:p>
        </w:tc>
        <w:tc>
          <w:tcPr>
            <w:tcW w:w="1619" w:type="dxa"/>
            <w:gridSpan w:val="3"/>
            <w:tcBorders>
              <w:left w:val="nil"/>
              <w:bottom w:val="single" w:sz="4" w:space="0" w:color="auto"/>
              <w:right w:val="nil"/>
            </w:tcBorders>
            <w:shd w:val="clear" w:color="auto" w:fill="auto"/>
          </w:tcPr>
          <w:p w:rsidR="00184464" w:rsidRPr="008B2912" w:rsidRDefault="00184464" w:rsidP="00914E74">
            <w:pPr>
              <w:spacing w:after="60"/>
              <w:jc w:val="center"/>
            </w:pPr>
            <w:r>
              <w:t>Planned</w:t>
            </w:r>
            <w:r>
              <w:br/>
              <w:t>Date</w:t>
            </w:r>
          </w:p>
        </w:tc>
        <w:tc>
          <w:tcPr>
            <w:tcW w:w="270" w:type="dxa"/>
            <w:tcBorders>
              <w:left w:val="nil"/>
              <w:right w:val="nil"/>
            </w:tcBorders>
            <w:shd w:val="clear" w:color="auto" w:fill="auto"/>
          </w:tcPr>
          <w:p w:rsidR="00184464" w:rsidRPr="008B2912" w:rsidRDefault="00184464" w:rsidP="00914E74">
            <w:pPr>
              <w:spacing w:after="60"/>
            </w:pPr>
          </w:p>
        </w:tc>
        <w:tc>
          <w:tcPr>
            <w:tcW w:w="1727" w:type="dxa"/>
            <w:gridSpan w:val="4"/>
            <w:tcBorders>
              <w:left w:val="nil"/>
              <w:bottom w:val="single" w:sz="4" w:space="0" w:color="auto"/>
              <w:right w:val="nil"/>
            </w:tcBorders>
            <w:shd w:val="clear" w:color="auto" w:fill="auto"/>
          </w:tcPr>
          <w:p w:rsidR="00184464" w:rsidRPr="008B2912" w:rsidRDefault="00184464" w:rsidP="00914E74">
            <w:pPr>
              <w:spacing w:after="60"/>
              <w:jc w:val="center"/>
            </w:pPr>
            <w:r>
              <w:t>Actual</w:t>
            </w:r>
            <w:r>
              <w:br/>
              <w:t>Date</w:t>
            </w:r>
          </w:p>
        </w:tc>
        <w:tc>
          <w:tcPr>
            <w:tcW w:w="279" w:type="dxa"/>
            <w:gridSpan w:val="2"/>
            <w:tcBorders>
              <w:left w:val="nil"/>
            </w:tcBorders>
            <w:shd w:val="clear" w:color="auto" w:fill="auto"/>
          </w:tcPr>
          <w:p w:rsidR="00184464" w:rsidRPr="008B2912" w:rsidRDefault="00184464" w:rsidP="00914E74">
            <w:pPr>
              <w:spacing w:after="60"/>
            </w:pPr>
          </w:p>
        </w:tc>
        <w:tc>
          <w:tcPr>
            <w:tcW w:w="811" w:type="dxa"/>
            <w:shd w:val="clear" w:color="auto" w:fill="auto"/>
            <w:tcMar>
              <w:left w:w="14" w:type="dxa"/>
              <w:right w:w="14" w:type="dxa"/>
            </w:tcMar>
            <w:vAlign w:val="center"/>
          </w:tcPr>
          <w:p w:rsidR="00184464" w:rsidRPr="008B2912" w:rsidRDefault="00184464" w:rsidP="00914E74">
            <w:pPr>
              <w:spacing w:after="60"/>
              <w:jc w:val="center"/>
            </w:pPr>
          </w:p>
        </w:tc>
        <w:tc>
          <w:tcPr>
            <w:tcW w:w="720" w:type="dxa"/>
            <w:shd w:val="clear" w:color="auto" w:fill="auto"/>
            <w:tcMar>
              <w:left w:w="14" w:type="dxa"/>
              <w:right w:w="14" w:type="dxa"/>
            </w:tcMar>
            <w:vAlign w:val="center"/>
          </w:tcPr>
          <w:p w:rsidR="00184464" w:rsidRPr="008B2912" w:rsidRDefault="00184464" w:rsidP="00914E74">
            <w:pPr>
              <w:spacing w:after="60"/>
              <w:jc w:val="center"/>
            </w:pPr>
          </w:p>
        </w:tc>
        <w:tc>
          <w:tcPr>
            <w:tcW w:w="630" w:type="dxa"/>
            <w:shd w:val="clear" w:color="auto" w:fill="auto"/>
            <w:tcMar>
              <w:left w:w="14" w:type="dxa"/>
              <w:right w:w="14" w:type="dxa"/>
            </w:tcMar>
            <w:vAlign w:val="center"/>
          </w:tcPr>
          <w:p w:rsidR="00184464" w:rsidRPr="008B2912" w:rsidRDefault="00184464" w:rsidP="00914E74">
            <w:pPr>
              <w:spacing w:after="60"/>
              <w:jc w:val="center"/>
            </w:pPr>
          </w:p>
        </w:tc>
        <w:tc>
          <w:tcPr>
            <w:tcW w:w="1260" w:type="dxa"/>
            <w:shd w:val="clear" w:color="auto" w:fill="auto"/>
            <w:tcMar>
              <w:left w:w="14" w:type="dxa"/>
              <w:right w:w="14" w:type="dxa"/>
            </w:tcMar>
            <w:vAlign w:val="center"/>
          </w:tcPr>
          <w:p w:rsidR="00184464" w:rsidRPr="008B2912" w:rsidRDefault="00184464" w:rsidP="00914E74">
            <w:pPr>
              <w:spacing w:after="60"/>
            </w:pPr>
          </w:p>
        </w:tc>
      </w:tr>
      <w:tr w:rsidR="00184464" w:rsidRPr="008B2912" w:rsidTr="00852F7C">
        <w:tc>
          <w:tcPr>
            <w:tcW w:w="2677" w:type="dxa"/>
            <w:gridSpan w:val="3"/>
            <w:tcBorders>
              <w:right w:val="nil"/>
            </w:tcBorders>
            <w:shd w:val="clear" w:color="auto" w:fill="auto"/>
          </w:tcPr>
          <w:p w:rsidR="00184464" w:rsidRPr="008B2912" w:rsidRDefault="00184464" w:rsidP="00914E74">
            <w:pPr>
              <w:spacing w:after="120"/>
            </w:pPr>
            <w:r w:rsidRPr="008B2912">
              <w:tab/>
              <w:t>Begin fieldwork</w:t>
            </w:r>
          </w:p>
        </w:tc>
        <w:tc>
          <w:tcPr>
            <w:tcW w:w="1619" w:type="dxa"/>
            <w:gridSpan w:val="3"/>
            <w:tcBorders>
              <w:top w:val="single" w:sz="4" w:space="0" w:color="auto"/>
              <w:left w:val="nil"/>
              <w:bottom w:val="single" w:sz="4" w:space="0" w:color="auto"/>
              <w:right w:val="nil"/>
            </w:tcBorders>
            <w:shd w:val="clear" w:color="auto" w:fill="auto"/>
          </w:tcPr>
          <w:p w:rsidR="00184464" w:rsidRPr="008B2912" w:rsidRDefault="00184464" w:rsidP="00914E74">
            <w:pPr>
              <w:spacing w:after="60"/>
            </w:pPr>
          </w:p>
        </w:tc>
        <w:tc>
          <w:tcPr>
            <w:tcW w:w="270" w:type="dxa"/>
            <w:tcBorders>
              <w:left w:val="nil"/>
              <w:right w:val="nil"/>
            </w:tcBorders>
            <w:shd w:val="clear" w:color="auto" w:fill="auto"/>
          </w:tcPr>
          <w:p w:rsidR="00184464" w:rsidRPr="008B2912" w:rsidRDefault="00184464" w:rsidP="00914E74">
            <w:pPr>
              <w:spacing w:after="60"/>
            </w:pPr>
          </w:p>
        </w:tc>
        <w:tc>
          <w:tcPr>
            <w:tcW w:w="1727" w:type="dxa"/>
            <w:gridSpan w:val="4"/>
            <w:tcBorders>
              <w:top w:val="single" w:sz="4" w:space="0" w:color="auto"/>
              <w:left w:val="nil"/>
              <w:bottom w:val="single" w:sz="4" w:space="0" w:color="auto"/>
              <w:right w:val="nil"/>
            </w:tcBorders>
            <w:shd w:val="clear" w:color="auto" w:fill="auto"/>
          </w:tcPr>
          <w:p w:rsidR="00184464" w:rsidRPr="008B2912" w:rsidRDefault="00184464" w:rsidP="00914E74">
            <w:pPr>
              <w:spacing w:after="60"/>
            </w:pPr>
          </w:p>
        </w:tc>
        <w:tc>
          <w:tcPr>
            <w:tcW w:w="279" w:type="dxa"/>
            <w:gridSpan w:val="2"/>
            <w:tcBorders>
              <w:left w:val="nil"/>
            </w:tcBorders>
            <w:shd w:val="clear" w:color="auto" w:fill="auto"/>
          </w:tcPr>
          <w:p w:rsidR="00184464" w:rsidRPr="008B2912" w:rsidRDefault="00184464" w:rsidP="00914E74">
            <w:pPr>
              <w:spacing w:after="60"/>
            </w:pPr>
          </w:p>
        </w:tc>
        <w:tc>
          <w:tcPr>
            <w:tcW w:w="811" w:type="dxa"/>
            <w:shd w:val="clear" w:color="auto" w:fill="auto"/>
            <w:tcMar>
              <w:left w:w="14" w:type="dxa"/>
              <w:right w:w="14" w:type="dxa"/>
            </w:tcMar>
            <w:vAlign w:val="center"/>
          </w:tcPr>
          <w:p w:rsidR="00184464" w:rsidRPr="008B2912" w:rsidRDefault="00184464" w:rsidP="00914E74">
            <w:pPr>
              <w:spacing w:after="60"/>
              <w:jc w:val="center"/>
            </w:pPr>
          </w:p>
        </w:tc>
        <w:tc>
          <w:tcPr>
            <w:tcW w:w="720" w:type="dxa"/>
            <w:shd w:val="clear" w:color="auto" w:fill="auto"/>
            <w:tcMar>
              <w:left w:w="14" w:type="dxa"/>
              <w:right w:w="14" w:type="dxa"/>
            </w:tcMar>
            <w:vAlign w:val="center"/>
          </w:tcPr>
          <w:p w:rsidR="00184464" w:rsidRPr="008B2912" w:rsidRDefault="00184464" w:rsidP="00914E74">
            <w:pPr>
              <w:spacing w:after="60"/>
              <w:jc w:val="center"/>
            </w:pPr>
          </w:p>
        </w:tc>
        <w:tc>
          <w:tcPr>
            <w:tcW w:w="630" w:type="dxa"/>
            <w:shd w:val="clear" w:color="auto" w:fill="auto"/>
            <w:tcMar>
              <w:left w:w="14" w:type="dxa"/>
              <w:right w:w="14" w:type="dxa"/>
            </w:tcMar>
            <w:vAlign w:val="center"/>
          </w:tcPr>
          <w:p w:rsidR="00184464" w:rsidRPr="008B2912" w:rsidRDefault="00184464" w:rsidP="00914E74">
            <w:pPr>
              <w:spacing w:after="60"/>
              <w:jc w:val="center"/>
            </w:pPr>
          </w:p>
        </w:tc>
        <w:tc>
          <w:tcPr>
            <w:tcW w:w="1260" w:type="dxa"/>
            <w:shd w:val="clear" w:color="auto" w:fill="auto"/>
            <w:tcMar>
              <w:left w:w="14" w:type="dxa"/>
              <w:right w:w="14" w:type="dxa"/>
            </w:tcMar>
            <w:vAlign w:val="center"/>
          </w:tcPr>
          <w:p w:rsidR="00184464" w:rsidRPr="008B2912" w:rsidRDefault="00184464" w:rsidP="00914E74">
            <w:pPr>
              <w:spacing w:after="60"/>
            </w:pPr>
          </w:p>
        </w:tc>
      </w:tr>
      <w:tr w:rsidR="00184464" w:rsidRPr="008B2912" w:rsidTr="00852F7C">
        <w:tc>
          <w:tcPr>
            <w:tcW w:w="2677" w:type="dxa"/>
            <w:gridSpan w:val="3"/>
            <w:tcBorders>
              <w:right w:val="nil"/>
            </w:tcBorders>
            <w:shd w:val="clear" w:color="auto" w:fill="auto"/>
          </w:tcPr>
          <w:p w:rsidR="00184464" w:rsidRPr="008B2912" w:rsidRDefault="00184464" w:rsidP="00B77BEF">
            <w:pPr>
              <w:spacing w:after="120"/>
              <w:ind w:right="-224"/>
            </w:pPr>
            <w:r w:rsidRPr="008B2912">
              <w:tab/>
              <w:t>Complete fieldwork</w:t>
            </w:r>
          </w:p>
        </w:tc>
        <w:tc>
          <w:tcPr>
            <w:tcW w:w="1619" w:type="dxa"/>
            <w:gridSpan w:val="3"/>
            <w:tcBorders>
              <w:top w:val="single" w:sz="4" w:space="0" w:color="auto"/>
              <w:left w:val="nil"/>
              <w:bottom w:val="single" w:sz="4" w:space="0" w:color="auto"/>
              <w:right w:val="nil"/>
            </w:tcBorders>
            <w:shd w:val="clear" w:color="auto" w:fill="auto"/>
          </w:tcPr>
          <w:p w:rsidR="00184464" w:rsidRPr="008B2912" w:rsidRDefault="00184464" w:rsidP="00914E74">
            <w:pPr>
              <w:spacing w:after="60"/>
            </w:pPr>
          </w:p>
        </w:tc>
        <w:tc>
          <w:tcPr>
            <w:tcW w:w="270" w:type="dxa"/>
            <w:tcBorders>
              <w:left w:val="nil"/>
              <w:right w:val="nil"/>
            </w:tcBorders>
            <w:shd w:val="clear" w:color="auto" w:fill="auto"/>
          </w:tcPr>
          <w:p w:rsidR="00184464" w:rsidRPr="008B2912" w:rsidRDefault="00184464" w:rsidP="00914E74">
            <w:pPr>
              <w:spacing w:after="60"/>
            </w:pPr>
          </w:p>
        </w:tc>
        <w:tc>
          <w:tcPr>
            <w:tcW w:w="1727" w:type="dxa"/>
            <w:gridSpan w:val="4"/>
            <w:tcBorders>
              <w:top w:val="single" w:sz="4" w:space="0" w:color="auto"/>
              <w:left w:val="nil"/>
              <w:bottom w:val="single" w:sz="4" w:space="0" w:color="auto"/>
              <w:right w:val="nil"/>
            </w:tcBorders>
            <w:shd w:val="clear" w:color="auto" w:fill="auto"/>
          </w:tcPr>
          <w:p w:rsidR="00184464" w:rsidRPr="008B2912" w:rsidRDefault="00184464" w:rsidP="00914E74">
            <w:pPr>
              <w:spacing w:after="60"/>
            </w:pPr>
          </w:p>
        </w:tc>
        <w:tc>
          <w:tcPr>
            <w:tcW w:w="279" w:type="dxa"/>
            <w:gridSpan w:val="2"/>
            <w:tcBorders>
              <w:left w:val="nil"/>
            </w:tcBorders>
            <w:shd w:val="clear" w:color="auto" w:fill="auto"/>
          </w:tcPr>
          <w:p w:rsidR="00184464" w:rsidRPr="008B2912" w:rsidRDefault="00184464" w:rsidP="00914E74">
            <w:pPr>
              <w:spacing w:after="60"/>
            </w:pPr>
          </w:p>
        </w:tc>
        <w:tc>
          <w:tcPr>
            <w:tcW w:w="811" w:type="dxa"/>
            <w:shd w:val="clear" w:color="auto" w:fill="auto"/>
            <w:tcMar>
              <w:left w:w="14" w:type="dxa"/>
              <w:right w:w="14" w:type="dxa"/>
            </w:tcMar>
            <w:vAlign w:val="center"/>
          </w:tcPr>
          <w:p w:rsidR="00184464" w:rsidRPr="008B2912" w:rsidRDefault="00184464" w:rsidP="00914E74">
            <w:pPr>
              <w:spacing w:after="60"/>
              <w:jc w:val="center"/>
            </w:pPr>
          </w:p>
        </w:tc>
        <w:tc>
          <w:tcPr>
            <w:tcW w:w="720" w:type="dxa"/>
            <w:shd w:val="clear" w:color="auto" w:fill="auto"/>
            <w:tcMar>
              <w:left w:w="14" w:type="dxa"/>
              <w:right w:w="14" w:type="dxa"/>
            </w:tcMar>
            <w:vAlign w:val="center"/>
          </w:tcPr>
          <w:p w:rsidR="00184464" w:rsidRPr="008B2912" w:rsidRDefault="00184464" w:rsidP="00914E74">
            <w:pPr>
              <w:spacing w:after="60"/>
              <w:jc w:val="center"/>
            </w:pPr>
          </w:p>
        </w:tc>
        <w:tc>
          <w:tcPr>
            <w:tcW w:w="630" w:type="dxa"/>
            <w:shd w:val="clear" w:color="auto" w:fill="auto"/>
            <w:tcMar>
              <w:left w:w="14" w:type="dxa"/>
              <w:right w:w="14" w:type="dxa"/>
            </w:tcMar>
            <w:vAlign w:val="center"/>
          </w:tcPr>
          <w:p w:rsidR="00184464" w:rsidRPr="008B2912" w:rsidRDefault="00184464" w:rsidP="00914E74">
            <w:pPr>
              <w:spacing w:after="60"/>
              <w:jc w:val="center"/>
            </w:pPr>
          </w:p>
        </w:tc>
        <w:tc>
          <w:tcPr>
            <w:tcW w:w="1260" w:type="dxa"/>
            <w:shd w:val="clear" w:color="auto" w:fill="auto"/>
            <w:tcMar>
              <w:left w:w="14" w:type="dxa"/>
              <w:right w:w="14" w:type="dxa"/>
            </w:tcMar>
            <w:vAlign w:val="center"/>
          </w:tcPr>
          <w:p w:rsidR="00184464" w:rsidRPr="008B2912" w:rsidRDefault="00184464" w:rsidP="00914E74">
            <w:pPr>
              <w:spacing w:after="60"/>
            </w:pPr>
          </w:p>
        </w:tc>
      </w:tr>
      <w:tr w:rsidR="00184464" w:rsidRPr="008B2912" w:rsidTr="00852F7C">
        <w:tc>
          <w:tcPr>
            <w:tcW w:w="2677" w:type="dxa"/>
            <w:gridSpan w:val="3"/>
            <w:tcBorders>
              <w:right w:val="nil"/>
            </w:tcBorders>
            <w:shd w:val="clear" w:color="auto" w:fill="auto"/>
          </w:tcPr>
          <w:p w:rsidR="00184464" w:rsidRPr="008B2912" w:rsidRDefault="00184464" w:rsidP="00914E74">
            <w:pPr>
              <w:spacing w:after="120"/>
            </w:pPr>
            <w:r>
              <w:tab/>
              <w:t>To M</w:t>
            </w:r>
            <w:r w:rsidRPr="008B2912">
              <w:t>anager</w:t>
            </w:r>
          </w:p>
        </w:tc>
        <w:tc>
          <w:tcPr>
            <w:tcW w:w="1619" w:type="dxa"/>
            <w:gridSpan w:val="3"/>
            <w:tcBorders>
              <w:top w:val="single" w:sz="4" w:space="0" w:color="auto"/>
              <w:left w:val="nil"/>
              <w:bottom w:val="single" w:sz="4" w:space="0" w:color="auto"/>
              <w:right w:val="nil"/>
            </w:tcBorders>
            <w:shd w:val="clear" w:color="auto" w:fill="auto"/>
          </w:tcPr>
          <w:p w:rsidR="00184464" w:rsidRPr="008B2912" w:rsidRDefault="00184464" w:rsidP="00914E74">
            <w:pPr>
              <w:spacing w:after="120"/>
            </w:pPr>
          </w:p>
        </w:tc>
        <w:tc>
          <w:tcPr>
            <w:tcW w:w="270" w:type="dxa"/>
            <w:tcBorders>
              <w:left w:val="nil"/>
              <w:right w:val="nil"/>
            </w:tcBorders>
            <w:shd w:val="clear" w:color="auto" w:fill="auto"/>
          </w:tcPr>
          <w:p w:rsidR="00184464" w:rsidRPr="008B2912" w:rsidRDefault="00184464" w:rsidP="00914E74">
            <w:pPr>
              <w:spacing w:after="120"/>
            </w:pPr>
          </w:p>
        </w:tc>
        <w:tc>
          <w:tcPr>
            <w:tcW w:w="1727" w:type="dxa"/>
            <w:gridSpan w:val="4"/>
            <w:tcBorders>
              <w:top w:val="single" w:sz="4" w:space="0" w:color="auto"/>
              <w:left w:val="nil"/>
              <w:bottom w:val="single" w:sz="4" w:space="0" w:color="auto"/>
              <w:right w:val="nil"/>
            </w:tcBorders>
            <w:shd w:val="clear" w:color="auto" w:fill="auto"/>
          </w:tcPr>
          <w:p w:rsidR="00184464" w:rsidRPr="008B2912" w:rsidRDefault="00184464" w:rsidP="00914E74">
            <w:pPr>
              <w:spacing w:after="120"/>
            </w:pPr>
          </w:p>
        </w:tc>
        <w:tc>
          <w:tcPr>
            <w:tcW w:w="279" w:type="dxa"/>
            <w:gridSpan w:val="2"/>
            <w:tcBorders>
              <w:left w:val="nil"/>
            </w:tcBorders>
            <w:shd w:val="clear" w:color="auto" w:fill="auto"/>
          </w:tcPr>
          <w:p w:rsidR="00184464" w:rsidRPr="008B2912" w:rsidRDefault="00184464" w:rsidP="00914E74">
            <w:pPr>
              <w:spacing w:after="120"/>
            </w:pPr>
          </w:p>
        </w:tc>
        <w:tc>
          <w:tcPr>
            <w:tcW w:w="811" w:type="dxa"/>
            <w:shd w:val="clear" w:color="auto" w:fill="auto"/>
            <w:tcMar>
              <w:left w:w="14" w:type="dxa"/>
              <w:right w:w="14" w:type="dxa"/>
            </w:tcMar>
            <w:vAlign w:val="center"/>
          </w:tcPr>
          <w:p w:rsidR="00184464" w:rsidRPr="008B2912" w:rsidRDefault="00184464" w:rsidP="00914E74">
            <w:pPr>
              <w:spacing w:after="120"/>
              <w:jc w:val="center"/>
            </w:pPr>
          </w:p>
        </w:tc>
        <w:tc>
          <w:tcPr>
            <w:tcW w:w="720" w:type="dxa"/>
            <w:shd w:val="clear" w:color="auto" w:fill="auto"/>
            <w:tcMar>
              <w:left w:w="14" w:type="dxa"/>
              <w:right w:w="14" w:type="dxa"/>
            </w:tcMar>
            <w:vAlign w:val="center"/>
          </w:tcPr>
          <w:p w:rsidR="00184464" w:rsidRPr="008B2912" w:rsidRDefault="00184464" w:rsidP="00914E74">
            <w:pPr>
              <w:spacing w:after="120"/>
              <w:jc w:val="center"/>
            </w:pPr>
          </w:p>
        </w:tc>
        <w:tc>
          <w:tcPr>
            <w:tcW w:w="630" w:type="dxa"/>
            <w:shd w:val="clear" w:color="auto" w:fill="auto"/>
            <w:tcMar>
              <w:left w:w="14" w:type="dxa"/>
              <w:right w:w="14" w:type="dxa"/>
            </w:tcMar>
            <w:vAlign w:val="center"/>
          </w:tcPr>
          <w:p w:rsidR="00184464" w:rsidRPr="008B2912" w:rsidRDefault="00184464" w:rsidP="00914E74">
            <w:pPr>
              <w:spacing w:after="120"/>
              <w:jc w:val="center"/>
            </w:pPr>
          </w:p>
        </w:tc>
        <w:tc>
          <w:tcPr>
            <w:tcW w:w="1260" w:type="dxa"/>
            <w:shd w:val="clear" w:color="auto" w:fill="auto"/>
            <w:tcMar>
              <w:left w:w="14" w:type="dxa"/>
              <w:right w:w="14" w:type="dxa"/>
            </w:tcMar>
            <w:vAlign w:val="center"/>
          </w:tcPr>
          <w:p w:rsidR="00184464" w:rsidRPr="008B2912" w:rsidRDefault="00184464" w:rsidP="00914E74">
            <w:pPr>
              <w:spacing w:after="120"/>
            </w:pPr>
          </w:p>
        </w:tc>
      </w:tr>
      <w:tr w:rsidR="00E86416" w:rsidRPr="002C223E" w:rsidTr="00852F7C">
        <w:tc>
          <w:tcPr>
            <w:tcW w:w="6572" w:type="dxa"/>
            <w:gridSpan w:val="13"/>
            <w:shd w:val="clear" w:color="auto" w:fill="auto"/>
          </w:tcPr>
          <w:p w:rsidR="00E86416" w:rsidRDefault="00E86416" w:rsidP="00914E74">
            <w:pPr>
              <w:pStyle w:val="prgA0"/>
              <w:tabs>
                <w:tab w:val="clear" w:pos="522"/>
              </w:tabs>
            </w:pPr>
          </w:p>
        </w:tc>
        <w:tc>
          <w:tcPr>
            <w:tcW w:w="811" w:type="dxa"/>
            <w:shd w:val="clear" w:color="auto" w:fill="auto"/>
            <w:tcMar>
              <w:left w:w="14" w:type="dxa"/>
              <w:right w:w="14" w:type="dxa"/>
            </w:tcMar>
            <w:vAlign w:val="center"/>
          </w:tcPr>
          <w:p w:rsidR="00E86416" w:rsidRPr="002C223E" w:rsidRDefault="00E86416"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E86416" w:rsidRPr="002C223E" w:rsidRDefault="00E86416"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E86416" w:rsidRPr="002C223E" w:rsidRDefault="00E86416"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E86416" w:rsidRPr="002C223E" w:rsidRDefault="00E86416"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184464" w:rsidRPr="002C223E" w:rsidTr="00852F7C">
        <w:tc>
          <w:tcPr>
            <w:tcW w:w="6572" w:type="dxa"/>
            <w:gridSpan w:val="13"/>
            <w:shd w:val="clear" w:color="auto" w:fill="auto"/>
          </w:tcPr>
          <w:p w:rsidR="00184464" w:rsidRPr="002C223E" w:rsidRDefault="003E1385" w:rsidP="00914E74">
            <w:pPr>
              <w:pStyle w:val="prgA0"/>
              <w:tabs>
                <w:tab w:val="clear" w:pos="522"/>
              </w:tabs>
            </w:pPr>
            <w:r>
              <w:t>E</w:t>
            </w:r>
            <w:r w:rsidR="00184464">
              <w:t>.</w:t>
            </w:r>
            <w:r w:rsidR="00184464">
              <w:tab/>
            </w:r>
            <w:r w:rsidR="005976EC">
              <w:t>Document contact information:</w:t>
            </w:r>
          </w:p>
        </w:tc>
        <w:tc>
          <w:tcPr>
            <w:tcW w:w="811"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CD4A55" w:rsidRPr="002C223E" w:rsidTr="00852F7C">
        <w:tc>
          <w:tcPr>
            <w:tcW w:w="6572" w:type="dxa"/>
            <w:gridSpan w:val="13"/>
            <w:shd w:val="clear" w:color="auto" w:fill="auto"/>
          </w:tcPr>
          <w:p w:rsidR="00CD4A55" w:rsidRDefault="00CD4A55" w:rsidP="00914E74">
            <w:pPr>
              <w:pStyle w:val="prg10"/>
              <w:tabs>
                <w:tab w:val="clear" w:pos="885"/>
              </w:tabs>
            </w:pPr>
            <w:r>
              <w:t xml:space="preserve">        Mayor</w:t>
            </w:r>
            <w:r w:rsidR="003E1385">
              <w:t>:</w:t>
            </w:r>
            <w:r>
              <w:t xml:space="preserve"> Phone________</w:t>
            </w:r>
            <w:r w:rsidR="00272B0B">
              <w:t>__</w:t>
            </w:r>
            <w:r>
              <w:t>_____ E-mail____________________</w:t>
            </w:r>
          </w:p>
        </w:tc>
        <w:tc>
          <w:tcPr>
            <w:tcW w:w="811"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CD4A55" w:rsidRPr="002C223E" w:rsidTr="00852F7C">
        <w:tc>
          <w:tcPr>
            <w:tcW w:w="6572" w:type="dxa"/>
            <w:gridSpan w:val="13"/>
            <w:shd w:val="clear" w:color="auto" w:fill="auto"/>
          </w:tcPr>
          <w:p w:rsidR="00CD4A55" w:rsidRDefault="00CD4A55" w:rsidP="00914E74">
            <w:pPr>
              <w:pStyle w:val="prg10"/>
              <w:tabs>
                <w:tab w:val="clear" w:pos="885"/>
              </w:tabs>
            </w:pPr>
            <w:r>
              <w:t xml:space="preserve">        Clerk</w:t>
            </w:r>
            <w:r w:rsidR="003E1385">
              <w:t>:</w:t>
            </w:r>
            <w:r>
              <w:t xml:space="preserve"> Phone____________</w:t>
            </w:r>
            <w:r w:rsidR="00272B0B">
              <w:t>__</w:t>
            </w:r>
            <w:r>
              <w:t>__ E-mail____________________</w:t>
            </w:r>
          </w:p>
        </w:tc>
        <w:tc>
          <w:tcPr>
            <w:tcW w:w="811"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CD4A55" w:rsidRPr="002C223E" w:rsidTr="00852F7C">
        <w:tc>
          <w:tcPr>
            <w:tcW w:w="6572" w:type="dxa"/>
            <w:gridSpan w:val="13"/>
            <w:shd w:val="clear" w:color="auto" w:fill="auto"/>
          </w:tcPr>
          <w:p w:rsidR="00CD4A55" w:rsidRDefault="003E1385" w:rsidP="00914E74">
            <w:pPr>
              <w:pStyle w:val="prg10"/>
              <w:tabs>
                <w:tab w:val="clear" w:pos="885"/>
              </w:tabs>
            </w:pPr>
            <w:r>
              <w:t>F</w:t>
            </w:r>
            <w:r w:rsidR="00CD4A55">
              <w:t>.</w:t>
            </w:r>
            <w:r w:rsidR="00CD4A55">
              <w:tab/>
            </w:r>
            <w:r w:rsidR="00970197">
              <w:t>Obtain and file a copy of the most recent periodic examination report.</w:t>
            </w:r>
          </w:p>
        </w:tc>
        <w:tc>
          <w:tcPr>
            <w:tcW w:w="811"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CD4A55" w:rsidRPr="002C223E" w:rsidTr="00852F7C">
        <w:tc>
          <w:tcPr>
            <w:tcW w:w="6572" w:type="dxa"/>
            <w:gridSpan w:val="13"/>
            <w:shd w:val="clear" w:color="auto" w:fill="auto"/>
          </w:tcPr>
          <w:p w:rsidR="00CD4A55" w:rsidRDefault="003E1385" w:rsidP="00914E74">
            <w:pPr>
              <w:pStyle w:val="prg10"/>
              <w:tabs>
                <w:tab w:val="clear" w:pos="885"/>
              </w:tabs>
            </w:pPr>
            <w:r>
              <w:t>G</w:t>
            </w:r>
            <w:r w:rsidR="00CD4A55" w:rsidRPr="002C223E">
              <w:t>.</w:t>
            </w:r>
            <w:r w:rsidR="00CD4A55" w:rsidRPr="002C223E">
              <w:tab/>
            </w:r>
            <w:r w:rsidR="005952D6">
              <w:t xml:space="preserve">Determine the time period to be covered during the </w:t>
            </w:r>
            <w:r w:rsidR="00B77BEF">
              <w:t>follow-up</w:t>
            </w:r>
            <w:r w:rsidR="005952D6">
              <w:t xml:space="preserve"> procedure</w:t>
            </w:r>
            <w:r w:rsidR="007833E6">
              <w:t>s</w:t>
            </w:r>
            <w:r w:rsidR="00DE1D45">
              <w:t>.</w:t>
            </w:r>
          </w:p>
        </w:tc>
        <w:tc>
          <w:tcPr>
            <w:tcW w:w="811"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CD4A55" w:rsidRPr="002C223E" w:rsidRDefault="00CD4A5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84464" w:rsidRPr="002C223E" w:rsidTr="00852F7C">
        <w:tc>
          <w:tcPr>
            <w:tcW w:w="6572" w:type="dxa"/>
            <w:gridSpan w:val="13"/>
            <w:shd w:val="clear" w:color="auto" w:fill="auto"/>
          </w:tcPr>
          <w:p w:rsidR="008C0111" w:rsidRPr="00852F7C" w:rsidRDefault="005976EC" w:rsidP="00914E74">
            <w:pPr>
              <w:pStyle w:val="prgA0"/>
              <w:tabs>
                <w:tab w:val="clear" w:pos="522"/>
              </w:tabs>
              <w:rPr>
                <w:b/>
              </w:rPr>
            </w:pPr>
            <w:r>
              <w:t>H</w:t>
            </w:r>
            <w:r w:rsidR="00184464" w:rsidRPr="002C223E">
              <w:t>.</w:t>
            </w:r>
            <w:r w:rsidR="00184464" w:rsidRPr="002C223E">
              <w:tab/>
            </w:r>
            <w:r w:rsidR="00E86416">
              <w:t>If necessary, r</w:t>
            </w:r>
            <w:r w:rsidR="00184464" w:rsidRPr="002C223E">
              <w:t xml:space="preserve">eview </w:t>
            </w:r>
            <w:r w:rsidR="00184464" w:rsidRPr="008C0111">
              <w:t>permanent file</w:t>
            </w:r>
            <w:r w:rsidR="00AD2906">
              <w:t>,</w:t>
            </w:r>
            <w:r w:rsidR="00184464">
              <w:t xml:space="preserve"> </w:t>
            </w:r>
            <w:r w:rsidR="00AD2906">
              <w:t>if available,</w:t>
            </w:r>
            <w:r w:rsidR="008C0111">
              <w:t xml:space="preserve"> </w:t>
            </w:r>
            <w:r w:rsidR="00184464">
              <w:t>for applicable information, including:</w:t>
            </w:r>
          </w:p>
        </w:tc>
        <w:tc>
          <w:tcPr>
            <w:tcW w:w="811"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84464" w:rsidRPr="002C223E" w:rsidTr="00852F7C">
        <w:tc>
          <w:tcPr>
            <w:tcW w:w="6572" w:type="dxa"/>
            <w:gridSpan w:val="13"/>
            <w:shd w:val="clear" w:color="auto" w:fill="auto"/>
          </w:tcPr>
          <w:p w:rsidR="00184464" w:rsidRPr="002C223E" w:rsidRDefault="00184464" w:rsidP="00914E74">
            <w:pPr>
              <w:numPr>
                <w:ilvl w:val="0"/>
                <w:numId w:val="52"/>
              </w:numPr>
              <w:spacing w:after="120"/>
              <w:jc w:val="both"/>
            </w:pPr>
            <w:r w:rsidRPr="002C223E">
              <w:t>Administrative and accounting personnel.</w:t>
            </w:r>
          </w:p>
        </w:tc>
        <w:tc>
          <w:tcPr>
            <w:tcW w:w="811"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184464" w:rsidRPr="002C223E" w:rsidTr="00852F7C">
        <w:tc>
          <w:tcPr>
            <w:tcW w:w="6572" w:type="dxa"/>
            <w:gridSpan w:val="13"/>
            <w:shd w:val="clear" w:color="auto" w:fill="auto"/>
          </w:tcPr>
          <w:p w:rsidR="00184464" w:rsidRPr="002C223E" w:rsidRDefault="00184464" w:rsidP="00914E74">
            <w:pPr>
              <w:numPr>
                <w:ilvl w:val="0"/>
                <w:numId w:val="52"/>
              </w:numPr>
              <w:spacing w:after="120"/>
              <w:ind w:left="936"/>
              <w:jc w:val="both"/>
            </w:pPr>
            <w:r w:rsidRPr="002C223E">
              <w:t>Organization chart.</w:t>
            </w:r>
          </w:p>
        </w:tc>
        <w:tc>
          <w:tcPr>
            <w:tcW w:w="811"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184464" w:rsidRPr="002C223E" w:rsidTr="00852F7C">
        <w:tc>
          <w:tcPr>
            <w:tcW w:w="6572" w:type="dxa"/>
            <w:gridSpan w:val="13"/>
            <w:shd w:val="clear" w:color="auto" w:fill="auto"/>
          </w:tcPr>
          <w:p w:rsidR="00184464" w:rsidRPr="002C223E" w:rsidRDefault="00184464" w:rsidP="00914E74">
            <w:pPr>
              <w:numPr>
                <w:ilvl w:val="0"/>
                <w:numId w:val="52"/>
              </w:numPr>
              <w:spacing w:after="120"/>
              <w:ind w:left="936"/>
              <w:jc w:val="both"/>
            </w:pPr>
            <w:r w:rsidRPr="002C223E">
              <w:t>Chart of accounts and accounting manual.</w:t>
            </w:r>
          </w:p>
        </w:tc>
        <w:tc>
          <w:tcPr>
            <w:tcW w:w="811"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184464" w:rsidRPr="002C223E" w:rsidTr="00852F7C">
        <w:tc>
          <w:tcPr>
            <w:tcW w:w="6572" w:type="dxa"/>
            <w:gridSpan w:val="13"/>
            <w:shd w:val="clear" w:color="auto" w:fill="auto"/>
          </w:tcPr>
          <w:p w:rsidR="00184464" w:rsidRPr="002C223E" w:rsidRDefault="00184464" w:rsidP="00914E74">
            <w:pPr>
              <w:numPr>
                <w:ilvl w:val="0"/>
                <w:numId w:val="52"/>
              </w:numPr>
              <w:spacing w:after="120"/>
              <w:ind w:left="936"/>
              <w:jc w:val="both"/>
            </w:pPr>
            <w:r w:rsidRPr="002C223E">
              <w:t>Long-term leases, contracts and commitments.</w:t>
            </w:r>
          </w:p>
        </w:tc>
        <w:tc>
          <w:tcPr>
            <w:tcW w:w="811"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184464" w:rsidRPr="002C223E" w:rsidTr="00852F7C">
        <w:tc>
          <w:tcPr>
            <w:tcW w:w="6572" w:type="dxa"/>
            <w:gridSpan w:val="13"/>
            <w:shd w:val="clear" w:color="auto" w:fill="auto"/>
          </w:tcPr>
          <w:p w:rsidR="00184464" w:rsidRPr="002C223E" w:rsidRDefault="00184464" w:rsidP="00914E74">
            <w:pPr>
              <w:numPr>
                <w:ilvl w:val="0"/>
                <w:numId w:val="52"/>
              </w:numPr>
              <w:spacing w:after="120"/>
              <w:ind w:left="936"/>
              <w:jc w:val="both"/>
            </w:pPr>
            <w:r w:rsidRPr="002C223E">
              <w:t>List of officials</w:t>
            </w:r>
            <w:r>
              <w:t xml:space="preserve"> and</w:t>
            </w:r>
            <w:r w:rsidRPr="002C223E">
              <w:t xml:space="preserve"> terms.</w:t>
            </w:r>
          </w:p>
        </w:tc>
        <w:tc>
          <w:tcPr>
            <w:tcW w:w="811"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7E5FAC" w:rsidRPr="002C223E" w:rsidTr="005E03AD">
        <w:tc>
          <w:tcPr>
            <w:tcW w:w="6572" w:type="dxa"/>
            <w:gridSpan w:val="13"/>
            <w:shd w:val="clear" w:color="auto" w:fill="auto"/>
          </w:tcPr>
          <w:p w:rsidR="00DE1D45" w:rsidRDefault="00DE1D45" w:rsidP="00914E74">
            <w:pPr>
              <w:pStyle w:val="prgA0"/>
              <w:tabs>
                <w:tab w:val="clear" w:pos="522"/>
              </w:tabs>
            </w:pPr>
          </w:p>
          <w:p w:rsidR="007E5FAC" w:rsidRPr="00852F7C" w:rsidRDefault="00F06C14" w:rsidP="00914E74">
            <w:pPr>
              <w:pStyle w:val="prgA0"/>
              <w:tabs>
                <w:tab w:val="clear" w:pos="522"/>
              </w:tabs>
              <w:rPr>
                <w:b/>
              </w:rPr>
            </w:pPr>
            <w:r>
              <w:lastRenderedPageBreak/>
              <w:t>I</w:t>
            </w:r>
            <w:r w:rsidR="007E5FAC" w:rsidRPr="002C223E">
              <w:t>.</w:t>
            </w:r>
            <w:r w:rsidR="007E5FAC" w:rsidRPr="002C223E">
              <w:tab/>
            </w:r>
            <w:r w:rsidR="007E5FAC">
              <w:t xml:space="preserve">Contact the City to arrange a date and time for the </w:t>
            </w:r>
            <w:r w:rsidR="00B77BEF">
              <w:t>follow-up</w:t>
            </w:r>
            <w:r w:rsidR="007E5FAC">
              <w:t xml:space="preserve"> procedures. </w:t>
            </w:r>
            <w:r w:rsidR="00392EBB">
              <w:t xml:space="preserve"> Emphasize the need for the Mayor or a Council member to be available for the entrance and exit conferences.</w:t>
            </w:r>
          </w:p>
        </w:tc>
        <w:tc>
          <w:tcPr>
            <w:tcW w:w="811" w:type="dxa"/>
            <w:shd w:val="clear" w:color="auto" w:fill="auto"/>
            <w:tcMar>
              <w:left w:w="14" w:type="dxa"/>
              <w:right w:w="14" w:type="dxa"/>
            </w:tcMar>
            <w:vAlign w:val="center"/>
          </w:tcPr>
          <w:p w:rsidR="007E5FAC" w:rsidRPr="002C223E" w:rsidRDefault="007E5FA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7E5FAC" w:rsidRPr="002C223E" w:rsidRDefault="007E5FA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7E5FAC" w:rsidRPr="002C223E" w:rsidRDefault="007E5FA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7E5FAC" w:rsidRPr="002C223E" w:rsidRDefault="007E5FA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871B8" w:rsidRPr="002C223E" w:rsidTr="005E03AD">
        <w:tc>
          <w:tcPr>
            <w:tcW w:w="6572" w:type="dxa"/>
            <w:gridSpan w:val="13"/>
            <w:shd w:val="clear" w:color="auto" w:fill="auto"/>
          </w:tcPr>
          <w:p w:rsidR="009871B8" w:rsidRPr="00852F7C" w:rsidRDefault="00F06C14" w:rsidP="00914E74">
            <w:pPr>
              <w:pStyle w:val="prgA0"/>
              <w:tabs>
                <w:tab w:val="clear" w:pos="522"/>
              </w:tabs>
              <w:rPr>
                <w:b/>
              </w:rPr>
            </w:pPr>
            <w:r>
              <w:lastRenderedPageBreak/>
              <w:t>J</w:t>
            </w:r>
            <w:r w:rsidR="009871B8" w:rsidRPr="002C223E">
              <w:t>.</w:t>
            </w:r>
            <w:r w:rsidR="009871B8" w:rsidRPr="002C223E">
              <w:tab/>
              <w:t>Conduct</w:t>
            </w:r>
            <w:r w:rsidR="009871B8">
              <w:t xml:space="preserve"> a brief planning conference with City officials (the City Clerk and Mayor).  Discuss pertinent information</w:t>
            </w:r>
            <w:r w:rsidR="009531F4">
              <w:t>, including:</w:t>
            </w:r>
          </w:p>
        </w:tc>
        <w:tc>
          <w:tcPr>
            <w:tcW w:w="811" w:type="dxa"/>
            <w:shd w:val="clear" w:color="auto" w:fill="auto"/>
            <w:tcMar>
              <w:left w:w="14" w:type="dxa"/>
              <w:right w:w="14" w:type="dxa"/>
            </w:tcMar>
            <w:vAlign w:val="center"/>
          </w:tcPr>
          <w:p w:rsidR="009871B8" w:rsidRPr="002C223E" w:rsidRDefault="009871B8"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9871B8" w:rsidRPr="002C223E" w:rsidRDefault="009871B8"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9871B8" w:rsidRPr="002C223E" w:rsidRDefault="009871B8"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9871B8" w:rsidRPr="002C223E" w:rsidRDefault="009871B8"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871B8" w:rsidRPr="002C223E" w:rsidTr="005E03AD">
        <w:tc>
          <w:tcPr>
            <w:tcW w:w="6572" w:type="dxa"/>
            <w:gridSpan w:val="13"/>
            <w:shd w:val="clear" w:color="auto" w:fill="auto"/>
          </w:tcPr>
          <w:p w:rsidR="009871B8" w:rsidRPr="002C223E" w:rsidRDefault="009871B8" w:rsidP="00914E74">
            <w:pPr>
              <w:numPr>
                <w:ilvl w:val="0"/>
                <w:numId w:val="53"/>
              </w:numPr>
              <w:spacing w:after="120"/>
              <w:jc w:val="both"/>
            </w:pPr>
            <w:r>
              <w:t>Inquire about the status of findings from the most recent periodic examination report and document the City’s response for each finding.</w:t>
            </w:r>
          </w:p>
        </w:tc>
        <w:tc>
          <w:tcPr>
            <w:tcW w:w="811" w:type="dxa"/>
            <w:shd w:val="clear" w:color="auto" w:fill="auto"/>
            <w:tcMar>
              <w:left w:w="14" w:type="dxa"/>
              <w:right w:w="14" w:type="dxa"/>
            </w:tcMar>
            <w:vAlign w:val="center"/>
          </w:tcPr>
          <w:p w:rsidR="009871B8" w:rsidRPr="002C223E" w:rsidRDefault="009871B8"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9871B8" w:rsidRPr="002C223E" w:rsidRDefault="009871B8"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9871B8" w:rsidRPr="002C223E" w:rsidRDefault="009871B8"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9871B8" w:rsidRPr="002C223E" w:rsidRDefault="009871B8"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184464" w:rsidRPr="002C223E" w:rsidTr="00852F7C">
        <w:trPr>
          <w:trHeight w:val="621"/>
        </w:trPr>
        <w:tc>
          <w:tcPr>
            <w:tcW w:w="6572" w:type="dxa"/>
            <w:gridSpan w:val="13"/>
            <w:shd w:val="clear" w:color="auto" w:fill="auto"/>
          </w:tcPr>
          <w:p w:rsidR="00886027" w:rsidRPr="002C223E" w:rsidRDefault="005976EC" w:rsidP="00914E74">
            <w:pPr>
              <w:pStyle w:val="prgA0"/>
              <w:tabs>
                <w:tab w:val="clear" w:pos="522"/>
              </w:tabs>
            </w:pPr>
            <w:r>
              <w:t>K</w:t>
            </w:r>
            <w:r w:rsidR="001A4105">
              <w:t xml:space="preserve">. </w:t>
            </w:r>
            <w:r w:rsidR="001A4105">
              <w:tab/>
            </w:r>
            <w:r w:rsidR="009531F4">
              <w:t xml:space="preserve">Determine the </w:t>
            </w:r>
            <w:r w:rsidR="00B77BEF">
              <w:t>follow-up</w:t>
            </w:r>
            <w:r w:rsidR="009531F4">
              <w:t xml:space="preserve"> procedures necessary to determine the status of findings from the most recent periodic examination report.  Discuss procedures with the Manager.</w:t>
            </w:r>
          </w:p>
        </w:tc>
        <w:tc>
          <w:tcPr>
            <w:tcW w:w="811"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E86416" w:rsidRPr="002C223E" w:rsidTr="001C1199">
        <w:tc>
          <w:tcPr>
            <w:tcW w:w="6572" w:type="dxa"/>
            <w:gridSpan w:val="13"/>
            <w:shd w:val="clear" w:color="auto" w:fill="auto"/>
          </w:tcPr>
          <w:p w:rsidR="00E86416" w:rsidRDefault="00E86416" w:rsidP="00914E74">
            <w:pPr>
              <w:pStyle w:val="prgA0"/>
              <w:tabs>
                <w:tab w:val="clear" w:pos="522"/>
              </w:tabs>
            </w:pPr>
            <w:r>
              <w:t>L.  Determine and document the status of all the findings reported in the most recent periodic examination report.</w:t>
            </w:r>
          </w:p>
        </w:tc>
        <w:tc>
          <w:tcPr>
            <w:tcW w:w="811" w:type="dxa"/>
            <w:shd w:val="clear" w:color="auto" w:fill="auto"/>
            <w:tcMar>
              <w:left w:w="14" w:type="dxa"/>
              <w:right w:w="14" w:type="dxa"/>
            </w:tcMar>
            <w:vAlign w:val="center"/>
          </w:tcPr>
          <w:p w:rsidR="00E86416" w:rsidRPr="002C223E" w:rsidRDefault="00E86416" w:rsidP="00914E74">
            <w:pPr>
              <w:pStyle w:val="prgA0"/>
              <w:tabs>
                <w:tab w:val="clear" w:pos="522"/>
              </w:tabs>
            </w:pPr>
          </w:p>
        </w:tc>
        <w:tc>
          <w:tcPr>
            <w:tcW w:w="720" w:type="dxa"/>
            <w:shd w:val="clear" w:color="auto" w:fill="auto"/>
            <w:tcMar>
              <w:left w:w="14" w:type="dxa"/>
              <w:right w:w="14" w:type="dxa"/>
            </w:tcMar>
            <w:vAlign w:val="center"/>
          </w:tcPr>
          <w:p w:rsidR="00E86416" w:rsidRPr="002C223E" w:rsidRDefault="00E86416" w:rsidP="00914E74">
            <w:pPr>
              <w:pStyle w:val="prgA0"/>
              <w:tabs>
                <w:tab w:val="clear" w:pos="522"/>
              </w:tabs>
            </w:pPr>
          </w:p>
        </w:tc>
        <w:tc>
          <w:tcPr>
            <w:tcW w:w="630" w:type="dxa"/>
            <w:shd w:val="clear" w:color="auto" w:fill="auto"/>
            <w:tcMar>
              <w:left w:w="14" w:type="dxa"/>
              <w:right w:w="14" w:type="dxa"/>
            </w:tcMar>
            <w:vAlign w:val="center"/>
          </w:tcPr>
          <w:p w:rsidR="00E86416" w:rsidRPr="002C223E" w:rsidRDefault="00E86416" w:rsidP="00914E74">
            <w:pPr>
              <w:pStyle w:val="prgA0"/>
              <w:tabs>
                <w:tab w:val="clear" w:pos="522"/>
              </w:tabs>
            </w:pPr>
          </w:p>
        </w:tc>
        <w:tc>
          <w:tcPr>
            <w:tcW w:w="1260" w:type="dxa"/>
            <w:shd w:val="clear" w:color="auto" w:fill="auto"/>
            <w:tcMar>
              <w:left w:w="14" w:type="dxa"/>
              <w:right w:w="14" w:type="dxa"/>
            </w:tcMar>
            <w:vAlign w:val="center"/>
          </w:tcPr>
          <w:p w:rsidR="00E86416" w:rsidRPr="002C223E" w:rsidRDefault="00E86416" w:rsidP="00914E74">
            <w:pPr>
              <w:pStyle w:val="prgA0"/>
              <w:tabs>
                <w:tab w:val="clear" w:pos="522"/>
              </w:tabs>
            </w:pPr>
          </w:p>
        </w:tc>
      </w:tr>
      <w:tr w:rsidR="00E86416" w:rsidRPr="002C223E" w:rsidTr="001C1199">
        <w:tc>
          <w:tcPr>
            <w:tcW w:w="6572" w:type="dxa"/>
            <w:gridSpan w:val="13"/>
            <w:shd w:val="clear" w:color="auto" w:fill="auto"/>
          </w:tcPr>
          <w:p w:rsidR="00E86416" w:rsidRPr="002C223E" w:rsidRDefault="00E86416" w:rsidP="00914E74">
            <w:pPr>
              <w:numPr>
                <w:ilvl w:val="0"/>
                <w:numId w:val="43"/>
              </w:numPr>
              <w:spacing w:after="60"/>
              <w:ind w:left="936"/>
              <w:jc w:val="both"/>
            </w:pPr>
            <w:r>
              <w:t xml:space="preserve">Include documentation in the </w:t>
            </w:r>
            <w:proofErr w:type="spellStart"/>
            <w:r>
              <w:t>workpapers</w:t>
            </w:r>
            <w:proofErr w:type="spellEnd"/>
            <w:r>
              <w:t xml:space="preserve"> to clearly show if and how the findings were resolved, including progress made on findings not all or only partially resolved.</w:t>
            </w:r>
          </w:p>
        </w:tc>
        <w:tc>
          <w:tcPr>
            <w:tcW w:w="811" w:type="dxa"/>
            <w:shd w:val="clear" w:color="auto" w:fill="auto"/>
            <w:tcMar>
              <w:left w:w="14" w:type="dxa"/>
              <w:right w:w="14" w:type="dxa"/>
            </w:tcMar>
            <w:vAlign w:val="center"/>
          </w:tcPr>
          <w:p w:rsidR="00E86416" w:rsidRPr="002C223E" w:rsidRDefault="00E86416"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E86416" w:rsidRPr="002C223E" w:rsidRDefault="00E86416"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E86416" w:rsidRPr="002C223E" w:rsidRDefault="00E86416"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E86416" w:rsidRPr="002C223E" w:rsidRDefault="00E86416"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500067" w:rsidRPr="002C223E" w:rsidTr="00852F7C">
        <w:trPr>
          <w:trHeight w:val="621"/>
        </w:trPr>
        <w:tc>
          <w:tcPr>
            <w:tcW w:w="6572" w:type="dxa"/>
            <w:gridSpan w:val="13"/>
            <w:shd w:val="clear" w:color="auto" w:fill="auto"/>
          </w:tcPr>
          <w:p w:rsidR="00500067" w:rsidRDefault="00E86416" w:rsidP="00914E74">
            <w:pPr>
              <w:pStyle w:val="prgA0"/>
              <w:tabs>
                <w:tab w:val="clear" w:pos="522"/>
              </w:tabs>
            </w:pPr>
            <w:r>
              <w:t>M</w:t>
            </w:r>
            <w:r w:rsidR="00500067">
              <w:t>.</w:t>
            </w:r>
            <w:r w:rsidR="00500067">
              <w:tab/>
              <w:t>Request</w:t>
            </w:r>
            <w:r w:rsidR="00500067" w:rsidRPr="002C223E">
              <w:t xml:space="preserve"> the City assemble all necessary information, records and documents.</w:t>
            </w:r>
          </w:p>
        </w:tc>
        <w:tc>
          <w:tcPr>
            <w:tcW w:w="811" w:type="dxa"/>
            <w:shd w:val="clear" w:color="auto" w:fill="auto"/>
            <w:tcMar>
              <w:left w:w="14" w:type="dxa"/>
              <w:right w:w="14" w:type="dxa"/>
            </w:tcMar>
            <w:vAlign w:val="center"/>
          </w:tcPr>
          <w:p w:rsidR="00500067" w:rsidRPr="002C223E" w:rsidRDefault="0050006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500067" w:rsidRPr="002C223E" w:rsidRDefault="0050006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500067" w:rsidRPr="002C223E" w:rsidRDefault="0050006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500067" w:rsidRPr="002C223E" w:rsidRDefault="00500067"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531F4" w:rsidRPr="002C223E" w:rsidTr="005E03AD">
        <w:trPr>
          <w:trHeight w:val="621"/>
        </w:trPr>
        <w:tc>
          <w:tcPr>
            <w:tcW w:w="6572" w:type="dxa"/>
            <w:gridSpan w:val="13"/>
            <w:shd w:val="clear" w:color="auto" w:fill="auto"/>
          </w:tcPr>
          <w:p w:rsidR="009531F4" w:rsidRDefault="00E86416" w:rsidP="00914E74">
            <w:pPr>
              <w:pStyle w:val="prgA0"/>
              <w:tabs>
                <w:tab w:val="clear" w:pos="522"/>
              </w:tabs>
            </w:pPr>
            <w:r>
              <w:t>N</w:t>
            </w:r>
            <w:r w:rsidR="009531F4">
              <w:t>.</w:t>
            </w:r>
            <w:r w:rsidR="009531F4">
              <w:tab/>
              <w:t>If segregation of duties findings were noted in the periodic examination report, obtain and file a copy of the internal control checklist from the most recent periodic examination.</w:t>
            </w:r>
          </w:p>
        </w:tc>
        <w:tc>
          <w:tcPr>
            <w:tcW w:w="811" w:type="dxa"/>
            <w:shd w:val="clear" w:color="auto" w:fill="auto"/>
            <w:tcMar>
              <w:left w:w="14" w:type="dxa"/>
              <w:right w:w="14" w:type="dxa"/>
            </w:tcMar>
            <w:vAlign w:val="center"/>
          </w:tcPr>
          <w:p w:rsidR="009531F4" w:rsidRPr="002C223E" w:rsidRDefault="009531F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9531F4" w:rsidRPr="002C223E" w:rsidRDefault="009531F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9531F4" w:rsidRPr="002C223E" w:rsidRDefault="009531F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9531F4" w:rsidRPr="002C223E" w:rsidRDefault="009531F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531F4" w:rsidRPr="002C223E" w:rsidTr="005E03AD">
        <w:tc>
          <w:tcPr>
            <w:tcW w:w="6572" w:type="dxa"/>
            <w:gridSpan w:val="13"/>
            <w:shd w:val="clear" w:color="auto" w:fill="auto"/>
          </w:tcPr>
          <w:p w:rsidR="009531F4" w:rsidRPr="002C223E" w:rsidRDefault="009531F4" w:rsidP="00914E74">
            <w:pPr>
              <w:numPr>
                <w:ilvl w:val="0"/>
                <w:numId w:val="54"/>
              </w:numPr>
              <w:spacing w:after="120"/>
              <w:jc w:val="both"/>
            </w:pPr>
            <w:r>
              <w:t>Review “no” answers with the City Clerk and document changes, if any.</w:t>
            </w:r>
          </w:p>
        </w:tc>
        <w:tc>
          <w:tcPr>
            <w:tcW w:w="811" w:type="dxa"/>
            <w:shd w:val="clear" w:color="auto" w:fill="auto"/>
            <w:tcMar>
              <w:left w:w="14" w:type="dxa"/>
              <w:right w:w="14" w:type="dxa"/>
            </w:tcMar>
            <w:vAlign w:val="center"/>
          </w:tcPr>
          <w:p w:rsidR="009531F4" w:rsidRPr="002C223E" w:rsidRDefault="009531F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9531F4" w:rsidRPr="002C223E" w:rsidRDefault="009531F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9531F4" w:rsidRPr="002C223E" w:rsidRDefault="009531F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9531F4" w:rsidRPr="002C223E" w:rsidRDefault="009531F4"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9531F4" w:rsidRPr="002C223E" w:rsidTr="005E03AD">
        <w:tc>
          <w:tcPr>
            <w:tcW w:w="6572" w:type="dxa"/>
            <w:gridSpan w:val="13"/>
            <w:shd w:val="clear" w:color="auto" w:fill="auto"/>
          </w:tcPr>
          <w:p w:rsidR="009531F4" w:rsidRPr="002C223E" w:rsidRDefault="00993119" w:rsidP="00914E74">
            <w:pPr>
              <w:numPr>
                <w:ilvl w:val="0"/>
                <w:numId w:val="54"/>
              </w:numPr>
              <w:spacing w:after="120"/>
              <w:ind w:left="936"/>
              <w:jc w:val="both"/>
            </w:pPr>
            <w:r>
              <w:t xml:space="preserve">If additional segregation of duties </w:t>
            </w:r>
            <w:r w:rsidR="00F06C14">
              <w:t xml:space="preserve">findings </w:t>
            </w:r>
            <w:proofErr w:type="gramStart"/>
            <w:r>
              <w:t>are</w:t>
            </w:r>
            <w:proofErr w:type="gramEnd"/>
            <w:r>
              <w:t xml:space="preserve"> noted or if controls have been implemented based on recommendations in the prior periodic examination report, obtain evidence to support the change.</w:t>
            </w:r>
            <w:r w:rsidR="00F06C14">
              <w:t xml:space="preserve">  Including a finding for all deficiencies.</w:t>
            </w:r>
          </w:p>
        </w:tc>
        <w:tc>
          <w:tcPr>
            <w:tcW w:w="811" w:type="dxa"/>
            <w:shd w:val="clear" w:color="auto" w:fill="auto"/>
            <w:tcMar>
              <w:left w:w="14" w:type="dxa"/>
              <w:right w:w="14" w:type="dxa"/>
            </w:tcMar>
            <w:vAlign w:val="center"/>
          </w:tcPr>
          <w:p w:rsidR="009531F4" w:rsidRPr="002C223E" w:rsidRDefault="009531F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9531F4" w:rsidRPr="002C223E" w:rsidRDefault="009531F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9531F4" w:rsidRPr="002C223E" w:rsidRDefault="009531F4"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9531F4" w:rsidRPr="002C223E" w:rsidRDefault="009531F4"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184464" w:rsidRPr="002C223E" w:rsidTr="00852F7C">
        <w:tc>
          <w:tcPr>
            <w:tcW w:w="6572" w:type="dxa"/>
            <w:gridSpan w:val="13"/>
            <w:shd w:val="clear" w:color="auto" w:fill="auto"/>
          </w:tcPr>
          <w:p w:rsidR="00184464" w:rsidRPr="002C223E" w:rsidRDefault="00E86416" w:rsidP="00914E74">
            <w:pPr>
              <w:pStyle w:val="prgA0"/>
              <w:tabs>
                <w:tab w:val="clear" w:pos="522"/>
              </w:tabs>
            </w:pPr>
            <w:r>
              <w:t>O</w:t>
            </w:r>
            <w:r w:rsidR="00184464" w:rsidRPr="002C223E">
              <w:t>.</w:t>
            </w:r>
            <w:r w:rsidR="00184464" w:rsidRPr="002C223E">
              <w:tab/>
              <w:t>Minutes</w:t>
            </w:r>
            <w:r w:rsidR="00993119">
              <w:t xml:space="preserve"> (</w:t>
            </w:r>
            <w:r w:rsidR="00993119" w:rsidRPr="00E86416">
              <w:t xml:space="preserve">perform only the steps necessary to </w:t>
            </w:r>
            <w:r w:rsidR="00B77BEF">
              <w:t>follow-up</w:t>
            </w:r>
            <w:r w:rsidR="00993119" w:rsidRPr="00E86416">
              <w:t xml:space="preserve"> on findings from the most recent periodic examination</w:t>
            </w:r>
            <w:r w:rsidR="00993119">
              <w:t>):</w:t>
            </w:r>
          </w:p>
        </w:tc>
        <w:tc>
          <w:tcPr>
            <w:tcW w:w="811"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184464" w:rsidRPr="002C223E" w:rsidRDefault="00184464"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3A6DB4" w:rsidRPr="002C223E" w:rsidTr="00852F7C">
        <w:tc>
          <w:tcPr>
            <w:tcW w:w="6572" w:type="dxa"/>
            <w:gridSpan w:val="13"/>
            <w:shd w:val="clear" w:color="auto" w:fill="auto"/>
          </w:tcPr>
          <w:p w:rsidR="003A6DB4" w:rsidRDefault="003A6DB4" w:rsidP="00914E74">
            <w:pPr>
              <w:numPr>
                <w:ilvl w:val="0"/>
                <w:numId w:val="57"/>
              </w:numPr>
              <w:spacing w:after="60"/>
              <w:jc w:val="both"/>
            </w:pPr>
            <w:r>
              <w:t>Scan minutes for significant or unusual items.</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3A6DB4" w:rsidRPr="002C223E" w:rsidTr="00852F7C">
        <w:tc>
          <w:tcPr>
            <w:tcW w:w="6572" w:type="dxa"/>
            <w:gridSpan w:val="13"/>
            <w:shd w:val="clear" w:color="auto" w:fill="auto"/>
          </w:tcPr>
          <w:p w:rsidR="003A6DB4" w:rsidRDefault="003A6DB4" w:rsidP="00914E74">
            <w:pPr>
              <w:numPr>
                <w:ilvl w:val="0"/>
                <w:numId w:val="57"/>
              </w:numPr>
              <w:spacing w:after="60"/>
              <w:ind w:left="936"/>
              <w:jc w:val="both"/>
            </w:pPr>
            <w:r>
              <w:t>Select four (4) meetings during the year being examined to review whether:</w:t>
            </w:r>
          </w:p>
          <w:p w:rsidR="003A6DB4" w:rsidRDefault="003A6DB4" w:rsidP="00914E74">
            <w:pPr>
              <w:numPr>
                <w:ilvl w:val="1"/>
                <w:numId w:val="57"/>
              </w:numPr>
              <w:jc w:val="both"/>
            </w:pPr>
            <w:r>
              <w:t>M</w:t>
            </w:r>
            <w:r w:rsidRPr="009E4BE8">
              <w:t xml:space="preserve">inutes were properly signed </w:t>
            </w:r>
            <w:r>
              <w:t xml:space="preserve">as required by </w:t>
            </w:r>
            <w:r w:rsidRPr="009E4BE8">
              <w:t>Chapter 380.7 of the Code of Iowa.</w:t>
            </w:r>
          </w:p>
          <w:p w:rsidR="003A6DB4" w:rsidRPr="002C223E" w:rsidRDefault="003A6DB4" w:rsidP="00914E74">
            <w:pPr>
              <w:ind w:left="1440"/>
              <w:jc w:val="both"/>
            </w:pPr>
          </w:p>
        </w:tc>
        <w:tc>
          <w:tcPr>
            <w:tcW w:w="811" w:type="dxa"/>
            <w:shd w:val="clear" w:color="auto" w:fill="auto"/>
            <w:tcMar>
              <w:left w:w="14" w:type="dxa"/>
              <w:right w:w="14" w:type="dxa"/>
            </w:tcMar>
            <w:vAlign w:val="center"/>
          </w:tcPr>
          <w:p w:rsidR="003A6DB4" w:rsidRPr="002C223E" w:rsidRDefault="003A6DB4"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3A6DB4" w:rsidRPr="002C223E" w:rsidTr="00852F7C">
        <w:tc>
          <w:tcPr>
            <w:tcW w:w="6572" w:type="dxa"/>
            <w:gridSpan w:val="13"/>
            <w:shd w:val="clear" w:color="auto" w:fill="auto"/>
          </w:tcPr>
          <w:p w:rsidR="003A6DB4" w:rsidRDefault="003A6DB4" w:rsidP="00914E74">
            <w:pPr>
              <w:numPr>
                <w:ilvl w:val="1"/>
                <w:numId w:val="57"/>
              </w:numPr>
              <w:jc w:val="both"/>
            </w:pPr>
            <w:r>
              <w:t>M</w:t>
            </w:r>
            <w:r w:rsidRPr="00E61753">
              <w:t>eetings</w:t>
            </w:r>
            <w:r w:rsidR="00A85F54">
              <w:t xml:space="preserve"> were preceded by proper notice in accordance with</w:t>
            </w:r>
            <w:r w:rsidRPr="00E61753">
              <w:t xml:space="preserve"> C</w:t>
            </w:r>
            <w:r w:rsidR="00A85F54">
              <w:t>hapter 21.4 of the Code of Iowa</w:t>
            </w:r>
            <w:r w:rsidRPr="00E61753">
              <w:t>.</w:t>
            </w:r>
          </w:p>
          <w:p w:rsidR="003A6DB4" w:rsidRDefault="003A6DB4" w:rsidP="00914E74">
            <w:pPr>
              <w:ind w:left="1440"/>
              <w:jc w:val="both"/>
            </w:pPr>
          </w:p>
          <w:p w:rsidR="00B77BEF" w:rsidRPr="002C223E" w:rsidRDefault="00B77BEF" w:rsidP="00914E74">
            <w:pPr>
              <w:ind w:left="1440"/>
              <w:jc w:val="both"/>
            </w:pPr>
          </w:p>
        </w:tc>
        <w:tc>
          <w:tcPr>
            <w:tcW w:w="811" w:type="dxa"/>
            <w:shd w:val="clear" w:color="auto" w:fill="auto"/>
            <w:tcMar>
              <w:left w:w="14" w:type="dxa"/>
              <w:right w:w="14" w:type="dxa"/>
            </w:tcMar>
            <w:vAlign w:val="center"/>
          </w:tcPr>
          <w:p w:rsidR="003A6DB4" w:rsidRPr="002C223E" w:rsidRDefault="003A6DB4" w:rsidP="00914E74">
            <w:pPr>
              <w:ind w:left="547"/>
            </w:pPr>
          </w:p>
        </w:tc>
        <w:tc>
          <w:tcPr>
            <w:tcW w:w="720" w:type="dxa"/>
            <w:shd w:val="clear" w:color="auto" w:fill="auto"/>
            <w:tcMar>
              <w:left w:w="14" w:type="dxa"/>
              <w:right w:w="14" w:type="dxa"/>
            </w:tcMar>
            <w:vAlign w:val="center"/>
          </w:tcPr>
          <w:p w:rsidR="003A6DB4" w:rsidRPr="002C223E" w:rsidRDefault="003A6DB4" w:rsidP="00914E74">
            <w:pPr>
              <w:ind w:left="547"/>
            </w:pPr>
          </w:p>
        </w:tc>
        <w:tc>
          <w:tcPr>
            <w:tcW w:w="630" w:type="dxa"/>
            <w:shd w:val="clear" w:color="auto" w:fill="auto"/>
            <w:tcMar>
              <w:left w:w="14" w:type="dxa"/>
              <w:right w:w="14" w:type="dxa"/>
            </w:tcMar>
            <w:vAlign w:val="center"/>
          </w:tcPr>
          <w:p w:rsidR="003A6DB4" w:rsidRPr="002C223E" w:rsidRDefault="003A6DB4" w:rsidP="00914E74">
            <w:pPr>
              <w:ind w:left="547"/>
            </w:pPr>
          </w:p>
        </w:tc>
        <w:tc>
          <w:tcPr>
            <w:tcW w:w="1260" w:type="dxa"/>
            <w:shd w:val="clear" w:color="auto" w:fill="auto"/>
            <w:tcMar>
              <w:left w:w="14" w:type="dxa"/>
              <w:right w:w="14" w:type="dxa"/>
            </w:tcMar>
            <w:vAlign w:val="center"/>
          </w:tcPr>
          <w:p w:rsidR="003A6DB4" w:rsidRPr="002C223E" w:rsidRDefault="003A6DB4" w:rsidP="00914E74"/>
        </w:tc>
      </w:tr>
      <w:tr w:rsidR="003A6DB4" w:rsidRPr="002C223E" w:rsidTr="00852F7C">
        <w:tc>
          <w:tcPr>
            <w:tcW w:w="6572" w:type="dxa"/>
            <w:gridSpan w:val="13"/>
            <w:shd w:val="clear" w:color="auto" w:fill="auto"/>
            <w:vAlign w:val="bottom"/>
          </w:tcPr>
          <w:p w:rsidR="003A6DB4" w:rsidRDefault="003A6DB4" w:rsidP="00914E74">
            <w:pPr>
              <w:numPr>
                <w:ilvl w:val="1"/>
                <w:numId w:val="57"/>
              </w:numPr>
              <w:jc w:val="both"/>
            </w:pPr>
            <w:r>
              <w:lastRenderedPageBreak/>
              <w:t>T</w:t>
            </w:r>
            <w:r w:rsidRPr="00E61753">
              <w:t>he minutes show information sufficient to indicate the vote of each member present as required by Chapter 21.3 of the Code of Iowa.</w:t>
            </w:r>
          </w:p>
          <w:p w:rsidR="003A6DB4" w:rsidRPr="002C223E" w:rsidRDefault="003A6DB4" w:rsidP="00914E74">
            <w:pPr>
              <w:ind w:left="1440"/>
              <w:jc w:val="both"/>
            </w:pP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A6DB4" w:rsidRPr="002C223E" w:rsidTr="00852F7C">
        <w:tc>
          <w:tcPr>
            <w:tcW w:w="6572" w:type="dxa"/>
            <w:gridSpan w:val="13"/>
            <w:shd w:val="clear" w:color="auto" w:fill="auto"/>
            <w:vAlign w:val="bottom"/>
          </w:tcPr>
          <w:p w:rsidR="003A6DB4" w:rsidRDefault="003A6DB4" w:rsidP="00914E74">
            <w:pPr>
              <w:numPr>
                <w:ilvl w:val="1"/>
                <w:numId w:val="57"/>
              </w:numPr>
              <w:jc w:val="both"/>
            </w:pPr>
            <w:r>
              <w:t>T</w:t>
            </w:r>
            <w:r w:rsidRPr="00E61753">
              <w:t xml:space="preserve">he passage of ordinances, amendments or resolutions were by a majority vote of all the members of the </w:t>
            </w:r>
            <w:r>
              <w:t xml:space="preserve">City </w:t>
            </w:r>
            <w:r w:rsidRPr="00E61753">
              <w:t>Council rather than a majority vote of a quorum of the C</w:t>
            </w:r>
            <w:r>
              <w:t>ity C</w:t>
            </w:r>
            <w:r w:rsidRPr="00E61753">
              <w:t xml:space="preserve">ouncil </w:t>
            </w:r>
            <w:r>
              <w:t>as required by</w:t>
            </w:r>
            <w:r w:rsidRPr="00E61753">
              <w:t xml:space="preserve"> Chapter 380.4 of the Code of Iowa</w:t>
            </w:r>
            <w:r w:rsidRPr="00AA461E">
              <w:t>.</w:t>
            </w:r>
          </w:p>
          <w:p w:rsidR="003A6DB4" w:rsidRPr="002C223E" w:rsidRDefault="003A6DB4" w:rsidP="00914E74">
            <w:pPr>
              <w:ind w:left="1440"/>
              <w:jc w:val="both"/>
            </w:pP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A6DB4" w:rsidRPr="002C223E" w:rsidTr="00852F7C">
        <w:tc>
          <w:tcPr>
            <w:tcW w:w="6572" w:type="dxa"/>
            <w:gridSpan w:val="13"/>
            <w:shd w:val="clear" w:color="auto" w:fill="auto"/>
            <w:vAlign w:val="bottom"/>
          </w:tcPr>
          <w:p w:rsidR="003A6DB4" w:rsidRPr="007C77C5" w:rsidRDefault="003A6DB4" w:rsidP="00914E74">
            <w:pPr>
              <w:numPr>
                <w:ilvl w:val="1"/>
                <w:numId w:val="57"/>
              </w:numPr>
              <w:spacing w:after="120"/>
              <w:jc w:val="both"/>
            </w:pPr>
            <w:r>
              <w:t>M</w:t>
            </w:r>
            <w:r w:rsidRPr="007C77C5">
              <w:t>inutes document the C</w:t>
            </w:r>
            <w:r>
              <w:t>ity C</w:t>
            </w:r>
            <w:r w:rsidRPr="007C77C5">
              <w:t>ouncil followed proper proc</w:t>
            </w:r>
            <w:r w:rsidR="00A85F54">
              <w:t>eedings for any closed sessions in accordance with</w:t>
            </w:r>
            <w:r w:rsidRPr="007C77C5">
              <w:t xml:space="preserve"> Chapter 21.5 of the Code of Iowa</w:t>
            </w:r>
            <w:r w:rsidR="00A85F54">
              <w:t>.</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A6DB4" w:rsidRPr="002C223E" w:rsidTr="00852F7C">
        <w:trPr>
          <w:trHeight w:val="1431"/>
        </w:trPr>
        <w:tc>
          <w:tcPr>
            <w:tcW w:w="6572" w:type="dxa"/>
            <w:gridSpan w:val="13"/>
            <w:shd w:val="clear" w:color="auto" w:fill="auto"/>
          </w:tcPr>
          <w:p w:rsidR="003A6DB4" w:rsidRDefault="003A6DB4" w:rsidP="00914E74">
            <w:pPr>
              <w:numPr>
                <w:ilvl w:val="2"/>
                <w:numId w:val="57"/>
              </w:numPr>
              <w:spacing w:after="120"/>
              <w:ind w:left="2174" w:hanging="187"/>
              <w:jc w:val="both"/>
            </w:pPr>
            <w:r w:rsidRPr="007C77C5">
              <w:t>The session was closed by affirmative roll c</w:t>
            </w:r>
            <w:r>
              <w:t>all</w:t>
            </w:r>
            <w:r w:rsidR="00EC0924">
              <w:t xml:space="preserve"> vote of </w:t>
            </w:r>
            <w:r w:rsidR="00884C39">
              <w:t xml:space="preserve">at least </w:t>
            </w:r>
            <w:r w:rsidR="00EC0924">
              <w:t>two-thirds of the members.</w:t>
            </w:r>
          </w:p>
          <w:p w:rsidR="003A6DB4" w:rsidRDefault="003A6DB4" w:rsidP="00914E74">
            <w:pPr>
              <w:numPr>
                <w:ilvl w:val="2"/>
                <w:numId w:val="57"/>
              </w:numPr>
              <w:spacing w:after="120"/>
              <w:ind w:left="2174" w:hanging="187"/>
              <w:jc w:val="both"/>
            </w:pPr>
            <w:r w:rsidRPr="007C77C5">
              <w:t xml:space="preserve">The specific exemption under Chapter 21.5 of the Code of </w:t>
            </w:r>
            <w:r w:rsidR="00EC0924">
              <w:t>Iowa was identified and documented.</w:t>
            </w:r>
          </w:p>
          <w:p w:rsidR="003A6DB4" w:rsidRPr="007C77C5" w:rsidRDefault="003A6DB4" w:rsidP="00914E74">
            <w:pPr>
              <w:numPr>
                <w:ilvl w:val="2"/>
                <w:numId w:val="57"/>
              </w:numPr>
              <w:spacing w:after="120"/>
              <w:ind w:left="2174" w:hanging="187"/>
              <w:jc w:val="both"/>
            </w:pPr>
            <w:r w:rsidRPr="007C77C5">
              <w:t>Final action was taken in open session.</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3A6DB4" w:rsidRPr="002C223E" w:rsidTr="00852F7C">
        <w:tc>
          <w:tcPr>
            <w:tcW w:w="6572" w:type="dxa"/>
            <w:gridSpan w:val="13"/>
            <w:shd w:val="clear" w:color="auto" w:fill="auto"/>
          </w:tcPr>
          <w:p w:rsidR="003A6DB4" w:rsidRPr="007C77C5" w:rsidRDefault="003A6DB4" w:rsidP="00914E74">
            <w:pPr>
              <w:numPr>
                <w:ilvl w:val="1"/>
                <w:numId w:val="57"/>
              </w:numPr>
              <w:spacing w:after="120"/>
              <w:jc w:val="both"/>
            </w:pPr>
            <w:r>
              <w:t>M</w:t>
            </w:r>
            <w:r w:rsidR="00EC0924">
              <w:t xml:space="preserve">inutes were published, </w:t>
            </w:r>
            <w:r w:rsidRPr="007C77C5">
              <w:t>or posted</w:t>
            </w:r>
            <w:r w:rsidR="00EC0924">
              <w:t>,</w:t>
            </w:r>
            <w:r w:rsidRPr="007C77C5">
              <w:t xml:space="preserve"> within 15 days of the meeting </w:t>
            </w:r>
            <w:r>
              <w:t>as required by</w:t>
            </w:r>
            <w:r w:rsidRPr="007C77C5">
              <w:t xml:space="preserve"> Chapter 372.13(6) of the Code of Iowa and included:</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3A6DB4" w:rsidRPr="002C223E" w:rsidTr="00852F7C">
        <w:tc>
          <w:tcPr>
            <w:tcW w:w="6572" w:type="dxa"/>
            <w:gridSpan w:val="13"/>
            <w:shd w:val="clear" w:color="auto" w:fill="auto"/>
          </w:tcPr>
          <w:p w:rsidR="003A6DB4" w:rsidRDefault="003A6DB4" w:rsidP="00914E74">
            <w:pPr>
              <w:numPr>
                <w:ilvl w:val="2"/>
                <w:numId w:val="57"/>
              </w:numPr>
              <w:spacing w:after="120"/>
              <w:ind w:left="2174" w:hanging="187"/>
              <w:jc w:val="both"/>
            </w:pPr>
            <w:r w:rsidRPr="007C77C5">
              <w:t>Total disbursements from each fund.</w:t>
            </w:r>
          </w:p>
          <w:p w:rsidR="003A6DB4" w:rsidRDefault="00EC0924" w:rsidP="00914E74">
            <w:pPr>
              <w:numPr>
                <w:ilvl w:val="2"/>
                <w:numId w:val="57"/>
              </w:numPr>
              <w:spacing w:after="120"/>
              <w:ind w:left="2174" w:hanging="187"/>
              <w:jc w:val="both"/>
            </w:pPr>
            <w:r>
              <w:t xml:space="preserve">A list of all claims allowed, </w:t>
            </w:r>
            <w:r w:rsidR="003A6DB4" w:rsidRPr="007C77C5">
              <w:t>inc</w:t>
            </w:r>
            <w:r>
              <w:t>luding the reason for the claim</w:t>
            </w:r>
            <w:r w:rsidR="003A6DB4" w:rsidRPr="007C77C5">
              <w:t>.</w:t>
            </w:r>
          </w:p>
          <w:p w:rsidR="003A6DB4" w:rsidRDefault="003A6DB4" w:rsidP="00914E74">
            <w:pPr>
              <w:numPr>
                <w:ilvl w:val="2"/>
                <w:numId w:val="57"/>
              </w:numPr>
              <w:spacing w:after="120"/>
              <w:ind w:left="2174" w:hanging="187"/>
              <w:jc w:val="both"/>
            </w:pPr>
            <w:r w:rsidRPr="007C77C5">
              <w:t>A summary of all receipts.</w:t>
            </w:r>
          </w:p>
          <w:p w:rsidR="003A6DB4" w:rsidRPr="007C77C5" w:rsidRDefault="003A6DB4" w:rsidP="00914E74">
            <w:pPr>
              <w:numPr>
                <w:ilvl w:val="2"/>
                <w:numId w:val="57"/>
              </w:numPr>
              <w:spacing w:after="120"/>
              <w:ind w:left="2174" w:hanging="187"/>
              <w:jc w:val="both"/>
            </w:pPr>
            <w:r w:rsidRPr="007C77C5">
              <w:t>A summary of ordinances or amendments adopted.</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3A6DB4" w:rsidRPr="002C223E" w:rsidTr="00852F7C">
        <w:tc>
          <w:tcPr>
            <w:tcW w:w="6572" w:type="dxa"/>
            <w:gridSpan w:val="13"/>
            <w:shd w:val="clear" w:color="auto" w:fill="auto"/>
          </w:tcPr>
          <w:p w:rsidR="003A6DB4" w:rsidRPr="002C223E" w:rsidRDefault="00E86416" w:rsidP="00914E74">
            <w:pPr>
              <w:pStyle w:val="prgA0"/>
              <w:tabs>
                <w:tab w:val="clear" w:pos="522"/>
              </w:tabs>
            </w:pPr>
            <w:r>
              <w:t>P</w:t>
            </w:r>
            <w:r w:rsidR="003A6DB4" w:rsidRPr="002C223E">
              <w:t>.</w:t>
            </w:r>
            <w:r w:rsidR="003A6DB4" w:rsidRPr="002C223E">
              <w:tab/>
            </w:r>
            <w:r w:rsidR="001C1199">
              <w:t>If necessary</w:t>
            </w:r>
            <w:r>
              <w:t>, o</w:t>
            </w:r>
            <w:r w:rsidR="003A6DB4" w:rsidRPr="002C223E">
              <w:t xml:space="preserve">btain </w:t>
            </w:r>
            <w:r w:rsidR="00EC0924">
              <w:t xml:space="preserve">a </w:t>
            </w:r>
            <w:r w:rsidR="003A6DB4" w:rsidRPr="002C223E">
              <w:t xml:space="preserve">copy of </w:t>
            </w:r>
            <w:r w:rsidR="003A6DB4">
              <w:t>City</w:t>
            </w:r>
            <w:r w:rsidR="003A6DB4" w:rsidRPr="002C223E">
              <w:t>’s</w:t>
            </w:r>
            <w:r w:rsidR="003A6DB4">
              <w:t xml:space="preserve"> June 30 financial statement(s) and/or </w:t>
            </w:r>
            <w:r w:rsidR="003A6DB4" w:rsidRPr="002C223E">
              <w:t>reports</w:t>
            </w:r>
            <w:r w:rsidR="003A6DB4">
              <w:t>.</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F91304" w:rsidRPr="002C223E" w:rsidTr="00852F7C">
        <w:tc>
          <w:tcPr>
            <w:tcW w:w="6572" w:type="dxa"/>
            <w:gridSpan w:val="13"/>
            <w:shd w:val="clear" w:color="auto" w:fill="auto"/>
          </w:tcPr>
          <w:p w:rsidR="00F91304" w:rsidRDefault="00E86416" w:rsidP="00914E74">
            <w:pPr>
              <w:pStyle w:val="prgA0"/>
              <w:tabs>
                <w:tab w:val="clear" w:pos="522"/>
              </w:tabs>
            </w:pPr>
            <w:r>
              <w:t>Q</w:t>
            </w:r>
            <w:r w:rsidR="00F91304" w:rsidRPr="002C223E">
              <w:t>.</w:t>
            </w:r>
            <w:r w:rsidR="00F91304" w:rsidRPr="002C223E">
              <w:tab/>
            </w:r>
            <w:r w:rsidR="001C1199">
              <w:t>If necessary</w:t>
            </w:r>
            <w:r>
              <w:t>, v</w:t>
            </w:r>
            <w:r w:rsidR="00F91304" w:rsidRPr="005809E9">
              <w:t xml:space="preserve">erify and review surety bond coverage for reasonableness and compliance with statutory requirements for all officials and employees </w:t>
            </w:r>
            <w:r w:rsidR="00EC0924">
              <w:t>covered</w:t>
            </w:r>
            <w:r w:rsidR="00F91304">
              <w:t xml:space="preserve"> by</w:t>
            </w:r>
            <w:r w:rsidR="00F91304" w:rsidRPr="005809E9">
              <w:t xml:space="preserve"> Chapters 64.13 and 64.15 of the Code of Iowa.</w:t>
            </w:r>
          </w:p>
        </w:tc>
        <w:tc>
          <w:tcPr>
            <w:tcW w:w="811" w:type="dxa"/>
            <w:shd w:val="clear" w:color="auto" w:fill="auto"/>
            <w:tcMar>
              <w:left w:w="14" w:type="dxa"/>
              <w:right w:w="14" w:type="dxa"/>
            </w:tcMar>
            <w:vAlign w:val="center"/>
          </w:tcPr>
          <w:p w:rsidR="00F91304" w:rsidRPr="002C223E" w:rsidRDefault="00F9130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F91304" w:rsidRPr="002C223E" w:rsidRDefault="00F9130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F91304" w:rsidRPr="002C223E" w:rsidRDefault="00F9130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F91304" w:rsidRPr="002C223E" w:rsidRDefault="00F91304"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3A6DB4" w:rsidRPr="002C223E" w:rsidTr="009E49F8">
        <w:trPr>
          <w:trHeight w:val="2448"/>
        </w:trPr>
        <w:tc>
          <w:tcPr>
            <w:tcW w:w="6572" w:type="dxa"/>
            <w:gridSpan w:val="13"/>
            <w:shd w:val="clear" w:color="auto" w:fill="auto"/>
          </w:tcPr>
          <w:p w:rsidR="00025075" w:rsidRDefault="00E86416" w:rsidP="00914E74">
            <w:pPr>
              <w:pStyle w:val="prgA0"/>
              <w:tabs>
                <w:tab w:val="clear" w:pos="522"/>
              </w:tabs>
            </w:pPr>
            <w:r>
              <w:t>R</w:t>
            </w:r>
            <w:r w:rsidR="00FE4F4E">
              <w:t>.</w:t>
            </w:r>
            <w:r w:rsidR="00FE4F4E" w:rsidRPr="002C223E">
              <w:tab/>
            </w:r>
            <w:r w:rsidR="00025075">
              <w:t xml:space="preserve">Inquire of the City’s management about whether it is aware of actual or suspected fraud or any allegations (e.g. communications from employees or others).  </w:t>
            </w:r>
            <w:r w:rsidR="00C67D89">
              <w:t>Document</w:t>
            </w:r>
            <w:r w:rsidR="00025075">
              <w:t xml:space="preserve"> results of inquiry.</w:t>
            </w:r>
          </w:p>
          <w:p w:rsidR="001939A4" w:rsidRPr="002C223E" w:rsidRDefault="00E86416" w:rsidP="00914E74">
            <w:pPr>
              <w:pStyle w:val="prgA0"/>
              <w:tabs>
                <w:tab w:val="clear" w:pos="522"/>
              </w:tabs>
            </w:pPr>
            <w:r>
              <w:t>S</w:t>
            </w:r>
            <w:r w:rsidR="003A6DB4" w:rsidRPr="002C223E">
              <w:t>.</w:t>
            </w:r>
            <w:r w:rsidR="003A6DB4" w:rsidRPr="002C223E">
              <w:tab/>
              <w:t xml:space="preserve">Modify/expand on </w:t>
            </w:r>
            <w:r w:rsidR="003A6DB4">
              <w:t>the AUP program guide, as necessary.  If the City requests expanded procedures, at additional cost to the City, arrange for increased fees.</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180"/>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180"/>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180"/>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180"/>
              <w:ind w:left="0" w:right="0" w:firstLine="0"/>
              <w:jc w:val="center"/>
            </w:pPr>
          </w:p>
        </w:tc>
      </w:tr>
      <w:tr w:rsidR="003A6DB4" w:rsidRPr="002C223E" w:rsidTr="00852F7C">
        <w:tc>
          <w:tcPr>
            <w:tcW w:w="6572" w:type="dxa"/>
            <w:gridSpan w:val="13"/>
            <w:shd w:val="clear" w:color="auto" w:fill="auto"/>
          </w:tcPr>
          <w:p w:rsidR="00330E81" w:rsidRDefault="00330E81" w:rsidP="00914E74">
            <w:pPr>
              <w:pStyle w:val="prgA0"/>
              <w:tabs>
                <w:tab w:val="clear" w:pos="522"/>
              </w:tabs>
            </w:pPr>
          </w:p>
          <w:p w:rsidR="003A6DB4" w:rsidRPr="002C223E" w:rsidRDefault="00E86416" w:rsidP="00914E74">
            <w:pPr>
              <w:pStyle w:val="prgA0"/>
              <w:tabs>
                <w:tab w:val="clear" w:pos="522"/>
              </w:tabs>
            </w:pPr>
            <w:r>
              <w:t>T</w:t>
            </w:r>
            <w:r w:rsidR="003A6DB4" w:rsidRPr="002C223E">
              <w:t>.</w:t>
            </w:r>
            <w:r w:rsidR="003A6DB4" w:rsidRPr="002C223E">
              <w:tab/>
              <w:t xml:space="preserve">Immediately contact </w:t>
            </w:r>
            <w:r w:rsidR="003A6DB4">
              <w:t xml:space="preserve">the </w:t>
            </w:r>
            <w:r w:rsidR="003A6DB4" w:rsidRPr="002C223E">
              <w:t>Manager if fraud or embezzlement is suspected. Ensure the appropriate officials are notified after contacting the Manager.  Chapter 11.6</w:t>
            </w:r>
            <w:r w:rsidR="003A6DB4">
              <w:t xml:space="preserve"> of the Code of Iowa</w:t>
            </w:r>
            <w:r w:rsidR="003A6DB4" w:rsidRPr="002C223E">
              <w:t xml:space="preserve"> requires a </w:t>
            </w:r>
            <w:r w:rsidR="003A6DB4" w:rsidRPr="00CD6A51">
              <w:t>CPA firm and the City to notify the Auditor of State immediately</w:t>
            </w:r>
            <w:r w:rsidR="003A6DB4" w:rsidRPr="002C223E">
              <w:t xml:space="preserve"> regarding any suspected embezzlement</w:t>
            </w:r>
            <w:r w:rsidR="003A6DB4">
              <w:t>, theft or other significant financial irregularities.</w:t>
            </w:r>
            <w:r w:rsidR="003A6DB4" w:rsidRPr="002C223E">
              <w:t xml:space="preserve">  If federal funds are involved, the appropriate U.S. Regional Inspector General should be notified.</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3A6DB4" w:rsidRPr="002C223E" w:rsidTr="00852F7C">
        <w:tc>
          <w:tcPr>
            <w:tcW w:w="6572" w:type="dxa"/>
            <w:gridSpan w:val="13"/>
            <w:shd w:val="clear" w:color="auto" w:fill="auto"/>
          </w:tcPr>
          <w:p w:rsidR="003A6DB4" w:rsidRPr="002C223E" w:rsidRDefault="00E86416" w:rsidP="00914E74">
            <w:pPr>
              <w:pStyle w:val="prgA0"/>
              <w:tabs>
                <w:tab w:val="clear" w:pos="522"/>
              </w:tabs>
            </w:pPr>
            <w:r>
              <w:t>U</w:t>
            </w:r>
            <w:r w:rsidR="003A6DB4" w:rsidRPr="002C223E">
              <w:t>.</w:t>
            </w:r>
            <w:r w:rsidR="003A6DB4" w:rsidRPr="002C223E">
              <w:tab/>
              <w:t xml:space="preserve">Prepare </w:t>
            </w:r>
            <w:r w:rsidR="003A6DB4">
              <w:t>engagement</w:t>
            </w:r>
            <w:r w:rsidR="003A6DB4" w:rsidRPr="002C223E">
              <w:t xml:space="preserve"> time budget. </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r>
      <w:tr w:rsidR="003A6DB4" w:rsidRPr="002C223E" w:rsidTr="00852F7C">
        <w:tc>
          <w:tcPr>
            <w:tcW w:w="6572" w:type="dxa"/>
            <w:gridSpan w:val="13"/>
            <w:shd w:val="clear" w:color="auto" w:fill="auto"/>
          </w:tcPr>
          <w:p w:rsidR="003A6DB4" w:rsidRPr="00E73BA2" w:rsidRDefault="00E86416" w:rsidP="00914E74">
            <w:pPr>
              <w:pStyle w:val="prgA0"/>
              <w:tabs>
                <w:tab w:val="clear" w:pos="522"/>
              </w:tabs>
            </w:pPr>
            <w:r>
              <w:t>V</w:t>
            </w:r>
            <w:r w:rsidR="003A6DB4" w:rsidRPr="002C223E">
              <w:t>.</w:t>
            </w:r>
            <w:r w:rsidR="003A6DB4" w:rsidRPr="002C223E">
              <w:tab/>
              <w:t xml:space="preserve">Discuss planning phase with </w:t>
            </w:r>
            <w:r w:rsidR="003A6DB4">
              <w:t xml:space="preserve">the </w:t>
            </w:r>
            <w:r w:rsidR="003A6DB4" w:rsidRPr="002C223E">
              <w:t>Manager and document conclusions.</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E112FC" w:rsidRPr="002C223E" w:rsidTr="00852F7C">
        <w:tc>
          <w:tcPr>
            <w:tcW w:w="6572" w:type="dxa"/>
            <w:gridSpan w:val="13"/>
            <w:shd w:val="clear" w:color="auto" w:fill="auto"/>
          </w:tcPr>
          <w:p w:rsidR="00E112FC" w:rsidRDefault="00E112FC" w:rsidP="00914E74">
            <w:pPr>
              <w:pStyle w:val="prgA0"/>
              <w:tabs>
                <w:tab w:val="clear" w:pos="522"/>
              </w:tabs>
            </w:pPr>
          </w:p>
        </w:tc>
        <w:tc>
          <w:tcPr>
            <w:tcW w:w="811"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E112FC" w:rsidRPr="002C223E" w:rsidTr="00852F7C">
        <w:tc>
          <w:tcPr>
            <w:tcW w:w="6572" w:type="dxa"/>
            <w:gridSpan w:val="13"/>
            <w:shd w:val="clear" w:color="auto" w:fill="auto"/>
          </w:tcPr>
          <w:p w:rsidR="00E112FC" w:rsidRDefault="00E112FC" w:rsidP="00914E74">
            <w:pPr>
              <w:pStyle w:val="prgA0"/>
              <w:tabs>
                <w:tab w:val="clear" w:pos="522"/>
              </w:tabs>
            </w:pPr>
          </w:p>
        </w:tc>
        <w:tc>
          <w:tcPr>
            <w:tcW w:w="811"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E112FC" w:rsidRPr="002C223E" w:rsidTr="00852F7C">
        <w:tc>
          <w:tcPr>
            <w:tcW w:w="6572" w:type="dxa"/>
            <w:gridSpan w:val="13"/>
            <w:shd w:val="clear" w:color="auto" w:fill="auto"/>
          </w:tcPr>
          <w:p w:rsidR="00E112FC" w:rsidRDefault="00E112FC" w:rsidP="00914E74">
            <w:pPr>
              <w:pStyle w:val="prgA0"/>
              <w:tabs>
                <w:tab w:val="clear" w:pos="522"/>
              </w:tabs>
            </w:pPr>
          </w:p>
        </w:tc>
        <w:tc>
          <w:tcPr>
            <w:tcW w:w="811"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E112FC" w:rsidRPr="002C223E" w:rsidTr="00852F7C">
        <w:tc>
          <w:tcPr>
            <w:tcW w:w="6572" w:type="dxa"/>
            <w:gridSpan w:val="13"/>
            <w:shd w:val="clear" w:color="auto" w:fill="auto"/>
          </w:tcPr>
          <w:p w:rsidR="005976EC" w:rsidRDefault="005976EC" w:rsidP="00914E74">
            <w:pPr>
              <w:pStyle w:val="prgA0"/>
              <w:tabs>
                <w:tab w:val="clear" w:pos="522"/>
              </w:tabs>
            </w:pPr>
          </w:p>
        </w:tc>
        <w:tc>
          <w:tcPr>
            <w:tcW w:w="811"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EC0924" w:rsidRPr="002C223E" w:rsidTr="00852F7C">
        <w:tc>
          <w:tcPr>
            <w:tcW w:w="6572" w:type="dxa"/>
            <w:gridSpan w:val="13"/>
            <w:shd w:val="clear" w:color="auto" w:fill="auto"/>
          </w:tcPr>
          <w:p w:rsidR="00EC0924" w:rsidRDefault="00EC0924" w:rsidP="00914E74">
            <w:pPr>
              <w:pStyle w:val="prgA0"/>
              <w:tabs>
                <w:tab w:val="clear" w:pos="522"/>
              </w:tabs>
            </w:pPr>
          </w:p>
          <w:p w:rsidR="00EC0924" w:rsidRDefault="00EC0924" w:rsidP="00914E74">
            <w:pPr>
              <w:pStyle w:val="prgA0"/>
              <w:tabs>
                <w:tab w:val="clear" w:pos="522"/>
              </w:tabs>
            </w:pPr>
          </w:p>
          <w:p w:rsidR="00EC0924" w:rsidRDefault="00EC0924" w:rsidP="00914E74">
            <w:pPr>
              <w:pStyle w:val="prgA0"/>
              <w:tabs>
                <w:tab w:val="clear" w:pos="522"/>
              </w:tabs>
            </w:pPr>
          </w:p>
        </w:tc>
        <w:tc>
          <w:tcPr>
            <w:tcW w:w="811" w:type="dxa"/>
            <w:shd w:val="clear" w:color="auto" w:fill="auto"/>
            <w:tcMar>
              <w:left w:w="14" w:type="dxa"/>
              <w:right w:w="14" w:type="dxa"/>
            </w:tcMar>
            <w:vAlign w:val="center"/>
          </w:tcPr>
          <w:p w:rsidR="00EC0924" w:rsidRPr="002C223E" w:rsidRDefault="00EC092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EC0924" w:rsidRPr="002C223E" w:rsidRDefault="00EC092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EC0924" w:rsidRPr="002C223E" w:rsidRDefault="00EC092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EC0924" w:rsidRPr="002C223E" w:rsidRDefault="00EC092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E112FC" w:rsidRPr="002C223E" w:rsidTr="00852F7C">
        <w:tc>
          <w:tcPr>
            <w:tcW w:w="6572" w:type="dxa"/>
            <w:gridSpan w:val="13"/>
            <w:shd w:val="clear" w:color="auto" w:fill="auto"/>
          </w:tcPr>
          <w:p w:rsidR="00E112FC" w:rsidRDefault="00E112FC" w:rsidP="00914E74">
            <w:pPr>
              <w:pStyle w:val="prgA0"/>
              <w:tabs>
                <w:tab w:val="clear" w:pos="522"/>
              </w:tabs>
            </w:pPr>
          </w:p>
        </w:tc>
        <w:tc>
          <w:tcPr>
            <w:tcW w:w="811"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E112FC" w:rsidRPr="002C223E" w:rsidRDefault="00E112F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3A6DB4" w:rsidRPr="002C223E" w:rsidTr="00852F7C">
        <w:tc>
          <w:tcPr>
            <w:tcW w:w="6572" w:type="dxa"/>
            <w:gridSpan w:val="13"/>
            <w:shd w:val="clear" w:color="auto" w:fill="auto"/>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pPr>
            <w:r w:rsidRPr="00852F7C">
              <w:rPr>
                <w:u w:val="single"/>
              </w:rPr>
              <w:t>CONCLUSION</w:t>
            </w:r>
            <w:r w:rsidRPr="002C223E">
              <w:t>:</w:t>
            </w:r>
          </w:p>
        </w:tc>
        <w:tc>
          <w:tcPr>
            <w:tcW w:w="811" w:type="dxa"/>
            <w:shd w:val="clear" w:color="auto" w:fill="auto"/>
            <w:tcMar>
              <w:left w:w="14" w:type="dxa"/>
              <w:right w:w="14" w:type="dxa"/>
            </w:tcMar>
            <w:vAlign w:val="center"/>
          </w:tcPr>
          <w:p w:rsidR="003A6DB4" w:rsidRPr="00852F7C"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720" w:type="dxa"/>
            <w:shd w:val="clear" w:color="auto" w:fill="auto"/>
            <w:tcMar>
              <w:left w:w="14" w:type="dxa"/>
              <w:right w:w="14" w:type="dxa"/>
            </w:tcMar>
            <w:vAlign w:val="center"/>
          </w:tcPr>
          <w:p w:rsidR="003A6DB4" w:rsidRPr="00852F7C"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630" w:type="dxa"/>
            <w:shd w:val="clear" w:color="auto" w:fill="auto"/>
            <w:tcMar>
              <w:left w:w="14" w:type="dxa"/>
              <w:right w:w="14" w:type="dxa"/>
            </w:tcMar>
            <w:vAlign w:val="center"/>
          </w:tcPr>
          <w:p w:rsidR="003A6DB4" w:rsidRPr="00852F7C"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1260" w:type="dxa"/>
            <w:shd w:val="clear" w:color="auto" w:fill="auto"/>
            <w:tcMar>
              <w:left w:w="14" w:type="dxa"/>
              <w:right w:w="14" w:type="dxa"/>
            </w:tcMar>
            <w:vAlign w:val="center"/>
          </w:tcPr>
          <w:p w:rsidR="003A6DB4" w:rsidRPr="00852F7C"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r>
      <w:tr w:rsidR="003A6DB4" w:rsidRPr="002C223E" w:rsidTr="00852F7C">
        <w:tc>
          <w:tcPr>
            <w:tcW w:w="6572" w:type="dxa"/>
            <w:gridSpan w:val="13"/>
            <w:shd w:val="clear" w:color="auto" w:fill="auto"/>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pPr>
            <w:r w:rsidRPr="002C223E">
              <w:t xml:space="preserve">We have performed procedures sufficient to achieve the </w:t>
            </w:r>
            <w:r w:rsidR="00B77BEF">
              <w:t>follow-up</w:t>
            </w:r>
            <w:r w:rsidR="00993119">
              <w:t xml:space="preserve"> </w:t>
            </w:r>
            <w:r>
              <w:t>engagement objectives for planning</w:t>
            </w:r>
            <w:r w:rsidRPr="002C223E">
              <w:t xml:space="preserve"> and the results of these procedures are adequately documented in the accompanying </w:t>
            </w:r>
            <w:proofErr w:type="spellStart"/>
            <w:r w:rsidRPr="002C223E">
              <w:t>workpapers</w:t>
            </w:r>
            <w:proofErr w:type="spellEnd"/>
            <w:r w:rsidRPr="002C223E">
              <w:t xml:space="preserve">. </w:t>
            </w: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3A6DB4" w:rsidRPr="002C223E" w:rsidTr="00852F7C">
        <w:tc>
          <w:tcPr>
            <w:tcW w:w="6572" w:type="dxa"/>
            <w:gridSpan w:val="13"/>
            <w:shd w:val="clear" w:color="auto" w:fill="auto"/>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811"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60" w:type="dxa"/>
            <w:shd w:val="clear" w:color="auto" w:fill="auto"/>
            <w:tcMar>
              <w:left w:w="14" w:type="dxa"/>
              <w:right w:w="14" w:type="dxa"/>
            </w:tcMar>
            <w:vAlign w:val="center"/>
          </w:tcPr>
          <w:p w:rsidR="003A6DB4" w:rsidRPr="002C223E" w:rsidRDefault="003A6DB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r>
      <w:tr w:rsidR="003A6DB4" w:rsidRPr="008B2912" w:rsidTr="00852F7C">
        <w:trPr>
          <w:trHeight w:val="297"/>
        </w:trPr>
        <w:tc>
          <w:tcPr>
            <w:tcW w:w="1524" w:type="dxa"/>
            <w:tcBorders>
              <w:right w:val="nil"/>
            </w:tcBorders>
            <w:shd w:val="clear" w:color="auto" w:fill="auto"/>
          </w:tcPr>
          <w:p w:rsidR="003A6DB4" w:rsidRPr="008B2912" w:rsidRDefault="003A6DB4" w:rsidP="00914E74">
            <w:pPr>
              <w:spacing w:before="60"/>
            </w:pPr>
            <w:proofErr w:type="spellStart"/>
            <w:r w:rsidRPr="008B2912">
              <w:t>Incharge</w:t>
            </w:r>
            <w:proofErr w:type="spellEnd"/>
          </w:p>
        </w:tc>
        <w:tc>
          <w:tcPr>
            <w:tcW w:w="2426" w:type="dxa"/>
            <w:gridSpan w:val="4"/>
            <w:tcBorders>
              <w:left w:val="nil"/>
              <w:bottom w:val="single" w:sz="4" w:space="0" w:color="auto"/>
              <w:right w:val="nil"/>
            </w:tcBorders>
            <w:shd w:val="clear" w:color="auto" w:fill="auto"/>
          </w:tcPr>
          <w:p w:rsidR="003A6DB4" w:rsidRPr="008B2912" w:rsidRDefault="003A6DB4" w:rsidP="00914E74">
            <w:pPr>
              <w:spacing w:before="60"/>
            </w:pPr>
          </w:p>
        </w:tc>
        <w:tc>
          <w:tcPr>
            <w:tcW w:w="810" w:type="dxa"/>
            <w:gridSpan w:val="4"/>
            <w:tcBorders>
              <w:left w:val="nil"/>
              <w:right w:val="nil"/>
            </w:tcBorders>
            <w:shd w:val="clear" w:color="auto" w:fill="auto"/>
          </w:tcPr>
          <w:p w:rsidR="003A6DB4" w:rsidRPr="008B2912" w:rsidRDefault="003A6DB4" w:rsidP="00914E74">
            <w:pPr>
              <w:spacing w:before="60"/>
              <w:ind w:left="72"/>
            </w:pPr>
            <w:r w:rsidRPr="008B2912">
              <w:t>Date</w:t>
            </w:r>
          </w:p>
        </w:tc>
        <w:tc>
          <w:tcPr>
            <w:tcW w:w="1533" w:type="dxa"/>
            <w:gridSpan w:val="2"/>
            <w:tcBorders>
              <w:left w:val="nil"/>
              <w:bottom w:val="single" w:sz="4" w:space="0" w:color="auto"/>
              <w:right w:val="nil"/>
            </w:tcBorders>
            <w:shd w:val="clear" w:color="auto" w:fill="auto"/>
          </w:tcPr>
          <w:p w:rsidR="003A6DB4" w:rsidRPr="008B2912" w:rsidRDefault="003A6DB4" w:rsidP="00914E74">
            <w:pPr>
              <w:spacing w:before="60"/>
            </w:pPr>
          </w:p>
        </w:tc>
        <w:tc>
          <w:tcPr>
            <w:tcW w:w="279" w:type="dxa"/>
            <w:gridSpan w:val="2"/>
            <w:tcBorders>
              <w:left w:val="nil"/>
            </w:tcBorders>
            <w:shd w:val="clear" w:color="auto" w:fill="auto"/>
          </w:tcPr>
          <w:p w:rsidR="003A6DB4" w:rsidRPr="008B2912" w:rsidRDefault="003A6DB4" w:rsidP="00914E74">
            <w:pPr>
              <w:spacing w:after="60"/>
            </w:pPr>
          </w:p>
        </w:tc>
        <w:tc>
          <w:tcPr>
            <w:tcW w:w="811" w:type="dxa"/>
            <w:shd w:val="clear" w:color="auto" w:fill="auto"/>
            <w:tcMar>
              <w:left w:w="14" w:type="dxa"/>
              <w:right w:w="14" w:type="dxa"/>
            </w:tcMar>
            <w:vAlign w:val="center"/>
          </w:tcPr>
          <w:p w:rsidR="003A6DB4" w:rsidRPr="008B2912" w:rsidRDefault="003A6DB4" w:rsidP="00914E74">
            <w:pPr>
              <w:spacing w:after="60"/>
              <w:jc w:val="center"/>
            </w:pPr>
          </w:p>
        </w:tc>
        <w:tc>
          <w:tcPr>
            <w:tcW w:w="720" w:type="dxa"/>
            <w:shd w:val="clear" w:color="auto" w:fill="auto"/>
            <w:tcMar>
              <w:left w:w="14" w:type="dxa"/>
              <w:right w:w="14" w:type="dxa"/>
            </w:tcMar>
            <w:vAlign w:val="center"/>
          </w:tcPr>
          <w:p w:rsidR="003A6DB4" w:rsidRPr="008B2912" w:rsidRDefault="003A6DB4" w:rsidP="00914E74">
            <w:pPr>
              <w:spacing w:after="60"/>
              <w:jc w:val="center"/>
            </w:pPr>
          </w:p>
        </w:tc>
        <w:tc>
          <w:tcPr>
            <w:tcW w:w="630" w:type="dxa"/>
            <w:shd w:val="clear" w:color="auto" w:fill="auto"/>
            <w:tcMar>
              <w:left w:w="14" w:type="dxa"/>
              <w:right w:w="14" w:type="dxa"/>
            </w:tcMar>
            <w:vAlign w:val="center"/>
          </w:tcPr>
          <w:p w:rsidR="003A6DB4" w:rsidRPr="008B2912" w:rsidRDefault="003A6DB4" w:rsidP="00914E74">
            <w:pPr>
              <w:spacing w:after="60"/>
              <w:jc w:val="center"/>
            </w:pPr>
          </w:p>
        </w:tc>
        <w:tc>
          <w:tcPr>
            <w:tcW w:w="1260" w:type="dxa"/>
            <w:shd w:val="clear" w:color="auto" w:fill="auto"/>
            <w:tcMar>
              <w:left w:w="14" w:type="dxa"/>
              <w:right w:w="14" w:type="dxa"/>
            </w:tcMar>
            <w:vAlign w:val="center"/>
          </w:tcPr>
          <w:p w:rsidR="003A6DB4" w:rsidRPr="008B2912" w:rsidRDefault="003A6DB4" w:rsidP="00914E74">
            <w:pPr>
              <w:spacing w:after="60"/>
              <w:jc w:val="center"/>
            </w:pPr>
          </w:p>
        </w:tc>
      </w:tr>
      <w:tr w:rsidR="003A6DB4" w:rsidRPr="008B2912" w:rsidTr="00852F7C">
        <w:trPr>
          <w:trHeight w:val="170"/>
        </w:trPr>
        <w:tc>
          <w:tcPr>
            <w:tcW w:w="1524" w:type="dxa"/>
            <w:tcBorders>
              <w:right w:val="nil"/>
            </w:tcBorders>
            <w:shd w:val="clear" w:color="auto" w:fill="auto"/>
          </w:tcPr>
          <w:p w:rsidR="003A6DB4" w:rsidRPr="008B2912" w:rsidRDefault="003A6DB4" w:rsidP="00914E74">
            <w:pPr>
              <w:spacing w:before="60"/>
            </w:pPr>
            <w:r w:rsidRPr="008B2912">
              <w:t>Manager</w:t>
            </w:r>
          </w:p>
        </w:tc>
        <w:tc>
          <w:tcPr>
            <w:tcW w:w="2426" w:type="dxa"/>
            <w:gridSpan w:val="4"/>
            <w:tcBorders>
              <w:top w:val="single" w:sz="4" w:space="0" w:color="auto"/>
              <w:left w:val="nil"/>
              <w:bottom w:val="single" w:sz="4" w:space="0" w:color="auto"/>
              <w:right w:val="nil"/>
            </w:tcBorders>
            <w:shd w:val="clear" w:color="auto" w:fill="auto"/>
          </w:tcPr>
          <w:p w:rsidR="003A6DB4" w:rsidRPr="008B2912" w:rsidRDefault="003A6DB4" w:rsidP="00914E74">
            <w:pPr>
              <w:spacing w:before="60"/>
            </w:pPr>
          </w:p>
        </w:tc>
        <w:tc>
          <w:tcPr>
            <w:tcW w:w="810" w:type="dxa"/>
            <w:gridSpan w:val="4"/>
            <w:tcBorders>
              <w:left w:val="nil"/>
              <w:right w:val="nil"/>
            </w:tcBorders>
            <w:shd w:val="clear" w:color="auto" w:fill="auto"/>
          </w:tcPr>
          <w:p w:rsidR="003A6DB4" w:rsidRPr="008B2912" w:rsidRDefault="003A6DB4" w:rsidP="00914E74">
            <w:pPr>
              <w:spacing w:before="60"/>
              <w:ind w:left="72"/>
            </w:pPr>
            <w:r w:rsidRPr="008B2912">
              <w:t>Date</w:t>
            </w:r>
          </w:p>
        </w:tc>
        <w:tc>
          <w:tcPr>
            <w:tcW w:w="1533" w:type="dxa"/>
            <w:gridSpan w:val="2"/>
            <w:tcBorders>
              <w:top w:val="single" w:sz="4" w:space="0" w:color="auto"/>
              <w:left w:val="nil"/>
              <w:bottom w:val="single" w:sz="4" w:space="0" w:color="auto"/>
              <w:right w:val="nil"/>
            </w:tcBorders>
            <w:shd w:val="clear" w:color="auto" w:fill="auto"/>
          </w:tcPr>
          <w:p w:rsidR="003A6DB4" w:rsidRPr="008B2912" w:rsidRDefault="003A6DB4" w:rsidP="00914E74">
            <w:pPr>
              <w:spacing w:before="60"/>
            </w:pPr>
          </w:p>
        </w:tc>
        <w:tc>
          <w:tcPr>
            <w:tcW w:w="279" w:type="dxa"/>
            <w:gridSpan w:val="2"/>
            <w:tcBorders>
              <w:left w:val="nil"/>
            </w:tcBorders>
            <w:shd w:val="clear" w:color="auto" w:fill="auto"/>
          </w:tcPr>
          <w:p w:rsidR="003A6DB4" w:rsidRPr="008B2912" w:rsidRDefault="003A6DB4" w:rsidP="00914E74">
            <w:pPr>
              <w:spacing w:after="60"/>
            </w:pPr>
          </w:p>
        </w:tc>
        <w:tc>
          <w:tcPr>
            <w:tcW w:w="811" w:type="dxa"/>
            <w:shd w:val="clear" w:color="auto" w:fill="auto"/>
            <w:tcMar>
              <w:left w:w="14" w:type="dxa"/>
              <w:right w:w="14" w:type="dxa"/>
            </w:tcMar>
            <w:vAlign w:val="center"/>
          </w:tcPr>
          <w:p w:rsidR="003A6DB4" w:rsidRPr="008B2912" w:rsidRDefault="003A6DB4" w:rsidP="00914E74">
            <w:pPr>
              <w:spacing w:after="60"/>
              <w:jc w:val="center"/>
            </w:pPr>
          </w:p>
        </w:tc>
        <w:tc>
          <w:tcPr>
            <w:tcW w:w="720" w:type="dxa"/>
            <w:shd w:val="clear" w:color="auto" w:fill="auto"/>
            <w:tcMar>
              <w:left w:w="14" w:type="dxa"/>
              <w:right w:w="14" w:type="dxa"/>
            </w:tcMar>
            <w:vAlign w:val="center"/>
          </w:tcPr>
          <w:p w:rsidR="003A6DB4" w:rsidRPr="008B2912" w:rsidRDefault="003A6DB4" w:rsidP="00914E74">
            <w:pPr>
              <w:spacing w:after="60"/>
              <w:jc w:val="center"/>
            </w:pPr>
          </w:p>
        </w:tc>
        <w:tc>
          <w:tcPr>
            <w:tcW w:w="630" w:type="dxa"/>
            <w:shd w:val="clear" w:color="auto" w:fill="auto"/>
            <w:tcMar>
              <w:left w:w="14" w:type="dxa"/>
              <w:right w:w="14" w:type="dxa"/>
            </w:tcMar>
            <w:vAlign w:val="center"/>
          </w:tcPr>
          <w:p w:rsidR="003A6DB4" w:rsidRPr="008B2912" w:rsidRDefault="003A6DB4" w:rsidP="00914E74">
            <w:pPr>
              <w:spacing w:after="60"/>
              <w:jc w:val="center"/>
            </w:pPr>
          </w:p>
        </w:tc>
        <w:tc>
          <w:tcPr>
            <w:tcW w:w="1260" w:type="dxa"/>
            <w:shd w:val="clear" w:color="auto" w:fill="auto"/>
            <w:tcMar>
              <w:left w:w="14" w:type="dxa"/>
              <w:right w:w="14" w:type="dxa"/>
            </w:tcMar>
            <w:vAlign w:val="center"/>
          </w:tcPr>
          <w:p w:rsidR="003A6DB4" w:rsidRPr="008B2912" w:rsidRDefault="003A6DB4" w:rsidP="00914E74">
            <w:pPr>
              <w:spacing w:after="60"/>
              <w:jc w:val="center"/>
            </w:pPr>
          </w:p>
        </w:tc>
      </w:tr>
      <w:tr w:rsidR="003A6DB4" w:rsidRPr="002C223E" w:rsidTr="00852F7C">
        <w:tc>
          <w:tcPr>
            <w:tcW w:w="6572" w:type="dxa"/>
            <w:gridSpan w:val="13"/>
            <w:shd w:val="clear" w:color="auto" w:fill="auto"/>
          </w:tcPr>
          <w:p w:rsidR="003A6DB4" w:rsidRPr="002C223E" w:rsidRDefault="003A6DB4" w:rsidP="00914E74"/>
        </w:tc>
        <w:tc>
          <w:tcPr>
            <w:tcW w:w="811" w:type="dxa"/>
            <w:shd w:val="clear" w:color="auto" w:fill="auto"/>
            <w:tcMar>
              <w:left w:w="14" w:type="dxa"/>
              <w:right w:w="14" w:type="dxa"/>
            </w:tcMar>
            <w:vAlign w:val="center"/>
          </w:tcPr>
          <w:p w:rsidR="003A6DB4" w:rsidRPr="002C223E" w:rsidRDefault="003A6DB4" w:rsidP="00914E74">
            <w:pPr>
              <w:jc w:val="center"/>
            </w:pPr>
          </w:p>
        </w:tc>
        <w:tc>
          <w:tcPr>
            <w:tcW w:w="720" w:type="dxa"/>
            <w:shd w:val="clear" w:color="auto" w:fill="auto"/>
            <w:tcMar>
              <w:left w:w="14" w:type="dxa"/>
              <w:right w:w="14" w:type="dxa"/>
            </w:tcMar>
            <w:vAlign w:val="center"/>
          </w:tcPr>
          <w:p w:rsidR="003A6DB4" w:rsidRPr="002C223E" w:rsidRDefault="003A6DB4" w:rsidP="00914E74">
            <w:pPr>
              <w:jc w:val="center"/>
            </w:pPr>
          </w:p>
        </w:tc>
        <w:tc>
          <w:tcPr>
            <w:tcW w:w="630" w:type="dxa"/>
            <w:shd w:val="clear" w:color="auto" w:fill="auto"/>
            <w:tcMar>
              <w:left w:w="14" w:type="dxa"/>
              <w:right w:w="14" w:type="dxa"/>
            </w:tcMar>
            <w:vAlign w:val="center"/>
          </w:tcPr>
          <w:p w:rsidR="003A6DB4" w:rsidRPr="002C223E" w:rsidRDefault="003A6DB4" w:rsidP="00914E74">
            <w:pPr>
              <w:jc w:val="center"/>
            </w:pPr>
          </w:p>
        </w:tc>
        <w:tc>
          <w:tcPr>
            <w:tcW w:w="1260" w:type="dxa"/>
            <w:shd w:val="clear" w:color="auto" w:fill="auto"/>
            <w:tcMar>
              <w:left w:w="14" w:type="dxa"/>
              <w:right w:w="14" w:type="dxa"/>
            </w:tcMar>
            <w:vAlign w:val="center"/>
          </w:tcPr>
          <w:p w:rsidR="003A6DB4" w:rsidRPr="002C223E" w:rsidRDefault="003A6DB4" w:rsidP="00914E74">
            <w:pPr>
              <w:jc w:val="center"/>
            </w:pPr>
          </w:p>
        </w:tc>
      </w:tr>
    </w:tbl>
    <w:p w:rsidR="00D336F5" w:rsidRDefault="00D336F5" w:rsidP="00914E74"/>
    <w:p w:rsidR="00E22D32" w:rsidRDefault="00E22D32" w:rsidP="00914E74">
      <w:pPr>
        <w:sectPr w:rsidR="00E22D32" w:rsidSect="00A04DD1">
          <w:headerReference w:type="even" r:id="rId25"/>
          <w:headerReference w:type="default" r:id="rId26"/>
          <w:footerReference w:type="even" r:id="rId27"/>
          <w:footerReference w:type="default" r:id="rId28"/>
          <w:headerReference w:type="first" r:id="rId29"/>
          <w:footnotePr>
            <w:numRestart w:val="eachSect"/>
          </w:footnotePr>
          <w:type w:val="nextColumn"/>
          <w:pgSz w:w="12240" w:h="15840"/>
          <w:pgMar w:top="432" w:right="360" w:bottom="864" w:left="1152" w:header="432" w:footer="576" w:gutter="0"/>
          <w:pgNumType w:start="1"/>
          <w:cols w:space="720"/>
        </w:sectPr>
      </w:pPr>
    </w:p>
    <w:p w:rsidR="00E00223" w:rsidRDefault="00E00223" w:rsidP="00914E74">
      <w:pPr>
        <w:spacing w:after="240"/>
      </w:pPr>
      <w:r>
        <w:rPr>
          <w:u w:val="single"/>
        </w:rPr>
        <w:lastRenderedPageBreak/>
        <w:t>IN ATTENDANCE</w:t>
      </w:r>
      <w:r>
        <w:t>:</w:t>
      </w:r>
    </w:p>
    <w:p w:rsidR="00E00223" w:rsidRDefault="00E00223" w:rsidP="00914E74">
      <w:pPr>
        <w:spacing w:after="240"/>
      </w:pPr>
      <w:r>
        <w:tab/>
      </w:r>
      <w:r>
        <w:rPr>
          <w:u w:val="single"/>
        </w:rPr>
        <w:t>City</w:t>
      </w:r>
      <w:r>
        <w:tab/>
      </w:r>
      <w:r w:rsidR="00E3424B" w:rsidRPr="00E3424B">
        <w:rPr>
          <w:u w:val="single"/>
        </w:rPr>
        <w:t>Audit</w:t>
      </w:r>
      <w:r w:rsidRPr="00E3424B">
        <w:rPr>
          <w:u w:val="single"/>
        </w:rPr>
        <w:t>or</w:t>
      </w:r>
    </w:p>
    <w:tbl>
      <w:tblPr>
        <w:tblW w:w="0" w:type="auto"/>
        <w:tblInd w:w="-180" w:type="dxa"/>
        <w:tblLayout w:type="fixed"/>
        <w:tblCellMar>
          <w:left w:w="0" w:type="dxa"/>
          <w:right w:w="0" w:type="dxa"/>
        </w:tblCellMar>
        <w:tblLook w:val="0000" w:firstRow="0" w:lastRow="0" w:firstColumn="0" w:lastColumn="0" w:noHBand="0" w:noVBand="0"/>
      </w:tblPr>
      <w:tblGrid>
        <w:gridCol w:w="2520"/>
        <w:gridCol w:w="180"/>
        <w:gridCol w:w="2340"/>
        <w:gridCol w:w="540"/>
        <w:gridCol w:w="2520"/>
        <w:gridCol w:w="144"/>
        <w:gridCol w:w="2376"/>
      </w:tblGrid>
      <w:tr w:rsidR="00E00223" w:rsidTr="00955845">
        <w:tc>
          <w:tcPr>
            <w:tcW w:w="2520" w:type="dxa"/>
          </w:tcPr>
          <w:p w:rsidR="00E00223" w:rsidRDefault="00E00223" w:rsidP="00914E74">
            <w:pPr>
              <w:spacing w:before="120" w:after="120"/>
              <w:jc w:val="center"/>
            </w:pPr>
            <w:r>
              <w:t>Name</w:t>
            </w:r>
          </w:p>
        </w:tc>
        <w:tc>
          <w:tcPr>
            <w:tcW w:w="180" w:type="dxa"/>
          </w:tcPr>
          <w:p w:rsidR="00E00223" w:rsidRDefault="00E00223" w:rsidP="00914E74">
            <w:pPr>
              <w:spacing w:before="120" w:after="240"/>
              <w:jc w:val="center"/>
            </w:pPr>
          </w:p>
        </w:tc>
        <w:tc>
          <w:tcPr>
            <w:tcW w:w="2340" w:type="dxa"/>
          </w:tcPr>
          <w:p w:rsidR="00E00223" w:rsidRDefault="00E00223" w:rsidP="00914E74">
            <w:pPr>
              <w:spacing w:before="120" w:after="240"/>
              <w:jc w:val="center"/>
            </w:pPr>
            <w:r>
              <w:t>Title</w:t>
            </w:r>
          </w:p>
        </w:tc>
        <w:tc>
          <w:tcPr>
            <w:tcW w:w="540" w:type="dxa"/>
          </w:tcPr>
          <w:p w:rsidR="00E00223" w:rsidRDefault="00E00223" w:rsidP="00914E74">
            <w:pPr>
              <w:spacing w:before="120" w:after="240"/>
              <w:jc w:val="center"/>
            </w:pPr>
          </w:p>
        </w:tc>
        <w:tc>
          <w:tcPr>
            <w:tcW w:w="2520" w:type="dxa"/>
          </w:tcPr>
          <w:p w:rsidR="00E00223" w:rsidRDefault="00E00223" w:rsidP="00914E74">
            <w:pPr>
              <w:spacing w:before="120" w:after="240"/>
              <w:jc w:val="center"/>
            </w:pPr>
            <w:r>
              <w:t>Name</w:t>
            </w:r>
          </w:p>
        </w:tc>
        <w:tc>
          <w:tcPr>
            <w:tcW w:w="144" w:type="dxa"/>
          </w:tcPr>
          <w:p w:rsidR="00E00223" w:rsidRDefault="00E00223" w:rsidP="00914E74">
            <w:pPr>
              <w:spacing w:before="120" w:after="240"/>
              <w:jc w:val="center"/>
            </w:pPr>
          </w:p>
        </w:tc>
        <w:tc>
          <w:tcPr>
            <w:tcW w:w="2376" w:type="dxa"/>
          </w:tcPr>
          <w:p w:rsidR="00E00223" w:rsidRDefault="00E00223" w:rsidP="00914E74">
            <w:pPr>
              <w:spacing w:before="120" w:after="240"/>
              <w:jc w:val="center"/>
            </w:pPr>
            <w:r>
              <w:t>Title</w:t>
            </w:r>
          </w:p>
        </w:tc>
      </w:tr>
      <w:tr w:rsidR="00E00223" w:rsidTr="00955845">
        <w:tc>
          <w:tcPr>
            <w:tcW w:w="2520" w:type="dxa"/>
            <w:tcBorders>
              <w:bottom w:val="single" w:sz="6" w:space="0" w:color="auto"/>
            </w:tcBorders>
          </w:tcPr>
          <w:p w:rsidR="00E00223" w:rsidRDefault="00E00223" w:rsidP="00914E74">
            <w:pPr>
              <w:spacing w:before="240"/>
            </w:pPr>
          </w:p>
        </w:tc>
        <w:tc>
          <w:tcPr>
            <w:tcW w:w="180" w:type="dxa"/>
          </w:tcPr>
          <w:p w:rsidR="00E00223" w:rsidRDefault="00E00223" w:rsidP="00914E74">
            <w:pPr>
              <w:spacing w:before="240"/>
            </w:pPr>
          </w:p>
        </w:tc>
        <w:tc>
          <w:tcPr>
            <w:tcW w:w="2340" w:type="dxa"/>
            <w:tcBorders>
              <w:bottom w:val="single" w:sz="6" w:space="0" w:color="auto"/>
            </w:tcBorders>
          </w:tcPr>
          <w:p w:rsidR="00E00223" w:rsidRDefault="00E00223" w:rsidP="00914E74">
            <w:pPr>
              <w:spacing w:before="240"/>
            </w:pPr>
          </w:p>
        </w:tc>
        <w:tc>
          <w:tcPr>
            <w:tcW w:w="540" w:type="dxa"/>
          </w:tcPr>
          <w:p w:rsidR="00E00223" w:rsidRDefault="00E00223" w:rsidP="00914E74">
            <w:pPr>
              <w:spacing w:before="240"/>
            </w:pPr>
          </w:p>
        </w:tc>
        <w:tc>
          <w:tcPr>
            <w:tcW w:w="2520" w:type="dxa"/>
            <w:tcBorders>
              <w:bottom w:val="single" w:sz="6" w:space="0" w:color="auto"/>
            </w:tcBorders>
          </w:tcPr>
          <w:p w:rsidR="00E00223" w:rsidRDefault="00E00223" w:rsidP="00914E74">
            <w:pPr>
              <w:spacing w:before="240"/>
            </w:pPr>
          </w:p>
        </w:tc>
        <w:tc>
          <w:tcPr>
            <w:tcW w:w="144" w:type="dxa"/>
          </w:tcPr>
          <w:p w:rsidR="00E00223" w:rsidRDefault="00E00223" w:rsidP="00914E74">
            <w:pPr>
              <w:spacing w:before="240"/>
            </w:pPr>
          </w:p>
        </w:tc>
        <w:tc>
          <w:tcPr>
            <w:tcW w:w="2376" w:type="dxa"/>
            <w:tcBorders>
              <w:bottom w:val="single" w:sz="6" w:space="0" w:color="auto"/>
            </w:tcBorders>
          </w:tcPr>
          <w:p w:rsidR="00E00223" w:rsidRDefault="00E00223" w:rsidP="00914E74">
            <w:pPr>
              <w:spacing w:before="240"/>
            </w:pPr>
          </w:p>
        </w:tc>
      </w:tr>
      <w:tr w:rsidR="00E00223" w:rsidTr="00955845">
        <w:tc>
          <w:tcPr>
            <w:tcW w:w="2520" w:type="dxa"/>
            <w:tcBorders>
              <w:top w:val="single" w:sz="6" w:space="0" w:color="auto"/>
              <w:bottom w:val="single" w:sz="6" w:space="0" w:color="auto"/>
            </w:tcBorders>
          </w:tcPr>
          <w:p w:rsidR="00E00223" w:rsidRDefault="00E00223" w:rsidP="00914E74">
            <w:pPr>
              <w:spacing w:before="240"/>
            </w:pPr>
          </w:p>
        </w:tc>
        <w:tc>
          <w:tcPr>
            <w:tcW w:w="180" w:type="dxa"/>
          </w:tcPr>
          <w:p w:rsidR="00E00223" w:rsidRDefault="00E00223" w:rsidP="00914E74">
            <w:pPr>
              <w:spacing w:before="240"/>
            </w:pPr>
          </w:p>
        </w:tc>
        <w:tc>
          <w:tcPr>
            <w:tcW w:w="2340" w:type="dxa"/>
            <w:tcBorders>
              <w:top w:val="single" w:sz="6" w:space="0" w:color="auto"/>
              <w:bottom w:val="single" w:sz="6" w:space="0" w:color="auto"/>
            </w:tcBorders>
          </w:tcPr>
          <w:p w:rsidR="00E00223" w:rsidRDefault="00E00223" w:rsidP="00914E74">
            <w:pPr>
              <w:spacing w:before="240"/>
            </w:pPr>
          </w:p>
        </w:tc>
        <w:tc>
          <w:tcPr>
            <w:tcW w:w="540" w:type="dxa"/>
          </w:tcPr>
          <w:p w:rsidR="00E00223" w:rsidRDefault="00E00223" w:rsidP="00914E74">
            <w:pPr>
              <w:spacing w:before="240"/>
            </w:pPr>
          </w:p>
        </w:tc>
        <w:tc>
          <w:tcPr>
            <w:tcW w:w="2520" w:type="dxa"/>
            <w:tcBorders>
              <w:top w:val="single" w:sz="6" w:space="0" w:color="auto"/>
              <w:bottom w:val="single" w:sz="6" w:space="0" w:color="auto"/>
            </w:tcBorders>
          </w:tcPr>
          <w:p w:rsidR="00E00223" w:rsidRDefault="00E00223" w:rsidP="00914E74">
            <w:pPr>
              <w:spacing w:before="240"/>
            </w:pPr>
          </w:p>
        </w:tc>
        <w:tc>
          <w:tcPr>
            <w:tcW w:w="144" w:type="dxa"/>
          </w:tcPr>
          <w:p w:rsidR="00E00223" w:rsidRDefault="00E00223" w:rsidP="00914E74">
            <w:pPr>
              <w:spacing w:before="240"/>
            </w:pPr>
          </w:p>
        </w:tc>
        <w:tc>
          <w:tcPr>
            <w:tcW w:w="2376" w:type="dxa"/>
            <w:tcBorders>
              <w:top w:val="single" w:sz="6" w:space="0" w:color="auto"/>
              <w:bottom w:val="single" w:sz="6" w:space="0" w:color="auto"/>
            </w:tcBorders>
          </w:tcPr>
          <w:p w:rsidR="00E00223" w:rsidRDefault="00E00223" w:rsidP="00914E74">
            <w:pPr>
              <w:spacing w:before="240"/>
            </w:pPr>
          </w:p>
        </w:tc>
      </w:tr>
      <w:tr w:rsidR="00E00223" w:rsidTr="00955845">
        <w:tc>
          <w:tcPr>
            <w:tcW w:w="2520" w:type="dxa"/>
            <w:tcBorders>
              <w:top w:val="single" w:sz="6" w:space="0" w:color="auto"/>
              <w:bottom w:val="single" w:sz="6" w:space="0" w:color="auto"/>
            </w:tcBorders>
          </w:tcPr>
          <w:p w:rsidR="00E00223" w:rsidRDefault="00E00223" w:rsidP="00914E74">
            <w:pPr>
              <w:spacing w:before="240"/>
            </w:pPr>
          </w:p>
        </w:tc>
        <w:tc>
          <w:tcPr>
            <w:tcW w:w="180" w:type="dxa"/>
          </w:tcPr>
          <w:p w:rsidR="00E00223" w:rsidRDefault="00E00223" w:rsidP="00914E74">
            <w:pPr>
              <w:spacing w:before="240"/>
            </w:pPr>
          </w:p>
        </w:tc>
        <w:tc>
          <w:tcPr>
            <w:tcW w:w="2340" w:type="dxa"/>
            <w:tcBorders>
              <w:top w:val="single" w:sz="6" w:space="0" w:color="auto"/>
              <w:bottom w:val="single" w:sz="6" w:space="0" w:color="auto"/>
            </w:tcBorders>
          </w:tcPr>
          <w:p w:rsidR="00E00223" w:rsidRDefault="00E00223" w:rsidP="00914E74">
            <w:pPr>
              <w:spacing w:before="240"/>
            </w:pPr>
          </w:p>
        </w:tc>
        <w:tc>
          <w:tcPr>
            <w:tcW w:w="540" w:type="dxa"/>
          </w:tcPr>
          <w:p w:rsidR="00E00223" w:rsidRDefault="00E00223" w:rsidP="00914E74">
            <w:pPr>
              <w:spacing w:before="240"/>
            </w:pPr>
          </w:p>
        </w:tc>
        <w:tc>
          <w:tcPr>
            <w:tcW w:w="2520" w:type="dxa"/>
            <w:tcBorders>
              <w:top w:val="single" w:sz="6" w:space="0" w:color="auto"/>
              <w:bottom w:val="single" w:sz="6" w:space="0" w:color="auto"/>
            </w:tcBorders>
          </w:tcPr>
          <w:p w:rsidR="00E00223" w:rsidRDefault="00E00223" w:rsidP="00914E74">
            <w:pPr>
              <w:spacing w:before="240"/>
            </w:pPr>
          </w:p>
        </w:tc>
        <w:tc>
          <w:tcPr>
            <w:tcW w:w="144" w:type="dxa"/>
          </w:tcPr>
          <w:p w:rsidR="00E00223" w:rsidRDefault="00E00223" w:rsidP="00914E74">
            <w:pPr>
              <w:spacing w:before="240"/>
            </w:pPr>
          </w:p>
        </w:tc>
        <w:tc>
          <w:tcPr>
            <w:tcW w:w="2376" w:type="dxa"/>
            <w:tcBorders>
              <w:top w:val="single" w:sz="6" w:space="0" w:color="auto"/>
              <w:bottom w:val="single" w:sz="6" w:space="0" w:color="auto"/>
            </w:tcBorders>
          </w:tcPr>
          <w:p w:rsidR="00E00223" w:rsidRDefault="00E00223" w:rsidP="00914E74">
            <w:pPr>
              <w:spacing w:before="240"/>
            </w:pPr>
          </w:p>
        </w:tc>
      </w:tr>
    </w:tbl>
    <w:p w:rsidR="00E00223" w:rsidRDefault="00E00223" w:rsidP="00914E74"/>
    <w:tbl>
      <w:tblPr>
        <w:tblW w:w="0" w:type="auto"/>
        <w:tblInd w:w="198" w:type="dxa"/>
        <w:tblLook w:val="01E0" w:firstRow="1" w:lastRow="1" w:firstColumn="1" w:lastColumn="1" w:noHBand="0" w:noVBand="0"/>
      </w:tblPr>
      <w:tblGrid>
        <w:gridCol w:w="5940"/>
        <w:gridCol w:w="540"/>
        <w:gridCol w:w="4086"/>
      </w:tblGrid>
      <w:tr w:rsidR="00E00223" w:rsidRPr="001F06AB" w:rsidTr="001C1199">
        <w:trPr>
          <w:tblHeader/>
        </w:trPr>
        <w:tc>
          <w:tcPr>
            <w:tcW w:w="6480" w:type="dxa"/>
            <w:gridSpan w:val="2"/>
            <w:shd w:val="clear" w:color="auto" w:fill="auto"/>
          </w:tcPr>
          <w:p w:rsidR="00E00223" w:rsidRPr="001F06AB" w:rsidRDefault="00E00223" w:rsidP="00914E74">
            <w:pPr>
              <w:spacing w:before="80" w:after="80"/>
              <w:jc w:val="both"/>
            </w:pPr>
            <w:r>
              <w:tab/>
            </w:r>
            <w:r w:rsidRPr="00852F7C">
              <w:rPr>
                <w:u w:val="single"/>
              </w:rPr>
              <w:t>Items</w:t>
            </w:r>
          </w:p>
        </w:tc>
        <w:tc>
          <w:tcPr>
            <w:tcW w:w="4086" w:type="dxa"/>
            <w:shd w:val="clear" w:color="auto" w:fill="auto"/>
          </w:tcPr>
          <w:p w:rsidR="00E00223" w:rsidRPr="001F06AB" w:rsidRDefault="002103DE" w:rsidP="00914E74">
            <w:pPr>
              <w:spacing w:before="80" w:after="80"/>
            </w:pPr>
            <w:r>
              <w:t xml:space="preserve">          </w:t>
            </w:r>
            <w:r w:rsidR="00E00223" w:rsidRPr="00852F7C">
              <w:rPr>
                <w:u w:val="single"/>
              </w:rPr>
              <w:t>Discussion</w:t>
            </w:r>
          </w:p>
        </w:tc>
      </w:tr>
      <w:tr w:rsidR="00E00223" w:rsidRPr="001F06AB" w:rsidTr="001C1199">
        <w:tc>
          <w:tcPr>
            <w:tcW w:w="6480" w:type="dxa"/>
            <w:gridSpan w:val="2"/>
            <w:shd w:val="clear" w:color="auto" w:fill="auto"/>
          </w:tcPr>
          <w:p w:rsidR="00E00223" w:rsidRPr="001F06AB" w:rsidRDefault="00E00223" w:rsidP="00914E74">
            <w:pPr>
              <w:pStyle w:val="Secondnovertical"/>
              <w:tabs>
                <w:tab w:val="clear" w:pos="720"/>
              </w:tabs>
              <w:spacing w:before="80" w:after="80" w:line="240" w:lineRule="auto"/>
              <w:ind w:left="418" w:right="130" w:hanging="360"/>
              <w:jc w:val="both"/>
            </w:pPr>
            <w:r w:rsidRPr="001F06AB">
              <w:t>A.</w:t>
            </w:r>
            <w:r w:rsidRPr="001F06AB">
              <w:tab/>
              <w:t xml:space="preserve">Scope of </w:t>
            </w:r>
            <w:r w:rsidR="00B77BEF">
              <w:t>follow-up</w:t>
            </w:r>
            <w:r w:rsidR="00A071AD">
              <w:t xml:space="preserve"> procedures</w:t>
            </w:r>
            <w:r w:rsidRPr="001F06AB">
              <w:t>:</w:t>
            </w:r>
          </w:p>
        </w:tc>
        <w:tc>
          <w:tcPr>
            <w:tcW w:w="4086" w:type="dxa"/>
            <w:shd w:val="clear" w:color="auto" w:fill="auto"/>
          </w:tcPr>
          <w:p w:rsidR="00E00223" w:rsidRPr="001F06AB" w:rsidRDefault="00E00223" w:rsidP="00914E74">
            <w:pPr>
              <w:pStyle w:val="Secondnovertical"/>
              <w:tabs>
                <w:tab w:val="clear" w:pos="720"/>
              </w:tabs>
              <w:spacing w:before="80" w:after="80" w:line="240" w:lineRule="auto"/>
              <w:ind w:left="0" w:right="0" w:firstLine="0"/>
            </w:pPr>
          </w:p>
        </w:tc>
      </w:tr>
      <w:tr w:rsidR="00E00223" w:rsidRPr="001F06AB" w:rsidTr="001C1199">
        <w:tc>
          <w:tcPr>
            <w:tcW w:w="6480" w:type="dxa"/>
            <w:gridSpan w:val="2"/>
            <w:shd w:val="clear" w:color="auto" w:fill="auto"/>
          </w:tcPr>
          <w:p w:rsidR="00E00223" w:rsidRPr="001F06AB" w:rsidRDefault="00E00223" w:rsidP="00914E74">
            <w:pPr>
              <w:pStyle w:val="Secondnovertical"/>
              <w:tabs>
                <w:tab w:val="clear" w:pos="720"/>
              </w:tabs>
              <w:spacing w:before="120" w:after="120" w:line="240" w:lineRule="auto"/>
              <w:ind w:left="810" w:right="134" w:hanging="360"/>
              <w:jc w:val="both"/>
            </w:pPr>
            <w:r w:rsidRPr="001F06AB">
              <w:t>1.</w:t>
            </w:r>
            <w:r w:rsidRPr="001F06AB">
              <w:tab/>
              <w:t xml:space="preserve">Period </w:t>
            </w:r>
            <w:r w:rsidR="00BF4CDF">
              <w:t xml:space="preserve">of </w:t>
            </w:r>
            <w:r w:rsidR="00B77BEF">
              <w:t>follow-up</w:t>
            </w:r>
            <w:r w:rsidR="00A071AD">
              <w:t xml:space="preserve"> procedures</w:t>
            </w:r>
            <w:r w:rsidRPr="001F06AB">
              <w:t>.</w:t>
            </w:r>
          </w:p>
        </w:tc>
        <w:tc>
          <w:tcPr>
            <w:tcW w:w="4086" w:type="dxa"/>
            <w:shd w:val="clear" w:color="auto" w:fill="auto"/>
          </w:tcPr>
          <w:p w:rsidR="00E00223" w:rsidRPr="001F06AB" w:rsidRDefault="00E00223" w:rsidP="00914E74">
            <w:pPr>
              <w:pStyle w:val="Secondnovertical"/>
              <w:tabs>
                <w:tab w:val="clear" w:pos="720"/>
              </w:tabs>
              <w:spacing w:before="120" w:after="120" w:line="240" w:lineRule="auto"/>
              <w:ind w:left="0" w:right="0" w:firstLine="0"/>
              <w:jc w:val="both"/>
            </w:pPr>
          </w:p>
        </w:tc>
      </w:tr>
      <w:tr w:rsidR="00E00223" w:rsidRPr="001F06AB" w:rsidTr="001C1199">
        <w:tc>
          <w:tcPr>
            <w:tcW w:w="6480" w:type="dxa"/>
            <w:gridSpan w:val="2"/>
            <w:shd w:val="clear" w:color="auto" w:fill="auto"/>
          </w:tcPr>
          <w:p w:rsidR="00F431A3" w:rsidRPr="001F06AB" w:rsidRDefault="00E00223" w:rsidP="00914E74">
            <w:pPr>
              <w:pStyle w:val="Secondnovertical"/>
              <w:tabs>
                <w:tab w:val="clear" w:pos="720"/>
              </w:tabs>
              <w:spacing w:after="120" w:line="240" w:lineRule="auto"/>
              <w:ind w:left="806" w:right="130" w:hanging="360"/>
              <w:jc w:val="both"/>
            </w:pPr>
            <w:r w:rsidRPr="001F06AB">
              <w:t>3.</w:t>
            </w:r>
            <w:r w:rsidRPr="001F06AB">
              <w:tab/>
              <w:t xml:space="preserve">Objectives of </w:t>
            </w:r>
            <w:r w:rsidR="00A071AD">
              <w:t xml:space="preserve">the </w:t>
            </w:r>
            <w:r w:rsidR="00B77BEF">
              <w:t>follow-up</w:t>
            </w:r>
            <w:r w:rsidR="00A071AD">
              <w:t xml:space="preserve"> </w:t>
            </w:r>
            <w:r w:rsidR="00F06C14">
              <w:t>procedures</w:t>
            </w:r>
            <w:r w:rsidRPr="001F06AB">
              <w:t>.</w:t>
            </w:r>
          </w:p>
        </w:tc>
        <w:tc>
          <w:tcPr>
            <w:tcW w:w="4086" w:type="dxa"/>
            <w:shd w:val="clear" w:color="auto" w:fill="auto"/>
          </w:tcPr>
          <w:p w:rsidR="00E00223" w:rsidRPr="001F06AB" w:rsidRDefault="00E00223" w:rsidP="00914E74">
            <w:pPr>
              <w:pStyle w:val="Secondnovertical"/>
              <w:tabs>
                <w:tab w:val="clear" w:pos="720"/>
              </w:tabs>
              <w:spacing w:before="120" w:after="120" w:line="240" w:lineRule="auto"/>
              <w:ind w:left="0" w:right="0" w:firstLine="0"/>
              <w:jc w:val="both"/>
            </w:pPr>
          </w:p>
        </w:tc>
      </w:tr>
      <w:tr w:rsidR="00F431A3" w:rsidRPr="001F06AB" w:rsidTr="001C1199">
        <w:tc>
          <w:tcPr>
            <w:tcW w:w="6480" w:type="dxa"/>
            <w:gridSpan w:val="2"/>
            <w:shd w:val="clear" w:color="auto" w:fill="auto"/>
          </w:tcPr>
          <w:p w:rsidR="00F431A3" w:rsidRPr="001F06AB" w:rsidRDefault="00F431A3" w:rsidP="00914E74">
            <w:pPr>
              <w:pStyle w:val="Secondnovertical"/>
              <w:tabs>
                <w:tab w:val="clear" w:pos="720"/>
              </w:tabs>
              <w:spacing w:after="120" w:line="240" w:lineRule="auto"/>
              <w:ind w:left="806" w:right="130" w:hanging="360"/>
              <w:jc w:val="both"/>
            </w:pPr>
            <w:r w:rsidRPr="001F06AB">
              <w:t>4.</w:t>
            </w:r>
            <w:r w:rsidRPr="001F06AB">
              <w:tab/>
            </w:r>
            <w:r w:rsidR="00A071AD">
              <w:t>Status of findings from the most recent periodic examination report.</w:t>
            </w:r>
          </w:p>
        </w:tc>
        <w:tc>
          <w:tcPr>
            <w:tcW w:w="4086" w:type="dxa"/>
            <w:shd w:val="clear" w:color="auto" w:fill="auto"/>
          </w:tcPr>
          <w:p w:rsidR="00F431A3" w:rsidRPr="001F06AB" w:rsidRDefault="00F431A3" w:rsidP="00914E74">
            <w:pPr>
              <w:pStyle w:val="Secondnovertical"/>
              <w:tabs>
                <w:tab w:val="clear" w:pos="720"/>
              </w:tabs>
              <w:spacing w:before="120" w:after="120" w:line="240" w:lineRule="auto"/>
              <w:ind w:left="0" w:right="0" w:firstLine="0"/>
              <w:jc w:val="both"/>
            </w:pPr>
          </w:p>
        </w:tc>
      </w:tr>
      <w:tr w:rsidR="00E00223" w:rsidRPr="001F06AB" w:rsidTr="001C1199">
        <w:tc>
          <w:tcPr>
            <w:tcW w:w="6480" w:type="dxa"/>
            <w:gridSpan w:val="2"/>
            <w:shd w:val="clear" w:color="auto" w:fill="auto"/>
          </w:tcPr>
          <w:p w:rsidR="00E00223" w:rsidRPr="001F06AB" w:rsidRDefault="00E3424B" w:rsidP="00914E74">
            <w:pPr>
              <w:pStyle w:val="Secondnovertical"/>
              <w:tabs>
                <w:tab w:val="clear" w:pos="720"/>
              </w:tabs>
              <w:spacing w:after="120" w:line="240" w:lineRule="auto"/>
              <w:ind w:left="806" w:right="130" w:hanging="360"/>
              <w:jc w:val="both"/>
            </w:pPr>
            <w:r>
              <w:t>5</w:t>
            </w:r>
            <w:r w:rsidR="00E00223" w:rsidRPr="001F06AB">
              <w:t>.</w:t>
            </w:r>
            <w:r w:rsidR="00E00223" w:rsidRPr="001F06AB">
              <w:tab/>
            </w:r>
            <w:r w:rsidR="00A071AD">
              <w:t xml:space="preserve">Report to be issued, including all findings from the </w:t>
            </w:r>
            <w:r w:rsidR="00B77BEF">
              <w:t>follow-up</w:t>
            </w:r>
            <w:r w:rsidR="00A071AD">
              <w:t xml:space="preserve"> procedures.</w:t>
            </w:r>
          </w:p>
        </w:tc>
        <w:tc>
          <w:tcPr>
            <w:tcW w:w="4086" w:type="dxa"/>
            <w:shd w:val="clear" w:color="auto" w:fill="auto"/>
          </w:tcPr>
          <w:p w:rsidR="00E00223" w:rsidRPr="001F06AB" w:rsidRDefault="00E00223" w:rsidP="00914E74">
            <w:pPr>
              <w:pStyle w:val="Secondnovertical"/>
              <w:tabs>
                <w:tab w:val="clear" w:pos="720"/>
              </w:tabs>
              <w:spacing w:before="120" w:after="120" w:line="240" w:lineRule="auto"/>
              <w:ind w:left="0" w:right="0" w:firstLine="0"/>
              <w:jc w:val="both"/>
            </w:pPr>
          </w:p>
        </w:tc>
      </w:tr>
      <w:tr w:rsidR="00E00223" w:rsidRPr="001F06AB" w:rsidTr="001C1199">
        <w:tc>
          <w:tcPr>
            <w:tcW w:w="6480" w:type="dxa"/>
            <w:gridSpan w:val="2"/>
            <w:shd w:val="clear" w:color="auto" w:fill="auto"/>
          </w:tcPr>
          <w:p w:rsidR="00E00223" w:rsidRPr="001F06AB" w:rsidRDefault="00E00223" w:rsidP="00914E74">
            <w:pPr>
              <w:pStyle w:val="Secondnovertical"/>
              <w:tabs>
                <w:tab w:val="clear" w:pos="720"/>
              </w:tabs>
              <w:spacing w:after="120" w:line="240" w:lineRule="auto"/>
              <w:ind w:left="806" w:right="130" w:hanging="360"/>
              <w:jc w:val="both"/>
            </w:pPr>
            <w:r w:rsidRPr="001F06AB">
              <w:t>6.</w:t>
            </w:r>
            <w:r w:rsidRPr="001F06AB">
              <w:tab/>
              <w:t xml:space="preserve">Additional </w:t>
            </w:r>
            <w:r w:rsidR="00BF4CDF">
              <w:t>procedures, if any</w:t>
            </w:r>
            <w:r w:rsidR="00FF3DA1">
              <w:t xml:space="preserve">, at additional cost to </w:t>
            </w:r>
            <w:r w:rsidR="00EA1D6B">
              <w:t xml:space="preserve">the </w:t>
            </w:r>
            <w:r w:rsidR="00FF3DA1">
              <w:t>City</w:t>
            </w:r>
            <w:r w:rsidR="00BF4CDF">
              <w:t>.</w:t>
            </w:r>
          </w:p>
        </w:tc>
        <w:tc>
          <w:tcPr>
            <w:tcW w:w="4086" w:type="dxa"/>
            <w:shd w:val="clear" w:color="auto" w:fill="auto"/>
          </w:tcPr>
          <w:p w:rsidR="00E00223" w:rsidRPr="001F06AB" w:rsidRDefault="00E00223" w:rsidP="00914E74">
            <w:pPr>
              <w:pStyle w:val="Secondnovertical"/>
              <w:tabs>
                <w:tab w:val="clear" w:pos="720"/>
              </w:tabs>
              <w:spacing w:before="120" w:after="120" w:line="240" w:lineRule="auto"/>
              <w:ind w:left="0" w:right="0" w:firstLine="0"/>
              <w:jc w:val="both"/>
            </w:pPr>
          </w:p>
        </w:tc>
      </w:tr>
      <w:tr w:rsidR="00E00223" w:rsidRPr="001F06AB" w:rsidTr="001C1199">
        <w:tc>
          <w:tcPr>
            <w:tcW w:w="6480" w:type="dxa"/>
            <w:gridSpan w:val="2"/>
            <w:shd w:val="clear" w:color="auto" w:fill="auto"/>
          </w:tcPr>
          <w:p w:rsidR="00E00223" w:rsidRPr="001F06AB" w:rsidRDefault="00E3424B" w:rsidP="00914E74">
            <w:pPr>
              <w:pStyle w:val="Secondnovertical"/>
              <w:tabs>
                <w:tab w:val="clear" w:pos="720"/>
              </w:tabs>
              <w:spacing w:after="120" w:line="240" w:lineRule="auto"/>
              <w:ind w:left="806" w:right="130" w:hanging="360"/>
              <w:jc w:val="both"/>
            </w:pPr>
            <w:r>
              <w:t>8</w:t>
            </w:r>
            <w:r w:rsidR="00E00223" w:rsidRPr="001F06AB">
              <w:t>.</w:t>
            </w:r>
            <w:r w:rsidR="00E00223" w:rsidRPr="001F06AB">
              <w:tab/>
              <w:t xml:space="preserve">The </w:t>
            </w:r>
            <w:r w:rsidR="00B77BEF">
              <w:t>follow-up</w:t>
            </w:r>
            <w:r w:rsidR="00A071AD">
              <w:t xml:space="preserve"> procedures</w:t>
            </w:r>
            <w:r w:rsidR="00E00223" w:rsidRPr="001F06AB">
              <w:t xml:space="preserve"> will be conducted </w:t>
            </w:r>
            <w:r w:rsidR="00A071AD">
              <w:t xml:space="preserve">pursuant to </w:t>
            </w:r>
            <w:r w:rsidR="00E00223" w:rsidRPr="001F06AB">
              <w:t>Chapter 11 of the Code of Iowa</w:t>
            </w:r>
            <w:r w:rsidR="00A071AD">
              <w:t>.</w:t>
            </w:r>
            <w:r w:rsidR="00E00223" w:rsidRPr="001F06AB">
              <w:t xml:space="preserve"> </w:t>
            </w:r>
          </w:p>
        </w:tc>
        <w:tc>
          <w:tcPr>
            <w:tcW w:w="4086" w:type="dxa"/>
            <w:shd w:val="clear" w:color="auto" w:fill="auto"/>
          </w:tcPr>
          <w:p w:rsidR="00E00223" w:rsidRPr="001F06AB" w:rsidRDefault="00E00223" w:rsidP="00914E74">
            <w:pPr>
              <w:pStyle w:val="Secondnovertical"/>
              <w:tabs>
                <w:tab w:val="clear" w:pos="720"/>
              </w:tabs>
              <w:spacing w:before="120" w:after="120" w:line="240" w:lineRule="auto"/>
              <w:ind w:left="0" w:right="0" w:firstLine="0"/>
              <w:jc w:val="both"/>
            </w:pPr>
          </w:p>
        </w:tc>
      </w:tr>
      <w:tr w:rsidR="00E00223" w:rsidRPr="001F06AB" w:rsidTr="001C1199">
        <w:tc>
          <w:tcPr>
            <w:tcW w:w="6480" w:type="dxa"/>
            <w:gridSpan w:val="2"/>
            <w:shd w:val="clear" w:color="auto" w:fill="auto"/>
          </w:tcPr>
          <w:p w:rsidR="00E00223" w:rsidRPr="001F06AB" w:rsidRDefault="00E00223" w:rsidP="00914E74">
            <w:pPr>
              <w:pStyle w:val="Secondnovertical"/>
              <w:tabs>
                <w:tab w:val="clear" w:pos="720"/>
              </w:tabs>
              <w:spacing w:before="80" w:after="80" w:line="240" w:lineRule="auto"/>
              <w:ind w:left="414" w:right="134" w:hanging="360"/>
              <w:jc w:val="both"/>
            </w:pPr>
            <w:r w:rsidRPr="001F06AB">
              <w:t>B.</w:t>
            </w:r>
            <w:r w:rsidRPr="001F06AB">
              <w:tab/>
              <w:t>Timing of:</w:t>
            </w:r>
          </w:p>
        </w:tc>
        <w:tc>
          <w:tcPr>
            <w:tcW w:w="4086" w:type="dxa"/>
            <w:shd w:val="clear" w:color="auto" w:fill="auto"/>
          </w:tcPr>
          <w:p w:rsidR="00E00223" w:rsidRPr="001F06AB" w:rsidRDefault="00E00223" w:rsidP="00914E74">
            <w:pPr>
              <w:pStyle w:val="Secondnovertical"/>
              <w:tabs>
                <w:tab w:val="clear" w:pos="720"/>
              </w:tabs>
              <w:spacing w:before="80" w:after="80" w:line="240" w:lineRule="auto"/>
              <w:ind w:left="0" w:right="0" w:firstLine="0"/>
            </w:pPr>
          </w:p>
        </w:tc>
      </w:tr>
      <w:tr w:rsidR="00E00223" w:rsidRPr="001F06AB" w:rsidTr="001C1199">
        <w:tc>
          <w:tcPr>
            <w:tcW w:w="6480" w:type="dxa"/>
            <w:gridSpan w:val="2"/>
            <w:shd w:val="clear" w:color="auto" w:fill="auto"/>
          </w:tcPr>
          <w:p w:rsidR="00E00223" w:rsidRPr="001F06AB" w:rsidRDefault="00E00223" w:rsidP="00914E74">
            <w:pPr>
              <w:pStyle w:val="Secondnovertical"/>
              <w:tabs>
                <w:tab w:val="clear" w:pos="720"/>
              </w:tabs>
              <w:spacing w:before="120" w:after="120" w:line="240" w:lineRule="auto"/>
              <w:ind w:left="792" w:right="134" w:hanging="360"/>
              <w:jc w:val="both"/>
            </w:pPr>
            <w:r w:rsidRPr="001F06AB">
              <w:t>1.</w:t>
            </w:r>
            <w:r w:rsidRPr="001F06AB">
              <w:tab/>
              <w:t>Fieldwork.</w:t>
            </w:r>
          </w:p>
        </w:tc>
        <w:tc>
          <w:tcPr>
            <w:tcW w:w="4086" w:type="dxa"/>
            <w:shd w:val="clear" w:color="auto" w:fill="auto"/>
          </w:tcPr>
          <w:p w:rsidR="00E00223" w:rsidRPr="001F06AB" w:rsidRDefault="00E00223" w:rsidP="00914E74">
            <w:pPr>
              <w:pStyle w:val="Secondnovertical"/>
              <w:tabs>
                <w:tab w:val="clear" w:pos="720"/>
              </w:tabs>
              <w:spacing w:before="120" w:after="120" w:line="240" w:lineRule="auto"/>
              <w:ind w:left="0" w:right="0" w:firstLine="0"/>
            </w:pPr>
          </w:p>
        </w:tc>
      </w:tr>
      <w:tr w:rsidR="00E00223" w:rsidRPr="001F06AB" w:rsidTr="001C1199">
        <w:tc>
          <w:tcPr>
            <w:tcW w:w="6480" w:type="dxa"/>
            <w:gridSpan w:val="2"/>
            <w:shd w:val="clear" w:color="auto" w:fill="auto"/>
          </w:tcPr>
          <w:p w:rsidR="00E00223" w:rsidRPr="001F06AB" w:rsidRDefault="00E00223" w:rsidP="00914E74">
            <w:pPr>
              <w:pStyle w:val="Secondnovertical"/>
              <w:tabs>
                <w:tab w:val="clear" w:pos="720"/>
              </w:tabs>
              <w:spacing w:before="120" w:after="120" w:line="240" w:lineRule="auto"/>
              <w:ind w:left="792" w:right="134" w:hanging="360"/>
              <w:jc w:val="both"/>
            </w:pPr>
            <w:r>
              <w:t>2.</w:t>
            </w:r>
            <w:r>
              <w:tab/>
            </w:r>
            <w:r w:rsidRPr="001F06AB">
              <w:t>Release of report.</w:t>
            </w:r>
          </w:p>
        </w:tc>
        <w:tc>
          <w:tcPr>
            <w:tcW w:w="4086" w:type="dxa"/>
            <w:shd w:val="clear" w:color="auto" w:fill="auto"/>
          </w:tcPr>
          <w:p w:rsidR="00E00223" w:rsidRPr="001F06AB" w:rsidRDefault="00E00223" w:rsidP="00914E74">
            <w:pPr>
              <w:pStyle w:val="Secondnovertical"/>
              <w:tabs>
                <w:tab w:val="clear" w:pos="720"/>
              </w:tabs>
              <w:spacing w:before="120" w:after="120" w:line="240" w:lineRule="auto"/>
              <w:ind w:left="0" w:right="0" w:firstLine="0"/>
            </w:pPr>
          </w:p>
        </w:tc>
      </w:tr>
      <w:tr w:rsidR="00A071AD" w:rsidRPr="00F97B45" w:rsidTr="001C1199">
        <w:tc>
          <w:tcPr>
            <w:tcW w:w="5940" w:type="dxa"/>
            <w:shd w:val="clear" w:color="auto" w:fill="auto"/>
          </w:tcPr>
          <w:p w:rsidR="00A071AD" w:rsidRPr="00F97B45" w:rsidRDefault="001C1199" w:rsidP="00914E74">
            <w:pPr>
              <w:pStyle w:val="Secondnovertical"/>
              <w:tabs>
                <w:tab w:val="clear" w:pos="720"/>
              </w:tabs>
              <w:spacing w:before="80" w:after="80" w:line="240" w:lineRule="auto"/>
              <w:ind w:left="414" w:right="134" w:hanging="360"/>
              <w:jc w:val="both"/>
            </w:pPr>
            <w:r>
              <w:t>C</w:t>
            </w:r>
            <w:r w:rsidR="00A071AD" w:rsidRPr="00F97B45">
              <w:t>.</w:t>
            </w:r>
            <w:r w:rsidR="00A071AD" w:rsidRPr="00F97B45">
              <w:tab/>
              <w:t>Personnel changes.</w:t>
            </w:r>
          </w:p>
        </w:tc>
        <w:tc>
          <w:tcPr>
            <w:tcW w:w="4626" w:type="dxa"/>
            <w:gridSpan w:val="2"/>
            <w:shd w:val="clear" w:color="auto" w:fill="auto"/>
          </w:tcPr>
          <w:p w:rsidR="00A071AD" w:rsidRPr="00F97B45" w:rsidRDefault="00A071AD" w:rsidP="00914E74">
            <w:pPr>
              <w:pStyle w:val="Secondnovertical"/>
              <w:tabs>
                <w:tab w:val="clear" w:pos="720"/>
              </w:tabs>
              <w:spacing w:before="80" w:after="80" w:line="240" w:lineRule="auto"/>
              <w:ind w:left="414" w:right="134" w:hanging="360"/>
              <w:jc w:val="both"/>
            </w:pPr>
          </w:p>
        </w:tc>
      </w:tr>
      <w:tr w:rsidR="00E00223" w:rsidRPr="001F06AB" w:rsidTr="001C1199">
        <w:tc>
          <w:tcPr>
            <w:tcW w:w="6480" w:type="dxa"/>
            <w:gridSpan w:val="2"/>
            <w:shd w:val="clear" w:color="auto" w:fill="auto"/>
          </w:tcPr>
          <w:p w:rsidR="00E00223" w:rsidRPr="001F06AB" w:rsidRDefault="001C1199" w:rsidP="00914E74">
            <w:pPr>
              <w:pStyle w:val="Secondnovertical"/>
              <w:tabs>
                <w:tab w:val="clear" w:pos="720"/>
              </w:tabs>
              <w:spacing w:before="80" w:after="80" w:line="240" w:lineRule="auto"/>
              <w:ind w:left="418" w:right="130" w:hanging="360"/>
              <w:jc w:val="both"/>
            </w:pPr>
            <w:r>
              <w:t>D</w:t>
            </w:r>
            <w:r w:rsidR="00E00223" w:rsidRPr="001F06AB">
              <w:t>.</w:t>
            </w:r>
            <w:r w:rsidR="00E00223" w:rsidRPr="001F06AB">
              <w:tab/>
              <w:t>Availability of records.</w:t>
            </w:r>
          </w:p>
        </w:tc>
        <w:tc>
          <w:tcPr>
            <w:tcW w:w="4086" w:type="dxa"/>
            <w:shd w:val="clear" w:color="auto" w:fill="auto"/>
          </w:tcPr>
          <w:p w:rsidR="00E00223" w:rsidRPr="001F06AB" w:rsidRDefault="00E00223" w:rsidP="00914E74">
            <w:pPr>
              <w:pStyle w:val="Secondnovertical"/>
              <w:tabs>
                <w:tab w:val="clear" w:pos="720"/>
              </w:tabs>
              <w:spacing w:before="80" w:after="80" w:line="240" w:lineRule="auto"/>
              <w:ind w:left="0" w:right="0" w:firstLine="0"/>
            </w:pPr>
          </w:p>
        </w:tc>
      </w:tr>
      <w:tr w:rsidR="00E00223" w:rsidRPr="001F06AB" w:rsidTr="001C1199">
        <w:tc>
          <w:tcPr>
            <w:tcW w:w="6480" w:type="dxa"/>
            <w:gridSpan w:val="2"/>
            <w:shd w:val="clear" w:color="auto" w:fill="auto"/>
          </w:tcPr>
          <w:p w:rsidR="00E00223" w:rsidRPr="001F06AB" w:rsidRDefault="001C1199" w:rsidP="00914E74">
            <w:pPr>
              <w:pStyle w:val="Secondnovertical"/>
              <w:tabs>
                <w:tab w:val="clear" w:pos="720"/>
              </w:tabs>
              <w:spacing w:before="80" w:after="80" w:line="240" w:lineRule="auto"/>
              <w:ind w:left="414" w:right="134" w:hanging="360"/>
              <w:jc w:val="both"/>
            </w:pPr>
            <w:r>
              <w:t>E</w:t>
            </w:r>
            <w:r w:rsidR="00F06341" w:rsidRPr="001F06AB">
              <w:t>.</w:t>
            </w:r>
            <w:r w:rsidR="00F06341" w:rsidRPr="001F06AB">
              <w:tab/>
              <w:t>Working space arrangements, if applicable.</w:t>
            </w:r>
          </w:p>
        </w:tc>
        <w:tc>
          <w:tcPr>
            <w:tcW w:w="4086" w:type="dxa"/>
            <w:shd w:val="clear" w:color="auto" w:fill="auto"/>
          </w:tcPr>
          <w:p w:rsidR="00E00223" w:rsidRPr="001F06AB" w:rsidRDefault="00E00223" w:rsidP="00914E74">
            <w:pPr>
              <w:pStyle w:val="Secondnovertical"/>
              <w:tabs>
                <w:tab w:val="clear" w:pos="720"/>
              </w:tabs>
              <w:spacing w:before="80" w:after="80" w:line="240" w:lineRule="auto"/>
              <w:ind w:left="0" w:right="0" w:firstLine="0"/>
            </w:pPr>
          </w:p>
        </w:tc>
      </w:tr>
      <w:tr w:rsidR="00E00223" w:rsidRPr="001F06AB" w:rsidTr="001C1199">
        <w:tc>
          <w:tcPr>
            <w:tcW w:w="6480" w:type="dxa"/>
            <w:gridSpan w:val="2"/>
            <w:shd w:val="clear" w:color="auto" w:fill="auto"/>
          </w:tcPr>
          <w:p w:rsidR="00E00223" w:rsidRPr="001F06AB" w:rsidRDefault="001C1199" w:rsidP="00914E74">
            <w:pPr>
              <w:pStyle w:val="Secondnovertical"/>
              <w:tabs>
                <w:tab w:val="clear" w:pos="720"/>
              </w:tabs>
              <w:spacing w:before="80" w:after="80" w:line="240" w:lineRule="auto"/>
              <w:ind w:left="418" w:right="130" w:hanging="360"/>
              <w:jc w:val="both"/>
            </w:pPr>
            <w:r>
              <w:t>F</w:t>
            </w:r>
            <w:r w:rsidR="00F06341" w:rsidRPr="001F06AB">
              <w:t>.</w:t>
            </w:r>
            <w:r w:rsidR="00F06341" w:rsidRPr="001F06AB">
              <w:tab/>
              <w:t xml:space="preserve">Extent of </w:t>
            </w:r>
            <w:r w:rsidR="00AC10B1">
              <w:t>City</w:t>
            </w:r>
            <w:r w:rsidR="00F06341" w:rsidRPr="001F06AB">
              <w:t xml:space="preserve"> assistance.</w:t>
            </w:r>
          </w:p>
        </w:tc>
        <w:tc>
          <w:tcPr>
            <w:tcW w:w="4086" w:type="dxa"/>
            <w:shd w:val="clear" w:color="auto" w:fill="auto"/>
          </w:tcPr>
          <w:p w:rsidR="00E00223" w:rsidRPr="001F06AB" w:rsidRDefault="00E00223" w:rsidP="00914E74">
            <w:pPr>
              <w:pStyle w:val="Secondnovertical"/>
              <w:tabs>
                <w:tab w:val="clear" w:pos="720"/>
              </w:tabs>
              <w:spacing w:before="80" w:after="80" w:line="240" w:lineRule="auto"/>
              <w:ind w:left="0" w:right="0" w:firstLine="0"/>
            </w:pPr>
          </w:p>
        </w:tc>
      </w:tr>
    </w:tbl>
    <w:p w:rsidR="00F171C5" w:rsidRDefault="00590C36" w:rsidP="00914E74">
      <w:pPr>
        <w:pStyle w:val="Secondnovertical"/>
        <w:tabs>
          <w:tab w:val="clear" w:pos="720"/>
        </w:tabs>
        <w:spacing w:after="0" w:line="240" w:lineRule="auto"/>
        <w:ind w:left="547" w:right="734" w:hanging="187"/>
      </w:pPr>
      <w:r>
        <w:t>Acknowledgement:</w:t>
      </w:r>
      <w:r>
        <w:br/>
      </w:r>
      <w:r w:rsidR="00F171C5">
        <w:br/>
      </w:r>
    </w:p>
    <w:tbl>
      <w:tblPr>
        <w:tblW w:w="0" w:type="auto"/>
        <w:tblInd w:w="738" w:type="dxa"/>
        <w:tblLook w:val="01E0" w:firstRow="1" w:lastRow="1" w:firstColumn="1" w:lastColumn="1" w:noHBand="0" w:noVBand="0"/>
      </w:tblPr>
      <w:tblGrid>
        <w:gridCol w:w="4680"/>
        <w:gridCol w:w="450"/>
        <w:gridCol w:w="3780"/>
      </w:tblGrid>
      <w:tr w:rsidR="00F171C5" w:rsidTr="00852F7C">
        <w:tc>
          <w:tcPr>
            <w:tcW w:w="4680" w:type="dxa"/>
            <w:tcBorders>
              <w:top w:val="single" w:sz="4" w:space="0" w:color="auto"/>
            </w:tcBorders>
            <w:shd w:val="clear" w:color="auto" w:fill="auto"/>
          </w:tcPr>
          <w:p w:rsidR="00F171C5" w:rsidRDefault="00F171C5" w:rsidP="00914E74">
            <w:pPr>
              <w:pStyle w:val="Secondnovertical"/>
              <w:tabs>
                <w:tab w:val="clear" w:pos="720"/>
              </w:tabs>
              <w:spacing w:before="60" w:after="0" w:line="240" w:lineRule="auto"/>
              <w:ind w:left="0" w:right="72" w:firstLine="0"/>
              <w:jc w:val="center"/>
            </w:pPr>
            <w:r>
              <w:t>Mayor or City Administrator</w:t>
            </w:r>
          </w:p>
        </w:tc>
        <w:tc>
          <w:tcPr>
            <w:tcW w:w="450" w:type="dxa"/>
            <w:shd w:val="clear" w:color="auto" w:fill="auto"/>
          </w:tcPr>
          <w:p w:rsidR="00F171C5" w:rsidRDefault="00F171C5" w:rsidP="00914E74">
            <w:pPr>
              <w:pStyle w:val="Secondnovertical"/>
              <w:tabs>
                <w:tab w:val="clear" w:pos="720"/>
              </w:tabs>
              <w:spacing w:before="60" w:after="0" w:line="240" w:lineRule="auto"/>
              <w:ind w:left="0" w:firstLine="0"/>
              <w:jc w:val="center"/>
            </w:pPr>
          </w:p>
        </w:tc>
        <w:tc>
          <w:tcPr>
            <w:tcW w:w="3780" w:type="dxa"/>
            <w:tcBorders>
              <w:top w:val="single" w:sz="4" w:space="0" w:color="auto"/>
            </w:tcBorders>
            <w:shd w:val="clear" w:color="auto" w:fill="auto"/>
          </w:tcPr>
          <w:p w:rsidR="00F171C5" w:rsidRDefault="00F171C5" w:rsidP="00914E74">
            <w:pPr>
              <w:pStyle w:val="Secondnovertical"/>
              <w:tabs>
                <w:tab w:val="clear" w:pos="720"/>
              </w:tabs>
              <w:spacing w:before="60" w:after="0" w:line="240" w:lineRule="auto"/>
              <w:ind w:left="0" w:right="162" w:firstLine="0"/>
              <w:jc w:val="center"/>
            </w:pPr>
            <w:r>
              <w:t>Date</w:t>
            </w:r>
          </w:p>
        </w:tc>
      </w:tr>
      <w:tr w:rsidR="00F171C5" w:rsidTr="00852F7C">
        <w:trPr>
          <w:trHeight w:val="477"/>
        </w:trPr>
        <w:tc>
          <w:tcPr>
            <w:tcW w:w="4680" w:type="dxa"/>
            <w:tcBorders>
              <w:bottom w:val="single" w:sz="4" w:space="0" w:color="auto"/>
            </w:tcBorders>
            <w:shd w:val="clear" w:color="auto" w:fill="auto"/>
          </w:tcPr>
          <w:p w:rsidR="00F171C5" w:rsidRDefault="00F171C5" w:rsidP="00914E74">
            <w:pPr>
              <w:pStyle w:val="Secondnovertical"/>
              <w:tabs>
                <w:tab w:val="clear" w:pos="720"/>
              </w:tabs>
              <w:spacing w:before="120" w:after="0" w:line="240" w:lineRule="auto"/>
              <w:ind w:left="0" w:right="72" w:firstLine="0"/>
            </w:pPr>
          </w:p>
        </w:tc>
        <w:tc>
          <w:tcPr>
            <w:tcW w:w="450" w:type="dxa"/>
            <w:shd w:val="clear" w:color="auto" w:fill="auto"/>
          </w:tcPr>
          <w:p w:rsidR="00F171C5" w:rsidRDefault="00F171C5" w:rsidP="00914E74">
            <w:pPr>
              <w:pStyle w:val="Secondnovertical"/>
              <w:tabs>
                <w:tab w:val="clear" w:pos="720"/>
              </w:tabs>
              <w:spacing w:before="120" w:after="0" w:line="240" w:lineRule="auto"/>
              <w:ind w:left="0" w:firstLine="0"/>
            </w:pPr>
          </w:p>
        </w:tc>
        <w:tc>
          <w:tcPr>
            <w:tcW w:w="3780" w:type="dxa"/>
            <w:tcBorders>
              <w:bottom w:val="single" w:sz="4" w:space="0" w:color="auto"/>
            </w:tcBorders>
            <w:shd w:val="clear" w:color="auto" w:fill="auto"/>
          </w:tcPr>
          <w:p w:rsidR="00F171C5" w:rsidRDefault="00F171C5" w:rsidP="00914E74">
            <w:pPr>
              <w:pStyle w:val="Secondnovertical"/>
              <w:tabs>
                <w:tab w:val="clear" w:pos="720"/>
              </w:tabs>
              <w:spacing w:before="120" w:after="0" w:line="240" w:lineRule="auto"/>
              <w:ind w:left="0" w:right="162" w:firstLine="0"/>
            </w:pPr>
          </w:p>
        </w:tc>
      </w:tr>
      <w:tr w:rsidR="00F171C5" w:rsidTr="00852F7C">
        <w:tc>
          <w:tcPr>
            <w:tcW w:w="4680" w:type="dxa"/>
            <w:tcBorders>
              <w:top w:val="single" w:sz="4" w:space="0" w:color="auto"/>
            </w:tcBorders>
            <w:shd w:val="clear" w:color="auto" w:fill="auto"/>
          </w:tcPr>
          <w:p w:rsidR="00F171C5" w:rsidRDefault="00F171C5" w:rsidP="00914E74">
            <w:pPr>
              <w:pStyle w:val="Secondnovertical"/>
              <w:tabs>
                <w:tab w:val="clear" w:pos="720"/>
              </w:tabs>
              <w:spacing w:before="60" w:after="0" w:line="240" w:lineRule="auto"/>
              <w:ind w:left="0" w:right="72" w:firstLine="0"/>
              <w:jc w:val="center"/>
            </w:pPr>
            <w:r>
              <w:t xml:space="preserve"> </w:t>
            </w:r>
            <w:r w:rsidR="002103DE">
              <w:t xml:space="preserve">Audit </w:t>
            </w:r>
            <w:r>
              <w:t xml:space="preserve">Committee or </w:t>
            </w:r>
            <w:r w:rsidR="00C74520">
              <w:t xml:space="preserve">City </w:t>
            </w:r>
            <w:r>
              <w:t>Council</w:t>
            </w:r>
            <w:r w:rsidR="00643902">
              <w:t xml:space="preserve"> Member</w:t>
            </w:r>
          </w:p>
        </w:tc>
        <w:tc>
          <w:tcPr>
            <w:tcW w:w="450" w:type="dxa"/>
            <w:shd w:val="clear" w:color="auto" w:fill="auto"/>
          </w:tcPr>
          <w:p w:rsidR="00F171C5" w:rsidRDefault="00F171C5" w:rsidP="00914E74">
            <w:pPr>
              <w:pStyle w:val="Secondnovertical"/>
              <w:tabs>
                <w:tab w:val="clear" w:pos="720"/>
              </w:tabs>
              <w:spacing w:before="60" w:after="0" w:line="240" w:lineRule="auto"/>
              <w:ind w:left="0" w:firstLine="0"/>
            </w:pPr>
          </w:p>
        </w:tc>
        <w:tc>
          <w:tcPr>
            <w:tcW w:w="3780" w:type="dxa"/>
            <w:tcBorders>
              <w:top w:val="single" w:sz="4" w:space="0" w:color="auto"/>
            </w:tcBorders>
            <w:shd w:val="clear" w:color="auto" w:fill="auto"/>
          </w:tcPr>
          <w:p w:rsidR="00F171C5" w:rsidRDefault="00F171C5" w:rsidP="00914E74">
            <w:pPr>
              <w:pStyle w:val="Secondnovertical"/>
              <w:tabs>
                <w:tab w:val="clear" w:pos="720"/>
              </w:tabs>
              <w:spacing w:before="60" w:after="0" w:line="240" w:lineRule="auto"/>
              <w:ind w:left="0" w:right="162" w:firstLine="0"/>
              <w:jc w:val="center"/>
            </w:pPr>
            <w:r>
              <w:t>Date</w:t>
            </w:r>
          </w:p>
        </w:tc>
      </w:tr>
      <w:tr w:rsidR="00F171C5" w:rsidTr="00852F7C">
        <w:trPr>
          <w:trHeight w:val="477"/>
        </w:trPr>
        <w:tc>
          <w:tcPr>
            <w:tcW w:w="4680" w:type="dxa"/>
            <w:tcBorders>
              <w:bottom w:val="single" w:sz="4" w:space="0" w:color="auto"/>
            </w:tcBorders>
            <w:shd w:val="clear" w:color="auto" w:fill="auto"/>
          </w:tcPr>
          <w:p w:rsidR="00F171C5" w:rsidRDefault="00F171C5" w:rsidP="00914E74">
            <w:pPr>
              <w:pStyle w:val="Secondnovertical"/>
              <w:tabs>
                <w:tab w:val="clear" w:pos="720"/>
              </w:tabs>
              <w:spacing w:before="120" w:after="0" w:line="240" w:lineRule="auto"/>
              <w:ind w:left="0" w:right="72" w:firstLine="0"/>
            </w:pPr>
          </w:p>
        </w:tc>
        <w:tc>
          <w:tcPr>
            <w:tcW w:w="450" w:type="dxa"/>
            <w:shd w:val="clear" w:color="auto" w:fill="auto"/>
          </w:tcPr>
          <w:p w:rsidR="00F171C5" w:rsidRDefault="00F171C5" w:rsidP="00914E74">
            <w:pPr>
              <w:pStyle w:val="Secondnovertical"/>
              <w:tabs>
                <w:tab w:val="clear" w:pos="720"/>
              </w:tabs>
              <w:spacing w:before="120" w:after="0" w:line="240" w:lineRule="auto"/>
              <w:ind w:left="0" w:firstLine="0"/>
            </w:pPr>
          </w:p>
        </w:tc>
        <w:tc>
          <w:tcPr>
            <w:tcW w:w="3780" w:type="dxa"/>
            <w:tcBorders>
              <w:bottom w:val="single" w:sz="4" w:space="0" w:color="auto"/>
            </w:tcBorders>
            <w:shd w:val="clear" w:color="auto" w:fill="auto"/>
          </w:tcPr>
          <w:p w:rsidR="00F171C5" w:rsidRDefault="00F171C5" w:rsidP="00914E74">
            <w:pPr>
              <w:pStyle w:val="Secondnovertical"/>
              <w:tabs>
                <w:tab w:val="clear" w:pos="720"/>
              </w:tabs>
              <w:spacing w:before="120" w:after="0" w:line="240" w:lineRule="auto"/>
              <w:ind w:left="0" w:right="162" w:firstLine="0"/>
            </w:pPr>
          </w:p>
        </w:tc>
      </w:tr>
      <w:tr w:rsidR="00F171C5" w:rsidTr="00852F7C">
        <w:tc>
          <w:tcPr>
            <w:tcW w:w="4680" w:type="dxa"/>
            <w:tcBorders>
              <w:top w:val="single" w:sz="4" w:space="0" w:color="auto"/>
            </w:tcBorders>
            <w:shd w:val="clear" w:color="auto" w:fill="auto"/>
          </w:tcPr>
          <w:p w:rsidR="00F171C5" w:rsidRDefault="00F171C5" w:rsidP="00914E74">
            <w:pPr>
              <w:pStyle w:val="Secondnovertical"/>
              <w:tabs>
                <w:tab w:val="clear" w:pos="720"/>
              </w:tabs>
              <w:spacing w:before="60" w:after="0" w:line="240" w:lineRule="auto"/>
              <w:ind w:left="0" w:right="72" w:firstLine="0"/>
              <w:jc w:val="center"/>
            </w:pPr>
            <w:r>
              <w:t>City Clerk/Finance Director</w:t>
            </w:r>
          </w:p>
        </w:tc>
        <w:tc>
          <w:tcPr>
            <w:tcW w:w="450" w:type="dxa"/>
            <w:shd w:val="clear" w:color="auto" w:fill="auto"/>
          </w:tcPr>
          <w:p w:rsidR="00F171C5" w:rsidRDefault="00F171C5" w:rsidP="00914E74">
            <w:pPr>
              <w:pStyle w:val="Secondnovertical"/>
              <w:tabs>
                <w:tab w:val="clear" w:pos="720"/>
              </w:tabs>
              <w:spacing w:before="60" w:after="0" w:line="240" w:lineRule="auto"/>
              <w:ind w:left="0" w:firstLine="0"/>
            </w:pPr>
          </w:p>
        </w:tc>
        <w:tc>
          <w:tcPr>
            <w:tcW w:w="3780" w:type="dxa"/>
            <w:tcBorders>
              <w:top w:val="single" w:sz="4" w:space="0" w:color="auto"/>
            </w:tcBorders>
            <w:shd w:val="clear" w:color="auto" w:fill="auto"/>
          </w:tcPr>
          <w:p w:rsidR="00F171C5" w:rsidRDefault="00F171C5" w:rsidP="00914E74">
            <w:pPr>
              <w:pStyle w:val="Secondnovertical"/>
              <w:tabs>
                <w:tab w:val="clear" w:pos="720"/>
              </w:tabs>
              <w:spacing w:before="60" w:after="0" w:line="240" w:lineRule="auto"/>
              <w:ind w:left="0" w:right="162" w:firstLine="0"/>
              <w:jc w:val="center"/>
            </w:pPr>
            <w:r>
              <w:t>Date</w:t>
            </w:r>
          </w:p>
        </w:tc>
      </w:tr>
    </w:tbl>
    <w:p w:rsidR="005E7BFF" w:rsidRDefault="005E7BFF" w:rsidP="00914E74">
      <w:pPr>
        <w:pStyle w:val="Secondnovertical"/>
        <w:tabs>
          <w:tab w:val="clear" w:pos="720"/>
        </w:tabs>
        <w:spacing w:after="120" w:line="240" w:lineRule="auto"/>
        <w:sectPr w:rsidR="005E7BFF" w:rsidSect="006C2C9E">
          <w:headerReference w:type="even" r:id="rId30"/>
          <w:headerReference w:type="default" r:id="rId31"/>
          <w:headerReference w:type="first" r:id="rId32"/>
          <w:footnotePr>
            <w:numRestart w:val="eachSect"/>
          </w:footnotePr>
          <w:pgSz w:w="12240" w:h="15840"/>
          <w:pgMar w:top="432" w:right="360" w:bottom="864" w:left="1152" w:header="432" w:footer="576" w:gutter="0"/>
          <w:pgNumType w:start="1"/>
          <w:cols w:space="720"/>
        </w:sectPr>
      </w:pPr>
    </w:p>
    <w:p w:rsidR="00CD48B4" w:rsidRDefault="00CD48B4" w:rsidP="00914E74">
      <w:pPr>
        <w:pStyle w:val="Secondnovertical"/>
        <w:tabs>
          <w:tab w:val="clear" w:pos="720"/>
        </w:tabs>
        <w:spacing w:after="0" w:line="240" w:lineRule="auto"/>
        <w:ind w:left="0" w:right="302" w:firstLine="0"/>
        <w:jc w:val="both"/>
        <w:rPr>
          <w:sz w:val="24"/>
          <w:szCs w:val="24"/>
        </w:rPr>
      </w:pPr>
    </w:p>
    <w:tbl>
      <w:tblPr>
        <w:tblW w:w="0" w:type="auto"/>
        <w:tblBorders>
          <w:insideV w:val="single" w:sz="4" w:space="0" w:color="auto"/>
        </w:tblBorders>
        <w:tblLook w:val="01E0" w:firstRow="1" w:lastRow="1" w:firstColumn="1" w:lastColumn="1" w:noHBand="0" w:noVBand="0"/>
      </w:tblPr>
      <w:tblGrid>
        <w:gridCol w:w="828"/>
        <w:gridCol w:w="3150"/>
      </w:tblGrid>
      <w:tr w:rsidR="00A91E13" w:rsidRPr="00733984" w:rsidTr="00852F7C">
        <w:tc>
          <w:tcPr>
            <w:tcW w:w="828" w:type="dxa"/>
            <w:tcBorders>
              <w:right w:val="nil"/>
            </w:tcBorders>
            <w:shd w:val="clear" w:color="auto" w:fill="auto"/>
          </w:tcPr>
          <w:p w:rsidR="00A91E13" w:rsidRPr="00733984" w:rsidRDefault="00A91E13" w:rsidP="00914E74">
            <w:pPr>
              <w:pStyle w:val="Description"/>
              <w:tabs>
                <w:tab w:val="clear" w:pos="8640"/>
                <w:tab w:val="clear" w:pos="10512"/>
              </w:tabs>
              <w:spacing w:before="240" w:after="0" w:line="240" w:lineRule="auto"/>
            </w:pPr>
            <w:r w:rsidRPr="00733984">
              <w:t>Date:</w:t>
            </w:r>
          </w:p>
        </w:tc>
        <w:tc>
          <w:tcPr>
            <w:tcW w:w="3150" w:type="dxa"/>
            <w:tcBorders>
              <w:left w:val="nil"/>
              <w:bottom w:val="single" w:sz="4" w:space="0" w:color="auto"/>
            </w:tcBorders>
            <w:shd w:val="clear" w:color="auto" w:fill="auto"/>
          </w:tcPr>
          <w:p w:rsidR="00A91E13" w:rsidRPr="00852F7C" w:rsidRDefault="00A91E13" w:rsidP="00914E74">
            <w:pPr>
              <w:pStyle w:val="Description"/>
              <w:tabs>
                <w:tab w:val="clear" w:pos="8640"/>
                <w:tab w:val="clear" w:pos="10512"/>
              </w:tabs>
              <w:spacing w:before="240" w:after="0" w:line="240" w:lineRule="auto"/>
              <w:rPr>
                <w:u w:val="single"/>
              </w:rPr>
            </w:pPr>
          </w:p>
        </w:tc>
      </w:tr>
      <w:tr w:rsidR="00A91E13" w:rsidRPr="00733984" w:rsidTr="00852F7C">
        <w:tc>
          <w:tcPr>
            <w:tcW w:w="828" w:type="dxa"/>
            <w:tcBorders>
              <w:right w:val="nil"/>
            </w:tcBorders>
            <w:shd w:val="clear" w:color="auto" w:fill="auto"/>
          </w:tcPr>
          <w:p w:rsidR="00A91E13" w:rsidRPr="00733984" w:rsidRDefault="00A91E13" w:rsidP="00914E74">
            <w:pPr>
              <w:pStyle w:val="Description"/>
              <w:tabs>
                <w:tab w:val="clear" w:pos="8640"/>
                <w:tab w:val="clear" w:pos="10512"/>
              </w:tabs>
              <w:spacing w:before="240" w:after="0" w:line="240" w:lineRule="auto"/>
            </w:pPr>
            <w:r w:rsidRPr="00733984">
              <w:t>Time:</w:t>
            </w:r>
          </w:p>
        </w:tc>
        <w:tc>
          <w:tcPr>
            <w:tcW w:w="3150" w:type="dxa"/>
            <w:tcBorders>
              <w:top w:val="single" w:sz="4" w:space="0" w:color="auto"/>
              <w:left w:val="nil"/>
              <w:bottom w:val="single" w:sz="4" w:space="0" w:color="auto"/>
            </w:tcBorders>
            <w:shd w:val="clear" w:color="auto" w:fill="auto"/>
          </w:tcPr>
          <w:p w:rsidR="00A91E13" w:rsidRPr="00852F7C" w:rsidRDefault="00A91E13" w:rsidP="00914E74">
            <w:pPr>
              <w:pStyle w:val="Description"/>
              <w:tabs>
                <w:tab w:val="clear" w:pos="8640"/>
                <w:tab w:val="clear" w:pos="10512"/>
              </w:tabs>
              <w:spacing w:before="240" w:after="0" w:line="240" w:lineRule="auto"/>
              <w:rPr>
                <w:u w:val="single"/>
              </w:rPr>
            </w:pPr>
          </w:p>
        </w:tc>
      </w:tr>
    </w:tbl>
    <w:p w:rsidR="00A91E13" w:rsidRDefault="00A91E13" w:rsidP="00914E74">
      <w:pPr>
        <w:pStyle w:val="Description"/>
        <w:tabs>
          <w:tab w:val="clear" w:pos="8640"/>
          <w:tab w:val="clear" w:pos="10512"/>
        </w:tabs>
        <w:spacing w:line="240" w:lineRule="auto"/>
      </w:pPr>
    </w:p>
    <w:tbl>
      <w:tblPr>
        <w:tblW w:w="0" w:type="auto"/>
        <w:tblInd w:w="-72" w:type="dxa"/>
        <w:tblLook w:val="01E0" w:firstRow="1" w:lastRow="1" w:firstColumn="1" w:lastColumn="1" w:noHBand="0" w:noVBand="0"/>
      </w:tblPr>
      <w:tblGrid>
        <w:gridCol w:w="6930"/>
        <w:gridCol w:w="4086"/>
      </w:tblGrid>
      <w:tr w:rsidR="00A91E13" w:rsidRPr="001F06AB" w:rsidTr="00852F7C">
        <w:trPr>
          <w:tblHeader/>
        </w:trPr>
        <w:tc>
          <w:tcPr>
            <w:tcW w:w="6930" w:type="dxa"/>
            <w:shd w:val="clear" w:color="auto" w:fill="auto"/>
          </w:tcPr>
          <w:p w:rsidR="00A91E13" w:rsidRPr="001F06AB" w:rsidRDefault="00A91E13" w:rsidP="00914E74">
            <w:pPr>
              <w:spacing w:before="120" w:after="120"/>
            </w:pPr>
            <w:r>
              <w:tab/>
            </w:r>
            <w:r w:rsidRPr="00852F7C">
              <w:rPr>
                <w:u w:val="single"/>
              </w:rPr>
              <w:t>Items</w:t>
            </w:r>
          </w:p>
        </w:tc>
        <w:tc>
          <w:tcPr>
            <w:tcW w:w="4086" w:type="dxa"/>
            <w:shd w:val="clear" w:color="auto" w:fill="auto"/>
          </w:tcPr>
          <w:p w:rsidR="00A91E13" w:rsidRPr="001F06AB" w:rsidRDefault="00A91E13" w:rsidP="00914E74">
            <w:pPr>
              <w:spacing w:before="120" w:after="120"/>
            </w:pPr>
            <w:r w:rsidRPr="00852F7C">
              <w:rPr>
                <w:u w:val="single"/>
              </w:rPr>
              <w:t>Discussion</w:t>
            </w:r>
          </w:p>
        </w:tc>
      </w:tr>
      <w:tr w:rsidR="00A071AD" w:rsidRPr="001F06AB" w:rsidTr="005E03AD">
        <w:tc>
          <w:tcPr>
            <w:tcW w:w="6930" w:type="dxa"/>
            <w:shd w:val="clear" w:color="auto" w:fill="auto"/>
          </w:tcPr>
          <w:p w:rsidR="00A071AD" w:rsidRPr="001F06AB" w:rsidRDefault="00A037E5" w:rsidP="00914E74">
            <w:pPr>
              <w:pStyle w:val="Secondnovertical"/>
              <w:tabs>
                <w:tab w:val="clear" w:pos="720"/>
              </w:tabs>
              <w:spacing w:before="120" w:after="120" w:line="240" w:lineRule="auto"/>
              <w:ind w:left="418" w:right="130" w:hanging="360"/>
            </w:pPr>
            <w:r>
              <w:t>A.</w:t>
            </w:r>
            <w:r>
              <w:tab/>
              <w:t>Period to be covered during</w:t>
            </w:r>
            <w:r w:rsidR="00A071AD">
              <w:t xml:space="preserve"> the </w:t>
            </w:r>
            <w:r w:rsidR="00B77BEF">
              <w:t>follow-up</w:t>
            </w:r>
            <w:r w:rsidR="00A071AD">
              <w:t xml:space="preserve"> procedures.  Ensure timing allows the City to correct deficiencies noted in the most recent periodic examination report.</w:t>
            </w:r>
          </w:p>
        </w:tc>
        <w:tc>
          <w:tcPr>
            <w:tcW w:w="4086" w:type="dxa"/>
            <w:shd w:val="clear" w:color="auto" w:fill="auto"/>
          </w:tcPr>
          <w:p w:rsidR="00A071AD" w:rsidRPr="001F06AB" w:rsidRDefault="00A071AD" w:rsidP="00914E74">
            <w:pPr>
              <w:pStyle w:val="Secondnovertical"/>
              <w:tabs>
                <w:tab w:val="clear" w:pos="720"/>
              </w:tabs>
              <w:spacing w:before="120" w:after="120" w:line="240" w:lineRule="auto"/>
              <w:ind w:left="0" w:right="0" w:firstLine="0"/>
              <w:jc w:val="both"/>
            </w:pPr>
          </w:p>
        </w:tc>
      </w:tr>
      <w:tr w:rsidR="00A91E13" w:rsidRPr="001F06AB" w:rsidTr="00852F7C">
        <w:tc>
          <w:tcPr>
            <w:tcW w:w="6930" w:type="dxa"/>
            <w:shd w:val="clear" w:color="auto" w:fill="auto"/>
          </w:tcPr>
          <w:p w:rsidR="00A91E13" w:rsidRPr="001F06AB" w:rsidRDefault="00A037E5" w:rsidP="00914E74">
            <w:pPr>
              <w:pStyle w:val="Secondnovertical"/>
              <w:tabs>
                <w:tab w:val="clear" w:pos="720"/>
              </w:tabs>
              <w:spacing w:before="120" w:after="120" w:line="240" w:lineRule="auto"/>
              <w:ind w:left="418" w:right="130" w:hanging="360"/>
            </w:pPr>
            <w:r>
              <w:t>B</w:t>
            </w:r>
            <w:r w:rsidR="00A91E13" w:rsidRPr="001F06AB">
              <w:t>.</w:t>
            </w:r>
            <w:r w:rsidR="00A91E13" w:rsidRPr="001F06AB">
              <w:tab/>
            </w:r>
            <w:r w:rsidR="00A91E13">
              <w:t>Last year’s items f</w:t>
            </w:r>
            <w:r w:rsidR="000F17AF">
              <w:t xml:space="preserve">rom the most recent periodic examination that may impact the </w:t>
            </w:r>
            <w:r w:rsidR="00B77BEF">
              <w:t>follow-up</w:t>
            </w:r>
            <w:r w:rsidR="000F17AF">
              <w:t xml:space="preserve"> procedures</w:t>
            </w:r>
            <w:r w:rsidR="0097491F">
              <w:t>.</w:t>
            </w:r>
          </w:p>
        </w:tc>
        <w:tc>
          <w:tcPr>
            <w:tcW w:w="4086" w:type="dxa"/>
            <w:shd w:val="clear" w:color="auto" w:fill="auto"/>
          </w:tcPr>
          <w:p w:rsidR="00A91E13" w:rsidRPr="001F06AB" w:rsidRDefault="00A91E13" w:rsidP="00914E74">
            <w:pPr>
              <w:pStyle w:val="Secondnovertical"/>
              <w:tabs>
                <w:tab w:val="clear" w:pos="720"/>
              </w:tabs>
              <w:spacing w:before="120" w:after="120" w:line="240" w:lineRule="auto"/>
              <w:ind w:left="0" w:right="0" w:firstLine="0"/>
            </w:pPr>
          </w:p>
        </w:tc>
      </w:tr>
      <w:tr w:rsidR="00A91E13" w:rsidRPr="001F06AB" w:rsidTr="00852F7C">
        <w:tc>
          <w:tcPr>
            <w:tcW w:w="6930" w:type="dxa"/>
            <w:shd w:val="clear" w:color="auto" w:fill="auto"/>
          </w:tcPr>
          <w:p w:rsidR="00A91E13" w:rsidRPr="001F06AB" w:rsidRDefault="00A037E5" w:rsidP="00914E74">
            <w:pPr>
              <w:pStyle w:val="Secondnovertical"/>
              <w:tabs>
                <w:tab w:val="clear" w:pos="720"/>
              </w:tabs>
              <w:spacing w:before="120" w:after="120" w:line="240" w:lineRule="auto"/>
              <w:ind w:left="418" w:right="130" w:hanging="360"/>
            </w:pPr>
            <w:r>
              <w:t>C</w:t>
            </w:r>
            <w:r w:rsidR="00A91E13">
              <w:t>.</w:t>
            </w:r>
            <w:r w:rsidR="00A91E13">
              <w:tab/>
            </w:r>
            <w:r w:rsidR="000F17AF">
              <w:t>Status of findings from the most recent periodic examination based on discussions with the City Clerk and Mayor.</w:t>
            </w:r>
          </w:p>
        </w:tc>
        <w:tc>
          <w:tcPr>
            <w:tcW w:w="4086" w:type="dxa"/>
            <w:shd w:val="clear" w:color="auto" w:fill="auto"/>
          </w:tcPr>
          <w:p w:rsidR="00A91E13" w:rsidRPr="001F06AB" w:rsidRDefault="00A91E13" w:rsidP="00914E74">
            <w:pPr>
              <w:pStyle w:val="Secondnovertical"/>
              <w:tabs>
                <w:tab w:val="clear" w:pos="720"/>
              </w:tabs>
              <w:spacing w:before="120" w:after="120" w:line="240" w:lineRule="auto"/>
              <w:ind w:left="0" w:right="0" w:firstLine="0"/>
              <w:jc w:val="both"/>
            </w:pPr>
          </w:p>
        </w:tc>
      </w:tr>
      <w:tr w:rsidR="00A91E13" w:rsidRPr="001F06AB" w:rsidTr="00852F7C">
        <w:tc>
          <w:tcPr>
            <w:tcW w:w="6930" w:type="dxa"/>
            <w:shd w:val="clear" w:color="auto" w:fill="auto"/>
          </w:tcPr>
          <w:p w:rsidR="00A91E13" w:rsidRPr="001F06AB" w:rsidRDefault="00A037E5" w:rsidP="00914E74">
            <w:pPr>
              <w:pStyle w:val="Secondnovertical"/>
              <w:tabs>
                <w:tab w:val="clear" w:pos="720"/>
              </w:tabs>
              <w:spacing w:before="120" w:after="120" w:line="240" w:lineRule="auto"/>
              <w:ind w:left="418" w:right="130" w:hanging="360"/>
              <w:jc w:val="both"/>
            </w:pPr>
            <w:r>
              <w:t>D</w:t>
            </w:r>
            <w:r w:rsidR="00A91E13">
              <w:t>.</w:t>
            </w:r>
            <w:r w:rsidR="00A91E13">
              <w:tab/>
            </w:r>
            <w:r w:rsidR="000F17AF">
              <w:t xml:space="preserve">Procedures to be performed during </w:t>
            </w:r>
            <w:r w:rsidR="00B77BEF">
              <w:t>follow-up</w:t>
            </w:r>
            <w:r w:rsidR="000F17AF">
              <w:t>.</w:t>
            </w:r>
          </w:p>
        </w:tc>
        <w:tc>
          <w:tcPr>
            <w:tcW w:w="4086" w:type="dxa"/>
            <w:shd w:val="clear" w:color="auto" w:fill="auto"/>
          </w:tcPr>
          <w:p w:rsidR="00A91E13" w:rsidRPr="001F06AB" w:rsidRDefault="00A91E13" w:rsidP="00914E74">
            <w:pPr>
              <w:pStyle w:val="Secondnovertical"/>
              <w:tabs>
                <w:tab w:val="clear" w:pos="720"/>
              </w:tabs>
              <w:spacing w:before="120" w:after="120" w:line="240" w:lineRule="auto"/>
              <w:ind w:left="0" w:right="0" w:firstLine="0"/>
              <w:jc w:val="both"/>
            </w:pPr>
          </w:p>
        </w:tc>
      </w:tr>
      <w:tr w:rsidR="00A91E13" w:rsidRPr="001F06AB" w:rsidTr="00852F7C">
        <w:tc>
          <w:tcPr>
            <w:tcW w:w="6930" w:type="dxa"/>
            <w:shd w:val="clear" w:color="auto" w:fill="auto"/>
          </w:tcPr>
          <w:p w:rsidR="00A91E13" w:rsidRPr="001F06AB" w:rsidRDefault="00FF3DA1" w:rsidP="00914E74">
            <w:pPr>
              <w:pStyle w:val="Secondnovertical"/>
              <w:tabs>
                <w:tab w:val="clear" w:pos="720"/>
              </w:tabs>
              <w:spacing w:before="120" w:after="120" w:line="240" w:lineRule="auto"/>
              <w:ind w:left="418" w:right="130" w:hanging="360"/>
            </w:pPr>
            <w:r>
              <w:t>E</w:t>
            </w:r>
            <w:r w:rsidR="009100BD">
              <w:t>.</w:t>
            </w:r>
            <w:r w:rsidR="009100BD">
              <w:tab/>
            </w:r>
            <w:r w:rsidR="007469D8">
              <w:t>T</w:t>
            </w:r>
            <w:r w:rsidR="00A91E13">
              <w:t>ime budget:</w:t>
            </w:r>
          </w:p>
        </w:tc>
        <w:tc>
          <w:tcPr>
            <w:tcW w:w="4086" w:type="dxa"/>
            <w:shd w:val="clear" w:color="auto" w:fill="auto"/>
          </w:tcPr>
          <w:p w:rsidR="00A91E13" w:rsidRPr="001F06AB" w:rsidRDefault="00A91E13" w:rsidP="00914E74">
            <w:pPr>
              <w:pStyle w:val="Secondnovertical"/>
              <w:tabs>
                <w:tab w:val="clear" w:pos="720"/>
              </w:tabs>
              <w:spacing w:before="120" w:after="120" w:line="240" w:lineRule="auto"/>
              <w:ind w:left="0" w:right="0" w:firstLine="0"/>
            </w:pPr>
          </w:p>
        </w:tc>
      </w:tr>
      <w:tr w:rsidR="00A91E13" w:rsidRPr="001F06AB" w:rsidTr="00852F7C">
        <w:tc>
          <w:tcPr>
            <w:tcW w:w="6930" w:type="dxa"/>
            <w:shd w:val="clear" w:color="auto" w:fill="auto"/>
          </w:tcPr>
          <w:p w:rsidR="00A91E13" w:rsidRPr="001F06AB" w:rsidRDefault="00A91E13" w:rsidP="00914E74">
            <w:pPr>
              <w:pStyle w:val="Secondnovertical"/>
              <w:tabs>
                <w:tab w:val="clear" w:pos="720"/>
              </w:tabs>
              <w:spacing w:before="120" w:after="120" w:line="240" w:lineRule="auto"/>
              <w:ind w:left="792" w:right="130" w:hanging="360"/>
              <w:jc w:val="both"/>
            </w:pPr>
            <w:r w:rsidRPr="001F06AB">
              <w:t>1.</w:t>
            </w:r>
            <w:r w:rsidRPr="001F06AB">
              <w:tab/>
            </w:r>
            <w:r>
              <w:t>Timing of fieldwork.</w:t>
            </w:r>
          </w:p>
        </w:tc>
        <w:tc>
          <w:tcPr>
            <w:tcW w:w="4086" w:type="dxa"/>
            <w:shd w:val="clear" w:color="auto" w:fill="auto"/>
          </w:tcPr>
          <w:p w:rsidR="00A91E13" w:rsidRPr="001F06AB" w:rsidRDefault="00A91E13" w:rsidP="00914E74">
            <w:pPr>
              <w:pStyle w:val="Secondnovertical"/>
              <w:tabs>
                <w:tab w:val="clear" w:pos="720"/>
              </w:tabs>
              <w:spacing w:before="120" w:after="120" w:line="240" w:lineRule="auto"/>
              <w:ind w:left="0" w:right="0" w:firstLine="0"/>
            </w:pPr>
          </w:p>
        </w:tc>
      </w:tr>
      <w:tr w:rsidR="00A91E13" w:rsidRPr="001F06AB" w:rsidTr="00852F7C">
        <w:tc>
          <w:tcPr>
            <w:tcW w:w="6930" w:type="dxa"/>
            <w:shd w:val="clear" w:color="auto" w:fill="auto"/>
          </w:tcPr>
          <w:p w:rsidR="00A91E13" w:rsidRPr="001F06AB" w:rsidRDefault="00A91E13" w:rsidP="00914E74">
            <w:pPr>
              <w:pStyle w:val="Secondnovertical"/>
              <w:tabs>
                <w:tab w:val="clear" w:pos="720"/>
              </w:tabs>
              <w:spacing w:before="120" w:after="120" w:line="240" w:lineRule="auto"/>
              <w:ind w:left="792" w:right="130" w:hanging="360"/>
              <w:jc w:val="both"/>
            </w:pPr>
            <w:r>
              <w:t>2.</w:t>
            </w:r>
            <w:r>
              <w:tab/>
              <w:t>Staff scheduling</w:t>
            </w:r>
            <w:r w:rsidRPr="001F06AB">
              <w:t>.</w:t>
            </w:r>
          </w:p>
        </w:tc>
        <w:tc>
          <w:tcPr>
            <w:tcW w:w="4086" w:type="dxa"/>
            <w:shd w:val="clear" w:color="auto" w:fill="auto"/>
          </w:tcPr>
          <w:p w:rsidR="00A91E13" w:rsidRPr="001F06AB" w:rsidRDefault="00A91E13" w:rsidP="00914E74">
            <w:pPr>
              <w:pStyle w:val="Secondnovertical"/>
              <w:tabs>
                <w:tab w:val="clear" w:pos="720"/>
              </w:tabs>
              <w:spacing w:before="120" w:after="120" w:line="240" w:lineRule="auto"/>
              <w:ind w:left="0" w:right="0" w:firstLine="0"/>
            </w:pPr>
          </w:p>
        </w:tc>
      </w:tr>
      <w:tr w:rsidR="00A91E13" w:rsidRPr="001F06AB" w:rsidTr="00852F7C">
        <w:tc>
          <w:tcPr>
            <w:tcW w:w="6930" w:type="dxa"/>
            <w:shd w:val="clear" w:color="auto" w:fill="auto"/>
          </w:tcPr>
          <w:p w:rsidR="00A91E13" w:rsidRDefault="00A91E13" w:rsidP="00914E74">
            <w:pPr>
              <w:pStyle w:val="Secondnovertical"/>
              <w:tabs>
                <w:tab w:val="clear" w:pos="720"/>
              </w:tabs>
              <w:spacing w:before="120" w:after="120" w:line="240" w:lineRule="auto"/>
              <w:ind w:left="792" w:right="130" w:hanging="360"/>
              <w:jc w:val="both"/>
            </w:pPr>
            <w:r>
              <w:t>3.</w:t>
            </w:r>
            <w:r>
              <w:tab/>
              <w:t>Budget variances.</w:t>
            </w:r>
          </w:p>
        </w:tc>
        <w:tc>
          <w:tcPr>
            <w:tcW w:w="4086" w:type="dxa"/>
            <w:shd w:val="clear" w:color="auto" w:fill="auto"/>
          </w:tcPr>
          <w:p w:rsidR="00A91E13" w:rsidRPr="001F06AB" w:rsidRDefault="00A91E13" w:rsidP="00914E74">
            <w:pPr>
              <w:pStyle w:val="Secondnovertical"/>
              <w:tabs>
                <w:tab w:val="clear" w:pos="720"/>
              </w:tabs>
              <w:spacing w:before="120" w:after="120" w:line="240" w:lineRule="auto"/>
              <w:ind w:left="0" w:right="0" w:firstLine="0"/>
            </w:pPr>
          </w:p>
        </w:tc>
      </w:tr>
      <w:tr w:rsidR="00A91E13" w:rsidRPr="001F06AB" w:rsidTr="00852F7C">
        <w:tc>
          <w:tcPr>
            <w:tcW w:w="6930" w:type="dxa"/>
            <w:shd w:val="clear" w:color="auto" w:fill="auto"/>
          </w:tcPr>
          <w:p w:rsidR="00A91E13" w:rsidRPr="001F06AB" w:rsidRDefault="00FF3DA1" w:rsidP="00914E74">
            <w:pPr>
              <w:pStyle w:val="Secondnovertical"/>
              <w:tabs>
                <w:tab w:val="clear" w:pos="720"/>
              </w:tabs>
              <w:spacing w:before="120" w:after="120" w:line="240" w:lineRule="auto"/>
              <w:ind w:left="418" w:right="130" w:hanging="360"/>
            </w:pPr>
            <w:r>
              <w:t>F</w:t>
            </w:r>
            <w:r w:rsidR="00A91E13">
              <w:t>.</w:t>
            </w:r>
            <w:r w:rsidR="00A91E13">
              <w:tab/>
              <w:t>Other.</w:t>
            </w:r>
          </w:p>
        </w:tc>
        <w:tc>
          <w:tcPr>
            <w:tcW w:w="4086" w:type="dxa"/>
            <w:shd w:val="clear" w:color="auto" w:fill="auto"/>
          </w:tcPr>
          <w:p w:rsidR="00A91E13" w:rsidRPr="001F06AB" w:rsidRDefault="00A91E13" w:rsidP="00914E74">
            <w:pPr>
              <w:pStyle w:val="Secondnovertical"/>
              <w:tabs>
                <w:tab w:val="clear" w:pos="720"/>
              </w:tabs>
              <w:spacing w:before="120" w:after="120" w:line="240" w:lineRule="auto"/>
              <w:ind w:left="0" w:right="0" w:firstLine="0"/>
            </w:pPr>
          </w:p>
        </w:tc>
      </w:tr>
    </w:tbl>
    <w:p w:rsidR="00A91E13" w:rsidRDefault="00A91E13" w:rsidP="00914E74">
      <w:pPr>
        <w:pStyle w:val="Description"/>
        <w:tabs>
          <w:tab w:val="clear" w:pos="8640"/>
          <w:tab w:val="clear" w:pos="10512"/>
        </w:tabs>
        <w:spacing w:line="240" w:lineRule="auto"/>
        <w:ind w:left="270"/>
      </w:pPr>
    </w:p>
    <w:p w:rsidR="000B3E8F" w:rsidRDefault="000B3E8F" w:rsidP="00914E74">
      <w:pPr>
        <w:spacing w:after="240"/>
        <w:ind w:left="864" w:right="1440" w:hanging="576"/>
      </w:pPr>
    </w:p>
    <w:p w:rsidR="00D37C71" w:rsidRDefault="00D37C71" w:rsidP="00914E74">
      <w:pPr>
        <w:pStyle w:val="Description"/>
        <w:tabs>
          <w:tab w:val="clear" w:pos="8640"/>
          <w:tab w:val="clear" w:pos="10512"/>
        </w:tabs>
        <w:spacing w:line="240" w:lineRule="auto"/>
        <w:sectPr w:rsidR="00D37C71" w:rsidSect="009C4C47">
          <w:headerReference w:type="even" r:id="rId33"/>
          <w:headerReference w:type="default" r:id="rId34"/>
          <w:headerReference w:type="first" r:id="rId35"/>
          <w:footnotePr>
            <w:numRestart w:val="eachSect"/>
          </w:footnotePr>
          <w:pgSz w:w="12240" w:h="15840"/>
          <w:pgMar w:top="432" w:right="360" w:bottom="864" w:left="1152" w:header="432" w:footer="576" w:gutter="0"/>
          <w:pgNumType w:start="3"/>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0"/>
        <w:gridCol w:w="7200"/>
        <w:gridCol w:w="1530"/>
      </w:tblGrid>
      <w:tr w:rsidR="00D37C71" w:rsidTr="004F6364">
        <w:tc>
          <w:tcPr>
            <w:tcW w:w="1710" w:type="dxa"/>
          </w:tcPr>
          <w:p w:rsidR="00D37C71"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60" w:after="60" w:line="240" w:lineRule="auto"/>
              <w:rPr>
                <w:b/>
              </w:rPr>
            </w:pPr>
            <w:r>
              <w:rPr>
                <w:b/>
              </w:rPr>
              <w:lastRenderedPageBreak/>
              <w:t>Date</w:t>
            </w:r>
          </w:p>
        </w:tc>
        <w:tc>
          <w:tcPr>
            <w:tcW w:w="7200" w:type="dxa"/>
          </w:tcPr>
          <w:p w:rsidR="00D37C71"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60" w:after="60" w:line="240" w:lineRule="auto"/>
              <w:jc w:val="center"/>
              <w:rPr>
                <w:b/>
              </w:rPr>
            </w:pPr>
            <w:r>
              <w:rPr>
                <w:b/>
              </w:rPr>
              <w:t>Significant Action (S/A)</w:t>
            </w:r>
          </w:p>
        </w:tc>
        <w:tc>
          <w:tcPr>
            <w:tcW w:w="1530" w:type="dxa"/>
          </w:tcPr>
          <w:p w:rsidR="00D37C71"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60" w:after="60" w:line="240" w:lineRule="auto"/>
              <w:jc w:val="center"/>
              <w:rPr>
                <w:b/>
              </w:rPr>
            </w:pPr>
            <w:r>
              <w:rPr>
                <w:b/>
              </w:rPr>
              <w:t>W/P REF</w:t>
            </w: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r w:rsidR="00D37C71" w:rsidRPr="00E62B65" w:rsidTr="004F6364">
        <w:tc>
          <w:tcPr>
            <w:tcW w:w="171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720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c>
          <w:tcPr>
            <w:tcW w:w="1530" w:type="dxa"/>
          </w:tcPr>
          <w:p w:rsidR="00D37C71" w:rsidRPr="00E62B65" w:rsidRDefault="00D37C71" w:rsidP="00914E74">
            <w:pPr>
              <w:pStyle w:val="reviewminutespage"/>
              <w:pBdr>
                <w:top w:val="none" w:sz="0" w:space="0" w:color="auto"/>
                <w:bottom w:val="none" w:sz="0" w:space="0" w:color="auto"/>
              </w:pBdr>
              <w:tabs>
                <w:tab w:val="clear" w:pos="864"/>
                <w:tab w:val="clear" w:pos="5760"/>
                <w:tab w:val="clear" w:pos="9648"/>
                <w:tab w:val="clear" w:pos="10512"/>
              </w:tabs>
              <w:spacing w:before="120" w:line="240" w:lineRule="auto"/>
            </w:pPr>
          </w:p>
        </w:tc>
      </w:tr>
    </w:tbl>
    <w:p w:rsidR="00CA4E46" w:rsidRDefault="00CA4E46" w:rsidP="00914E74">
      <w:pPr>
        <w:pStyle w:val="reviewminutespage"/>
        <w:pBdr>
          <w:top w:val="none" w:sz="0" w:space="0" w:color="auto"/>
          <w:bottom w:val="none" w:sz="0" w:space="0" w:color="auto"/>
        </w:pBdr>
        <w:tabs>
          <w:tab w:val="clear" w:pos="864"/>
          <w:tab w:val="clear" w:pos="5760"/>
          <w:tab w:val="clear" w:pos="9648"/>
          <w:tab w:val="clear" w:pos="10512"/>
        </w:tabs>
        <w:spacing w:after="120" w:line="240" w:lineRule="auto"/>
      </w:pPr>
    </w:p>
    <w:p w:rsidR="00CA4E46" w:rsidRDefault="00CA4E46" w:rsidP="00914E74">
      <w:pPr>
        <w:pStyle w:val="reviewminutespage"/>
        <w:pBdr>
          <w:top w:val="none" w:sz="0" w:space="0" w:color="auto"/>
          <w:bottom w:val="none" w:sz="0" w:space="0" w:color="auto"/>
        </w:pBdr>
        <w:tabs>
          <w:tab w:val="clear" w:pos="864"/>
          <w:tab w:val="clear" w:pos="5760"/>
          <w:tab w:val="clear" w:pos="9648"/>
          <w:tab w:val="clear" w:pos="10512"/>
        </w:tabs>
        <w:spacing w:after="120" w:line="240" w:lineRule="auto"/>
        <w:sectPr w:rsidR="00CA4E46" w:rsidSect="00A04DD1">
          <w:headerReference w:type="even" r:id="rId36"/>
          <w:headerReference w:type="default" r:id="rId37"/>
          <w:headerReference w:type="first" r:id="rId38"/>
          <w:footnotePr>
            <w:numRestart w:val="eachSect"/>
          </w:footnotePr>
          <w:type w:val="nextColumn"/>
          <w:pgSz w:w="12240" w:h="15840"/>
          <w:pgMar w:top="432" w:right="360" w:bottom="864" w:left="1152" w:header="432" w:footer="576" w:gutter="0"/>
          <w:cols w:space="720"/>
        </w:sectPr>
      </w:pPr>
    </w:p>
    <w:p w:rsidR="00CA4E46" w:rsidRPr="007C7CBA" w:rsidRDefault="00CA4E46" w:rsidP="00914E74">
      <w:pPr>
        <w:pStyle w:val="CenteredHeading"/>
        <w:spacing w:after="240" w:line="240" w:lineRule="auto"/>
        <w:ind w:left="180" w:right="648"/>
        <w:jc w:val="both"/>
        <w:rPr>
          <w:b w:val="0"/>
        </w:rPr>
      </w:pPr>
      <w:r w:rsidRPr="00AC0B30">
        <w:lastRenderedPageBreak/>
        <w:t>NOTE:</w:t>
      </w:r>
      <w:r>
        <w:rPr>
          <w:b w:val="0"/>
        </w:rPr>
        <w:t xml:space="preserve">  The procedur</w:t>
      </w:r>
      <w:r w:rsidR="000B0307">
        <w:rPr>
          <w:b w:val="0"/>
        </w:rPr>
        <w:t>es included in GF-9.1 to GF-9.13</w:t>
      </w:r>
      <w:r>
        <w:rPr>
          <w:b w:val="0"/>
        </w:rPr>
        <w:t xml:space="preserve"> include all the procedures required during a </w:t>
      </w:r>
      <w:r w:rsidR="000B0307">
        <w:rPr>
          <w:b w:val="0"/>
        </w:rPr>
        <w:t xml:space="preserve">City </w:t>
      </w:r>
      <w:r>
        <w:rPr>
          <w:b w:val="0"/>
        </w:rPr>
        <w:t xml:space="preserve">periodic examination.  However, procedures performed during the </w:t>
      </w:r>
      <w:r w:rsidR="00B77BEF">
        <w:rPr>
          <w:b w:val="0"/>
        </w:rPr>
        <w:t>follow-up</w:t>
      </w:r>
      <w:r>
        <w:rPr>
          <w:b w:val="0"/>
        </w:rPr>
        <w:t xml:space="preserve"> engagement should include only those necessary to determine the status of findings from the most recent periodic examination report.  Procedures not necessary to this determination may be marked “N/A”</w:t>
      </w:r>
      <w:r w:rsidR="00B77BEF">
        <w:rPr>
          <w:b w:val="0"/>
        </w:rPr>
        <w:t>.</w:t>
      </w:r>
    </w:p>
    <w:p w:rsidR="00CA4E46" w:rsidRDefault="00CA4E46" w:rsidP="00914E74"/>
    <w:p w:rsidR="00CA4E46" w:rsidRDefault="00AC0B30" w:rsidP="00914E74">
      <w:pPr>
        <w:pStyle w:val="CenteredHeading"/>
        <w:spacing w:after="240" w:line="240" w:lineRule="auto"/>
        <w:ind w:left="180" w:right="648"/>
        <w:jc w:val="both"/>
      </w:pPr>
      <w:r>
        <w:t xml:space="preserve">Findings:  </w:t>
      </w:r>
      <w:r w:rsidRPr="00AC0B30">
        <w:rPr>
          <w:b w:val="0"/>
        </w:rPr>
        <w:t>The report of recommendations should include:</w:t>
      </w:r>
    </w:p>
    <w:p w:rsidR="00AC0B30" w:rsidRPr="00AC0B30" w:rsidRDefault="00AC0B30" w:rsidP="00914E74">
      <w:pPr>
        <w:pStyle w:val="ListParagraph"/>
        <w:numPr>
          <w:ilvl w:val="0"/>
          <w:numId w:val="58"/>
        </w:numPr>
        <w:spacing w:after="120"/>
        <w:ind w:right="1458"/>
        <w:contextualSpacing w:val="0"/>
        <w:rPr>
          <w:b/>
        </w:rPr>
      </w:pPr>
      <w:r>
        <w:t xml:space="preserve">The status of all findings from the most recent periodic examination agreed-upon procedures report </w:t>
      </w:r>
      <w:r w:rsidRPr="00AC0B30">
        <w:rPr>
          <w:b/>
        </w:rPr>
        <w:t>and</w:t>
      </w:r>
    </w:p>
    <w:p w:rsidR="00AC0B30" w:rsidRDefault="00AC0B30" w:rsidP="00914E74">
      <w:pPr>
        <w:pStyle w:val="ListParagraph"/>
        <w:numPr>
          <w:ilvl w:val="0"/>
          <w:numId w:val="58"/>
        </w:numPr>
        <w:spacing w:after="120"/>
        <w:ind w:right="1458"/>
        <w:contextualSpacing w:val="0"/>
      </w:pPr>
      <w:r>
        <w:t xml:space="preserve">Additional findings identified during the performance of the </w:t>
      </w:r>
      <w:r w:rsidR="00B77BEF">
        <w:t>follow-up</w:t>
      </w:r>
      <w:r>
        <w:t xml:space="preserve"> procedures, if any.</w:t>
      </w:r>
    </w:p>
    <w:p w:rsidR="00CA4E46" w:rsidRDefault="00CA4E46" w:rsidP="00914E74"/>
    <w:p w:rsidR="00CA4E46" w:rsidRDefault="00CA4E46" w:rsidP="00914E74"/>
    <w:p w:rsidR="00CA4E46" w:rsidRDefault="00CA4E46" w:rsidP="00914E74"/>
    <w:p w:rsidR="00CA4E46" w:rsidRDefault="00CA4E46" w:rsidP="00914E74"/>
    <w:p w:rsidR="00CA4E46" w:rsidRDefault="00CA4E46" w:rsidP="00914E74"/>
    <w:p w:rsidR="00CA4E46" w:rsidRDefault="00CA4E46" w:rsidP="00914E74"/>
    <w:p w:rsidR="00CA4E46" w:rsidRDefault="00CA4E46" w:rsidP="00914E74"/>
    <w:p w:rsidR="00CA4E46" w:rsidRDefault="00CA4E46" w:rsidP="00914E74">
      <w:pPr>
        <w:sectPr w:rsidR="00CA4E46" w:rsidSect="00A04DD1">
          <w:headerReference w:type="even" r:id="rId39"/>
          <w:headerReference w:type="default" r:id="rId40"/>
          <w:headerReference w:type="first" r:id="rId41"/>
          <w:footnotePr>
            <w:numRestart w:val="eachSect"/>
          </w:footnotePr>
          <w:type w:val="nextColumn"/>
          <w:pgSz w:w="12240" w:h="15840" w:code="1"/>
          <w:pgMar w:top="432" w:right="360" w:bottom="864" w:left="1152" w:header="432" w:footer="576" w:gutter="0"/>
          <w:cols w:space="720"/>
        </w:sectPr>
      </w:pPr>
    </w:p>
    <w:tbl>
      <w:tblPr>
        <w:tblW w:w="9648" w:type="dxa"/>
        <w:tblInd w:w="-72" w:type="dxa"/>
        <w:tblBorders>
          <w:insideV w:val="single" w:sz="4" w:space="0" w:color="auto"/>
        </w:tblBorders>
        <w:tblLayout w:type="fixed"/>
        <w:tblLook w:val="01E0" w:firstRow="1" w:lastRow="1" w:firstColumn="1" w:lastColumn="1" w:noHBand="0" w:noVBand="0"/>
      </w:tblPr>
      <w:tblGrid>
        <w:gridCol w:w="6624"/>
        <w:gridCol w:w="720"/>
        <w:gridCol w:w="576"/>
        <w:gridCol w:w="576"/>
        <w:gridCol w:w="1152"/>
      </w:tblGrid>
      <w:tr w:rsidR="000D0B17" w:rsidRPr="008B2912" w:rsidTr="00852F7C">
        <w:trPr>
          <w:tblHeader/>
        </w:trPr>
        <w:tc>
          <w:tcPr>
            <w:tcW w:w="6624" w:type="dxa"/>
            <w:tcBorders>
              <w:top w:val="single" w:sz="4" w:space="0" w:color="auto"/>
              <w:left w:val="nil"/>
              <w:bottom w:val="single" w:sz="4" w:space="0" w:color="auto"/>
            </w:tcBorders>
            <w:shd w:val="clear" w:color="auto" w:fill="auto"/>
          </w:tcPr>
          <w:p w:rsidR="000D0B17" w:rsidRPr="00852F7C" w:rsidRDefault="000D0B17" w:rsidP="00914E74">
            <w:pPr>
              <w:spacing w:after="60"/>
              <w:jc w:val="center"/>
              <w:rPr>
                <w:b/>
              </w:rPr>
            </w:pPr>
          </w:p>
          <w:p w:rsidR="000D0B17" w:rsidRPr="00852F7C" w:rsidRDefault="000D0B17" w:rsidP="00914E74">
            <w:pPr>
              <w:spacing w:after="60"/>
              <w:jc w:val="center"/>
              <w:rPr>
                <w:b/>
              </w:rPr>
            </w:pPr>
            <w:r w:rsidRPr="00852F7C">
              <w:rPr>
                <w:b/>
              </w:rPr>
              <w:t>PROCEDURE</w:t>
            </w:r>
          </w:p>
        </w:tc>
        <w:tc>
          <w:tcPr>
            <w:tcW w:w="720" w:type="dxa"/>
            <w:tcBorders>
              <w:top w:val="single" w:sz="4" w:space="0" w:color="auto"/>
              <w:bottom w:val="single" w:sz="4" w:space="0" w:color="auto"/>
            </w:tcBorders>
            <w:shd w:val="clear" w:color="auto" w:fill="auto"/>
            <w:tcMar>
              <w:left w:w="14" w:type="dxa"/>
              <w:right w:w="14" w:type="dxa"/>
            </w:tcMar>
          </w:tcPr>
          <w:p w:rsidR="000D0B17" w:rsidRPr="00852F7C" w:rsidRDefault="000D0B17" w:rsidP="00914E74">
            <w:pPr>
              <w:spacing w:after="60"/>
              <w:jc w:val="center"/>
              <w:rPr>
                <w:b/>
              </w:rPr>
            </w:pPr>
            <w:r w:rsidRPr="00852F7C">
              <w:rPr>
                <w:b/>
              </w:rPr>
              <w:t>DONE</w:t>
            </w:r>
          </w:p>
          <w:p w:rsidR="000D0B17" w:rsidRPr="00852F7C" w:rsidRDefault="000D0B17" w:rsidP="00914E74">
            <w:pPr>
              <w:spacing w:after="60"/>
              <w:jc w:val="center"/>
              <w:rPr>
                <w:b/>
              </w:rPr>
            </w:pPr>
            <w:r w:rsidRPr="00852F7C">
              <w:rPr>
                <w:b/>
              </w:rPr>
              <w:t>BY</w:t>
            </w:r>
          </w:p>
        </w:tc>
        <w:tc>
          <w:tcPr>
            <w:tcW w:w="576" w:type="dxa"/>
            <w:tcBorders>
              <w:top w:val="single" w:sz="4" w:space="0" w:color="auto"/>
              <w:bottom w:val="single" w:sz="4" w:space="0" w:color="auto"/>
            </w:tcBorders>
            <w:shd w:val="clear" w:color="auto" w:fill="auto"/>
            <w:tcMar>
              <w:left w:w="14" w:type="dxa"/>
              <w:right w:w="14" w:type="dxa"/>
            </w:tcMar>
          </w:tcPr>
          <w:p w:rsidR="000D0B17" w:rsidRPr="00852F7C" w:rsidRDefault="000D0B17" w:rsidP="00914E74">
            <w:pPr>
              <w:spacing w:after="60"/>
              <w:jc w:val="center"/>
              <w:rPr>
                <w:b/>
              </w:rPr>
            </w:pPr>
            <w:r w:rsidRPr="00852F7C">
              <w:rPr>
                <w:b/>
              </w:rPr>
              <w:t>W/P</w:t>
            </w:r>
          </w:p>
          <w:p w:rsidR="000D0B17" w:rsidRPr="00852F7C" w:rsidRDefault="000D0B17" w:rsidP="00914E74">
            <w:pPr>
              <w:spacing w:after="60"/>
              <w:jc w:val="center"/>
              <w:rPr>
                <w:b/>
              </w:rPr>
            </w:pPr>
            <w:r w:rsidRPr="00852F7C">
              <w:rPr>
                <w:b/>
              </w:rPr>
              <w:t>REF</w:t>
            </w:r>
          </w:p>
        </w:tc>
        <w:tc>
          <w:tcPr>
            <w:tcW w:w="576" w:type="dxa"/>
            <w:tcBorders>
              <w:top w:val="single" w:sz="4" w:space="0" w:color="auto"/>
              <w:bottom w:val="single" w:sz="4" w:space="0" w:color="auto"/>
            </w:tcBorders>
            <w:shd w:val="clear" w:color="auto" w:fill="auto"/>
            <w:tcMar>
              <w:left w:w="14" w:type="dxa"/>
              <w:right w:w="14" w:type="dxa"/>
            </w:tcMar>
          </w:tcPr>
          <w:p w:rsidR="000D0B17" w:rsidRPr="00852F7C" w:rsidRDefault="000D0B17" w:rsidP="00914E74">
            <w:pPr>
              <w:spacing w:after="60"/>
              <w:jc w:val="center"/>
              <w:rPr>
                <w:b/>
              </w:rPr>
            </w:pPr>
          </w:p>
          <w:p w:rsidR="000D0B17" w:rsidRPr="00852F7C" w:rsidRDefault="000D0B17" w:rsidP="00914E74">
            <w:pPr>
              <w:spacing w:after="60"/>
              <w:jc w:val="center"/>
              <w:rPr>
                <w:b/>
              </w:rPr>
            </w:pPr>
            <w:r w:rsidRPr="00852F7C">
              <w:rPr>
                <w:b/>
              </w:rPr>
              <w:t>N/A</w:t>
            </w:r>
          </w:p>
        </w:tc>
        <w:tc>
          <w:tcPr>
            <w:tcW w:w="1152" w:type="dxa"/>
            <w:tcBorders>
              <w:top w:val="single" w:sz="4" w:space="0" w:color="auto"/>
              <w:bottom w:val="single" w:sz="4" w:space="0" w:color="auto"/>
            </w:tcBorders>
            <w:shd w:val="clear" w:color="auto" w:fill="auto"/>
            <w:tcMar>
              <w:left w:w="14" w:type="dxa"/>
              <w:right w:w="14" w:type="dxa"/>
            </w:tcMar>
          </w:tcPr>
          <w:p w:rsidR="000D0B17" w:rsidRPr="00852F7C" w:rsidRDefault="000D0B17" w:rsidP="00914E74">
            <w:pPr>
              <w:spacing w:after="60"/>
              <w:jc w:val="center"/>
              <w:rPr>
                <w:b/>
              </w:rPr>
            </w:pPr>
          </w:p>
          <w:p w:rsidR="000D0B17" w:rsidRPr="00852F7C" w:rsidRDefault="000D0B17" w:rsidP="00914E74">
            <w:pPr>
              <w:spacing w:after="60"/>
              <w:jc w:val="center"/>
              <w:rPr>
                <w:b/>
              </w:rPr>
            </w:pPr>
            <w:r w:rsidRPr="00852F7C">
              <w:rPr>
                <w:b/>
              </w:rPr>
              <w:t>REMARKS</w:t>
            </w:r>
          </w:p>
        </w:tc>
      </w:tr>
      <w:tr w:rsidR="000D0B17" w:rsidRPr="00C84F9E" w:rsidTr="00852F7C">
        <w:tc>
          <w:tcPr>
            <w:tcW w:w="6624" w:type="dxa"/>
            <w:shd w:val="clear" w:color="auto" w:fill="auto"/>
          </w:tcPr>
          <w:p w:rsidR="000D0B17" w:rsidRPr="006C7DC7" w:rsidRDefault="000D0B17" w:rsidP="00914E74">
            <w:pPr>
              <w:pStyle w:val="prgb"/>
              <w:jc w:val="both"/>
            </w:pPr>
          </w:p>
        </w:tc>
        <w:tc>
          <w:tcPr>
            <w:tcW w:w="720" w:type="dxa"/>
            <w:shd w:val="clear" w:color="auto" w:fill="auto"/>
            <w:tcMar>
              <w:left w:w="14" w:type="dxa"/>
              <w:right w:w="14" w:type="dxa"/>
            </w:tcMar>
            <w:vAlign w:val="center"/>
          </w:tcPr>
          <w:p w:rsidR="000D0B17" w:rsidRPr="00C84F9E"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0D0B17" w:rsidRPr="00C84F9E"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0D0B17" w:rsidRPr="00C84F9E"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152" w:type="dxa"/>
            <w:shd w:val="clear" w:color="auto" w:fill="auto"/>
            <w:tcMar>
              <w:left w:w="14" w:type="dxa"/>
              <w:right w:w="14" w:type="dxa"/>
            </w:tcMar>
            <w:vAlign w:val="center"/>
          </w:tcPr>
          <w:p w:rsidR="000D0B17" w:rsidRPr="00C84F9E"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0D0B17" w:rsidRPr="00C84F9E" w:rsidTr="00852F7C">
        <w:tc>
          <w:tcPr>
            <w:tcW w:w="6624" w:type="dxa"/>
            <w:shd w:val="clear" w:color="auto" w:fill="auto"/>
          </w:tcPr>
          <w:p w:rsidR="000D0B17" w:rsidRPr="00852F7C" w:rsidRDefault="000D0B17" w:rsidP="00914E74">
            <w:pPr>
              <w:pStyle w:val="prgb"/>
              <w:jc w:val="both"/>
              <w:rPr>
                <w:b/>
              </w:rPr>
            </w:pPr>
            <w:r w:rsidRPr="00852F7C">
              <w:rPr>
                <w:b/>
              </w:rPr>
              <w:t>Procedures:</w:t>
            </w:r>
          </w:p>
        </w:tc>
        <w:tc>
          <w:tcPr>
            <w:tcW w:w="720" w:type="dxa"/>
            <w:shd w:val="clear" w:color="auto" w:fill="auto"/>
            <w:tcMar>
              <w:left w:w="14" w:type="dxa"/>
              <w:right w:w="14" w:type="dxa"/>
            </w:tcMar>
            <w:vAlign w:val="center"/>
          </w:tcPr>
          <w:p w:rsidR="000D0B17" w:rsidRPr="00C84F9E" w:rsidRDefault="000D0B1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576" w:type="dxa"/>
            <w:shd w:val="clear" w:color="auto" w:fill="auto"/>
            <w:tcMar>
              <w:left w:w="14" w:type="dxa"/>
              <w:right w:w="14" w:type="dxa"/>
            </w:tcMar>
            <w:vAlign w:val="center"/>
          </w:tcPr>
          <w:p w:rsidR="000D0B17" w:rsidRPr="00C84F9E" w:rsidRDefault="000D0B1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576" w:type="dxa"/>
            <w:shd w:val="clear" w:color="auto" w:fill="auto"/>
            <w:tcMar>
              <w:left w:w="14" w:type="dxa"/>
              <w:right w:w="14" w:type="dxa"/>
            </w:tcMar>
            <w:vAlign w:val="center"/>
          </w:tcPr>
          <w:p w:rsidR="000D0B17" w:rsidRPr="00C84F9E" w:rsidRDefault="000D0B1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1152" w:type="dxa"/>
            <w:shd w:val="clear" w:color="auto" w:fill="auto"/>
            <w:tcMar>
              <w:left w:w="14" w:type="dxa"/>
              <w:right w:w="14" w:type="dxa"/>
            </w:tcMar>
            <w:vAlign w:val="center"/>
          </w:tcPr>
          <w:p w:rsidR="000D0B17" w:rsidRPr="00C84F9E" w:rsidRDefault="000D0B17" w:rsidP="00914E74">
            <w:pPr>
              <w:pStyle w:val="Proceduresection"/>
              <w:tabs>
                <w:tab w:val="clear" w:pos="7200"/>
                <w:tab w:val="clear" w:pos="8064"/>
                <w:tab w:val="clear" w:pos="8784"/>
                <w:tab w:val="clear" w:pos="9360"/>
                <w:tab w:val="clear" w:pos="9792"/>
              </w:tabs>
              <w:spacing w:before="120" w:after="120" w:line="240" w:lineRule="auto"/>
              <w:ind w:left="0" w:right="0" w:firstLine="0"/>
            </w:pPr>
          </w:p>
        </w:tc>
      </w:tr>
      <w:tr w:rsidR="000D0B17" w:rsidRPr="00683751" w:rsidTr="00852F7C">
        <w:tc>
          <w:tcPr>
            <w:tcW w:w="6624" w:type="dxa"/>
            <w:shd w:val="clear" w:color="auto" w:fill="auto"/>
          </w:tcPr>
          <w:p w:rsidR="000D0B17" w:rsidRPr="00683751" w:rsidRDefault="000D0B17" w:rsidP="00914E74">
            <w:pPr>
              <w:pStyle w:val="prgA0"/>
              <w:tabs>
                <w:tab w:val="clear" w:pos="522"/>
              </w:tabs>
            </w:pPr>
            <w:r w:rsidRPr="00683751">
              <w:t>A.</w:t>
            </w:r>
            <w:r w:rsidRPr="00683751">
              <w:tab/>
            </w:r>
            <w:r w:rsidR="008110FB">
              <w:t>Observe c</w:t>
            </w:r>
            <w:r w:rsidRPr="00683751">
              <w:t xml:space="preserve">ash </w:t>
            </w:r>
            <w:r w:rsidR="008110FB" w:rsidRPr="00683751">
              <w:t>on h</w:t>
            </w:r>
            <w:r w:rsidRPr="00683751">
              <w:t>and</w:t>
            </w:r>
            <w:r w:rsidR="008110FB">
              <w:t>, if any.</w:t>
            </w:r>
          </w:p>
        </w:tc>
        <w:tc>
          <w:tcPr>
            <w:tcW w:w="720" w:type="dxa"/>
            <w:shd w:val="clear" w:color="auto" w:fill="auto"/>
            <w:tcMar>
              <w:left w:w="14" w:type="dxa"/>
              <w:right w:w="14" w:type="dxa"/>
            </w:tcMar>
            <w:vAlign w:val="center"/>
          </w:tcPr>
          <w:p w:rsidR="000D0B17" w:rsidRPr="00683751" w:rsidRDefault="000D0B1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0D0B17" w:rsidRPr="00683751" w:rsidTr="00852F7C">
        <w:tc>
          <w:tcPr>
            <w:tcW w:w="6624" w:type="dxa"/>
            <w:shd w:val="clear" w:color="auto" w:fill="auto"/>
          </w:tcPr>
          <w:p w:rsidR="003E2FC7" w:rsidRDefault="000F548D" w:rsidP="00914E74">
            <w:pPr>
              <w:pStyle w:val="prgA0"/>
              <w:tabs>
                <w:tab w:val="clear" w:pos="522"/>
              </w:tabs>
            </w:pPr>
            <w:r>
              <w:t>B.</w:t>
            </w:r>
            <w:r w:rsidR="00D35EC5" w:rsidRPr="00683751">
              <w:tab/>
            </w:r>
            <w:r>
              <w:t xml:space="preserve">Obtain one (1) monthly Clerk’s report </w:t>
            </w:r>
            <w:r w:rsidR="0041595E">
              <w:t xml:space="preserve">provided to the City Council </w:t>
            </w:r>
            <w:r>
              <w:t>and d</w:t>
            </w:r>
            <w:r w:rsidRPr="00683751">
              <w:t>etermine the report foot</w:t>
            </w:r>
            <w:r>
              <w:t>s</w:t>
            </w:r>
            <w:r w:rsidRPr="00683751">
              <w:t xml:space="preserve"> and trace ending </w:t>
            </w:r>
            <w:r w:rsidR="00545185">
              <w:t xml:space="preserve">fund </w:t>
            </w:r>
            <w:r w:rsidRPr="00683751">
              <w:t xml:space="preserve">balances to </w:t>
            </w:r>
            <w:r>
              <w:t>the general ledger</w:t>
            </w:r>
            <w:r w:rsidRPr="00683751">
              <w:t>.</w:t>
            </w:r>
            <w:r w:rsidR="00400E3F">
              <w:t xml:space="preserve">  </w:t>
            </w:r>
          </w:p>
          <w:p w:rsidR="000D0B17" w:rsidRPr="00683751" w:rsidRDefault="008219A7" w:rsidP="00914E74">
            <w:pPr>
              <w:pStyle w:val="prgA0"/>
              <w:tabs>
                <w:tab w:val="clear" w:pos="522"/>
              </w:tabs>
            </w:pPr>
            <w:r w:rsidRPr="00683751">
              <w:tab/>
            </w:r>
            <w:r w:rsidR="00400E3F" w:rsidRPr="00630FBE">
              <w:t>NOTE:</w:t>
            </w:r>
            <w:r w:rsidR="007E494B">
              <w:t xml:space="preserve">  A</w:t>
            </w:r>
            <w:r w:rsidR="00400E3F">
              <w:t xml:space="preserve"> “Clerks report” is a </w:t>
            </w:r>
            <w:r w:rsidR="0041595E">
              <w:t xml:space="preserve">monthly </w:t>
            </w:r>
            <w:r w:rsidR="00400E3F">
              <w:t>report showing receipts, disbursements</w:t>
            </w:r>
            <w:r w:rsidR="0041595E">
              <w:t>, transfers</w:t>
            </w:r>
            <w:r w:rsidR="00400E3F">
              <w:t xml:space="preserve"> and balances for each fund and in total.</w:t>
            </w:r>
            <w:r w:rsidR="0003566F">
              <w:t xml:space="preserve">  Total fund balance for all funds should reconcile to the City’s bank reconciliation.</w:t>
            </w:r>
          </w:p>
        </w:tc>
        <w:tc>
          <w:tcPr>
            <w:tcW w:w="720"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0D0B17" w:rsidRPr="00683751" w:rsidTr="00852F7C">
        <w:tc>
          <w:tcPr>
            <w:tcW w:w="6624" w:type="dxa"/>
            <w:shd w:val="clear" w:color="auto" w:fill="auto"/>
          </w:tcPr>
          <w:p w:rsidR="003B6B08" w:rsidRPr="00683751" w:rsidRDefault="000F548D" w:rsidP="00914E74">
            <w:pPr>
              <w:pStyle w:val="prgA0"/>
              <w:tabs>
                <w:tab w:val="clear" w:pos="522"/>
              </w:tabs>
            </w:pPr>
            <w:r>
              <w:t>C</w:t>
            </w:r>
            <w:r w:rsidR="000D0B17" w:rsidRPr="00683751">
              <w:t>.</w:t>
            </w:r>
            <w:r w:rsidR="000D0B17" w:rsidRPr="00683751">
              <w:tab/>
              <w:t>Cash In Bank</w:t>
            </w:r>
            <w:r w:rsidR="000D0B17">
              <w:t xml:space="preserve"> and Investments</w:t>
            </w:r>
            <w:r w:rsidR="002103DE">
              <w:t>:</w:t>
            </w:r>
          </w:p>
        </w:tc>
        <w:tc>
          <w:tcPr>
            <w:tcW w:w="720" w:type="dxa"/>
            <w:shd w:val="clear" w:color="auto" w:fill="auto"/>
            <w:tcMar>
              <w:left w:w="14" w:type="dxa"/>
              <w:right w:w="14" w:type="dxa"/>
            </w:tcMar>
            <w:vAlign w:val="center"/>
          </w:tcPr>
          <w:p w:rsidR="000D0B17" w:rsidRPr="00683751" w:rsidRDefault="000D0B1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0D0B17" w:rsidRPr="00683751" w:rsidTr="00852F7C">
        <w:tc>
          <w:tcPr>
            <w:tcW w:w="6624" w:type="dxa"/>
            <w:shd w:val="clear" w:color="auto" w:fill="auto"/>
          </w:tcPr>
          <w:p w:rsidR="003E2FC7" w:rsidRDefault="000D0B17" w:rsidP="00914E74">
            <w:pPr>
              <w:numPr>
                <w:ilvl w:val="0"/>
                <w:numId w:val="5"/>
              </w:numPr>
              <w:spacing w:after="120"/>
              <w:ind w:left="936"/>
              <w:jc w:val="both"/>
            </w:pPr>
            <w:r>
              <w:t>Determine whether bank reconciliations are performed monthly.</w:t>
            </w:r>
            <w:r w:rsidR="00E705BF">
              <w:t xml:space="preserve">  </w:t>
            </w:r>
          </w:p>
          <w:p w:rsidR="000D0B17" w:rsidRDefault="00E705BF" w:rsidP="00914E74">
            <w:pPr>
              <w:ind w:left="882"/>
              <w:jc w:val="both"/>
            </w:pPr>
            <w:r w:rsidRPr="00630FBE">
              <w:t>NOTE:</w:t>
            </w:r>
            <w:r>
              <w:t xml:space="preserve">  The reconciliations should reconcile all bank and investment</w:t>
            </w:r>
            <w:r w:rsidR="007E494B">
              <w:t xml:space="preserve"> accounts to total fund balance for</w:t>
            </w:r>
            <w:r>
              <w:t xml:space="preserve"> all funds.</w:t>
            </w:r>
          </w:p>
          <w:p w:rsidR="003B6B08" w:rsidRPr="00683751" w:rsidRDefault="003B6B08" w:rsidP="00914E74">
            <w:pPr>
              <w:ind w:left="907"/>
              <w:jc w:val="both"/>
            </w:pPr>
          </w:p>
        </w:tc>
        <w:tc>
          <w:tcPr>
            <w:tcW w:w="720"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0D0B17" w:rsidRPr="00683751" w:rsidTr="00852F7C">
        <w:tc>
          <w:tcPr>
            <w:tcW w:w="6624" w:type="dxa"/>
            <w:shd w:val="clear" w:color="auto" w:fill="auto"/>
          </w:tcPr>
          <w:p w:rsidR="000D0B17" w:rsidRDefault="000D0B17" w:rsidP="00914E74">
            <w:pPr>
              <w:numPr>
                <w:ilvl w:val="0"/>
                <w:numId w:val="5"/>
              </w:numPr>
              <w:spacing w:after="60"/>
              <w:ind w:left="936"/>
              <w:jc w:val="both"/>
            </w:pPr>
            <w:r>
              <w:t>Determine whether bank reconciliations are revie</w:t>
            </w:r>
            <w:r w:rsidR="009C3FA7">
              <w:t>wed by an independent person.</w:t>
            </w:r>
          </w:p>
          <w:p w:rsidR="003B6B08" w:rsidRPr="00683751" w:rsidRDefault="003B6B08" w:rsidP="00914E74">
            <w:pPr>
              <w:spacing w:after="60"/>
              <w:ind w:left="907"/>
              <w:jc w:val="both"/>
            </w:pPr>
          </w:p>
        </w:tc>
        <w:tc>
          <w:tcPr>
            <w:tcW w:w="720"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0D0B17" w:rsidRPr="00683751" w:rsidTr="00852F7C">
        <w:tc>
          <w:tcPr>
            <w:tcW w:w="6624" w:type="dxa"/>
            <w:shd w:val="clear" w:color="auto" w:fill="auto"/>
          </w:tcPr>
          <w:p w:rsidR="000D0B17" w:rsidRPr="00683751" w:rsidRDefault="000D0B17" w:rsidP="00914E74">
            <w:pPr>
              <w:numPr>
                <w:ilvl w:val="0"/>
                <w:numId w:val="5"/>
              </w:numPr>
              <w:spacing w:after="120"/>
              <w:ind w:left="936"/>
              <w:jc w:val="both"/>
            </w:pPr>
            <w:r>
              <w:t xml:space="preserve">Obtain </w:t>
            </w:r>
            <w:r w:rsidRPr="00683751">
              <w:t xml:space="preserve">bank reconciliations for </w:t>
            </w:r>
            <w:r w:rsidR="00906211">
              <w:t>two</w:t>
            </w:r>
            <w:r w:rsidR="000F548D">
              <w:t xml:space="preserve"> (2)</w:t>
            </w:r>
            <w:r w:rsidR="00906211">
              <w:t xml:space="preserve"> </w:t>
            </w:r>
            <w:r>
              <w:t>months and perform the following:</w:t>
            </w:r>
          </w:p>
        </w:tc>
        <w:tc>
          <w:tcPr>
            <w:tcW w:w="720"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0D0B17" w:rsidRPr="00683751" w:rsidTr="00852F7C">
        <w:tc>
          <w:tcPr>
            <w:tcW w:w="6624" w:type="dxa"/>
            <w:shd w:val="clear" w:color="auto" w:fill="auto"/>
          </w:tcPr>
          <w:p w:rsidR="003B6B08" w:rsidRPr="00683751" w:rsidRDefault="000D0B17" w:rsidP="00914E74">
            <w:pPr>
              <w:pStyle w:val="ListParagraph"/>
              <w:ind w:left="1422" w:hanging="360"/>
              <w:jc w:val="both"/>
            </w:pPr>
            <w:r w:rsidRPr="00683751">
              <w:t>a.</w:t>
            </w:r>
            <w:r w:rsidRPr="00683751">
              <w:tab/>
            </w:r>
            <w:r>
              <w:t>Verify reconciling items to support.</w:t>
            </w:r>
          </w:p>
        </w:tc>
        <w:tc>
          <w:tcPr>
            <w:tcW w:w="720"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pPr>
          </w:p>
        </w:tc>
      </w:tr>
      <w:tr w:rsidR="000D0B17" w:rsidRPr="00683751" w:rsidTr="00852F7C">
        <w:tc>
          <w:tcPr>
            <w:tcW w:w="6624" w:type="dxa"/>
            <w:shd w:val="clear" w:color="auto" w:fill="auto"/>
          </w:tcPr>
          <w:p w:rsidR="000D0B17" w:rsidRPr="00683751" w:rsidRDefault="000D0B17" w:rsidP="00914E74">
            <w:pPr>
              <w:pStyle w:val="ListParagraph"/>
              <w:ind w:left="1422" w:hanging="360"/>
              <w:jc w:val="both"/>
            </w:pPr>
            <w:r>
              <w:t>b.</w:t>
            </w:r>
            <w:r>
              <w:tab/>
              <w:t>F</w:t>
            </w:r>
            <w:r w:rsidRPr="00683751">
              <w:t xml:space="preserve">oot </w:t>
            </w:r>
            <w:r>
              <w:t xml:space="preserve">the </w:t>
            </w:r>
            <w:r w:rsidRPr="00683751">
              <w:t>bank reconciliation</w:t>
            </w:r>
            <w:r>
              <w:t>(s)</w:t>
            </w:r>
            <w:r w:rsidRPr="00683751">
              <w:t>.</w:t>
            </w:r>
          </w:p>
        </w:tc>
        <w:tc>
          <w:tcPr>
            <w:tcW w:w="720"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pPr>
          </w:p>
        </w:tc>
      </w:tr>
      <w:tr w:rsidR="000D0B17" w:rsidRPr="00683751" w:rsidTr="00852F7C">
        <w:tc>
          <w:tcPr>
            <w:tcW w:w="6624" w:type="dxa"/>
            <w:shd w:val="clear" w:color="auto" w:fill="auto"/>
          </w:tcPr>
          <w:p w:rsidR="003B6B08" w:rsidRPr="00683751" w:rsidRDefault="000D0B17" w:rsidP="00914E74">
            <w:pPr>
              <w:pStyle w:val="ListParagraph"/>
              <w:spacing w:after="120"/>
              <w:ind w:left="1426" w:hanging="360"/>
              <w:jc w:val="both"/>
            </w:pPr>
            <w:r>
              <w:t>c</w:t>
            </w:r>
            <w:r w:rsidRPr="00683751">
              <w:t>.</w:t>
            </w:r>
            <w:r w:rsidRPr="00683751">
              <w:tab/>
            </w:r>
            <w:r>
              <w:t>Consider confirming bank account and investment balances</w:t>
            </w:r>
            <w:r w:rsidR="003B6B08">
              <w:t>.</w:t>
            </w:r>
          </w:p>
        </w:tc>
        <w:tc>
          <w:tcPr>
            <w:tcW w:w="720"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pPr>
          </w:p>
        </w:tc>
      </w:tr>
      <w:tr w:rsidR="000D0B17" w:rsidRPr="00683751" w:rsidTr="00852F7C">
        <w:tc>
          <w:tcPr>
            <w:tcW w:w="6624" w:type="dxa"/>
            <w:shd w:val="clear" w:color="auto" w:fill="auto"/>
          </w:tcPr>
          <w:p w:rsidR="003B6B08" w:rsidRPr="00683751" w:rsidRDefault="000D0B17" w:rsidP="00914E74">
            <w:pPr>
              <w:pStyle w:val="ListParagraph"/>
              <w:spacing w:after="120"/>
              <w:ind w:left="1426" w:hanging="360"/>
              <w:jc w:val="both"/>
            </w:pPr>
            <w:r>
              <w:t>d</w:t>
            </w:r>
            <w:r w:rsidRPr="00683751">
              <w:t>.</w:t>
            </w:r>
            <w:r w:rsidRPr="00683751">
              <w:tab/>
              <w:t xml:space="preserve">Obtain a list of outstanding checks at the end of the </w:t>
            </w:r>
            <w:r>
              <w:t>selected month(s).</w:t>
            </w:r>
            <w:r w:rsidRPr="00683751">
              <w:t xml:space="preserve">  </w:t>
            </w:r>
            <w:r w:rsidR="002103DE">
              <w:t xml:space="preserve">Ensure the list of outstanding checks includes </w:t>
            </w:r>
            <w:r w:rsidRPr="00683751">
              <w:t>check number, amount and date written for each listed check</w:t>
            </w:r>
            <w:r>
              <w:t xml:space="preserve"> and verify</w:t>
            </w:r>
            <w:r w:rsidRPr="00683751">
              <w:t xml:space="preserve"> listed outstanding checks cleared the bank after </w:t>
            </w:r>
            <w:r w:rsidR="00737743">
              <w:t xml:space="preserve">the </w:t>
            </w:r>
            <w:r>
              <w:t>selected month(s)</w:t>
            </w:r>
            <w:r w:rsidRPr="00683751">
              <w:t>.</w:t>
            </w:r>
          </w:p>
        </w:tc>
        <w:tc>
          <w:tcPr>
            <w:tcW w:w="720"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0D0B17" w:rsidRPr="00683751" w:rsidTr="00852F7C">
        <w:tc>
          <w:tcPr>
            <w:tcW w:w="6624" w:type="dxa"/>
            <w:shd w:val="clear" w:color="auto" w:fill="auto"/>
          </w:tcPr>
          <w:p w:rsidR="003B6B08" w:rsidRPr="00683751" w:rsidRDefault="000D0B17" w:rsidP="00914E74">
            <w:pPr>
              <w:pStyle w:val="ListParagraph"/>
              <w:spacing w:after="120"/>
              <w:ind w:left="1426" w:hanging="360"/>
              <w:jc w:val="both"/>
            </w:pPr>
            <w:r>
              <w:t>e</w:t>
            </w:r>
            <w:r w:rsidRPr="00683751">
              <w:t>.</w:t>
            </w:r>
            <w:r w:rsidRPr="00683751">
              <w:tab/>
            </w:r>
            <w:r>
              <w:t>Trace reconcil</w:t>
            </w:r>
            <w:r w:rsidR="000F548D">
              <w:t>ed balance for selected months</w:t>
            </w:r>
            <w:r>
              <w:t xml:space="preserve"> to g</w:t>
            </w:r>
            <w:r w:rsidR="000F548D">
              <w:t>eneral ledger account balances</w:t>
            </w:r>
            <w:r>
              <w:t xml:space="preserve"> and to monthly reports provided to the City Council.</w:t>
            </w:r>
          </w:p>
        </w:tc>
        <w:tc>
          <w:tcPr>
            <w:tcW w:w="720"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0D0B17" w:rsidRPr="00683751" w:rsidTr="00852F7C">
        <w:tc>
          <w:tcPr>
            <w:tcW w:w="6624" w:type="dxa"/>
            <w:shd w:val="clear" w:color="auto" w:fill="auto"/>
          </w:tcPr>
          <w:p w:rsidR="009C3FA7" w:rsidRPr="00906211" w:rsidRDefault="000D0B17" w:rsidP="00914E74">
            <w:pPr>
              <w:numPr>
                <w:ilvl w:val="0"/>
                <w:numId w:val="5"/>
              </w:numPr>
              <w:spacing w:after="120"/>
              <w:ind w:left="936"/>
              <w:jc w:val="both"/>
            </w:pPr>
            <w:r w:rsidRPr="00906211">
              <w:t>Determine unclaimed property per Chapter 556.1(12) of the Code of Iowa has been reported to the State Treasure</w:t>
            </w:r>
            <w:r w:rsidR="003B6B08">
              <w:t>r annually before November 1 as required by</w:t>
            </w:r>
            <w:r w:rsidRPr="00906211">
              <w:t xml:space="preserve"> Chapter 556.11 of the Code of Iowa.</w:t>
            </w:r>
            <w:r w:rsidR="009461AA" w:rsidRPr="009C260D">
              <w:rPr>
                <w:b/>
              </w:rPr>
              <w:t xml:space="preserve"> </w:t>
            </w:r>
          </w:p>
        </w:tc>
        <w:tc>
          <w:tcPr>
            <w:tcW w:w="720"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tcBorders>
              <w:bottom w:val="nil"/>
            </w:tcBorders>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D0B17" w:rsidRPr="00683751" w:rsidRDefault="000D0B17"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0D0B17" w:rsidTr="00852F7C">
        <w:trPr>
          <w:gridAfter w:val="1"/>
          <w:wAfter w:w="1152" w:type="dxa"/>
        </w:trPr>
        <w:tc>
          <w:tcPr>
            <w:tcW w:w="6624" w:type="dxa"/>
            <w:shd w:val="clear" w:color="auto" w:fill="auto"/>
          </w:tcPr>
          <w:p w:rsidR="000D0B17" w:rsidRPr="00906211" w:rsidRDefault="000D0B17" w:rsidP="00914E74">
            <w:pPr>
              <w:numPr>
                <w:ilvl w:val="0"/>
                <w:numId w:val="5"/>
              </w:numPr>
              <w:spacing w:after="120"/>
              <w:ind w:left="936"/>
              <w:jc w:val="both"/>
            </w:pPr>
            <w:r w:rsidRPr="00906211">
              <w:t>Determine a</w:t>
            </w:r>
            <w:r w:rsidR="00754FD7">
              <w:t xml:space="preserve"> depository resolution which includes</w:t>
            </w:r>
            <w:r w:rsidRPr="00906211">
              <w:t xml:space="preserve"> all depositories used by the City has been approved as required by Chapter 12C.2 of the Code of Iowa.</w:t>
            </w:r>
          </w:p>
        </w:tc>
        <w:tc>
          <w:tcPr>
            <w:tcW w:w="720" w:type="dxa"/>
            <w:shd w:val="clear" w:color="auto" w:fill="auto"/>
            <w:tcMar>
              <w:left w:w="14" w:type="dxa"/>
              <w:right w:w="14" w:type="dxa"/>
            </w:tcMar>
            <w:vAlign w:val="center"/>
          </w:tcPr>
          <w:p w:rsidR="000D0B17" w:rsidRPr="00852F7C" w:rsidRDefault="000D0B17" w:rsidP="00914E74">
            <w:pPr>
              <w:pStyle w:val="Altproced"/>
              <w:tabs>
                <w:tab w:val="clear" w:pos="6912"/>
                <w:tab w:val="clear" w:pos="7200"/>
                <w:tab w:val="clear" w:pos="7488"/>
                <w:tab w:val="clear" w:pos="7632"/>
                <w:tab w:val="clear" w:pos="8280"/>
                <w:tab w:val="clear" w:pos="9000"/>
                <w:tab w:val="clear" w:pos="9547"/>
              </w:tabs>
              <w:spacing w:after="0"/>
              <w:ind w:right="0"/>
              <w:jc w:val="center"/>
              <w:rPr>
                <w:u w:val="none"/>
              </w:rPr>
            </w:pPr>
          </w:p>
        </w:tc>
        <w:tc>
          <w:tcPr>
            <w:tcW w:w="576" w:type="dxa"/>
            <w:shd w:val="clear" w:color="auto" w:fill="auto"/>
            <w:tcMar>
              <w:left w:w="14" w:type="dxa"/>
              <w:right w:w="14" w:type="dxa"/>
            </w:tcMar>
            <w:vAlign w:val="center"/>
          </w:tcPr>
          <w:p w:rsidR="000D0B17" w:rsidRPr="00852F7C" w:rsidRDefault="000D0B17" w:rsidP="00914E74">
            <w:pPr>
              <w:pStyle w:val="Altproced"/>
              <w:tabs>
                <w:tab w:val="clear" w:pos="6912"/>
                <w:tab w:val="clear" w:pos="7200"/>
                <w:tab w:val="clear" w:pos="7488"/>
                <w:tab w:val="clear" w:pos="7632"/>
                <w:tab w:val="clear" w:pos="8280"/>
                <w:tab w:val="clear" w:pos="9000"/>
                <w:tab w:val="clear" w:pos="9547"/>
              </w:tabs>
              <w:spacing w:after="0"/>
              <w:ind w:right="0"/>
              <w:jc w:val="center"/>
              <w:rPr>
                <w:u w:val="none"/>
              </w:rPr>
            </w:pPr>
          </w:p>
        </w:tc>
        <w:tc>
          <w:tcPr>
            <w:tcW w:w="576" w:type="dxa"/>
            <w:tcBorders>
              <w:right w:val="single" w:sz="4" w:space="0" w:color="auto"/>
            </w:tcBorders>
            <w:shd w:val="clear" w:color="auto" w:fill="auto"/>
            <w:tcMar>
              <w:left w:w="14" w:type="dxa"/>
              <w:right w:w="14" w:type="dxa"/>
            </w:tcMar>
            <w:vAlign w:val="center"/>
          </w:tcPr>
          <w:p w:rsidR="000D0B17" w:rsidRPr="00852F7C" w:rsidRDefault="000D0B17" w:rsidP="00914E74">
            <w:pPr>
              <w:pStyle w:val="Altproced"/>
              <w:tabs>
                <w:tab w:val="clear" w:pos="6912"/>
                <w:tab w:val="clear" w:pos="7200"/>
                <w:tab w:val="clear" w:pos="7488"/>
                <w:tab w:val="clear" w:pos="7632"/>
                <w:tab w:val="clear" w:pos="8280"/>
                <w:tab w:val="clear" w:pos="9000"/>
                <w:tab w:val="clear" w:pos="9547"/>
              </w:tabs>
              <w:spacing w:after="0"/>
              <w:ind w:right="0"/>
              <w:rPr>
                <w:u w:val="none"/>
              </w:rPr>
            </w:pPr>
          </w:p>
        </w:tc>
      </w:tr>
      <w:tr w:rsidR="00AE15B9" w:rsidRPr="00E403C8" w:rsidTr="00852F7C">
        <w:tc>
          <w:tcPr>
            <w:tcW w:w="6624" w:type="dxa"/>
            <w:shd w:val="clear" w:color="auto" w:fill="auto"/>
          </w:tcPr>
          <w:p w:rsidR="00AE15B9" w:rsidRDefault="00AE15B9" w:rsidP="00914E74">
            <w:pPr>
              <w:spacing w:after="120"/>
              <w:ind w:left="936"/>
              <w:jc w:val="both"/>
            </w:pPr>
          </w:p>
        </w:tc>
        <w:tc>
          <w:tcPr>
            <w:tcW w:w="720" w:type="dxa"/>
            <w:shd w:val="clear" w:color="auto" w:fill="auto"/>
            <w:tcMar>
              <w:left w:w="14" w:type="dxa"/>
              <w:right w:w="14" w:type="dxa"/>
            </w:tcMar>
            <w:vAlign w:val="center"/>
          </w:tcPr>
          <w:p w:rsidR="00AE15B9" w:rsidRPr="00852F7C" w:rsidRDefault="00AE15B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AE15B9" w:rsidRPr="00852F7C" w:rsidRDefault="00AE15B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AE15B9" w:rsidRPr="00852F7C" w:rsidRDefault="00AE15B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1152" w:type="dxa"/>
            <w:shd w:val="clear" w:color="auto" w:fill="auto"/>
            <w:tcMar>
              <w:left w:w="14" w:type="dxa"/>
              <w:right w:w="14" w:type="dxa"/>
            </w:tcMar>
            <w:vAlign w:val="center"/>
          </w:tcPr>
          <w:p w:rsidR="00AE15B9" w:rsidRPr="00852F7C" w:rsidRDefault="00AE15B9" w:rsidP="00914E74">
            <w:pPr>
              <w:pStyle w:val="Firstindent"/>
              <w:tabs>
                <w:tab w:val="clear" w:pos="6912"/>
                <w:tab w:val="clear" w:pos="7200"/>
                <w:tab w:val="clear" w:pos="7488"/>
                <w:tab w:val="clear" w:pos="7632"/>
                <w:tab w:val="clear" w:pos="8280"/>
                <w:tab w:val="clear" w:pos="9000"/>
                <w:tab w:val="clear" w:pos="9547"/>
              </w:tabs>
              <w:spacing w:after="0"/>
              <w:ind w:left="0" w:right="0" w:firstLine="0"/>
              <w:rPr>
                <w:u w:val="single"/>
              </w:rPr>
            </w:pPr>
          </w:p>
        </w:tc>
      </w:tr>
      <w:tr w:rsidR="000D0B17" w:rsidRPr="00E403C8" w:rsidTr="00852F7C">
        <w:tc>
          <w:tcPr>
            <w:tcW w:w="6624" w:type="dxa"/>
            <w:shd w:val="clear" w:color="auto" w:fill="auto"/>
          </w:tcPr>
          <w:p w:rsidR="00AE15B9" w:rsidRDefault="00AE15B9" w:rsidP="00914E74">
            <w:pPr>
              <w:spacing w:after="120"/>
              <w:ind w:left="936"/>
              <w:jc w:val="both"/>
            </w:pPr>
          </w:p>
          <w:p w:rsidR="00AE15B9" w:rsidRDefault="00AE15B9" w:rsidP="00914E74">
            <w:pPr>
              <w:spacing w:after="120"/>
              <w:ind w:left="936"/>
              <w:jc w:val="both"/>
            </w:pPr>
          </w:p>
          <w:p w:rsidR="000D0B17" w:rsidRPr="00E61753" w:rsidRDefault="000D0B17" w:rsidP="00914E74">
            <w:pPr>
              <w:numPr>
                <w:ilvl w:val="0"/>
                <w:numId w:val="5"/>
              </w:numPr>
              <w:spacing w:after="120"/>
              <w:ind w:left="936"/>
              <w:jc w:val="both"/>
            </w:pPr>
            <w:r w:rsidRPr="0090718B">
              <w:t>Determine if the City has adopted a written investment policy which complies with the provisions of Chapter 12B.10B of the Code of Iowa.</w:t>
            </w:r>
          </w:p>
        </w:tc>
        <w:tc>
          <w:tcPr>
            <w:tcW w:w="720" w:type="dxa"/>
            <w:shd w:val="clear" w:color="auto" w:fill="auto"/>
            <w:tcMar>
              <w:left w:w="14" w:type="dxa"/>
              <w:right w:w="14" w:type="dxa"/>
            </w:tcMar>
            <w:vAlign w:val="center"/>
          </w:tcPr>
          <w:p w:rsidR="000D0B17" w:rsidRPr="00852F7C"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0D0B17" w:rsidRPr="00852F7C"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0D0B17" w:rsidRPr="00852F7C"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1152" w:type="dxa"/>
            <w:shd w:val="clear" w:color="auto" w:fill="auto"/>
            <w:tcMar>
              <w:left w:w="14" w:type="dxa"/>
              <w:right w:w="14" w:type="dxa"/>
            </w:tcMar>
            <w:vAlign w:val="center"/>
          </w:tcPr>
          <w:p w:rsidR="000D0B17" w:rsidRPr="00852F7C"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rPr>
                <w:u w:val="single"/>
              </w:rPr>
            </w:pPr>
          </w:p>
        </w:tc>
      </w:tr>
      <w:tr w:rsidR="00654EFB" w:rsidRPr="00E403C8" w:rsidTr="00852F7C">
        <w:tc>
          <w:tcPr>
            <w:tcW w:w="6624" w:type="dxa"/>
            <w:shd w:val="clear" w:color="auto" w:fill="auto"/>
          </w:tcPr>
          <w:p w:rsidR="00654EFB" w:rsidRPr="0090718B" w:rsidRDefault="00654EFB" w:rsidP="00914E74">
            <w:pPr>
              <w:numPr>
                <w:ilvl w:val="0"/>
                <w:numId w:val="5"/>
              </w:numPr>
              <w:spacing w:after="120"/>
              <w:ind w:left="936"/>
              <w:jc w:val="both"/>
            </w:pPr>
            <w:r>
              <w:lastRenderedPageBreak/>
              <w:t>Obtain a schedule of</w:t>
            </w:r>
            <w:r w:rsidRPr="00683751">
              <w:t xml:space="preserve"> investment transactions </w:t>
            </w:r>
            <w:r>
              <w:t>for the same two (2) months (selected in procedure 3 above) and trace investment balances to the bank reconciliations.</w:t>
            </w:r>
          </w:p>
        </w:tc>
        <w:tc>
          <w:tcPr>
            <w:tcW w:w="720" w:type="dxa"/>
            <w:shd w:val="clear" w:color="auto" w:fill="auto"/>
            <w:tcMar>
              <w:left w:w="14" w:type="dxa"/>
              <w:right w:w="14" w:type="dxa"/>
            </w:tcMar>
            <w:vAlign w:val="center"/>
          </w:tcPr>
          <w:p w:rsidR="00654EFB" w:rsidRPr="00852F7C" w:rsidRDefault="00654EFB"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654EFB" w:rsidRPr="00852F7C" w:rsidRDefault="00654EFB"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654EFB" w:rsidRPr="00852F7C" w:rsidRDefault="00654EFB"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1152" w:type="dxa"/>
            <w:shd w:val="clear" w:color="auto" w:fill="auto"/>
            <w:tcMar>
              <w:left w:w="14" w:type="dxa"/>
              <w:right w:w="14" w:type="dxa"/>
            </w:tcMar>
            <w:vAlign w:val="center"/>
          </w:tcPr>
          <w:p w:rsidR="00654EFB" w:rsidRPr="00852F7C" w:rsidRDefault="00654EFB" w:rsidP="00914E74">
            <w:pPr>
              <w:pStyle w:val="Firstindent"/>
              <w:tabs>
                <w:tab w:val="clear" w:pos="6912"/>
                <w:tab w:val="clear" w:pos="7200"/>
                <w:tab w:val="clear" w:pos="7488"/>
                <w:tab w:val="clear" w:pos="7632"/>
                <w:tab w:val="clear" w:pos="8280"/>
                <w:tab w:val="clear" w:pos="9000"/>
                <w:tab w:val="clear" w:pos="9547"/>
              </w:tabs>
              <w:spacing w:after="0"/>
              <w:ind w:left="0" w:right="0" w:firstLine="0"/>
              <w:rPr>
                <w:u w:val="single"/>
              </w:rPr>
            </w:pPr>
          </w:p>
        </w:tc>
      </w:tr>
      <w:tr w:rsidR="000D0B17" w:rsidRPr="00E403C8" w:rsidTr="00852F7C">
        <w:tc>
          <w:tcPr>
            <w:tcW w:w="6624" w:type="dxa"/>
            <w:shd w:val="clear" w:color="auto" w:fill="auto"/>
          </w:tcPr>
          <w:p w:rsidR="000D0B17" w:rsidRDefault="000D0B17" w:rsidP="00914E74">
            <w:pPr>
              <w:numPr>
                <w:ilvl w:val="0"/>
                <w:numId w:val="5"/>
              </w:numPr>
              <w:spacing w:after="120"/>
              <w:ind w:left="936"/>
              <w:jc w:val="both"/>
            </w:pPr>
            <w:r w:rsidRPr="0090718B">
              <w:t>Determine investment</w:t>
            </w:r>
            <w:r w:rsidR="00754FD7">
              <w:t xml:space="preserve">s held at the end of the selected months </w:t>
            </w:r>
            <w:r w:rsidRPr="0090718B">
              <w:t xml:space="preserve">complied with the </w:t>
            </w:r>
            <w:r w:rsidR="004746CC">
              <w:t xml:space="preserve">City's </w:t>
            </w:r>
            <w:r w:rsidR="00C46E9D">
              <w:t>adopted</w:t>
            </w:r>
            <w:r w:rsidRPr="0090718B">
              <w:t xml:space="preserve"> investment policy</w:t>
            </w:r>
            <w:r>
              <w:t xml:space="preserve"> and statutory provisions of Chapter 12B.10 of the Code of Iowa, as applicable.</w:t>
            </w:r>
          </w:p>
          <w:p w:rsidR="00457202" w:rsidRDefault="00457202" w:rsidP="00914E74">
            <w:pPr>
              <w:spacing w:after="120"/>
              <w:ind w:left="936"/>
              <w:jc w:val="both"/>
            </w:pPr>
            <w:r>
              <w:t xml:space="preserve">NOTE: Chapter </w:t>
            </w:r>
            <w:proofErr w:type="gramStart"/>
            <w:r>
              <w:t>12B.10(</w:t>
            </w:r>
            <w:proofErr w:type="gramEnd"/>
            <w:r>
              <w:t>5) of the Code of Iowa provides a definitive list of allowable investments for cities.</w:t>
            </w:r>
          </w:p>
          <w:p w:rsidR="000D0B17" w:rsidRPr="00E403C8" w:rsidRDefault="000D0B17" w:rsidP="00914E74">
            <w:pPr>
              <w:pStyle w:val="prgA0"/>
              <w:tabs>
                <w:tab w:val="clear" w:pos="522"/>
              </w:tabs>
            </w:pPr>
          </w:p>
        </w:tc>
        <w:tc>
          <w:tcPr>
            <w:tcW w:w="720" w:type="dxa"/>
            <w:shd w:val="clear" w:color="auto" w:fill="auto"/>
            <w:tcMar>
              <w:left w:w="14" w:type="dxa"/>
              <w:right w:w="14" w:type="dxa"/>
            </w:tcMar>
            <w:vAlign w:val="center"/>
          </w:tcPr>
          <w:p w:rsidR="000D0B17" w:rsidRPr="00852F7C"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0D0B17" w:rsidRPr="00852F7C"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0D0B17" w:rsidRPr="00852F7C"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1152" w:type="dxa"/>
            <w:shd w:val="clear" w:color="auto" w:fill="auto"/>
            <w:tcMar>
              <w:left w:w="14" w:type="dxa"/>
              <w:right w:w="14" w:type="dxa"/>
            </w:tcMar>
            <w:vAlign w:val="center"/>
          </w:tcPr>
          <w:p w:rsidR="000D0B17" w:rsidRPr="00852F7C" w:rsidRDefault="000D0B17" w:rsidP="00914E74">
            <w:pPr>
              <w:pStyle w:val="Firstindent"/>
              <w:tabs>
                <w:tab w:val="clear" w:pos="6912"/>
                <w:tab w:val="clear" w:pos="7200"/>
                <w:tab w:val="clear" w:pos="7488"/>
                <w:tab w:val="clear" w:pos="7632"/>
                <w:tab w:val="clear" w:pos="8280"/>
                <w:tab w:val="clear" w:pos="9000"/>
                <w:tab w:val="clear" w:pos="9547"/>
              </w:tabs>
              <w:spacing w:after="0"/>
              <w:ind w:left="0" w:right="0" w:firstLine="0"/>
              <w:rPr>
                <w:u w:val="single"/>
              </w:rPr>
            </w:pPr>
          </w:p>
        </w:tc>
      </w:tr>
      <w:tr w:rsidR="000D0B17" w:rsidRPr="00C84F9E" w:rsidTr="00852F7C">
        <w:tc>
          <w:tcPr>
            <w:tcW w:w="6624" w:type="dxa"/>
            <w:shd w:val="clear" w:color="auto" w:fill="auto"/>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pPr>
          </w:p>
        </w:tc>
      </w:tr>
      <w:tr w:rsidR="000D0B17" w:rsidRPr="00C84F9E" w:rsidTr="00852F7C">
        <w:tc>
          <w:tcPr>
            <w:tcW w:w="6624" w:type="dxa"/>
            <w:shd w:val="clear" w:color="auto" w:fill="auto"/>
          </w:tcPr>
          <w:p w:rsidR="000D0B17" w:rsidRDefault="000D0B17" w:rsidP="00914E74">
            <w:pPr>
              <w:pStyle w:val="Altproced"/>
              <w:tabs>
                <w:tab w:val="clear" w:pos="6912"/>
                <w:tab w:val="clear" w:pos="7200"/>
                <w:tab w:val="clear" w:pos="7488"/>
                <w:tab w:val="clear" w:pos="7632"/>
                <w:tab w:val="clear" w:pos="8280"/>
                <w:tab w:val="clear" w:pos="9000"/>
                <w:tab w:val="clear" w:pos="9547"/>
              </w:tabs>
              <w:ind w:right="0"/>
              <w:rPr>
                <w:u w:val="none"/>
              </w:rPr>
            </w:pPr>
            <w:r w:rsidRPr="00C84F9E">
              <w:t>ALTERNATE/ADDITIONAL PROCEDURES</w:t>
            </w:r>
            <w:r w:rsidRPr="00852F7C">
              <w:rPr>
                <w:u w:val="none"/>
              </w:rPr>
              <w:t>:</w:t>
            </w:r>
          </w:p>
          <w:p w:rsidR="009E49F8" w:rsidRPr="00C84F9E" w:rsidRDefault="009E49F8"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pPr>
          </w:p>
        </w:tc>
      </w:tr>
      <w:tr w:rsidR="00B92705" w:rsidRPr="00C84F9E" w:rsidTr="00852F7C">
        <w:tc>
          <w:tcPr>
            <w:tcW w:w="6624" w:type="dxa"/>
            <w:shd w:val="clear" w:color="auto" w:fill="auto"/>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pPr>
          </w:p>
        </w:tc>
      </w:tr>
      <w:tr w:rsidR="00E705BF" w:rsidRPr="00C84F9E" w:rsidTr="00852F7C">
        <w:tc>
          <w:tcPr>
            <w:tcW w:w="6624" w:type="dxa"/>
            <w:shd w:val="clear" w:color="auto" w:fill="auto"/>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pPr>
          </w:p>
        </w:tc>
      </w:tr>
      <w:tr w:rsidR="00E705BF" w:rsidRPr="00C84F9E" w:rsidTr="00852F7C">
        <w:tc>
          <w:tcPr>
            <w:tcW w:w="6624" w:type="dxa"/>
            <w:shd w:val="clear" w:color="auto" w:fill="auto"/>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pPr>
          </w:p>
        </w:tc>
      </w:tr>
      <w:tr w:rsidR="00E705BF" w:rsidRPr="00C84F9E" w:rsidTr="00852F7C">
        <w:tc>
          <w:tcPr>
            <w:tcW w:w="6624" w:type="dxa"/>
            <w:shd w:val="clear" w:color="auto" w:fill="auto"/>
          </w:tcPr>
          <w:p w:rsidR="00E705BF" w:rsidRDefault="00E705BF" w:rsidP="00914E74">
            <w:pPr>
              <w:pStyle w:val="Altproced"/>
              <w:tabs>
                <w:tab w:val="clear" w:pos="6912"/>
                <w:tab w:val="clear" w:pos="7200"/>
                <w:tab w:val="clear" w:pos="7488"/>
                <w:tab w:val="clear" w:pos="7632"/>
                <w:tab w:val="clear" w:pos="8280"/>
                <w:tab w:val="clear" w:pos="9000"/>
                <w:tab w:val="clear" w:pos="9547"/>
              </w:tabs>
              <w:ind w:right="0"/>
            </w:pPr>
          </w:p>
          <w:p w:rsidR="00AE15B9" w:rsidRDefault="00AE15B9" w:rsidP="00914E74">
            <w:pPr>
              <w:pStyle w:val="Altproced"/>
              <w:tabs>
                <w:tab w:val="clear" w:pos="6912"/>
                <w:tab w:val="clear" w:pos="7200"/>
                <w:tab w:val="clear" w:pos="7488"/>
                <w:tab w:val="clear" w:pos="7632"/>
                <w:tab w:val="clear" w:pos="8280"/>
                <w:tab w:val="clear" w:pos="9000"/>
                <w:tab w:val="clear" w:pos="9547"/>
              </w:tabs>
              <w:ind w:right="0"/>
            </w:pPr>
          </w:p>
          <w:p w:rsidR="00AE15B9" w:rsidRDefault="00AE15B9" w:rsidP="00914E74">
            <w:pPr>
              <w:pStyle w:val="Altproced"/>
              <w:tabs>
                <w:tab w:val="clear" w:pos="6912"/>
                <w:tab w:val="clear" w:pos="7200"/>
                <w:tab w:val="clear" w:pos="7488"/>
                <w:tab w:val="clear" w:pos="7632"/>
                <w:tab w:val="clear" w:pos="8280"/>
                <w:tab w:val="clear" w:pos="9000"/>
                <w:tab w:val="clear" w:pos="9547"/>
              </w:tabs>
              <w:ind w:right="0"/>
            </w:pPr>
          </w:p>
          <w:p w:rsidR="00AE15B9" w:rsidRDefault="00AE15B9" w:rsidP="00914E74">
            <w:pPr>
              <w:pStyle w:val="Altproced"/>
              <w:tabs>
                <w:tab w:val="clear" w:pos="6912"/>
                <w:tab w:val="clear" w:pos="7200"/>
                <w:tab w:val="clear" w:pos="7488"/>
                <w:tab w:val="clear" w:pos="7632"/>
                <w:tab w:val="clear" w:pos="8280"/>
                <w:tab w:val="clear" w:pos="9000"/>
                <w:tab w:val="clear" w:pos="9547"/>
              </w:tabs>
              <w:ind w:right="0"/>
            </w:pPr>
          </w:p>
          <w:p w:rsidR="00AE15B9" w:rsidRPr="00C84F9E" w:rsidRDefault="00AE15B9"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E705BF" w:rsidRPr="00C84F9E" w:rsidRDefault="00E705BF" w:rsidP="00914E74">
            <w:pPr>
              <w:pStyle w:val="Altproced"/>
              <w:tabs>
                <w:tab w:val="clear" w:pos="6912"/>
                <w:tab w:val="clear" w:pos="7200"/>
                <w:tab w:val="clear" w:pos="7488"/>
                <w:tab w:val="clear" w:pos="7632"/>
                <w:tab w:val="clear" w:pos="8280"/>
                <w:tab w:val="clear" w:pos="9000"/>
                <w:tab w:val="clear" w:pos="9547"/>
              </w:tabs>
              <w:ind w:right="0"/>
            </w:pPr>
          </w:p>
        </w:tc>
      </w:tr>
      <w:tr w:rsidR="00B92705" w:rsidRPr="00C84F9E" w:rsidTr="00852F7C">
        <w:tc>
          <w:tcPr>
            <w:tcW w:w="6624" w:type="dxa"/>
            <w:shd w:val="clear" w:color="auto" w:fill="auto"/>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pPr>
          </w:p>
        </w:tc>
      </w:tr>
      <w:tr w:rsidR="00B92705" w:rsidRPr="00C84F9E" w:rsidTr="00852F7C">
        <w:tc>
          <w:tcPr>
            <w:tcW w:w="6624" w:type="dxa"/>
            <w:shd w:val="clear" w:color="auto" w:fill="auto"/>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pPr>
          </w:p>
        </w:tc>
      </w:tr>
      <w:tr w:rsidR="00B92705" w:rsidRPr="00C84F9E" w:rsidTr="00852F7C">
        <w:tc>
          <w:tcPr>
            <w:tcW w:w="6624" w:type="dxa"/>
            <w:shd w:val="clear" w:color="auto" w:fill="auto"/>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B92705" w:rsidRPr="00C84F9E" w:rsidRDefault="00B92705" w:rsidP="00914E74">
            <w:pPr>
              <w:pStyle w:val="Altproced"/>
              <w:tabs>
                <w:tab w:val="clear" w:pos="6912"/>
                <w:tab w:val="clear" w:pos="7200"/>
                <w:tab w:val="clear" w:pos="7488"/>
                <w:tab w:val="clear" w:pos="7632"/>
                <w:tab w:val="clear" w:pos="8280"/>
                <w:tab w:val="clear" w:pos="9000"/>
                <w:tab w:val="clear" w:pos="9547"/>
              </w:tabs>
              <w:ind w:right="0"/>
            </w:pPr>
          </w:p>
        </w:tc>
      </w:tr>
      <w:tr w:rsidR="000D0B17" w:rsidRPr="00C84F9E" w:rsidTr="00852F7C">
        <w:tc>
          <w:tcPr>
            <w:tcW w:w="6624" w:type="dxa"/>
            <w:shd w:val="clear" w:color="auto" w:fill="auto"/>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pPr>
            <w:r w:rsidRPr="00C84F9E">
              <w:t>CONCLUSION</w:t>
            </w:r>
            <w:r w:rsidRPr="00852F7C">
              <w:rPr>
                <w:u w:val="none"/>
              </w:rPr>
              <w:t>:</w:t>
            </w:r>
          </w:p>
        </w:tc>
        <w:tc>
          <w:tcPr>
            <w:tcW w:w="720"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pPr>
          </w:p>
        </w:tc>
      </w:tr>
      <w:tr w:rsidR="000D0B17" w:rsidRPr="00C84F9E" w:rsidTr="00852F7C">
        <w:tc>
          <w:tcPr>
            <w:tcW w:w="6624" w:type="dxa"/>
            <w:shd w:val="clear" w:color="auto" w:fill="auto"/>
          </w:tcPr>
          <w:p w:rsidR="000D0B17" w:rsidRPr="00852F7C" w:rsidRDefault="000D0B17" w:rsidP="00914E74">
            <w:pPr>
              <w:pStyle w:val="Altproced"/>
              <w:tabs>
                <w:tab w:val="clear" w:pos="6912"/>
                <w:tab w:val="clear" w:pos="7200"/>
                <w:tab w:val="clear" w:pos="7488"/>
                <w:tab w:val="clear" w:pos="7632"/>
                <w:tab w:val="clear" w:pos="8280"/>
                <w:tab w:val="clear" w:pos="9000"/>
                <w:tab w:val="clear" w:pos="9547"/>
              </w:tabs>
              <w:ind w:right="0"/>
              <w:rPr>
                <w:u w:val="none"/>
              </w:rPr>
            </w:pPr>
            <w:r w:rsidRPr="00852F7C">
              <w:rPr>
                <w:u w:val="none"/>
              </w:rPr>
              <w:t xml:space="preserve">We have performed procedures sufficient to </w:t>
            </w:r>
            <w:r w:rsidR="005E03AD">
              <w:rPr>
                <w:u w:val="none"/>
              </w:rPr>
              <w:t>determine the status of findings pertaining to</w:t>
            </w:r>
            <w:r w:rsidRPr="00852F7C">
              <w:rPr>
                <w:u w:val="none"/>
              </w:rPr>
              <w:t xml:space="preserve"> cash and investments</w:t>
            </w:r>
            <w:r w:rsidR="005E03AD">
              <w:rPr>
                <w:u w:val="none"/>
              </w:rPr>
              <w:t xml:space="preserve"> reported in the most recent periodic examination report.  T</w:t>
            </w:r>
            <w:r w:rsidRPr="00852F7C">
              <w:rPr>
                <w:u w:val="none"/>
              </w:rPr>
              <w:t xml:space="preserve">he results of these procedures are adequately documented in the accompanying </w:t>
            </w:r>
            <w:proofErr w:type="spellStart"/>
            <w:r w:rsidRPr="00852F7C">
              <w:rPr>
                <w:u w:val="none"/>
              </w:rPr>
              <w:t>workpapers</w:t>
            </w:r>
            <w:proofErr w:type="spellEnd"/>
            <w:r w:rsidRPr="00852F7C">
              <w:rPr>
                <w:u w:val="none"/>
              </w:rPr>
              <w:t xml:space="preserve">. </w:t>
            </w:r>
          </w:p>
        </w:tc>
        <w:tc>
          <w:tcPr>
            <w:tcW w:w="720" w:type="dxa"/>
            <w:shd w:val="clear" w:color="auto" w:fill="auto"/>
            <w:tcMar>
              <w:left w:w="14" w:type="dxa"/>
              <w:right w:w="14" w:type="dxa"/>
            </w:tcMar>
            <w:vAlign w:val="center"/>
          </w:tcPr>
          <w:p w:rsidR="000D0B17" w:rsidRPr="00852F7C" w:rsidRDefault="000D0B17" w:rsidP="00914E74">
            <w:pPr>
              <w:pStyle w:val="Altproced"/>
              <w:tabs>
                <w:tab w:val="clear" w:pos="6912"/>
                <w:tab w:val="clear" w:pos="7200"/>
                <w:tab w:val="clear" w:pos="7488"/>
                <w:tab w:val="clear" w:pos="7632"/>
                <w:tab w:val="clear" w:pos="8280"/>
                <w:tab w:val="clear" w:pos="9000"/>
                <w:tab w:val="clear" w:pos="9547"/>
              </w:tabs>
              <w:ind w:right="0"/>
              <w:jc w:val="center"/>
              <w:rPr>
                <w:u w:val="none"/>
              </w:rPr>
            </w:pPr>
          </w:p>
        </w:tc>
        <w:tc>
          <w:tcPr>
            <w:tcW w:w="576" w:type="dxa"/>
            <w:shd w:val="clear" w:color="auto" w:fill="auto"/>
            <w:tcMar>
              <w:left w:w="14" w:type="dxa"/>
              <w:right w:w="14" w:type="dxa"/>
            </w:tcMar>
            <w:vAlign w:val="center"/>
          </w:tcPr>
          <w:p w:rsidR="000D0B17" w:rsidRPr="00852F7C" w:rsidRDefault="000D0B17" w:rsidP="00914E74">
            <w:pPr>
              <w:pStyle w:val="Altproced"/>
              <w:tabs>
                <w:tab w:val="clear" w:pos="6912"/>
                <w:tab w:val="clear" w:pos="7200"/>
                <w:tab w:val="clear" w:pos="7488"/>
                <w:tab w:val="clear" w:pos="7632"/>
                <w:tab w:val="clear" w:pos="8280"/>
                <w:tab w:val="clear" w:pos="9000"/>
                <w:tab w:val="clear" w:pos="9547"/>
              </w:tabs>
              <w:ind w:right="0"/>
              <w:jc w:val="center"/>
              <w:rPr>
                <w:u w:val="none"/>
              </w:rPr>
            </w:pPr>
          </w:p>
        </w:tc>
        <w:tc>
          <w:tcPr>
            <w:tcW w:w="576" w:type="dxa"/>
            <w:shd w:val="clear" w:color="auto" w:fill="auto"/>
            <w:tcMar>
              <w:left w:w="14" w:type="dxa"/>
              <w:right w:w="14" w:type="dxa"/>
            </w:tcMar>
            <w:vAlign w:val="center"/>
          </w:tcPr>
          <w:p w:rsidR="000D0B17" w:rsidRPr="00852F7C" w:rsidRDefault="000D0B17" w:rsidP="00914E74">
            <w:pPr>
              <w:pStyle w:val="Altproced"/>
              <w:tabs>
                <w:tab w:val="clear" w:pos="6912"/>
                <w:tab w:val="clear" w:pos="7200"/>
                <w:tab w:val="clear" w:pos="7488"/>
                <w:tab w:val="clear" w:pos="7632"/>
                <w:tab w:val="clear" w:pos="8280"/>
                <w:tab w:val="clear" w:pos="9000"/>
                <w:tab w:val="clear" w:pos="9547"/>
              </w:tabs>
              <w:ind w:right="0"/>
              <w:jc w:val="center"/>
              <w:rPr>
                <w:u w:val="none"/>
              </w:rPr>
            </w:pPr>
          </w:p>
        </w:tc>
        <w:tc>
          <w:tcPr>
            <w:tcW w:w="1152" w:type="dxa"/>
            <w:shd w:val="clear" w:color="auto" w:fill="auto"/>
            <w:tcMar>
              <w:left w:w="14" w:type="dxa"/>
              <w:right w:w="14" w:type="dxa"/>
            </w:tcMar>
            <w:vAlign w:val="center"/>
          </w:tcPr>
          <w:p w:rsidR="000D0B17" w:rsidRPr="00852F7C" w:rsidRDefault="000D0B17" w:rsidP="00914E74">
            <w:pPr>
              <w:pStyle w:val="Altproced"/>
              <w:tabs>
                <w:tab w:val="clear" w:pos="6912"/>
                <w:tab w:val="clear" w:pos="7200"/>
                <w:tab w:val="clear" w:pos="7488"/>
                <w:tab w:val="clear" w:pos="7632"/>
                <w:tab w:val="clear" w:pos="8280"/>
                <w:tab w:val="clear" w:pos="9000"/>
                <w:tab w:val="clear" w:pos="9547"/>
              </w:tabs>
              <w:ind w:right="0"/>
              <w:rPr>
                <w:u w:val="none"/>
              </w:rPr>
            </w:pPr>
          </w:p>
        </w:tc>
      </w:tr>
      <w:tr w:rsidR="000D0B17" w:rsidRPr="00C84F9E" w:rsidTr="00852F7C">
        <w:tc>
          <w:tcPr>
            <w:tcW w:w="6624" w:type="dxa"/>
            <w:shd w:val="clear" w:color="auto" w:fill="auto"/>
          </w:tcPr>
          <w:tbl>
            <w:tblPr>
              <w:tblW w:w="7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0D0B17" w:rsidRPr="009171F5" w:rsidTr="00852F7C">
              <w:trPr>
                <w:trHeight w:val="450"/>
              </w:trPr>
              <w:tc>
                <w:tcPr>
                  <w:tcW w:w="1584" w:type="dxa"/>
                  <w:tcBorders>
                    <w:top w:val="nil"/>
                    <w:left w:val="nil"/>
                    <w:bottom w:val="nil"/>
                    <w:right w:val="nil"/>
                  </w:tcBorders>
                  <w:shd w:val="clear" w:color="auto" w:fill="auto"/>
                  <w:tcMar>
                    <w:left w:w="14" w:type="dxa"/>
                    <w:right w:w="14" w:type="dxa"/>
                  </w:tcMar>
                  <w:vAlign w:val="bottom"/>
                </w:tcPr>
                <w:p w:rsidR="000D0B17" w:rsidRPr="009171F5" w:rsidRDefault="000D0B17" w:rsidP="00914E74">
                  <w:proofErr w:type="spellStart"/>
                  <w:r w:rsidRPr="009171F5">
                    <w:t>Incharge</w:t>
                  </w:r>
                  <w:proofErr w:type="spellEnd"/>
                </w:p>
              </w:tc>
              <w:tc>
                <w:tcPr>
                  <w:tcW w:w="2901" w:type="dxa"/>
                  <w:tcBorders>
                    <w:top w:val="nil"/>
                    <w:left w:val="nil"/>
                    <w:bottom w:val="single" w:sz="4" w:space="0" w:color="auto"/>
                    <w:right w:val="nil"/>
                  </w:tcBorders>
                  <w:shd w:val="clear" w:color="auto" w:fill="auto"/>
                  <w:vAlign w:val="bottom"/>
                </w:tcPr>
                <w:p w:rsidR="000D0B17" w:rsidRPr="009171F5" w:rsidRDefault="000D0B17" w:rsidP="00914E74"/>
              </w:tc>
              <w:tc>
                <w:tcPr>
                  <w:tcW w:w="609" w:type="dxa"/>
                  <w:tcBorders>
                    <w:top w:val="nil"/>
                    <w:left w:val="nil"/>
                    <w:bottom w:val="nil"/>
                    <w:right w:val="nil"/>
                  </w:tcBorders>
                  <w:shd w:val="clear" w:color="auto" w:fill="auto"/>
                  <w:vAlign w:val="bottom"/>
                </w:tcPr>
                <w:p w:rsidR="000D0B17" w:rsidRPr="009171F5" w:rsidRDefault="000D0B17" w:rsidP="00914E74">
                  <w:r w:rsidRPr="009171F5">
                    <w:t>Date</w:t>
                  </w:r>
                </w:p>
              </w:tc>
              <w:tc>
                <w:tcPr>
                  <w:tcW w:w="1311" w:type="dxa"/>
                  <w:tcBorders>
                    <w:top w:val="nil"/>
                    <w:left w:val="nil"/>
                    <w:bottom w:val="single" w:sz="4" w:space="0" w:color="auto"/>
                    <w:right w:val="nil"/>
                  </w:tcBorders>
                  <w:shd w:val="clear" w:color="auto" w:fill="auto"/>
                  <w:vAlign w:val="bottom"/>
                </w:tcPr>
                <w:p w:rsidR="000D0B17" w:rsidRPr="009171F5" w:rsidRDefault="000D0B17" w:rsidP="00914E74"/>
              </w:tc>
              <w:tc>
                <w:tcPr>
                  <w:tcW w:w="629" w:type="dxa"/>
                  <w:tcBorders>
                    <w:top w:val="nil"/>
                    <w:left w:val="nil"/>
                    <w:bottom w:val="nil"/>
                    <w:right w:val="nil"/>
                  </w:tcBorders>
                  <w:shd w:val="clear" w:color="auto" w:fill="auto"/>
                  <w:vAlign w:val="bottom"/>
                </w:tcPr>
                <w:p w:rsidR="000D0B17" w:rsidRPr="009171F5" w:rsidRDefault="000D0B17" w:rsidP="00914E74"/>
              </w:tc>
            </w:tr>
            <w:tr w:rsidR="000D0B17" w:rsidRPr="009171F5" w:rsidTr="00852F7C">
              <w:trPr>
                <w:trHeight w:val="369"/>
              </w:trPr>
              <w:tc>
                <w:tcPr>
                  <w:tcW w:w="1584" w:type="dxa"/>
                  <w:tcBorders>
                    <w:top w:val="nil"/>
                    <w:left w:val="nil"/>
                    <w:bottom w:val="nil"/>
                    <w:right w:val="nil"/>
                  </w:tcBorders>
                  <w:shd w:val="clear" w:color="auto" w:fill="auto"/>
                  <w:tcMar>
                    <w:left w:w="14" w:type="dxa"/>
                    <w:right w:w="14" w:type="dxa"/>
                  </w:tcMar>
                  <w:vAlign w:val="bottom"/>
                </w:tcPr>
                <w:p w:rsidR="000D0B17" w:rsidRPr="009171F5" w:rsidRDefault="000D0B17" w:rsidP="00914E74">
                  <w:r w:rsidRPr="009171F5">
                    <w:t>Manager</w:t>
                  </w:r>
                </w:p>
              </w:tc>
              <w:tc>
                <w:tcPr>
                  <w:tcW w:w="2901" w:type="dxa"/>
                  <w:tcBorders>
                    <w:top w:val="single" w:sz="4" w:space="0" w:color="auto"/>
                    <w:left w:val="nil"/>
                    <w:bottom w:val="single" w:sz="4" w:space="0" w:color="auto"/>
                    <w:right w:val="nil"/>
                  </w:tcBorders>
                  <w:shd w:val="clear" w:color="auto" w:fill="auto"/>
                  <w:vAlign w:val="bottom"/>
                </w:tcPr>
                <w:p w:rsidR="000D0B17" w:rsidRPr="009171F5" w:rsidRDefault="000D0B17" w:rsidP="00914E74"/>
              </w:tc>
              <w:tc>
                <w:tcPr>
                  <w:tcW w:w="609" w:type="dxa"/>
                  <w:tcBorders>
                    <w:top w:val="nil"/>
                    <w:left w:val="nil"/>
                    <w:bottom w:val="nil"/>
                    <w:right w:val="nil"/>
                  </w:tcBorders>
                  <w:shd w:val="clear" w:color="auto" w:fill="auto"/>
                  <w:vAlign w:val="bottom"/>
                </w:tcPr>
                <w:p w:rsidR="000D0B17" w:rsidRPr="009171F5" w:rsidRDefault="000D0B17" w:rsidP="00914E74">
                  <w:r w:rsidRPr="009171F5">
                    <w:t>Date</w:t>
                  </w:r>
                </w:p>
              </w:tc>
              <w:tc>
                <w:tcPr>
                  <w:tcW w:w="1311" w:type="dxa"/>
                  <w:tcBorders>
                    <w:top w:val="single" w:sz="4" w:space="0" w:color="auto"/>
                    <w:left w:val="nil"/>
                    <w:bottom w:val="single" w:sz="4" w:space="0" w:color="auto"/>
                    <w:right w:val="nil"/>
                  </w:tcBorders>
                  <w:shd w:val="clear" w:color="auto" w:fill="auto"/>
                  <w:vAlign w:val="bottom"/>
                </w:tcPr>
                <w:p w:rsidR="000D0B17" w:rsidRPr="009171F5" w:rsidRDefault="000D0B17" w:rsidP="00914E74"/>
              </w:tc>
              <w:tc>
                <w:tcPr>
                  <w:tcW w:w="629" w:type="dxa"/>
                  <w:tcBorders>
                    <w:top w:val="nil"/>
                    <w:left w:val="nil"/>
                    <w:bottom w:val="nil"/>
                    <w:right w:val="nil"/>
                  </w:tcBorders>
                  <w:shd w:val="clear" w:color="auto" w:fill="auto"/>
                  <w:vAlign w:val="bottom"/>
                </w:tcPr>
                <w:p w:rsidR="000D0B17" w:rsidRPr="009171F5" w:rsidRDefault="000D0B17" w:rsidP="00914E74"/>
              </w:tc>
            </w:tr>
            <w:tr w:rsidR="000D0B17" w:rsidRPr="009171F5" w:rsidTr="00852F7C">
              <w:trPr>
                <w:trHeight w:val="360"/>
              </w:trPr>
              <w:tc>
                <w:tcPr>
                  <w:tcW w:w="1584" w:type="dxa"/>
                  <w:tcBorders>
                    <w:top w:val="nil"/>
                    <w:left w:val="nil"/>
                    <w:bottom w:val="nil"/>
                    <w:right w:val="nil"/>
                  </w:tcBorders>
                  <w:shd w:val="clear" w:color="auto" w:fill="auto"/>
                  <w:tcMar>
                    <w:left w:w="14" w:type="dxa"/>
                    <w:right w:w="14" w:type="dxa"/>
                  </w:tcMar>
                  <w:vAlign w:val="bottom"/>
                </w:tcPr>
                <w:p w:rsidR="000D0B17" w:rsidRPr="009171F5" w:rsidRDefault="000D0B17" w:rsidP="00914E74"/>
              </w:tc>
              <w:tc>
                <w:tcPr>
                  <w:tcW w:w="2901" w:type="dxa"/>
                  <w:tcBorders>
                    <w:top w:val="single" w:sz="4" w:space="0" w:color="auto"/>
                    <w:left w:val="nil"/>
                    <w:bottom w:val="nil"/>
                    <w:right w:val="nil"/>
                  </w:tcBorders>
                  <w:shd w:val="clear" w:color="auto" w:fill="auto"/>
                  <w:vAlign w:val="bottom"/>
                </w:tcPr>
                <w:p w:rsidR="000D0B17" w:rsidRPr="009171F5" w:rsidRDefault="000D0B17" w:rsidP="00914E74"/>
              </w:tc>
              <w:tc>
                <w:tcPr>
                  <w:tcW w:w="609" w:type="dxa"/>
                  <w:tcBorders>
                    <w:top w:val="nil"/>
                    <w:left w:val="nil"/>
                    <w:bottom w:val="nil"/>
                    <w:right w:val="nil"/>
                  </w:tcBorders>
                  <w:shd w:val="clear" w:color="auto" w:fill="auto"/>
                  <w:vAlign w:val="bottom"/>
                </w:tcPr>
                <w:p w:rsidR="000D0B17" w:rsidRPr="009171F5" w:rsidRDefault="000D0B17" w:rsidP="00914E74"/>
              </w:tc>
              <w:tc>
                <w:tcPr>
                  <w:tcW w:w="1311" w:type="dxa"/>
                  <w:tcBorders>
                    <w:top w:val="single" w:sz="4" w:space="0" w:color="auto"/>
                    <w:left w:val="nil"/>
                    <w:bottom w:val="nil"/>
                    <w:right w:val="nil"/>
                  </w:tcBorders>
                  <w:shd w:val="clear" w:color="auto" w:fill="auto"/>
                  <w:vAlign w:val="bottom"/>
                </w:tcPr>
                <w:p w:rsidR="000D0B17" w:rsidRPr="009171F5" w:rsidRDefault="000D0B17" w:rsidP="00914E74"/>
              </w:tc>
              <w:tc>
                <w:tcPr>
                  <w:tcW w:w="629" w:type="dxa"/>
                  <w:tcBorders>
                    <w:top w:val="nil"/>
                    <w:left w:val="nil"/>
                    <w:bottom w:val="nil"/>
                    <w:right w:val="nil"/>
                  </w:tcBorders>
                  <w:shd w:val="clear" w:color="auto" w:fill="auto"/>
                  <w:vAlign w:val="bottom"/>
                </w:tcPr>
                <w:p w:rsidR="000D0B17" w:rsidRPr="009171F5" w:rsidRDefault="000D0B17" w:rsidP="00914E74"/>
              </w:tc>
            </w:tr>
          </w:tbl>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pPr>
          </w:p>
        </w:tc>
        <w:tc>
          <w:tcPr>
            <w:tcW w:w="720"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576"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jc w:val="center"/>
            </w:pPr>
          </w:p>
        </w:tc>
        <w:tc>
          <w:tcPr>
            <w:tcW w:w="1152" w:type="dxa"/>
            <w:shd w:val="clear" w:color="auto" w:fill="auto"/>
            <w:tcMar>
              <w:left w:w="14" w:type="dxa"/>
              <w:right w:w="14" w:type="dxa"/>
            </w:tcMar>
            <w:vAlign w:val="center"/>
          </w:tcPr>
          <w:p w:rsidR="000D0B17" w:rsidRPr="00C84F9E" w:rsidRDefault="000D0B17" w:rsidP="00914E74">
            <w:pPr>
              <w:pStyle w:val="Altproced"/>
              <w:tabs>
                <w:tab w:val="clear" w:pos="6912"/>
                <w:tab w:val="clear" w:pos="7200"/>
                <w:tab w:val="clear" w:pos="7488"/>
                <w:tab w:val="clear" w:pos="7632"/>
                <w:tab w:val="clear" w:pos="8280"/>
                <w:tab w:val="clear" w:pos="9000"/>
                <w:tab w:val="clear" w:pos="9547"/>
              </w:tabs>
              <w:ind w:right="0"/>
            </w:pPr>
          </w:p>
        </w:tc>
      </w:tr>
    </w:tbl>
    <w:p w:rsidR="00D37C71" w:rsidRDefault="00D37C71" w:rsidP="00914E74"/>
    <w:p w:rsidR="003C1095" w:rsidRDefault="003C1095" w:rsidP="00914E74">
      <w:pPr>
        <w:sectPr w:rsidR="003C1095" w:rsidSect="00A34CDB">
          <w:headerReference w:type="even" r:id="rId42"/>
          <w:headerReference w:type="default" r:id="rId43"/>
          <w:footerReference w:type="even" r:id="rId44"/>
          <w:footerReference w:type="default" r:id="rId45"/>
          <w:headerReference w:type="first" r:id="rId46"/>
          <w:footnotePr>
            <w:numRestart w:val="eachSect"/>
          </w:footnotePr>
          <w:type w:val="nextColumn"/>
          <w:pgSz w:w="12240" w:h="15840"/>
          <w:pgMar w:top="432" w:right="360" w:bottom="864" w:left="1152" w:header="432" w:footer="576" w:gutter="0"/>
          <w:pgNumType w:start="1"/>
          <w:cols w:space="720"/>
        </w:sectPr>
      </w:pPr>
    </w:p>
    <w:tbl>
      <w:tblPr>
        <w:tblW w:w="9648" w:type="dxa"/>
        <w:tblInd w:w="-72" w:type="dxa"/>
        <w:tblBorders>
          <w:insideV w:val="single" w:sz="4" w:space="0" w:color="auto"/>
        </w:tblBorders>
        <w:tblLayout w:type="fixed"/>
        <w:tblLook w:val="01E0" w:firstRow="1" w:lastRow="1" w:firstColumn="1" w:lastColumn="1" w:noHBand="0" w:noVBand="0"/>
      </w:tblPr>
      <w:tblGrid>
        <w:gridCol w:w="1324"/>
        <w:gridCol w:w="2816"/>
        <w:gridCol w:w="900"/>
        <w:gridCol w:w="1348"/>
        <w:gridCol w:w="236"/>
        <w:gridCol w:w="720"/>
        <w:gridCol w:w="576"/>
        <w:gridCol w:w="576"/>
        <w:gridCol w:w="1152"/>
      </w:tblGrid>
      <w:tr w:rsidR="00BC7C9C" w:rsidRPr="008B2912" w:rsidTr="00852F7C">
        <w:trPr>
          <w:tblHeader/>
        </w:trPr>
        <w:tc>
          <w:tcPr>
            <w:tcW w:w="6624" w:type="dxa"/>
            <w:gridSpan w:val="5"/>
            <w:tcBorders>
              <w:top w:val="single" w:sz="4" w:space="0" w:color="auto"/>
              <w:left w:val="nil"/>
              <w:bottom w:val="single" w:sz="4" w:space="0" w:color="auto"/>
            </w:tcBorders>
            <w:shd w:val="clear" w:color="auto" w:fill="auto"/>
          </w:tcPr>
          <w:p w:rsidR="00BC7C9C" w:rsidRPr="00852F7C" w:rsidRDefault="00BC7C9C" w:rsidP="00914E74">
            <w:pPr>
              <w:spacing w:after="60"/>
              <w:jc w:val="center"/>
              <w:rPr>
                <w:b/>
              </w:rPr>
            </w:pPr>
          </w:p>
          <w:p w:rsidR="00BC7C9C" w:rsidRPr="00852F7C" w:rsidRDefault="00BC7C9C" w:rsidP="00914E74">
            <w:pPr>
              <w:spacing w:after="60"/>
              <w:jc w:val="center"/>
              <w:rPr>
                <w:b/>
              </w:rPr>
            </w:pPr>
            <w:r w:rsidRPr="00852F7C">
              <w:rPr>
                <w:b/>
              </w:rPr>
              <w:t>PROCEDURE</w:t>
            </w:r>
          </w:p>
        </w:tc>
        <w:tc>
          <w:tcPr>
            <w:tcW w:w="720" w:type="dxa"/>
            <w:tcBorders>
              <w:top w:val="single" w:sz="4" w:space="0" w:color="auto"/>
              <w:bottom w:val="single" w:sz="4" w:space="0" w:color="auto"/>
            </w:tcBorders>
            <w:shd w:val="clear" w:color="auto" w:fill="auto"/>
            <w:tcMar>
              <w:left w:w="14" w:type="dxa"/>
              <w:right w:w="14" w:type="dxa"/>
            </w:tcMar>
          </w:tcPr>
          <w:p w:rsidR="00BC7C9C" w:rsidRPr="00852F7C" w:rsidRDefault="00BC7C9C" w:rsidP="00914E74">
            <w:pPr>
              <w:spacing w:after="60"/>
              <w:jc w:val="center"/>
              <w:rPr>
                <w:b/>
              </w:rPr>
            </w:pPr>
            <w:r w:rsidRPr="00852F7C">
              <w:rPr>
                <w:b/>
              </w:rPr>
              <w:t>DONE</w:t>
            </w:r>
          </w:p>
          <w:p w:rsidR="00BC7C9C" w:rsidRPr="00852F7C" w:rsidRDefault="00BC7C9C" w:rsidP="00914E74">
            <w:pPr>
              <w:spacing w:after="60"/>
              <w:jc w:val="center"/>
              <w:rPr>
                <w:b/>
              </w:rPr>
            </w:pPr>
            <w:r w:rsidRPr="00852F7C">
              <w:rPr>
                <w:b/>
              </w:rPr>
              <w:t>BY</w:t>
            </w:r>
          </w:p>
        </w:tc>
        <w:tc>
          <w:tcPr>
            <w:tcW w:w="576" w:type="dxa"/>
            <w:tcBorders>
              <w:top w:val="single" w:sz="4" w:space="0" w:color="auto"/>
              <w:bottom w:val="single" w:sz="4" w:space="0" w:color="auto"/>
            </w:tcBorders>
            <w:shd w:val="clear" w:color="auto" w:fill="auto"/>
            <w:tcMar>
              <w:left w:w="14" w:type="dxa"/>
              <w:right w:w="14" w:type="dxa"/>
            </w:tcMar>
          </w:tcPr>
          <w:p w:rsidR="00BC7C9C" w:rsidRPr="00852F7C" w:rsidRDefault="00BC7C9C" w:rsidP="00914E74">
            <w:pPr>
              <w:spacing w:after="60"/>
              <w:jc w:val="center"/>
              <w:rPr>
                <w:b/>
              </w:rPr>
            </w:pPr>
            <w:r w:rsidRPr="00852F7C">
              <w:rPr>
                <w:b/>
              </w:rPr>
              <w:t>W/P</w:t>
            </w:r>
          </w:p>
          <w:p w:rsidR="00BC7C9C" w:rsidRPr="00852F7C" w:rsidRDefault="00BC7C9C" w:rsidP="00914E74">
            <w:pPr>
              <w:spacing w:after="60"/>
              <w:jc w:val="center"/>
              <w:rPr>
                <w:b/>
              </w:rPr>
            </w:pPr>
            <w:r w:rsidRPr="00852F7C">
              <w:rPr>
                <w:b/>
              </w:rPr>
              <w:t>REF</w:t>
            </w:r>
          </w:p>
        </w:tc>
        <w:tc>
          <w:tcPr>
            <w:tcW w:w="576" w:type="dxa"/>
            <w:tcBorders>
              <w:top w:val="single" w:sz="4" w:space="0" w:color="auto"/>
              <w:bottom w:val="single" w:sz="4" w:space="0" w:color="auto"/>
            </w:tcBorders>
            <w:shd w:val="clear" w:color="auto" w:fill="auto"/>
            <w:tcMar>
              <w:left w:w="14" w:type="dxa"/>
              <w:right w:w="14" w:type="dxa"/>
            </w:tcMar>
          </w:tcPr>
          <w:p w:rsidR="00BC7C9C" w:rsidRPr="00852F7C" w:rsidRDefault="00BC7C9C" w:rsidP="00914E74">
            <w:pPr>
              <w:spacing w:after="60"/>
              <w:jc w:val="center"/>
              <w:rPr>
                <w:b/>
              </w:rPr>
            </w:pPr>
          </w:p>
          <w:p w:rsidR="00BC7C9C" w:rsidRPr="00852F7C" w:rsidRDefault="00BC7C9C" w:rsidP="00914E74">
            <w:pPr>
              <w:spacing w:after="60"/>
              <w:jc w:val="center"/>
              <w:rPr>
                <w:b/>
              </w:rPr>
            </w:pPr>
            <w:r w:rsidRPr="00852F7C">
              <w:rPr>
                <w:b/>
              </w:rPr>
              <w:t>N/A</w:t>
            </w:r>
          </w:p>
        </w:tc>
        <w:tc>
          <w:tcPr>
            <w:tcW w:w="1152" w:type="dxa"/>
            <w:tcBorders>
              <w:top w:val="single" w:sz="4" w:space="0" w:color="auto"/>
              <w:bottom w:val="single" w:sz="4" w:space="0" w:color="auto"/>
            </w:tcBorders>
            <w:shd w:val="clear" w:color="auto" w:fill="auto"/>
            <w:tcMar>
              <w:left w:w="14" w:type="dxa"/>
              <w:right w:w="14" w:type="dxa"/>
            </w:tcMar>
          </w:tcPr>
          <w:p w:rsidR="00BC7C9C" w:rsidRPr="00852F7C" w:rsidRDefault="00BC7C9C" w:rsidP="00914E74">
            <w:pPr>
              <w:spacing w:after="60"/>
              <w:jc w:val="center"/>
              <w:rPr>
                <w:b/>
              </w:rPr>
            </w:pPr>
          </w:p>
          <w:p w:rsidR="00BC7C9C" w:rsidRPr="00852F7C" w:rsidRDefault="00BC7C9C" w:rsidP="00914E74">
            <w:pPr>
              <w:spacing w:after="60"/>
              <w:jc w:val="center"/>
              <w:rPr>
                <w:b/>
              </w:rPr>
            </w:pPr>
            <w:r w:rsidRPr="00852F7C">
              <w:rPr>
                <w:b/>
              </w:rPr>
              <w:t>REMARKS</w:t>
            </w:r>
          </w:p>
        </w:tc>
      </w:tr>
      <w:tr w:rsidR="00BC7C9C" w:rsidRPr="00FE5019" w:rsidTr="00852F7C">
        <w:tc>
          <w:tcPr>
            <w:tcW w:w="6624" w:type="dxa"/>
            <w:gridSpan w:val="5"/>
            <w:shd w:val="clear" w:color="auto" w:fill="auto"/>
          </w:tcPr>
          <w:p w:rsidR="00BC7C9C" w:rsidRPr="00B51074" w:rsidRDefault="00BC7C9C" w:rsidP="00914E74">
            <w:pPr>
              <w:pStyle w:val="prgb"/>
              <w:jc w:val="both"/>
            </w:pPr>
          </w:p>
        </w:tc>
        <w:tc>
          <w:tcPr>
            <w:tcW w:w="720" w:type="dxa"/>
            <w:shd w:val="clear" w:color="auto" w:fill="auto"/>
            <w:tcMar>
              <w:left w:w="14" w:type="dxa"/>
              <w:right w:w="14" w:type="dxa"/>
            </w:tcMar>
            <w:vAlign w:val="center"/>
          </w:tcPr>
          <w:p w:rsidR="00BC7C9C" w:rsidRPr="00FE5019"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BC7C9C" w:rsidRPr="00FE5019"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BC7C9C" w:rsidRPr="00FE5019"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152" w:type="dxa"/>
            <w:shd w:val="clear" w:color="auto" w:fill="auto"/>
            <w:tcMar>
              <w:left w:w="14" w:type="dxa"/>
              <w:right w:w="14" w:type="dxa"/>
            </w:tcMar>
            <w:vAlign w:val="center"/>
          </w:tcPr>
          <w:p w:rsidR="00BC7C9C" w:rsidRPr="00FE5019"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BC7C9C" w:rsidRPr="00FE5019" w:rsidTr="009C260D">
        <w:trPr>
          <w:trHeight w:val="360"/>
        </w:trPr>
        <w:tc>
          <w:tcPr>
            <w:tcW w:w="6624" w:type="dxa"/>
            <w:gridSpan w:val="5"/>
            <w:shd w:val="clear" w:color="auto" w:fill="auto"/>
          </w:tcPr>
          <w:p w:rsidR="00BC7C9C" w:rsidRPr="00852F7C" w:rsidRDefault="00BC7C9C" w:rsidP="00914E74">
            <w:pPr>
              <w:pStyle w:val="prgb"/>
              <w:jc w:val="both"/>
              <w:rPr>
                <w:b/>
              </w:rPr>
            </w:pPr>
            <w:r w:rsidRPr="00852F7C">
              <w:rPr>
                <w:b/>
              </w:rPr>
              <w:t>Procedures:</w:t>
            </w:r>
          </w:p>
        </w:tc>
        <w:tc>
          <w:tcPr>
            <w:tcW w:w="720" w:type="dxa"/>
            <w:shd w:val="clear" w:color="auto" w:fill="auto"/>
            <w:tcMar>
              <w:left w:w="14" w:type="dxa"/>
              <w:right w:w="14" w:type="dxa"/>
            </w:tcMar>
            <w:vAlign w:val="center"/>
          </w:tcPr>
          <w:p w:rsidR="00BC7C9C" w:rsidRPr="00FE5019"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BC7C9C" w:rsidRPr="00FE5019"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BC7C9C" w:rsidRPr="00FE5019"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152" w:type="dxa"/>
            <w:shd w:val="clear" w:color="auto" w:fill="auto"/>
            <w:tcMar>
              <w:left w:w="14" w:type="dxa"/>
              <w:right w:w="14" w:type="dxa"/>
            </w:tcMar>
            <w:vAlign w:val="center"/>
          </w:tcPr>
          <w:p w:rsidR="00BC7C9C" w:rsidRPr="00FE5019"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BC7C9C" w:rsidRPr="00BF2D4B" w:rsidTr="00852F7C">
        <w:tc>
          <w:tcPr>
            <w:tcW w:w="6624" w:type="dxa"/>
            <w:gridSpan w:val="5"/>
            <w:shd w:val="clear" w:color="auto" w:fill="auto"/>
          </w:tcPr>
          <w:p w:rsidR="003B6B08" w:rsidRPr="00863F6E" w:rsidRDefault="005D5BFA" w:rsidP="00914E74">
            <w:pPr>
              <w:pStyle w:val="prgb"/>
              <w:ind w:left="518" w:hanging="518"/>
              <w:jc w:val="both"/>
            </w:pPr>
            <w:r>
              <w:t>A.</w:t>
            </w:r>
            <w:r>
              <w:tab/>
            </w:r>
            <w:r w:rsidR="009461AA">
              <w:t xml:space="preserve">Determine whether long-term debt exists (bonds, notes, </w:t>
            </w:r>
            <w:r w:rsidR="009461AA" w:rsidRPr="001E6C9D">
              <w:t>lease-purchase agreements, deferred payment contracts, real estate contracts, loans, TIF development agreements</w:t>
            </w:r>
            <w:r w:rsidR="009461AA">
              <w:t>, local option sales tax debt):</w:t>
            </w:r>
          </w:p>
        </w:tc>
        <w:tc>
          <w:tcPr>
            <w:tcW w:w="720" w:type="dxa"/>
            <w:shd w:val="clear" w:color="auto" w:fill="auto"/>
            <w:tcMar>
              <w:left w:w="14" w:type="dxa"/>
              <w:right w:w="14" w:type="dxa"/>
            </w:tcMar>
            <w:vAlign w:val="center"/>
          </w:tcPr>
          <w:p w:rsidR="00BC7C9C" w:rsidRPr="00BF2D4B"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BC7C9C" w:rsidRPr="00BF2D4B"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BC7C9C" w:rsidRPr="00BF2D4B"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152" w:type="dxa"/>
            <w:shd w:val="clear" w:color="auto" w:fill="auto"/>
            <w:tcMar>
              <w:left w:w="14" w:type="dxa"/>
              <w:right w:w="14" w:type="dxa"/>
            </w:tcMar>
            <w:vAlign w:val="center"/>
          </w:tcPr>
          <w:p w:rsidR="00BC7C9C" w:rsidRPr="00BF2D4B" w:rsidRDefault="00BC7C9C"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BC7C9C" w:rsidRPr="00E661F5" w:rsidTr="00852F7C">
        <w:tc>
          <w:tcPr>
            <w:tcW w:w="6624" w:type="dxa"/>
            <w:gridSpan w:val="5"/>
            <w:shd w:val="clear" w:color="auto" w:fill="auto"/>
            <w:vAlign w:val="bottom"/>
          </w:tcPr>
          <w:p w:rsidR="009461AA" w:rsidRDefault="009461AA" w:rsidP="00914E74">
            <w:pPr>
              <w:numPr>
                <w:ilvl w:val="0"/>
                <w:numId w:val="44"/>
              </w:numPr>
              <w:spacing w:after="120"/>
              <w:ind w:left="936"/>
              <w:jc w:val="both"/>
            </w:pPr>
            <w:r>
              <w:t>Determine whether the debt is properly accounted for.</w:t>
            </w:r>
          </w:p>
          <w:p w:rsidR="003B6B08" w:rsidRPr="00E661F5" w:rsidRDefault="009461AA" w:rsidP="00914E74">
            <w:pPr>
              <w:numPr>
                <w:ilvl w:val="0"/>
                <w:numId w:val="44"/>
              </w:numPr>
              <w:spacing w:after="120"/>
              <w:ind w:left="936"/>
              <w:jc w:val="both"/>
            </w:pPr>
            <w:r w:rsidRPr="00E61753">
              <w:t xml:space="preserve">Determine general obligation debt payments were recorded in the Debt Service Fund </w:t>
            </w:r>
            <w:r>
              <w:t xml:space="preserve">as required by </w:t>
            </w:r>
            <w:r w:rsidRPr="00E61753">
              <w:t>Chapter 384.4 of the Code of Iowa</w:t>
            </w:r>
            <w:r w:rsidR="005F5935">
              <w:t>.</w:t>
            </w:r>
          </w:p>
        </w:tc>
        <w:tc>
          <w:tcPr>
            <w:tcW w:w="720" w:type="dxa"/>
            <w:shd w:val="clear" w:color="auto" w:fill="auto"/>
            <w:tcMar>
              <w:left w:w="14" w:type="dxa"/>
              <w:right w:w="14" w:type="dxa"/>
            </w:tcMar>
            <w:vAlign w:val="center"/>
          </w:tcPr>
          <w:p w:rsidR="00BC7C9C" w:rsidRPr="00E661F5" w:rsidRDefault="00BC7C9C" w:rsidP="00914E74"/>
        </w:tc>
        <w:tc>
          <w:tcPr>
            <w:tcW w:w="576" w:type="dxa"/>
            <w:shd w:val="clear" w:color="auto" w:fill="auto"/>
            <w:tcMar>
              <w:left w:w="14" w:type="dxa"/>
              <w:right w:w="14" w:type="dxa"/>
            </w:tcMar>
            <w:vAlign w:val="center"/>
          </w:tcPr>
          <w:p w:rsidR="00BC7C9C" w:rsidRPr="00E661F5" w:rsidRDefault="00BC7C9C" w:rsidP="00914E74"/>
        </w:tc>
        <w:tc>
          <w:tcPr>
            <w:tcW w:w="576" w:type="dxa"/>
            <w:shd w:val="clear" w:color="auto" w:fill="auto"/>
            <w:tcMar>
              <w:left w:w="14" w:type="dxa"/>
              <w:right w:w="14" w:type="dxa"/>
            </w:tcMar>
            <w:vAlign w:val="center"/>
          </w:tcPr>
          <w:p w:rsidR="00BC7C9C" w:rsidRPr="00E661F5" w:rsidRDefault="00BC7C9C" w:rsidP="00914E74"/>
        </w:tc>
        <w:tc>
          <w:tcPr>
            <w:tcW w:w="1152" w:type="dxa"/>
            <w:shd w:val="clear" w:color="auto" w:fill="auto"/>
            <w:tcMar>
              <w:left w:w="14" w:type="dxa"/>
              <w:right w:w="14" w:type="dxa"/>
            </w:tcMar>
            <w:vAlign w:val="center"/>
          </w:tcPr>
          <w:p w:rsidR="00BC7C9C" w:rsidRPr="00E661F5" w:rsidRDefault="00BC7C9C" w:rsidP="00914E74"/>
        </w:tc>
      </w:tr>
      <w:tr w:rsidR="00447120" w:rsidRPr="00BF2D4B" w:rsidTr="00852F7C">
        <w:trPr>
          <w:trHeight w:val="369"/>
        </w:trPr>
        <w:tc>
          <w:tcPr>
            <w:tcW w:w="6624" w:type="dxa"/>
            <w:gridSpan w:val="5"/>
            <w:shd w:val="clear" w:color="auto" w:fill="auto"/>
          </w:tcPr>
          <w:p w:rsidR="003B6B08" w:rsidRPr="00683751" w:rsidRDefault="00630FBE" w:rsidP="00914E74">
            <w:pPr>
              <w:pStyle w:val="prgb"/>
              <w:ind w:left="518" w:hanging="518"/>
              <w:jc w:val="both"/>
            </w:pPr>
            <w:r>
              <w:t>B</w:t>
            </w:r>
            <w:r w:rsidR="00C46E9D">
              <w:t>.</w:t>
            </w:r>
            <w:r w:rsidR="00C46E9D">
              <w:tab/>
              <w:t>Issuance of Debt</w:t>
            </w:r>
            <w:r w:rsidR="00A46E19">
              <w:t>:</w:t>
            </w:r>
          </w:p>
        </w:tc>
        <w:tc>
          <w:tcPr>
            <w:tcW w:w="720" w:type="dxa"/>
            <w:shd w:val="clear" w:color="auto" w:fill="auto"/>
            <w:tcMar>
              <w:left w:w="14" w:type="dxa"/>
              <w:right w:w="14" w:type="dxa"/>
            </w:tcMar>
            <w:vAlign w:val="center"/>
          </w:tcPr>
          <w:p w:rsidR="00447120" w:rsidRPr="00BF2D4B"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BF2D4B"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BF2D4B"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447120" w:rsidRPr="00BF2D4B"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447120" w:rsidRPr="00FE5019" w:rsidTr="00852F7C">
        <w:tc>
          <w:tcPr>
            <w:tcW w:w="6624" w:type="dxa"/>
            <w:gridSpan w:val="5"/>
            <w:shd w:val="clear" w:color="auto" w:fill="auto"/>
          </w:tcPr>
          <w:p w:rsidR="00447120" w:rsidRDefault="00447120" w:rsidP="00914E74">
            <w:pPr>
              <w:numPr>
                <w:ilvl w:val="0"/>
                <w:numId w:val="47"/>
              </w:numPr>
              <w:spacing w:after="120"/>
              <w:ind w:left="936"/>
              <w:jc w:val="both"/>
            </w:pPr>
            <w:r w:rsidRPr="00683751">
              <w:t>Review authorization for</w:t>
            </w:r>
            <w:r w:rsidR="002103DE">
              <w:t xml:space="preserve"> any</w:t>
            </w:r>
            <w:r w:rsidRPr="00683751">
              <w:t xml:space="preserve"> issuance</w:t>
            </w:r>
            <w:r w:rsidR="007E494B">
              <w:t>s during the period</w:t>
            </w:r>
            <w:r w:rsidR="002103DE">
              <w:t xml:space="preserve"> being examined</w:t>
            </w:r>
            <w:r w:rsidRPr="00683751">
              <w:t>.</w:t>
            </w:r>
          </w:p>
          <w:p w:rsidR="002103DE" w:rsidRPr="00683751" w:rsidRDefault="009461AA" w:rsidP="00914E74">
            <w:pPr>
              <w:numPr>
                <w:ilvl w:val="0"/>
                <w:numId w:val="47"/>
              </w:numPr>
              <w:spacing w:after="120"/>
              <w:ind w:left="936"/>
              <w:jc w:val="both"/>
            </w:pPr>
            <w:r w:rsidRPr="000257C6">
              <w:t xml:space="preserve">Determine and document procedures for bonds or notes sold during the </w:t>
            </w:r>
            <w:r w:rsidR="007E494B">
              <w:t>period</w:t>
            </w:r>
            <w:r w:rsidRPr="000257C6">
              <w:t xml:space="preserve"> were in compliance with Chapters 75, 384 and 403.9 of the Code of Iowa.</w:t>
            </w:r>
          </w:p>
        </w:tc>
        <w:tc>
          <w:tcPr>
            <w:tcW w:w="720"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447120" w:rsidRPr="00FE5019" w:rsidTr="00852F7C">
        <w:tc>
          <w:tcPr>
            <w:tcW w:w="6624" w:type="dxa"/>
            <w:gridSpan w:val="5"/>
            <w:shd w:val="clear" w:color="auto" w:fill="auto"/>
          </w:tcPr>
          <w:p w:rsidR="00447120" w:rsidRPr="00683751" w:rsidRDefault="00BB2753" w:rsidP="00914E74">
            <w:pPr>
              <w:numPr>
                <w:ilvl w:val="0"/>
                <w:numId w:val="47"/>
              </w:numPr>
              <w:spacing w:after="120"/>
              <w:ind w:left="936"/>
              <w:jc w:val="both"/>
            </w:pPr>
            <w:r>
              <w:t>Determine debt proceeds</w:t>
            </w:r>
            <w:r w:rsidR="00447120" w:rsidRPr="00683751">
              <w:t xml:space="preserve"> were properly recorded and trace proceeds to cash receipts record</w:t>
            </w:r>
            <w:r w:rsidR="007E494B">
              <w:t>s</w:t>
            </w:r>
            <w:r w:rsidR="00447120" w:rsidRPr="00683751">
              <w:t xml:space="preserve"> and bank statement.</w:t>
            </w:r>
          </w:p>
        </w:tc>
        <w:tc>
          <w:tcPr>
            <w:tcW w:w="720"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BF21E7" w:rsidRPr="00BF2D4B" w:rsidTr="00FB014E">
        <w:trPr>
          <w:trHeight w:val="369"/>
        </w:trPr>
        <w:tc>
          <w:tcPr>
            <w:tcW w:w="6624" w:type="dxa"/>
            <w:gridSpan w:val="5"/>
            <w:shd w:val="clear" w:color="auto" w:fill="auto"/>
          </w:tcPr>
          <w:p w:rsidR="00BF21E7" w:rsidRPr="00683751" w:rsidRDefault="00BF21E7" w:rsidP="00B77BEF">
            <w:pPr>
              <w:pStyle w:val="prgb"/>
              <w:ind w:left="518" w:hanging="518"/>
              <w:jc w:val="both"/>
            </w:pPr>
            <w:r>
              <w:t>C.</w:t>
            </w:r>
            <w:r>
              <w:tab/>
              <w:t xml:space="preserve">Determine if the City has established written procedures to monitor compliance with the arbitrage, yield restrictions and rebate requirements under Section 148 of the </w:t>
            </w:r>
            <w:r w:rsidR="00B77BEF">
              <w:t>Internal Revenue Service r</w:t>
            </w:r>
            <w:r>
              <w:t>ules.</w:t>
            </w:r>
          </w:p>
        </w:tc>
        <w:tc>
          <w:tcPr>
            <w:tcW w:w="720" w:type="dxa"/>
            <w:shd w:val="clear" w:color="auto" w:fill="auto"/>
            <w:tcMar>
              <w:left w:w="14" w:type="dxa"/>
              <w:right w:w="14" w:type="dxa"/>
            </w:tcMar>
            <w:vAlign w:val="center"/>
          </w:tcPr>
          <w:p w:rsidR="00BF21E7" w:rsidRPr="00BF2D4B" w:rsidRDefault="00BF21E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BF21E7" w:rsidRPr="00BF2D4B" w:rsidRDefault="00BF21E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BF21E7" w:rsidRPr="00BF2D4B" w:rsidRDefault="00BF21E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BF21E7" w:rsidRPr="00BF2D4B" w:rsidRDefault="00BF21E7"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72A13" w:rsidRPr="00FE5019" w:rsidTr="00852F7C">
        <w:tc>
          <w:tcPr>
            <w:tcW w:w="6624" w:type="dxa"/>
            <w:gridSpan w:val="5"/>
            <w:shd w:val="clear" w:color="auto" w:fill="auto"/>
            <w:vAlign w:val="bottom"/>
          </w:tcPr>
          <w:p w:rsidR="00BF21E7" w:rsidRDefault="00BF21E7" w:rsidP="00914E74">
            <w:pPr>
              <w:pStyle w:val="Secondindent"/>
              <w:tabs>
                <w:tab w:val="clear" w:pos="6912"/>
                <w:tab w:val="clear" w:pos="7200"/>
                <w:tab w:val="clear" w:pos="7488"/>
                <w:tab w:val="clear" w:pos="7632"/>
                <w:tab w:val="clear" w:pos="8280"/>
                <w:tab w:val="clear" w:pos="9000"/>
                <w:tab w:val="clear" w:pos="9547"/>
              </w:tabs>
              <w:spacing w:before="120"/>
              <w:ind w:left="0" w:right="0" w:firstLine="0"/>
              <w:rPr>
                <w:u w:val="single"/>
              </w:rPr>
            </w:pPr>
          </w:p>
          <w:p w:rsidR="00172A13" w:rsidRPr="00852F7C" w:rsidRDefault="00172A13" w:rsidP="00914E74">
            <w:pPr>
              <w:pStyle w:val="Secondindent"/>
              <w:tabs>
                <w:tab w:val="clear" w:pos="6912"/>
                <w:tab w:val="clear" w:pos="7200"/>
                <w:tab w:val="clear" w:pos="7488"/>
                <w:tab w:val="clear" w:pos="7632"/>
                <w:tab w:val="clear" w:pos="8280"/>
                <w:tab w:val="clear" w:pos="9000"/>
                <w:tab w:val="clear" w:pos="9547"/>
              </w:tabs>
              <w:spacing w:before="120"/>
              <w:ind w:left="0" w:right="0" w:firstLine="0"/>
              <w:rPr>
                <w:u w:val="single"/>
              </w:rPr>
            </w:pPr>
            <w:r w:rsidRPr="00852F7C">
              <w:rPr>
                <w:u w:val="single"/>
              </w:rPr>
              <w:t>ALTERNATE/ADDITIONAL PROCEDURES</w:t>
            </w:r>
            <w:r w:rsidRPr="00C84F9E">
              <w:t>:</w:t>
            </w:r>
          </w:p>
        </w:tc>
        <w:tc>
          <w:tcPr>
            <w:tcW w:w="720" w:type="dxa"/>
            <w:shd w:val="clear" w:color="auto" w:fill="auto"/>
            <w:tcMar>
              <w:left w:w="14" w:type="dxa"/>
              <w:right w:w="14" w:type="dxa"/>
            </w:tcMar>
            <w:vAlign w:val="center"/>
          </w:tcPr>
          <w:p w:rsidR="00172A13" w:rsidRPr="00FE5019" w:rsidRDefault="00172A1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72A13" w:rsidRPr="00FE5019" w:rsidRDefault="00172A1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72A13" w:rsidRPr="00FE5019" w:rsidRDefault="00172A1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172A13" w:rsidRPr="00FE5019" w:rsidRDefault="00172A13"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72A13" w:rsidRPr="00FE5019" w:rsidTr="00852F7C">
        <w:tc>
          <w:tcPr>
            <w:tcW w:w="6624" w:type="dxa"/>
            <w:gridSpan w:val="5"/>
            <w:shd w:val="clear" w:color="auto" w:fill="auto"/>
            <w:vAlign w:val="bottom"/>
          </w:tcPr>
          <w:p w:rsidR="00172A13" w:rsidRDefault="00172A13" w:rsidP="00914E74">
            <w:pPr>
              <w:pStyle w:val="Secondindent"/>
              <w:tabs>
                <w:tab w:val="clear" w:pos="6912"/>
                <w:tab w:val="clear" w:pos="7200"/>
                <w:tab w:val="clear" w:pos="7488"/>
                <w:tab w:val="clear" w:pos="7632"/>
                <w:tab w:val="clear" w:pos="8280"/>
                <w:tab w:val="clear" w:pos="9000"/>
                <w:tab w:val="clear" w:pos="9547"/>
              </w:tabs>
              <w:spacing w:before="120"/>
              <w:ind w:left="0" w:right="0" w:firstLine="0"/>
              <w:rPr>
                <w:u w:val="single"/>
              </w:rPr>
            </w:pPr>
          </w:p>
          <w:p w:rsidR="008219A7" w:rsidRPr="00852F7C" w:rsidRDefault="008219A7" w:rsidP="00914E74">
            <w:pPr>
              <w:pStyle w:val="Secondindent"/>
              <w:tabs>
                <w:tab w:val="clear" w:pos="6912"/>
                <w:tab w:val="clear" w:pos="7200"/>
                <w:tab w:val="clear" w:pos="7488"/>
                <w:tab w:val="clear" w:pos="7632"/>
                <w:tab w:val="clear" w:pos="8280"/>
                <w:tab w:val="clear" w:pos="9000"/>
                <w:tab w:val="clear" w:pos="9547"/>
              </w:tabs>
              <w:spacing w:before="120"/>
              <w:ind w:left="0" w:right="0" w:firstLine="0"/>
              <w:rPr>
                <w:u w:val="single"/>
              </w:rPr>
            </w:pPr>
          </w:p>
        </w:tc>
        <w:tc>
          <w:tcPr>
            <w:tcW w:w="720" w:type="dxa"/>
            <w:shd w:val="clear" w:color="auto" w:fill="auto"/>
            <w:tcMar>
              <w:left w:w="14" w:type="dxa"/>
              <w:right w:w="14" w:type="dxa"/>
            </w:tcMar>
            <w:vAlign w:val="center"/>
          </w:tcPr>
          <w:p w:rsidR="00172A13" w:rsidRPr="00FE5019" w:rsidRDefault="00172A1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72A13" w:rsidRPr="00FE5019" w:rsidRDefault="00172A1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72A13" w:rsidRPr="00FE5019" w:rsidRDefault="00172A1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172A13" w:rsidRPr="00FE5019" w:rsidRDefault="00172A13"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B50EF8" w:rsidRPr="00FE5019" w:rsidTr="00852F7C">
        <w:tc>
          <w:tcPr>
            <w:tcW w:w="6624" w:type="dxa"/>
            <w:gridSpan w:val="5"/>
            <w:shd w:val="clear" w:color="auto" w:fill="auto"/>
            <w:vAlign w:val="bottom"/>
          </w:tcPr>
          <w:p w:rsidR="00B50EF8" w:rsidRDefault="00B50EF8" w:rsidP="00914E74">
            <w:pPr>
              <w:pStyle w:val="Secondindent"/>
              <w:tabs>
                <w:tab w:val="clear" w:pos="6912"/>
                <w:tab w:val="clear" w:pos="7200"/>
                <w:tab w:val="clear" w:pos="7488"/>
                <w:tab w:val="clear" w:pos="7632"/>
                <w:tab w:val="clear" w:pos="8280"/>
                <w:tab w:val="clear" w:pos="9000"/>
                <w:tab w:val="clear" w:pos="9547"/>
              </w:tabs>
              <w:spacing w:before="120"/>
              <w:ind w:left="0" w:right="0" w:firstLine="0"/>
            </w:pPr>
            <w:r w:rsidRPr="00852F7C">
              <w:rPr>
                <w:u w:val="single"/>
              </w:rPr>
              <w:t>CONCLUSION</w:t>
            </w:r>
            <w:r>
              <w:t>:</w:t>
            </w:r>
          </w:p>
        </w:tc>
        <w:tc>
          <w:tcPr>
            <w:tcW w:w="720" w:type="dxa"/>
            <w:shd w:val="clear" w:color="auto" w:fill="auto"/>
            <w:tcMar>
              <w:left w:w="14" w:type="dxa"/>
              <w:right w:w="14" w:type="dxa"/>
            </w:tcMar>
            <w:vAlign w:val="center"/>
          </w:tcPr>
          <w:p w:rsidR="00B50EF8" w:rsidRPr="00FE5019" w:rsidRDefault="00B50EF8"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B50EF8" w:rsidRPr="00FE5019" w:rsidRDefault="00B50EF8"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B50EF8" w:rsidRPr="00FE5019" w:rsidRDefault="00B50EF8"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B50EF8" w:rsidRPr="00FE5019" w:rsidRDefault="00B50EF8"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447120" w:rsidRPr="00FE5019" w:rsidTr="00852F7C">
        <w:tc>
          <w:tcPr>
            <w:tcW w:w="6624" w:type="dxa"/>
            <w:gridSpan w:val="5"/>
            <w:shd w:val="clear" w:color="auto" w:fill="auto"/>
            <w:vAlign w:val="bottom"/>
          </w:tcPr>
          <w:p w:rsidR="00447120" w:rsidRPr="00772C20" w:rsidRDefault="00447120" w:rsidP="00914E74">
            <w:pPr>
              <w:pStyle w:val="Secondindent"/>
              <w:tabs>
                <w:tab w:val="clear" w:pos="6912"/>
                <w:tab w:val="clear" w:pos="7200"/>
                <w:tab w:val="clear" w:pos="7488"/>
                <w:tab w:val="clear" w:pos="7632"/>
                <w:tab w:val="clear" w:pos="8280"/>
                <w:tab w:val="clear" w:pos="9000"/>
                <w:tab w:val="clear" w:pos="9547"/>
              </w:tabs>
              <w:spacing w:before="120"/>
              <w:ind w:left="0" w:right="0" w:firstLine="0"/>
            </w:pPr>
            <w:r>
              <w:t xml:space="preserve">We have performed procedures sufficient to </w:t>
            </w:r>
            <w:r w:rsidR="005E03AD">
              <w:t xml:space="preserve">determine the status of findings pertaining </w:t>
            </w:r>
            <w:proofErr w:type="gramStart"/>
            <w:r w:rsidR="005E03AD">
              <w:t xml:space="preserve">to </w:t>
            </w:r>
            <w:r w:rsidR="0074402C">
              <w:t xml:space="preserve"> long</w:t>
            </w:r>
            <w:proofErr w:type="gramEnd"/>
            <w:r w:rsidR="0074402C">
              <w:t>-term debt</w:t>
            </w:r>
            <w:r>
              <w:t xml:space="preserve"> </w:t>
            </w:r>
            <w:r w:rsidR="005E03AD">
              <w:t>reported in the most recent periodic examination report.  T</w:t>
            </w:r>
            <w:r>
              <w:t xml:space="preserve">he results of these procedures are adequately documented in the accompanying </w:t>
            </w:r>
            <w:proofErr w:type="spellStart"/>
            <w:r>
              <w:t>workpapers</w:t>
            </w:r>
            <w:proofErr w:type="spellEnd"/>
            <w:r>
              <w:t>.</w:t>
            </w:r>
          </w:p>
        </w:tc>
        <w:tc>
          <w:tcPr>
            <w:tcW w:w="720"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35EC5" w:rsidRPr="00FE5019" w:rsidTr="00852F7C">
        <w:tc>
          <w:tcPr>
            <w:tcW w:w="6624" w:type="dxa"/>
            <w:gridSpan w:val="5"/>
            <w:shd w:val="clear" w:color="auto" w:fill="auto"/>
            <w:vAlign w:val="bottom"/>
          </w:tcPr>
          <w:p w:rsidR="003B6B08" w:rsidRDefault="003B6B08" w:rsidP="00914E74">
            <w:pPr>
              <w:pStyle w:val="Secondindent"/>
              <w:tabs>
                <w:tab w:val="clear" w:pos="6912"/>
                <w:tab w:val="clear" w:pos="7200"/>
                <w:tab w:val="clear" w:pos="7488"/>
                <w:tab w:val="clear" w:pos="7632"/>
                <w:tab w:val="clear" w:pos="8280"/>
                <w:tab w:val="clear" w:pos="9000"/>
                <w:tab w:val="clear" w:pos="9547"/>
              </w:tabs>
              <w:spacing w:before="120"/>
              <w:ind w:left="0" w:right="0" w:firstLine="0"/>
            </w:pPr>
          </w:p>
        </w:tc>
        <w:tc>
          <w:tcPr>
            <w:tcW w:w="720" w:type="dxa"/>
            <w:shd w:val="clear" w:color="auto" w:fill="auto"/>
            <w:tcMar>
              <w:left w:w="14" w:type="dxa"/>
              <w:right w:w="14" w:type="dxa"/>
            </w:tcMar>
            <w:vAlign w:val="center"/>
          </w:tcPr>
          <w:p w:rsidR="00D35EC5" w:rsidRPr="00FE5019" w:rsidRDefault="00D35EC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35EC5" w:rsidRPr="00FE5019" w:rsidRDefault="00D35EC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35EC5" w:rsidRPr="00FE5019" w:rsidRDefault="00D35EC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35EC5" w:rsidRPr="00FE5019" w:rsidRDefault="00D35EC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447120" w:rsidRPr="00FE5019" w:rsidTr="00852F7C">
        <w:tc>
          <w:tcPr>
            <w:tcW w:w="1324" w:type="dxa"/>
            <w:tcBorders>
              <w:right w:val="nil"/>
            </w:tcBorders>
            <w:shd w:val="clear" w:color="auto" w:fill="auto"/>
            <w:vAlign w:val="bottom"/>
          </w:tcPr>
          <w:p w:rsidR="00447120" w:rsidRPr="00382C6C" w:rsidRDefault="00447120" w:rsidP="00914E74">
            <w:proofErr w:type="spellStart"/>
            <w:r w:rsidRPr="00382C6C">
              <w:t>Incharge</w:t>
            </w:r>
            <w:proofErr w:type="spellEnd"/>
          </w:p>
        </w:tc>
        <w:tc>
          <w:tcPr>
            <w:tcW w:w="2816" w:type="dxa"/>
            <w:tcBorders>
              <w:left w:val="nil"/>
              <w:bottom w:val="single" w:sz="4" w:space="0" w:color="auto"/>
              <w:right w:val="nil"/>
            </w:tcBorders>
            <w:shd w:val="clear" w:color="auto" w:fill="auto"/>
            <w:vAlign w:val="bottom"/>
          </w:tcPr>
          <w:p w:rsidR="00447120" w:rsidRPr="00382C6C" w:rsidRDefault="00447120" w:rsidP="00914E74">
            <w:pPr>
              <w:pStyle w:val="Secondindent"/>
              <w:tabs>
                <w:tab w:val="clear" w:pos="6912"/>
                <w:tab w:val="clear" w:pos="7200"/>
                <w:tab w:val="clear" w:pos="7488"/>
                <w:tab w:val="clear" w:pos="7632"/>
                <w:tab w:val="clear" w:pos="8280"/>
                <w:tab w:val="clear" w:pos="9000"/>
                <w:tab w:val="clear" w:pos="9547"/>
              </w:tabs>
              <w:spacing w:before="120"/>
              <w:ind w:left="0" w:right="0" w:firstLine="0"/>
            </w:pPr>
          </w:p>
        </w:tc>
        <w:tc>
          <w:tcPr>
            <w:tcW w:w="900" w:type="dxa"/>
            <w:tcBorders>
              <w:left w:val="nil"/>
              <w:right w:val="nil"/>
            </w:tcBorders>
            <w:shd w:val="clear" w:color="auto" w:fill="auto"/>
            <w:vAlign w:val="bottom"/>
          </w:tcPr>
          <w:p w:rsidR="00447120" w:rsidRPr="00382C6C" w:rsidRDefault="00447120" w:rsidP="00914E74">
            <w:r>
              <w:t>Date</w:t>
            </w:r>
          </w:p>
        </w:tc>
        <w:tc>
          <w:tcPr>
            <w:tcW w:w="1348" w:type="dxa"/>
            <w:tcBorders>
              <w:left w:val="nil"/>
              <w:bottom w:val="single" w:sz="4" w:space="0" w:color="auto"/>
              <w:right w:val="nil"/>
            </w:tcBorders>
            <w:shd w:val="clear" w:color="auto" w:fill="auto"/>
            <w:vAlign w:val="bottom"/>
          </w:tcPr>
          <w:p w:rsidR="00447120" w:rsidRPr="00382C6C" w:rsidRDefault="00447120" w:rsidP="00914E74">
            <w:pPr>
              <w:pStyle w:val="Secondindent"/>
              <w:tabs>
                <w:tab w:val="clear" w:pos="6912"/>
                <w:tab w:val="clear" w:pos="7200"/>
                <w:tab w:val="clear" w:pos="7488"/>
                <w:tab w:val="clear" w:pos="7632"/>
                <w:tab w:val="clear" w:pos="8280"/>
                <w:tab w:val="clear" w:pos="9000"/>
                <w:tab w:val="clear" w:pos="9547"/>
              </w:tabs>
              <w:spacing w:before="120"/>
              <w:ind w:left="0" w:right="0" w:firstLine="0"/>
            </w:pPr>
          </w:p>
        </w:tc>
        <w:tc>
          <w:tcPr>
            <w:tcW w:w="236" w:type="dxa"/>
            <w:tcBorders>
              <w:left w:val="nil"/>
            </w:tcBorders>
            <w:shd w:val="clear" w:color="auto" w:fill="auto"/>
            <w:vAlign w:val="bottom"/>
          </w:tcPr>
          <w:p w:rsidR="00447120" w:rsidRPr="00852F7C" w:rsidRDefault="00447120" w:rsidP="00914E74">
            <w:pPr>
              <w:pStyle w:val="Secondindent"/>
              <w:tabs>
                <w:tab w:val="clear" w:pos="6912"/>
                <w:tab w:val="clear" w:pos="7200"/>
                <w:tab w:val="clear" w:pos="7488"/>
                <w:tab w:val="clear" w:pos="7632"/>
                <w:tab w:val="clear" w:pos="8280"/>
                <w:tab w:val="clear" w:pos="9000"/>
                <w:tab w:val="clear" w:pos="9547"/>
              </w:tabs>
              <w:spacing w:before="120"/>
              <w:ind w:left="0" w:right="0" w:firstLine="0"/>
              <w:rPr>
                <w:u w:val="single"/>
              </w:rPr>
            </w:pPr>
          </w:p>
        </w:tc>
        <w:tc>
          <w:tcPr>
            <w:tcW w:w="720"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447120" w:rsidRPr="00FE5019" w:rsidTr="00852F7C">
        <w:tc>
          <w:tcPr>
            <w:tcW w:w="1324" w:type="dxa"/>
            <w:tcBorders>
              <w:right w:val="nil"/>
            </w:tcBorders>
            <w:shd w:val="clear" w:color="auto" w:fill="auto"/>
            <w:vAlign w:val="bottom"/>
          </w:tcPr>
          <w:p w:rsidR="00447120" w:rsidRPr="00382C6C" w:rsidRDefault="00447120" w:rsidP="00914E74">
            <w:r>
              <w:t>Manager</w:t>
            </w:r>
          </w:p>
        </w:tc>
        <w:tc>
          <w:tcPr>
            <w:tcW w:w="2816" w:type="dxa"/>
            <w:tcBorders>
              <w:top w:val="single" w:sz="4" w:space="0" w:color="auto"/>
              <w:left w:val="nil"/>
              <w:bottom w:val="single" w:sz="4" w:space="0" w:color="auto"/>
              <w:right w:val="nil"/>
            </w:tcBorders>
            <w:shd w:val="clear" w:color="auto" w:fill="auto"/>
            <w:vAlign w:val="bottom"/>
          </w:tcPr>
          <w:p w:rsidR="00447120" w:rsidRPr="00382C6C" w:rsidRDefault="00447120" w:rsidP="00914E74">
            <w:pPr>
              <w:pStyle w:val="Secondindent"/>
              <w:tabs>
                <w:tab w:val="clear" w:pos="6912"/>
                <w:tab w:val="clear" w:pos="7200"/>
                <w:tab w:val="clear" w:pos="7488"/>
                <w:tab w:val="clear" w:pos="7632"/>
                <w:tab w:val="clear" w:pos="8280"/>
                <w:tab w:val="clear" w:pos="9000"/>
                <w:tab w:val="clear" w:pos="9547"/>
              </w:tabs>
              <w:spacing w:before="120"/>
              <w:ind w:left="0" w:right="0" w:firstLine="0"/>
            </w:pPr>
          </w:p>
        </w:tc>
        <w:tc>
          <w:tcPr>
            <w:tcW w:w="900" w:type="dxa"/>
            <w:tcBorders>
              <w:left w:val="nil"/>
              <w:right w:val="nil"/>
            </w:tcBorders>
            <w:shd w:val="clear" w:color="auto" w:fill="auto"/>
            <w:vAlign w:val="bottom"/>
          </w:tcPr>
          <w:p w:rsidR="00447120" w:rsidRPr="00382C6C" w:rsidRDefault="00447120" w:rsidP="00914E74">
            <w:r>
              <w:t>Date</w:t>
            </w:r>
          </w:p>
        </w:tc>
        <w:tc>
          <w:tcPr>
            <w:tcW w:w="1348" w:type="dxa"/>
            <w:tcBorders>
              <w:top w:val="single" w:sz="4" w:space="0" w:color="auto"/>
              <w:left w:val="nil"/>
              <w:bottom w:val="single" w:sz="4" w:space="0" w:color="auto"/>
              <w:right w:val="nil"/>
            </w:tcBorders>
            <w:shd w:val="clear" w:color="auto" w:fill="auto"/>
            <w:vAlign w:val="bottom"/>
          </w:tcPr>
          <w:p w:rsidR="00447120" w:rsidRPr="00382C6C" w:rsidRDefault="00447120" w:rsidP="00914E74">
            <w:pPr>
              <w:pStyle w:val="Secondindent"/>
              <w:tabs>
                <w:tab w:val="clear" w:pos="6912"/>
                <w:tab w:val="clear" w:pos="7200"/>
                <w:tab w:val="clear" w:pos="7488"/>
                <w:tab w:val="clear" w:pos="7632"/>
                <w:tab w:val="clear" w:pos="8280"/>
                <w:tab w:val="clear" w:pos="9000"/>
                <w:tab w:val="clear" w:pos="9547"/>
              </w:tabs>
              <w:spacing w:before="120"/>
              <w:ind w:left="0" w:right="0" w:firstLine="0"/>
            </w:pPr>
          </w:p>
        </w:tc>
        <w:tc>
          <w:tcPr>
            <w:tcW w:w="236" w:type="dxa"/>
            <w:tcBorders>
              <w:left w:val="nil"/>
            </w:tcBorders>
            <w:shd w:val="clear" w:color="auto" w:fill="auto"/>
            <w:vAlign w:val="bottom"/>
          </w:tcPr>
          <w:p w:rsidR="00447120" w:rsidRPr="00852F7C" w:rsidRDefault="00447120" w:rsidP="00914E74">
            <w:pPr>
              <w:pStyle w:val="Secondindent"/>
              <w:tabs>
                <w:tab w:val="clear" w:pos="6912"/>
                <w:tab w:val="clear" w:pos="7200"/>
                <w:tab w:val="clear" w:pos="7488"/>
                <w:tab w:val="clear" w:pos="7632"/>
                <w:tab w:val="clear" w:pos="8280"/>
                <w:tab w:val="clear" w:pos="9000"/>
                <w:tab w:val="clear" w:pos="9547"/>
              </w:tabs>
              <w:spacing w:before="120"/>
              <w:ind w:left="0" w:right="0" w:firstLine="0"/>
              <w:rPr>
                <w:u w:val="single"/>
              </w:rPr>
            </w:pPr>
          </w:p>
        </w:tc>
        <w:tc>
          <w:tcPr>
            <w:tcW w:w="720"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447120" w:rsidRPr="00FE5019" w:rsidRDefault="00447120" w:rsidP="00914E74">
            <w:pPr>
              <w:pStyle w:val="Firstindent"/>
              <w:tabs>
                <w:tab w:val="clear" w:pos="6912"/>
                <w:tab w:val="clear" w:pos="7200"/>
                <w:tab w:val="clear" w:pos="7488"/>
                <w:tab w:val="clear" w:pos="7632"/>
                <w:tab w:val="clear" w:pos="8280"/>
                <w:tab w:val="clear" w:pos="9000"/>
                <w:tab w:val="clear" w:pos="9547"/>
              </w:tabs>
              <w:ind w:left="0" w:right="0" w:firstLine="0"/>
            </w:pPr>
          </w:p>
        </w:tc>
      </w:tr>
    </w:tbl>
    <w:p w:rsidR="005E7BFF" w:rsidRDefault="005E7BFF" w:rsidP="00914E74">
      <w:pPr>
        <w:sectPr w:rsidR="005E7BFF" w:rsidSect="00A04DD1">
          <w:headerReference w:type="even" r:id="rId47"/>
          <w:headerReference w:type="default" r:id="rId48"/>
          <w:footerReference w:type="even" r:id="rId49"/>
          <w:footerReference w:type="default" r:id="rId50"/>
          <w:headerReference w:type="first" r:id="rId51"/>
          <w:footnotePr>
            <w:numRestart w:val="eachSect"/>
          </w:footnotePr>
          <w:type w:val="nextColumn"/>
          <w:pgSz w:w="12240" w:h="15840"/>
          <w:pgMar w:top="432" w:right="360" w:bottom="864" w:left="1152" w:header="432" w:footer="576" w:gutter="0"/>
          <w:cols w:space="720"/>
        </w:sectPr>
      </w:pPr>
    </w:p>
    <w:p w:rsidR="005E7BFF" w:rsidRDefault="005E7BFF" w:rsidP="00914E74"/>
    <w:tbl>
      <w:tblPr>
        <w:tblW w:w="9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4"/>
        <w:gridCol w:w="630"/>
        <w:gridCol w:w="720"/>
        <w:gridCol w:w="630"/>
        <w:gridCol w:w="1170"/>
      </w:tblGrid>
      <w:tr w:rsidR="00AD2B92" w:rsidRPr="005E7BFF" w:rsidTr="00852F7C">
        <w:trPr>
          <w:trHeight w:val="746"/>
          <w:tblHeader/>
        </w:trPr>
        <w:tc>
          <w:tcPr>
            <w:tcW w:w="6624" w:type="dxa"/>
            <w:tcBorders>
              <w:left w:val="nil"/>
            </w:tcBorders>
            <w:shd w:val="clear" w:color="auto" w:fill="auto"/>
          </w:tcPr>
          <w:p w:rsidR="00AD2B92" w:rsidRPr="00852F7C" w:rsidRDefault="00AD2B92" w:rsidP="00914E74">
            <w:pPr>
              <w:spacing w:after="60"/>
              <w:jc w:val="center"/>
              <w:rPr>
                <w:b/>
              </w:rPr>
            </w:pPr>
          </w:p>
          <w:p w:rsidR="00AD2B92" w:rsidRPr="00852F7C" w:rsidRDefault="00AD2B92" w:rsidP="00914E74">
            <w:pPr>
              <w:spacing w:after="60"/>
              <w:jc w:val="center"/>
              <w:rPr>
                <w:b/>
              </w:rPr>
            </w:pPr>
            <w:r w:rsidRPr="00852F7C">
              <w:rPr>
                <w:b/>
              </w:rPr>
              <w:t>PROCEDURE</w:t>
            </w:r>
          </w:p>
        </w:tc>
        <w:tc>
          <w:tcPr>
            <w:tcW w:w="630" w:type="dxa"/>
            <w:shd w:val="clear" w:color="auto" w:fill="auto"/>
            <w:tcMar>
              <w:left w:w="0" w:type="dxa"/>
              <w:right w:w="0" w:type="dxa"/>
            </w:tcMar>
          </w:tcPr>
          <w:p w:rsidR="00AD2B92" w:rsidRPr="00852F7C" w:rsidRDefault="00AD2B92" w:rsidP="00914E74">
            <w:pPr>
              <w:spacing w:after="60"/>
              <w:jc w:val="center"/>
              <w:rPr>
                <w:b/>
              </w:rPr>
            </w:pPr>
            <w:r w:rsidRPr="00852F7C">
              <w:rPr>
                <w:b/>
              </w:rPr>
              <w:t>DONE</w:t>
            </w:r>
          </w:p>
          <w:p w:rsidR="00AD2B92" w:rsidRPr="00852F7C" w:rsidRDefault="00AD2B92" w:rsidP="00914E74">
            <w:pPr>
              <w:spacing w:after="60"/>
              <w:jc w:val="center"/>
              <w:rPr>
                <w:b/>
              </w:rPr>
            </w:pPr>
            <w:r w:rsidRPr="00852F7C">
              <w:rPr>
                <w:b/>
              </w:rPr>
              <w:t>BY</w:t>
            </w:r>
          </w:p>
        </w:tc>
        <w:tc>
          <w:tcPr>
            <w:tcW w:w="720" w:type="dxa"/>
            <w:shd w:val="clear" w:color="auto" w:fill="auto"/>
            <w:tcMar>
              <w:left w:w="0" w:type="dxa"/>
              <w:right w:w="0" w:type="dxa"/>
            </w:tcMar>
          </w:tcPr>
          <w:p w:rsidR="00AD2B92" w:rsidRPr="00852F7C" w:rsidRDefault="00AD2B92" w:rsidP="00914E74">
            <w:pPr>
              <w:spacing w:after="60"/>
              <w:jc w:val="center"/>
              <w:rPr>
                <w:b/>
              </w:rPr>
            </w:pPr>
            <w:r w:rsidRPr="00852F7C">
              <w:rPr>
                <w:b/>
              </w:rPr>
              <w:t>W/P</w:t>
            </w:r>
          </w:p>
          <w:p w:rsidR="00AD2B92" w:rsidRPr="00852F7C" w:rsidRDefault="00AD2B92" w:rsidP="00914E74">
            <w:pPr>
              <w:spacing w:after="60"/>
              <w:jc w:val="center"/>
              <w:rPr>
                <w:b/>
              </w:rPr>
            </w:pPr>
            <w:r w:rsidRPr="00852F7C">
              <w:rPr>
                <w:b/>
              </w:rPr>
              <w:t>REF</w:t>
            </w:r>
          </w:p>
        </w:tc>
        <w:tc>
          <w:tcPr>
            <w:tcW w:w="630" w:type="dxa"/>
            <w:shd w:val="clear" w:color="auto" w:fill="auto"/>
            <w:tcMar>
              <w:left w:w="0" w:type="dxa"/>
              <w:right w:w="0" w:type="dxa"/>
            </w:tcMar>
          </w:tcPr>
          <w:p w:rsidR="00AD2B92" w:rsidRPr="00852F7C" w:rsidRDefault="00AD2B92" w:rsidP="00914E74">
            <w:pPr>
              <w:spacing w:after="60"/>
              <w:jc w:val="center"/>
              <w:rPr>
                <w:b/>
              </w:rPr>
            </w:pPr>
          </w:p>
          <w:p w:rsidR="00AD2B92" w:rsidRPr="00852F7C" w:rsidRDefault="00AD2B92" w:rsidP="00914E74">
            <w:pPr>
              <w:spacing w:after="60"/>
              <w:jc w:val="center"/>
              <w:rPr>
                <w:b/>
              </w:rPr>
            </w:pPr>
            <w:r w:rsidRPr="00852F7C">
              <w:rPr>
                <w:b/>
              </w:rPr>
              <w:t>N/A</w:t>
            </w:r>
          </w:p>
        </w:tc>
        <w:tc>
          <w:tcPr>
            <w:tcW w:w="1170" w:type="dxa"/>
            <w:tcBorders>
              <w:right w:val="nil"/>
            </w:tcBorders>
            <w:shd w:val="clear" w:color="auto" w:fill="auto"/>
            <w:tcMar>
              <w:left w:w="0" w:type="dxa"/>
              <w:right w:w="0" w:type="dxa"/>
            </w:tcMar>
          </w:tcPr>
          <w:p w:rsidR="00AD2B92" w:rsidRPr="00852F7C" w:rsidRDefault="00AD2B92" w:rsidP="00914E74">
            <w:pPr>
              <w:spacing w:after="60"/>
              <w:jc w:val="center"/>
              <w:rPr>
                <w:b/>
              </w:rPr>
            </w:pPr>
          </w:p>
          <w:p w:rsidR="00AD2B92" w:rsidRPr="00852F7C" w:rsidRDefault="00AD2B92" w:rsidP="00914E74">
            <w:pPr>
              <w:spacing w:after="60"/>
              <w:jc w:val="center"/>
              <w:rPr>
                <w:b/>
              </w:rPr>
            </w:pPr>
            <w:r w:rsidRPr="00852F7C">
              <w:rPr>
                <w:b/>
              </w:rPr>
              <w:t>REMARKS</w:t>
            </w: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vAlign w:val="bottom"/>
          </w:tcPr>
          <w:p w:rsidR="00225A82" w:rsidRDefault="00225A82" w:rsidP="00914E74">
            <w:pPr>
              <w:pStyle w:val="prgb"/>
              <w:spacing w:after="120"/>
              <w:ind w:left="518" w:hanging="518"/>
              <w:jc w:val="both"/>
            </w:pPr>
          </w:p>
          <w:p w:rsidR="005D5BFA" w:rsidRPr="005D5BFA" w:rsidRDefault="005D5BFA" w:rsidP="00914E74">
            <w:pPr>
              <w:spacing w:after="100"/>
              <w:jc w:val="both"/>
            </w:pPr>
            <w:r w:rsidRPr="00852F7C">
              <w:rPr>
                <w:b/>
              </w:rPr>
              <w:t>Procedures:</w:t>
            </w: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vAlign w:val="bottom"/>
          </w:tcPr>
          <w:p w:rsidR="002103DE" w:rsidRPr="000839BD" w:rsidRDefault="00AD2B92" w:rsidP="00914E74">
            <w:pPr>
              <w:pStyle w:val="prgb"/>
              <w:spacing w:after="120"/>
              <w:ind w:left="518" w:hanging="518"/>
              <w:jc w:val="both"/>
            </w:pPr>
            <w:r w:rsidRPr="000839BD">
              <w:t>A.</w:t>
            </w:r>
            <w:r w:rsidRPr="000839BD">
              <w:tab/>
              <w:t>Determine tax increment financing</w:t>
            </w:r>
            <w:r w:rsidR="005D5BFA">
              <w:t xml:space="preserve"> (TIF)</w:t>
            </w:r>
            <w:r w:rsidR="003C6E40">
              <w:t xml:space="preserve"> </w:t>
            </w:r>
            <w:r w:rsidR="007421F3" w:rsidRPr="00761D50">
              <w:t>collections were properly recorded in a separate Special Revenue Fund</w:t>
            </w:r>
            <w:r w:rsidR="007421F3">
              <w:t xml:space="preserve"> (TIF fund)</w:t>
            </w:r>
            <w:r w:rsidR="007421F3" w:rsidRPr="00761D50">
              <w:t xml:space="preserve"> </w:t>
            </w:r>
            <w:r w:rsidR="00BB2753">
              <w:t>as required by</w:t>
            </w:r>
            <w:r w:rsidR="007421F3" w:rsidRPr="00761D50">
              <w:t xml:space="preserve"> Chapter 403.19 of the Code of Iowa</w:t>
            </w:r>
            <w:r w:rsidRPr="000839BD">
              <w:t>.</w:t>
            </w: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vAlign w:val="bottom"/>
          </w:tcPr>
          <w:p w:rsidR="00AD2B92" w:rsidRDefault="00D3186D" w:rsidP="00914E74">
            <w:pPr>
              <w:pStyle w:val="prgb"/>
              <w:spacing w:after="120"/>
              <w:ind w:left="518" w:hanging="518"/>
              <w:jc w:val="both"/>
            </w:pPr>
            <w:r>
              <w:t>B.</w:t>
            </w:r>
            <w:r>
              <w:tab/>
              <w:t>Determine</w:t>
            </w:r>
            <w:r w:rsidR="00AD2B92" w:rsidRPr="00761D50">
              <w:t xml:space="preserve"> </w:t>
            </w:r>
            <w:r w:rsidR="007421F3">
              <w:t xml:space="preserve">the </w:t>
            </w:r>
            <w:r w:rsidR="00AD2B92" w:rsidRPr="00761D50">
              <w:t>TIF</w:t>
            </w:r>
            <w:r w:rsidR="007421F3">
              <w:t xml:space="preserve"> collections in the TIF fund were </w:t>
            </w:r>
            <w:r w:rsidR="000F0A10">
              <w:t>disbursed or transferred to pay TIF obligations that qualify for payment</w:t>
            </w:r>
            <w:r w:rsidR="005B3DB7">
              <w:t xml:space="preserve"> (within the urban renewal plan)</w:t>
            </w:r>
            <w:r w:rsidR="000F0A10">
              <w:t xml:space="preserve"> from TIF collections and such obligations were </w:t>
            </w:r>
            <w:r w:rsidR="007421F3">
              <w:t xml:space="preserve">previously certified </w:t>
            </w:r>
            <w:r w:rsidR="000F0A10">
              <w:t xml:space="preserve">to the County Auditor as </w:t>
            </w:r>
            <w:r w:rsidR="007421F3">
              <w:t xml:space="preserve">TIF debt and/or </w:t>
            </w:r>
            <w:r w:rsidR="000121DE">
              <w:t>Low-Moderate Income (</w:t>
            </w:r>
            <w:r w:rsidR="007421F3">
              <w:t>LMI</w:t>
            </w:r>
            <w:r w:rsidR="000121DE">
              <w:t>) housing</w:t>
            </w:r>
            <w:r w:rsidR="00AD2B92" w:rsidRPr="00761D50">
              <w:t>.</w:t>
            </w:r>
          </w:p>
          <w:p w:rsidR="00DC66D1" w:rsidRDefault="005D27CF" w:rsidP="00914E74">
            <w:pPr>
              <w:pStyle w:val="prgb"/>
              <w:spacing w:after="120"/>
              <w:ind w:left="518" w:hanging="518"/>
              <w:jc w:val="both"/>
            </w:pPr>
            <w:r>
              <w:t xml:space="preserve">C. </w:t>
            </w:r>
            <w:r w:rsidR="00DC66D1">
              <w:t xml:space="preserve">Obtain a copy of the Urban Renewal Area TIF Indebtedness/Increment Tax Reconciliation prepared by the County Auditor.  </w:t>
            </w:r>
          </w:p>
          <w:p w:rsidR="00DC66D1" w:rsidRDefault="00DC66D1" w:rsidP="00914E74">
            <w:pPr>
              <w:pStyle w:val="prgb"/>
              <w:numPr>
                <w:ilvl w:val="0"/>
                <w:numId w:val="29"/>
              </w:numPr>
              <w:ind w:left="936"/>
              <w:jc w:val="both"/>
            </w:pPr>
            <w:r>
              <w:t xml:space="preserve">Review the </w:t>
            </w:r>
            <w:r w:rsidR="005B5020">
              <w:t>R</w:t>
            </w:r>
            <w:r w:rsidR="00B2070C">
              <w:t>econciliation to identify and document</w:t>
            </w:r>
            <w:r>
              <w:t xml:space="preserve"> the City’s </w:t>
            </w:r>
            <w:r w:rsidR="005B5020">
              <w:t xml:space="preserve">certified </w:t>
            </w:r>
            <w:r>
              <w:t xml:space="preserve">TIF obligations.  </w:t>
            </w:r>
          </w:p>
          <w:p w:rsidR="002103DE" w:rsidRPr="00761D50" w:rsidRDefault="00DC66D1" w:rsidP="00914E74">
            <w:pPr>
              <w:pStyle w:val="prgb"/>
              <w:numPr>
                <w:ilvl w:val="0"/>
                <w:numId w:val="29"/>
              </w:numPr>
              <w:ind w:left="936"/>
              <w:jc w:val="both"/>
            </w:pPr>
            <w:r>
              <w:t>Scan the Reconciliation for unusual or unallowable obligations (i.e., debt certified more than once, projected costs, etc.)</w:t>
            </w:r>
            <w:r w:rsidR="005B5020">
              <w:t>.</w:t>
            </w: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vAlign w:val="bottom"/>
          </w:tcPr>
          <w:p w:rsidR="002103DE" w:rsidRPr="00761D50" w:rsidRDefault="00DC66D1" w:rsidP="00914E74">
            <w:pPr>
              <w:pStyle w:val="prgb"/>
              <w:ind w:left="518" w:hanging="518"/>
              <w:jc w:val="both"/>
            </w:pPr>
            <w:r>
              <w:t>D</w:t>
            </w:r>
            <w:r w:rsidR="007421F3">
              <w:t>.</w:t>
            </w:r>
            <w:r w:rsidR="007421F3">
              <w:tab/>
              <w:t>Determine the following regarding the Tax Increment Debt Certificate</w:t>
            </w:r>
            <w:r w:rsidR="005F5935">
              <w:t xml:space="preserve"> due</w:t>
            </w:r>
            <w:r>
              <w:t xml:space="preserve"> December 1 of the fiscal year under examination</w:t>
            </w:r>
            <w:r w:rsidR="007421F3">
              <w:t>:</w:t>
            </w: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vAlign w:val="bottom"/>
          </w:tcPr>
          <w:p w:rsidR="002F380D" w:rsidRDefault="004151B0" w:rsidP="00914E74">
            <w:pPr>
              <w:pStyle w:val="prgb"/>
              <w:numPr>
                <w:ilvl w:val="0"/>
                <w:numId w:val="46"/>
              </w:numPr>
              <w:spacing w:after="120"/>
              <w:ind w:left="936"/>
              <w:jc w:val="both"/>
            </w:pPr>
            <w:r w:rsidRPr="00ED7583">
              <w:t>The amounts certified</w:t>
            </w:r>
            <w:r>
              <w:t xml:space="preserve"> </w:t>
            </w:r>
            <w:r w:rsidR="005F5935">
              <w:t>on</w:t>
            </w:r>
            <w:r w:rsidR="00B72685">
              <w:t xml:space="preserve"> </w:t>
            </w:r>
            <w:r>
              <w:t>Form 1 and Form 1.1</w:t>
            </w:r>
            <w:r w:rsidR="004B425B">
              <w:t>, or equivalent documents,</w:t>
            </w:r>
            <w:r>
              <w:t xml:space="preserve"> for TIF debt not previously certified</w:t>
            </w:r>
            <w:r w:rsidRPr="00ED7583">
              <w:t xml:space="preserve"> are supporte</w:t>
            </w:r>
            <w:r w:rsidR="004B425B">
              <w:t>d and represent loans, advances</w:t>
            </w:r>
            <w:r w:rsidRPr="00ED7583">
              <w:t xml:space="preserve"> </w:t>
            </w:r>
            <w:r>
              <w:t>or other qualified</w:t>
            </w:r>
            <w:r w:rsidR="00443B27">
              <w:t xml:space="preserve"> </w:t>
            </w:r>
            <w:r w:rsidRPr="00ED7583">
              <w:t xml:space="preserve">indebtedness or bonds which qualify for payment from the TIF revenues for each urban renewal area in the </w:t>
            </w:r>
            <w:r>
              <w:t xml:space="preserve">City </w:t>
            </w:r>
            <w:r w:rsidR="00BB2753">
              <w:t>as required by</w:t>
            </w:r>
            <w:r w:rsidRPr="00ED7583">
              <w:t xml:space="preserve"> Chapter </w:t>
            </w:r>
            <w:r w:rsidR="00F35AE8">
              <w:t>403.19(6</w:t>
            </w:r>
            <w:proofErr w:type="gramStart"/>
            <w:r w:rsidR="00F35AE8">
              <w:t>)(</w:t>
            </w:r>
            <w:proofErr w:type="gramEnd"/>
            <w:r w:rsidR="00F35AE8">
              <w:t>a)</w:t>
            </w:r>
            <w:r w:rsidRPr="00ED7583">
              <w:t xml:space="preserve"> of the Code of Iowa and the </w:t>
            </w:r>
            <w:r w:rsidR="005F5935">
              <w:t>C</w:t>
            </w:r>
            <w:r w:rsidRPr="00ED7583">
              <w:t xml:space="preserve">ertificate was </w:t>
            </w:r>
            <w:r>
              <w:t xml:space="preserve">filed by December 1.  </w:t>
            </w:r>
            <w:r w:rsidRPr="00852F7C">
              <w:rPr>
                <w:b/>
              </w:rPr>
              <w:t>For annual appropriated debt, the amount certified should be limited to the amount appropriated to be paid in the next fiscal year.</w:t>
            </w:r>
            <w:r w:rsidR="002F380D">
              <w:t xml:space="preserve"> </w:t>
            </w:r>
          </w:p>
          <w:p w:rsidR="002103DE" w:rsidRPr="00ED7583" w:rsidRDefault="002103DE" w:rsidP="00914E74">
            <w:pPr>
              <w:pStyle w:val="prgb"/>
              <w:ind w:left="907"/>
              <w:jc w:val="both"/>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4151B0"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vAlign w:val="bottom"/>
          </w:tcPr>
          <w:p w:rsidR="002103DE" w:rsidRDefault="00DB767B" w:rsidP="00914E74">
            <w:pPr>
              <w:pStyle w:val="prgb"/>
              <w:spacing w:after="120"/>
              <w:ind w:left="936"/>
              <w:jc w:val="both"/>
            </w:pPr>
            <w:r>
              <w:t>NOTE: In general, q</w:t>
            </w:r>
            <w:r w:rsidR="004151B0">
              <w:t>ua</w:t>
            </w:r>
            <w:r w:rsidR="00A33FA0">
              <w:t xml:space="preserve">lified TIF indebtedness must </w:t>
            </w:r>
            <w:r w:rsidR="002119ED">
              <w:t xml:space="preserve">(1) </w:t>
            </w:r>
            <w:r w:rsidR="000121DE">
              <w:t xml:space="preserve">be </w:t>
            </w:r>
            <w:r w:rsidR="002119ED">
              <w:t>f</w:t>
            </w:r>
            <w:r w:rsidR="00A33FA0">
              <w:t>or a pr</w:t>
            </w:r>
            <w:r w:rsidR="002119ED">
              <w:t xml:space="preserve">ogram in the urban renewal area, (2) </w:t>
            </w:r>
            <w:r w:rsidR="000121DE">
              <w:t xml:space="preserve">be </w:t>
            </w:r>
            <w:r w:rsidR="002119ED">
              <w:t>f</w:t>
            </w:r>
            <w:r w:rsidR="00A33FA0">
              <w:t xml:space="preserve">or an activity covered by the allowable list in </w:t>
            </w:r>
            <w:r w:rsidR="004B425B">
              <w:t>Chapter 403</w:t>
            </w:r>
            <w:r w:rsidR="00F35AE8">
              <w:t>.6</w:t>
            </w:r>
            <w:r w:rsidR="004B425B">
              <w:t>(6) and 403</w:t>
            </w:r>
            <w:r w:rsidR="00F35AE8">
              <w:t>.12(1)</w:t>
            </w:r>
            <w:r w:rsidR="004B425B">
              <w:t xml:space="preserve"> of the Code of Iowa</w:t>
            </w:r>
            <w:r w:rsidR="002119ED">
              <w:t xml:space="preserve">, (3) </w:t>
            </w:r>
            <w:r w:rsidR="000121DE">
              <w:t xml:space="preserve">be </w:t>
            </w:r>
            <w:r w:rsidR="002119ED">
              <w:t xml:space="preserve">for a project covered by the plan and (4) </w:t>
            </w:r>
            <w:r w:rsidR="00A33FA0">
              <w:t>further the goals of the plan.</w:t>
            </w:r>
          </w:p>
          <w:p w:rsidR="004151B0" w:rsidRDefault="004151B0" w:rsidP="00914E74">
            <w:pPr>
              <w:pStyle w:val="prgb"/>
              <w:numPr>
                <w:ilvl w:val="0"/>
                <w:numId w:val="46"/>
              </w:numPr>
              <w:spacing w:after="120"/>
              <w:ind w:left="936"/>
              <w:jc w:val="both"/>
            </w:pPr>
            <w:r>
              <w:t>The City used Form 2</w:t>
            </w:r>
            <w:r w:rsidR="00990CE4">
              <w:t xml:space="preserve">, </w:t>
            </w:r>
            <w:r w:rsidR="002119ED">
              <w:t>or an equivalent document</w:t>
            </w:r>
            <w:r w:rsidR="00990CE4">
              <w:t>,</w:t>
            </w:r>
            <w:r>
              <w:t xml:space="preserve"> to properly reduce </w:t>
            </w:r>
            <w:r w:rsidR="00990CE4">
              <w:t xml:space="preserve">the </w:t>
            </w:r>
            <w:r>
              <w:t>TIF request if/when the total amount of the legally available TIF increment tax was not wanted.</w:t>
            </w:r>
          </w:p>
          <w:p w:rsidR="00AE15B9" w:rsidRDefault="00AE15B9" w:rsidP="00914E74">
            <w:pPr>
              <w:pStyle w:val="prgb"/>
              <w:spacing w:after="120"/>
              <w:ind w:left="936"/>
              <w:jc w:val="both"/>
            </w:pPr>
          </w:p>
          <w:p w:rsidR="00AE15B9" w:rsidRDefault="00AE15B9" w:rsidP="00914E74">
            <w:pPr>
              <w:pStyle w:val="prgb"/>
              <w:spacing w:after="120"/>
              <w:ind w:left="936"/>
              <w:jc w:val="both"/>
            </w:pPr>
          </w:p>
          <w:p w:rsidR="002119ED" w:rsidRDefault="004151B0" w:rsidP="00914E74">
            <w:pPr>
              <w:pStyle w:val="prgb"/>
              <w:numPr>
                <w:ilvl w:val="0"/>
                <w:numId w:val="46"/>
              </w:numPr>
              <w:spacing w:after="120"/>
              <w:ind w:left="936"/>
              <w:jc w:val="both"/>
            </w:pPr>
            <w:r w:rsidRPr="00ED7583">
              <w:t>The City certified</w:t>
            </w:r>
            <w:r>
              <w:t xml:space="preserve"> Form 3</w:t>
            </w:r>
            <w:r w:rsidR="00990CE4">
              <w:t>,</w:t>
            </w:r>
            <w:r w:rsidR="002119ED">
              <w:t xml:space="preserve"> or an equivalent document</w:t>
            </w:r>
            <w:r w:rsidR="00990CE4">
              <w:t>,</w:t>
            </w:r>
            <w:r w:rsidRPr="00ED7583">
              <w:t xml:space="preserve"> </w:t>
            </w:r>
            <w:r w:rsidR="005F5935">
              <w:t>to</w:t>
            </w:r>
            <w:r w:rsidRPr="00ED7583">
              <w:t xml:space="preserve"> reduc</w:t>
            </w:r>
            <w:r w:rsidR="005F5935">
              <w:t>e</w:t>
            </w:r>
            <w:r w:rsidRPr="00ED7583">
              <w:t xml:space="preserve"> the amount previously certified by December 1 in the year action was taken which resulted in the reduction, as required by Chapter 403.19(</w:t>
            </w:r>
            <w:r w:rsidR="00562B37">
              <w:t>6</w:t>
            </w:r>
            <w:proofErr w:type="gramStart"/>
            <w:r w:rsidRPr="00ED7583">
              <w:t>)(</w:t>
            </w:r>
            <w:proofErr w:type="gramEnd"/>
            <w:r w:rsidRPr="00ED7583">
              <w:t xml:space="preserve">b) of the Code of Iowa.  </w:t>
            </w:r>
          </w:p>
          <w:p w:rsidR="00A33FA0" w:rsidRPr="00ED7583" w:rsidRDefault="002119ED" w:rsidP="00914E74">
            <w:pPr>
              <w:pStyle w:val="prgb"/>
              <w:spacing w:after="120"/>
              <w:ind w:left="936"/>
              <w:jc w:val="both"/>
            </w:pPr>
            <w:r>
              <w:t xml:space="preserve">NOTE: </w:t>
            </w:r>
            <w:r w:rsidR="004151B0" w:rsidRPr="00ED7583">
              <w:t>R</w:t>
            </w:r>
            <w:r w:rsidR="005B3DB7">
              <w:t>equired r</w:t>
            </w:r>
            <w:r w:rsidR="004151B0" w:rsidRPr="00ED7583">
              <w:t xml:space="preserve">eductions </w:t>
            </w:r>
            <w:r w:rsidR="005B3DB7">
              <w:t>include</w:t>
            </w:r>
            <w:r w:rsidR="004151B0" w:rsidRPr="00ED7583">
              <w:t xml:space="preserve"> payment</w:t>
            </w:r>
            <w:r w:rsidR="005B3DB7">
              <w:t>s</w:t>
            </w:r>
            <w:r w:rsidR="004151B0" w:rsidRPr="00ED7583">
              <w:t xml:space="preserve"> from sources other than TIF revenue, </w:t>
            </w:r>
            <w:r w:rsidR="00EF71EF">
              <w:t>interest on investments, site</w:t>
            </w:r>
            <w:r w:rsidR="004151B0">
              <w:t xml:space="preserve"> proceeds of TIF property, </w:t>
            </w:r>
            <w:r w:rsidR="004151B0" w:rsidRPr="00ED7583">
              <w:t xml:space="preserve">reduction of required principal and interest payments due to refunding or refinancing of the obligation or for any other reason (i.e. interest </w:t>
            </w:r>
            <w:r w:rsidR="004151B0">
              <w:t xml:space="preserve">earned or property sales proceeds </w:t>
            </w:r>
            <w:r w:rsidR="005B3DB7">
              <w:t xml:space="preserve">are required to be </w:t>
            </w:r>
            <w:r w:rsidR="004151B0" w:rsidRPr="00ED7583">
              <w:t>credited to the TIF fund).</w:t>
            </w:r>
          </w:p>
        </w:tc>
        <w:tc>
          <w:tcPr>
            <w:tcW w:w="630" w:type="dxa"/>
            <w:shd w:val="clear" w:color="auto" w:fill="auto"/>
            <w:tcMar>
              <w:left w:w="14" w:type="dxa"/>
              <w:right w:w="14" w:type="dxa"/>
            </w:tcMar>
            <w:vAlign w:val="center"/>
          </w:tcPr>
          <w:p w:rsidR="004151B0" w:rsidRPr="00FE5019" w:rsidRDefault="004151B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4151B0" w:rsidRPr="00FE5019" w:rsidRDefault="004151B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4151B0" w:rsidRPr="00FE5019" w:rsidRDefault="004151B0"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4151B0" w:rsidRPr="00FE5019" w:rsidRDefault="004151B0"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vAlign w:val="bottom"/>
          </w:tcPr>
          <w:p w:rsidR="0021540C" w:rsidRDefault="00DC66D1" w:rsidP="00914E74">
            <w:pPr>
              <w:pStyle w:val="prgb"/>
              <w:spacing w:after="120"/>
              <w:ind w:left="518" w:hanging="518"/>
              <w:jc w:val="both"/>
            </w:pPr>
            <w:r>
              <w:lastRenderedPageBreak/>
              <w:t>E</w:t>
            </w:r>
            <w:r w:rsidR="007A3401">
              <w:t>.</w:t>
            </w:r>
            <w:r w:rsidR="004151B0">
              <w:tab/>
            </w:r>
            <w:r w:rsidR="003A1954">
              <w:t>Annual Urban Renewal</w:t>
            </w:r>
            <w:r w:rsidR="007A3401">
              <w:t xml:space="preserve"> Report</w:t>
            </w:r>
            <w:r w:rsidR="0021540C">
              <w:t xml:space="preserve"> </w:t>
            </w:r>
          </w:p>
          <w:p w:rsidR="0021540C" w:rsidRDefault="00932124" w:rsidP="00914E74">
            <w:pPr>
              <w:pStyle w:val="prgb"/>
              <w:numPr>
                <w:ilvl w:val="0"/>
                <w:numId w:val="32"/>
              </w:numPr>
              <w:spacing w:after="120"/>
              <w:ind w:left="936"/>
              <w:jc w:val="both"/>
            </w:pPr>
            <w:r>
              <w:t>Obtain the urban renewal report due December 1</w:t>
            </w:r>
            <w:r w:rsidR="00631C76">
              <w:t xml:space="preserve"> of the fiscal year under examination</w:t>
            </w:r>
            <w:r>
              <w:t xml:space="preserve"> </w:t>
            </w:r>
            <w:r w:rsidR="0021540C">
              <w:t>and determine</w:t>
            </w:r>
            <w:r>
              <w:t xml:space="preserve"> the</w:t>
            </w:r>
            <w:r w:rsidR="0021540C">
              <w:t>:</w:t>
            </w:r>
          </w:p>
          <w:p w:rsidR="0021540C" w:rsidRDefault="0021540C" w:rsidP="00914E74">
            <w:pPr>
              <w:pStyle w:val="prgb"/>
              <w:numPr>
                <w:ilvl w:val="1"/>
                <w:numId w:val="32"/>
              </w:numPr>
              <w:spacing w:after="120"/>
              <w:jc w:val="both"/>
            </w:pPr>
            <w:r>
              <w:t xml:space="preserve">Report was </w:t>
            </w:r>
            <w:r w:rsidR="005B3DB7">
              <w:t>approved by the City Council</w:t>
            </w:r>
            <w:r w:rsidR="001E65AC">
              <w:t>.</w:t>
            </w:r>
          </w:p>
          <w:p w:rsidR="001E65AC" w:rsidRDefault="001E65AC" w:rsidP="00914E74">
            <w:pPr>
              <w:pStyle w:val="prgb"/>
              <w:numPr>
                <w:ilvl w:val="1"/>
                <w:numId w:val="32"/>
              </w:numPr>
              <w:spacing w:after="120"/>
              <w:jc w:val="both"/>
            </w:pPr>
            <w:r>
              <w:t>Report was filed on or before December 1.</w:t>
            </w:r>
          </w:p>
          <w:p w:rsidR="002119ED" w:rsidRDefault="0021540C" w:rsidP="00914E74">
            <w:pPr>
              <w:pStyle w:val="prgb"/>
              <w:numPr>
                <w:ilvl w:val="1"/>
                <w:numId w:val="32"/>
              </w:numPr>
              <w:spacing w:after="120"/>
              <w:jc w:val="both"/>
            </w:pPr>
            <w:r>
              <w:t>Amounts reported on the Levy Authority Summary agree with City records.</w:t>
            </w:r>
          </w:p>
          <w:p w:rsidR="00C565F8" w:rsidRDefault="00C565F8" w:rsidP="00914E74">
            <w:pPr>
              <w:pStyle w:val="prgb"/>
              <w:numPr>
                <w:ilvl w:val="0"/>
                <w:numId w:val="32"/>
              </w:numPr>
              <w:spacing w:after="120"/>
              <w:ind w:left="936"/>
              <w:jc w:val="both"/>
            </w:pPr>
            <w:r>
              <w:t xml:space="preserve">Obtain and review the City’s detailed TIF </w:t>
            </w:r>
            <w:r w:rsidR="0049625B">
              <w:t>obligations (</w:t>
            </w:r>
            <w:r>
              <w:t>debt</w:t>
            </w:r>
            <w:r w:rsidR="0049625B">
              <w:t>)</w:t>
            </w:r>
            <w:r>
              <w:t xml:space="preserve"> listings and determine “TIF Debt Outstanding” on the Levy Authority Summary includes the following:</w:t>
            </w:r>
          </w:p>
          <w:p w:rsidR="00C565F8" w:rsidRDefault="0049625B" w:rsidP="00914E74">
            <w:pPr>
              <w:pStyle w:val="prgb"/>
              <w:numPr>
                <w:ilvl w:val="1"/>
                <w:numId w:val="32"/>
              </w:numPr>
              <w:spacing w:after="120"/>
              <w:jc w:val="both"/>
            </w:pPr>
            <w:r w:rsidRPr="00852F7C">
              <w:rPr>
                <w:u w:val="single"/>
              </w:rPr>
              <w:t>Certified Debt</w:t>
            </w:r>
            <w:r>
              <w:t xml:space="preserve"> - </w:t>
            </w:r>
            <w:r w:rsidR="0021540C">
              <w:t xml:space="preserve">TIF </w:t>
            </w:r>
            <w:r>
              <w:t>obligations</w:t>
            </w:r>
            <w:r w:rsidR="0021540C">
              <w:t xml:space="preserve"> outstanding, including principal and interest</w:t>
            </w:r>
            <w:r w:rsidR="00545185">
              <w:t>,</w:t>
            </w:r>
            <w:r w:rsidR="0021540C">
              <w:t xml:space="preserve"> </w:t>
            </w:r>
            <w:r w:rsidR="00C565F8">
              <w:t xml:space="preserve">certified to the County Auditor </w:t>
            </w:r>
            <w:r w:rsidR="003A1954">
              <w:t xml:space="preserve">as of July 1 of the period covered by the urban renewal report </w:t>
            </w:r>
            <w:r w:rsidR="00C565F8" w:rsidRPr="00852F7C">
              <w:rPr>
                <w:b/>
              </w:rPr>
              <w:t>and</w:t>
            </w:r>
            <w:r w:rsidR="00C565F8">
              <w:t>,</w:t>
            </w:r>
          </w:p>
          <w:p w:rsidR="002103DE" w:rsidRDefault="0049625B" w:rsidP="00914E74">
            <w:pPr>
              <w:pStyle w:val="prgb"/>
              <w:numPr>
                <w:ilvl w:val="1"/>
                <w:numId w:val="32"/>
              </w:numPr>
              <w:spacing w:after="120"/>
              <w:jc w:val="both"/>
            </w:pPr>
            <w:r w:rsidRPr="00852F7C">
              <w:rPr>
                <w:u w:val="single"/>
              </w:rPr>
              <w:t>Certifiable Debt</w:t>
            </w:r>
            <w:r>
              <w:t xml:space="preserve"> - </w:t>
            </w:r>
            <w:r w:rsidR="00C565F8">
              <w:t xml:space="preserve">Outstanding </w:t>
            </w:r>
            <w:r w:rsidR="002119ED">
              <w:t>TIF obligations</w:t>
            </w:r>
            <w:r w:rsidR="003A1954">
              <w:t xml:space="preserve"> incurred during the fiscal year covered by the urban renewal report, including</w:t>
            </w:r>
            <w:r>
              <w:t xml:space="preserve"> annual appropriation</w:t>
            </w:r>
            <w:r w:rsidR="00C565F8">
              <w:t xml:space="preserve"> </w:t>
            </w:r>
            <w:r w:rsidR="003A1954">
              <w:t xml:space="preserve">debt not yet </w:t>
            </w:r>
            <w:r>
              <w:t>certified</w:t>
            </w:r>
            <w:r w:rsidR="00C565F8">
              <w:t>.</w:t>
            </w:r>
          </w:p>
          <w:p w:rsidR="002103DE" w:rsidRPr="00B72685" w:rsidRDefault="00545185" w:rsidP="00914E74">
            <w:pPr>
              <w:pStyle w:val="prgb"/>
              <w:numPr>
                <w:ilvl w:val="0"/>
                <w:numId w:val="32"/>
              </w:numPr>
              <w:spacing w:after="240"/>
              <w:ind w:left="936"/>
              <w:jc w:val="both"/>
            </w:pPr>
            <w:r>
              <w:t>Determine r</w:t>
            </w:r>
            <w:r w:rsidR="0021540C">
              <w:t xml:space="preserve">ebate agreements, if any, have been properly reported as project(s), including total debt </w:t>
            </w:r>
            <w:r w:rsidR="0021540C" w:rsidRPr="00917A91">
              <w:t>and expense.</w:t>
            </w:r>
          </w:p>
          <w:p w:rsidR="002103DE" w:rsidRPr="00ED7583" w:rsidRDefault="00744A5F" w:rsidP="00914E74">
            <w:pPr>
              <w:pStyle w:val="prgb"/>
              <w:numPr>
                <w:ilvl w:val="0"/>
                <w:numId w:val="32"/>
              </w:numPr>
              <w:spacing w:before="360" w:after="120"/>
              <w:ind w:left="936"/>
              <w:jc w:val="both"/>
            </w:pPr>
            <w:r>
              <w:t>TIF collections</w:t>
            </w:r>
            <w:r w:rsidR="00D64363">
              <w:t xml:space="preserve"> remaining after an urban renewal area is no longer active</w:t>
            </w:r>
            <w:r w:rsidR="004F31CD">
              <w:t>, if any,</w:t>
            </w:r>
            <w:r>
              <w:t xml:space="preserve"> were returned to the </w:t>
            </w:r>
            <w:r w:rsidR="004F31CD">
              <w:t xml:space="preserve">County Treasurer </w:t>
            </w:r>
            <w:r w:rsidR="00BB2753">
              <w:t>as required by</w:t>
            </w:r>
            <w:r w:rsidR="004F31CD">
              <w:t xml:space="preserve"> Chapter 24.21 of the Code of Iowa.</w:t>
            </w:r>
          </w:p>
        </w:tc>
        <w:tc>
          <w:tcPr>
            <w:tcW w:w="630" w:type="dxa"/>
            <w:shd w:val="clear" w:color="auto" w:fill="auto"/>
            <w:tcMar>
              <w:left w:w="14" w:type="dxa"/>
              <w:right w:w="14" w:type="dxa"/>
            </w:tcMar>
            <w:vAlign w:val="center"/>
          </w:tcPr>
          <w:p w:rsidR="00AD2B92" w:rsidRPr="00FE5019" w:rsidRDefault="007A3401" w:rsidP="00914E74">
            <w:pPr>
              <w:pStyle w:val="Firstindent"/>
              <w:tabs>
                <w:tab w:val="clear" w:pos="6912"/>
                <w:tab w:val="clear" w:pos="7200"/>
                <w:tab w:val="clear" w:pos="7488"/>
                <w:tab w:val="clear" w:pos="7632"/>
                <w:tab w:val="clear" w:pos="8280"/>
                <w:tab w:val="clear" w:pos="9000"/>
                <w:tab w:val="clear" w:pos="9547"/>
              </w:tabs>
              <w:ind w:left="0" w:right="0" w:firstLine="0"/>
              <w:jc w:val="center"/>
            </w:pPr>
            <w:r>
              <w:t xml:space="preserve"> </w:t>
            </w: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vAlign w:val="bottom"/>
          </w:tcPr>
          <w:p w:rsidR="002103DE" w:rsidRDefault="00DC66D1" w:rsidP="00914E74">
            <w:pPr>
              <w:pStyle w:val="prgb"/>
              <w:ind w:left="518" w:hanging="518"/>
              <w:jc w:val="both"/>
            </w:pPr>
            <w:r>
              <w:t>F</w:t>
            </w:r>
            <w:r w:rsidR="00AD2B92">
              <w:t>.</w:t>
            </w:r>
            <w:r w:rsidR="00AD2B92" w:rsidRPr="00B214C1">
              <w:tab/>
            </w:r>
            <w:r w:rsidR="00AD2B92" w:rsidRPr="00ED7583">
              <w:t xml:space="preserve">For urban renewal areas with public improvements related to housing and residential development, determine if assistance for low and moderate income (LMI) housing was provided </w:t>
            </w:r>
            <w:r w:rsidR="00D64363">
              <w:t>in accordance with</w:t>
            </w:r>
            <w:r w:rsidR="00AD2B92" w:rsidRPr="00ED7583">
              <w:t xml:space="preserve"> Chapter 403.22 of the Code of Iowa.</w:t>
            </w:r>
          </w:p>
          <w:p w:rsidR="002103DE" w:rsidRPr="00ED7583" w:rsidRDefault="002103DE" w:rsidP="00914E74">
            <w:pPr>
              <w:pStyle w:val="prgb"/>
              <w:ind w:left="619" w:hanging="619"/>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2103DE" w:rsidRPr="00ED7583" w:rsidRDefault="002103DE" w:rsidP="00914E74">
            <w:pPr>
              <w:pStyle w:val="prgb"/>
              <w:ind w:left="619" w:hanging="619"/>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AD2B92" w:rsidRPr="00FE5019" w:rsidRDefault="00AD2B92" w:rsidP="00914E74">
            <w:pPr>
              <w:pStyle w:val="Secondindent"/>
              <w:tabs>
                <w:tab w:val="clear" w:pos="6912"/>
                <w:tab w:val="clear" w:pos="7200"/>
                <w:tab w:val="clear" w:pos="7488"/>
                <w:tab w:val="clear" w:pos="7632"/>
                <w:tab w:val="clear" w:pos="8280"/>
                <w:tab w:val="clear" w:pos="9000"/>
                <w:tab w:val="clear" w:pos="9547"/>
              </w:tabs>
              <w:spacing w:before="120"/>
              <w:ind w:left="875" w:right="0" w:hanging="803"/>
            </w:pPr>
            <w:r w:rsidRPr="00852F7C">
              <w:rPr>
                <w:u w:val="single"/>
              </w:rPr>
              <w:t>ALTERNATE/ADDITIONAL PROCEDURES:</w:t>
            </w: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2103DE" w:rsidRPr="00FE5019" w:rsidRDefault="002103DE"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p w:rsidR="00AE15B9"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pPr>
          </w:p>
          <w:p w:rsidR="00AE15B9"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pPr>
          </w:p>
          <w:p w:rsidR="00AE15B9"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pPr>
          </w:p>
          <w:p w:rsidR="00AE15B9"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pPr>
          </w:p>
          <w:p w:rsidR="00AE15B9" w:rsidRPr="00FE5019"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F3076"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3F3076" w:rsidRPr="00FE5019" w:rsidRDefault="003F307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A33FA0" w:rsidRDefault="00A33FA0" w:rsidP="00914E74">
            <w:pPr>
              <w:pStyle w:val="Firstindent"/>
              <w:tabs>
                <w:tab w:val="clear" w:pos="6912"/>
                <w:tab w:val="clear" w:pos="7200"/>
                <w:tab w:val="clear" w:pos="7488"/>
                <w:tab w:val="clear" w:pos="7632"/>
                <w:tab w:val="clear" w:pos="8280"/>
                <w:tab w:val="clear" w:pos="9000"/>
                <w:tab w:val="clear" w:pos="9547"/>
              </w:tabs>
              <w:ind w:left="0" w:right="0" w:firstLine="0"/>
            </w:pPr>
          </w:p>
          <w:p w:rsidR="0005343C" w:rsidRPr="004A655D" w:rsidRDefault="0005343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r w:rsidRPr="00852F7C">
              <w:rPr>
                <w:u w:val="single"/>
              </w:rPr>
              <w:t>CONCLUSION</w:t>
            </w:r>
            <w:r w:rsidRPr="00422CC6">
              <w:t>:</w:t>
            </w: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FE5019"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p w:rsidR="00AD2B92" w:rsidRPr="00FE5019" w:rsidRDefault="005E03AD" w:rsidP="00914E74">
            <w:pPr>
              <w:pStyle w:val="Firstindent"/>
              <w:tabs>
                <w:tab w:val="clear" w:pos="6912"/>
                <w:tab w:val="clear" w:pos="7200"/>
                <w:tab w:val="clear" w:pos="7488"/>
                <w:tab w:val="clear" w:pos="7632"/>
                <w:tab w:val="clear" w:pos="8280"/>
                <w:tab w:val="clear" w:pos="9000"/>
                <w:tab w:val="clear" w:pos="9547"/>
              </w:tabs>
              <w:ind w:left="0" w:right="0" w:firstLine="0"/>
            </w:pPr>
            <w:r>
              <w:t>We have performed procedures sufficient to determine the status of findings pertaining to tax increment financing reported in the most recent periodic examination report.  T</w:t>
            </w:r>
            <w:r w:rsidR="00AD2B92" w:rsidRPr="00FE5019">
              <w:t xml:space="preserve">he results of these procedures are adequately documented in the accompanying </w:t>
            </w:r>
            <w:proofErr w:type="spellStart"/>
            <w:r w:rsidR="00AD2B92" w:rsidRPr="00FE5019">
              <w:t>workpapers</w:t>
            </w:r>
            <w:proofErr w:type="spellEnd"/>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72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63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70" w:type="dxa"/>
            <w:shd w:val="clear" w:color="auto" w:fill="auto"/>
            <w:tcMar>
              <w:left w:w="14" w:type="dxa"/>
              <w:right w:w="14" w:type="dxa"/>
            </w:tcMar>
            <w:vAlign w:val="center"/>
          </w:tcPr>
          <w:p w:rsidR="00AD2B92" w:rsidRPr="00FE5019"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D2B92" w:rsidRPr="00422CC6" w:rsidTr="00852F7C">
        <w:tblPrEx>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Ex>
        <w:tc>
          <w:tcPr>
            <w:tcW w:w="6624" w:type="dxa"/>
            <w:shd w:val="clear" w:color="auto" w:fill="auto"/>
          </w:tcPr>
          <w:tbl>
            <w:tblPr>
              <w:tblW w:w="7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AD2B92" w:rsidRPr="009171F5" w:rsidTr="00852F7C">
              <w:trPr>
                <w:trHeight w:val="450"/>
              </w:trPr>
              <w:tc>
                <w:tcPr>
                  <w:tcW w:w="1584" w:type="dxa"/>
                  <w:tcBorders>
                    <w:top w:val="nil"/>
                    <w:left w:val="nil"/>
                    <w:bottom w:val="nil"/>
                    <w:right w:val="nil"/>
                  </w:tcBorders>
                  <w:shd w:val="clear" w:color="auto" w:fill="auto"/>
                  <w:tcMar>
                    <w:left w:w="14" w:type="dxa"/>
                    <w:right w:w="14" w:type="dxa"/>
                  </w:tcMar>
                  <w:vAlign w:val="bottom"/>
                </w:tcPr>
                <w:p w:rsidR="00AD2B92" w:rsidRPr="009171F5" w:rsidRDefault="00AD2B92" w:rsidP="00914E74">
                  <w:proofErr w:type="spellStart"/>
                  <w:r w:rsidRPr="009171F5">
                    <w:t>Incharge</w:t>
                  </w:r>
                  <w:proofErr w:type="spellEnd"/>
                </w:p>
              </w:tc>
              <w:tc>
                <w:tcPr>
                  <w:tcW w:w="2901" w:type="dxa"/>
                  <w:tcBorders>
                    <w:top w:val="nil"/>
                    <w:left w:val="nil"/>
                    <w:bottom w:val="single" w:sz="4" w:space="0" w:color="auto"/>
                    <w:right w:val="nil"/>
                  </w:tcBorders>
                  <w:shd w:val="clear" w:color="auto" w:fill="auto"/>
                  <w:vAlign w:val="bottom"/>
                </w:tcPr>
                <w:p w:rsidR="00AD2B92" w:rsidRPr="009171F5" w:rsidRDefault="00AD2B92" w:rsidP="00914E74"/>
              </w:tc>
              <w:tc>
                <w:tcPr>
                  <w:tcW w:w="609" w:type="dxa"/>
                  <w:tcBorders>
                    <w:top w:val="nil"/>
                    <w:left w:val="nil"/>
                    <w:bottom w:val="nil"/>
                    <w:right w:val="nil"/>
                  </w:tcBorders>
                  <w:shd w:val="clear" w:color="auto" w:fill="auto"/>
                  <w:vAlign w:val="bottom"/>
                </w:tcPr>
                <w:p w:rsidR="00AD2B92" w:rsidRPr="009171F5" w:rsidRDefault="00AD2B92" w:rsidP="00914E74">
                  <w:r w:rsidRPr="009171F5">
                    <w:t>Date</w:t>
                  </w:r>
                </w:p>
              </w:tc>
              <w:tc>
                <w:tcPr>
                  <w:tcW w:w="1311" w:type="dxa"/>
                  <w:tcBorders>
                    <w:top w:val="nil"/>
                    <w:left w:val="nil"/>
                    <w:bottom w:val="single" w:sz="4" w:space="0" w:color="auto"/>
                    <w:right w:val="nil"/>
                  </w:tcBorders>
                  <w:shd w:val="clear" w:color="auto" w:fill="auto"/>
                  <w:vAlign w:val="bottom"/>
                </w:tcPr>
                <w:p w:rsidR="00AD2B92" w:rsidRPr="009171F5" w:rsidRDefault="00AD2B92" w:rsidP="00914E74"/>
              </w:tc>
              <w:tc>
                <w:tcPr>
                  <w:tcW w:w="629" w:type="dxa"/>
                  <w:tcBorders>
                    <w:top w:val="nil"/>
                    <w:left w:val="nil"/>
                    <w:bottom w:val="nil"/>
                    <w:right w:val="nil"/>
                  </w:tcBorders>
                  <w:shd w:val="clear" w:color="auto" w:fill="auto"/>
                  <w:vAlign w:val="bottom"/>
                </w:tcPr>
                <w:p w:rsidR="00AD2B92" w:rsidRPr="009171F5" w:rsidRDefault="00AD2B92" w:rsidP="00914E74"/>
              </w:tc>
            </w:tr>
            <w:tr w:rsidR="00AD2B92" w:rsidRPr="009171F5" w:rsidTr="00852F7C">
              <w:trPr>
                <w:trHeight w:val="369"/>
              </w:trPr>
              <w:tc>
                <w:tcPr>
                  <w:tcW w:w="1584" w:type="dxa"/>
                  <w:tcBorders>
                    <w:top w:val="nil"/>
                    <w:left w:val="nil"/>
                    <w:bottom w:val="nil"/>
                    <w:right w:val="nil"/>
                  </w:tcBorders>
                  <w:shd w:val="clear" w:color="auto" w:fill="auto"/>
                  <w:tcMar>
                    <w:left w:w="14" w:type="dxa"/>
                    <w:right w:w="14" w:type="dxa"/>
                  </w:tcMar>
                  <w:vAlign w:val="bottom"/>
                </w:tcPr>
                <w:p w:rsidR="00AD2B92" w:rsidRPr="009171F5" w:rsidRDefault="00AD2B92" w:rsidP="00914E74">
                  <w:r w:rsidRPr="009171F5">
                    <w:t>Manager</w:t>
                  </w:r>
                </w:p>
              </w:tc>
              <w:tc>
                <w:tcPr>
                  <w:tcW w:w="2901" w:type="dxa"/>
                  <w:tcBorders>
                    <w:top w:val="single" w:sz="4" w:space="0" w:color="auto"/>
                    <w:left w:val="nil"/>
                    <w:bottom w:val="single" w:sz="4" w:space="0" w:color="auto"/>
                    <w:right w:val="nil"/>
                  </w:tcBorders>
                  <w:shd w:val="clear" w:color="auto" w:fill="auto"/>
                  <w:vAlign w:val="bottom"/>
                </w:tcPr>
                <w:p w:rsidR="00AD2B92" w:rsidRPr="009171F5" w:rsidRDefault="00AD2B92" w:rsidP="00914E74"/>
              </w:tc>
              <w:tc>
                <w:tcPr>
                  <w:tcW w:w="609" w:type="dxa"/>
                  <w:tcBorders>
                    <w:top w:val="nil"/>
                    <w:left w:val="nil"/>
                    <w:bottom w:val="nil"/>
                    <w:right w:val="nil"/>
                  </w:tcBorders>
                  <w:shd w:val="clear" w:color="auto" w:fill="auto"/>
                  <w:vAlign w:val="bottom"/>
                </w:tcPr>
                <w:p w:rsidR="00AD2B92" w:rsidRPr="009171F5" w:rsidRDefault="00AD2B92" w:rsidP="00914E74">
                  <w:r w:rsidRPr="009171F5">
                    <w:t>Date</w:t>
                  </w:r>
                </w:p>
              </w:tc>
              <w:tc>
                <w:tcPr>
                  <w:tcW w:w="1311" w:type="dxa"/>
                  <w:tcBorders>
                    <w:top w:val="single" w:sz="4" w:space="0" w:color="auto"/>
                    <w:left w:val="nil"/>
                    <w:bottom w:val="single" w:sz="4" w:space="0" w:color="auto"/>
                    <w:right w:val="nil"/>
                  </w:tcBorders>
                  <w:shd w:val="clear" w:color="auto" w:fill="auto"/>
                  <w:vAlign w:val="bottom"/>
                </w:tcPr>
                <w:p w:rsidR="00AD2B92" w:rsidRPr="009171F5" w:rsidRDefault="00AD2B92" w:rsidP="00914E74"/>
              </w:tc>
              <w:tc>
                <w:tcPr>
                  <w:tcW w:w="629" w:type="dxa"/>
                  <w:tcBorders>
                    <w:top w:val="nil"/>
                    <w:left w:val="nil"/>
                    <w:bottom w:val="nil"/>
                    <w:right w:val="nil"/>
                  </w:tcBorders>
                  <w:shd w:val="clear" w:color="auto" w:fill="auto"/>
                  <w:vAlign w:val="bottom"/>
                </w:tcPr>
                <w:p w:rsidR="00AD2B92" w:rsidRPr="009171F5" w:rsidRDefault="00AD2B92" w:rsidP="00914E74"/>
              </w:tc>
            </w:tr>
          </w:tbl>
          <w:p w:rsidR="00AD2B92" w:rsidRPr="00852F7C"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c>
          <w:tcPr>
            <w:tcW w:w="630" w:type="dxa"/>
            <w:shd w:val="clear" w:color="auto" w:fill="auto"/>
            <w:tcMar>
              <w:left w:w="14" w:type="dxa"/>
              <w:right w:w="14" w:type="dxa"/>
            </w:tcMar>
            <w:vAlign w:val="center"/>
          </w:tcPr>
          <w:p w:rsidR="00AD2B92" w:rsidRPr="00852F7C"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720" w:type="dxa"/>
            <w:shd w:val="clear" w:color="auto" w:fill="auto"/>
            <w:tcMar>
              <w:left w:w="14" w:type="dxa"/>
              <w:right w:w="14" w:type="dxa"/>
            </w:tcMar>
            <w:vAlign w:val="center"/>
          </w:tcPr>
          <w:p w:rsidR="00AD2B92" w:rsidRPr="00852F7C"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630" w:type="dxa"/>
            <w:shd w:val="clear" w:color="auto" w:fill="auto"/>
            <w:tcMar>
              <w:left w:w="14" w:type="dxa"/>
              <w:right w:w="14" w:type="dxa"/>
            </w:tcMar>
            <w:vAlign w:val="center"/>
          </w:tcPr>
          <w:p w:rsidR="00AD2B92" w:rsidRPr="00852F7C"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1170" w:type="dxa"/>
            <w:shd w:val="clear" w:color="auto" w:fill="auto"/>
            <w:tcMar>
              <w:left w:w="14" w:type="dxa"/>
              <w:right w:w="14" w:type="dxa"/>
            </w:tcMar>
            <w:vAlign w:val="center"/>
          </w:tcPr>
          <w:p w:rsidR="00AD2B92" w:rsidRPr="00852F7C" w:rsidRDefault="00AD2B92"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r>
    </w:tbl>
    <w:p w:rsidR="00D37C71" w:rsidRDefault="00D37C71" w:rsidP="00914E74">
      <w:pPr>
        <w:pStyle w:val="Proceduresection"/>
        <w:tabs>
          <w:tab w:val="clear" w:pos="7200"/>
          <w:tab w:val="clear" w:pos="8064"/>
          <w:tab w:val="clear" w:pos="8784"/>
          <w:tab w:val="clear" w:pos="9360"/>
          <w:tab w:val="clear" w:pos="9792"/>
        </w:tabs>
      </w:pPr>
    </w:p>
    <w:p w:rsidR="00D37C71" w:rsidRDefault="00D37C71" w:rsidP="00914E74">
      <w:pPr>
        <w:pStyle w:val="Proceduresection"/>
        <w:tabs>
          <w:tab w:val="clear" w:pos="7200"/>
          <w:tab w:val="clear" w:pos="8064"/>
          <w:tab w:val="clear" w:pos="8784"/>
          <w:tab w:val="clear" w:pos="9360"/>
          <w:tab w:val="clear" w:pos="9792"/>
        </w:tabs>
        <w:sectPr w:rsidR="00D37C71" w:rsidSect="005E7BFF">
          <w:headerReference w:type="even" r:id="rId52"/>
          <w:headerReference w:type="default" r:id="rId53"/>
          <w:headerReference w:type="first" r:id="rId54"/>
          <w:footnotePr>
            <w:numRestart w:val="eachSect"/>
          </w:footnotePr>
          <w:pgSz w:w="12240" w:h="15840"/>
          <w:pgMar w:top="432" w:right="360" w:bottom="864" w:left="1152" w:header="432" w:footer="576" w:gutter="0"/>
          <w:cols w:space="720"/>
        </w:sectPr>
      </w:pPr>
    </w:p>
    <w:tbl>
      <w:tblPr>
        <w:tblW w:w="9648" w:type="dxa"/>
        <w:tblInd w:w="-72" w:type="dxa"/>
        <w:tblBorders>
          <w:insideV w:val="single" w:sz="4" w:space="0" w:color="auto"/>
        </w:tblBorders>
        <w:tblLayout w:type="fixed"/>
        <w:tblLook w:val="01E0" w:firstRow="1" w:lastRow="1" w:firstColumn="1" w:lastColumn="1" w:noHBand="0" w:noVBand="0"/>
      </w:tblPr>
      <w:tblGrid>
        <w:gridCol w:w="1620"/>
        <w:gridCol w:w="2970"/>
        <w:gridCol w:w="810"/>
        <w:gridCol w:w="988"/>
        <w:gridCol w:w="236"/>
        <w:gridCol w:w="720"/>
        <w:gridCol w:w="576"/>
        <w:gridCol w:w="576"/>
        <w:gridCol w:w="1152"/>
      </w:tblGrid>
      <w:tr w:rsidR="00C1313C" w:rsidRPr="008B2912" w:rsidTr="00852F7C">
        <w:trPr>
          <w:tblHeader/>
        </w:trPr>
        <w:tc>
          <w:tcPr>
            <w:tcW w:w="6624" w:type="dxa"/>
            <w:gridSpan w:val="5"/>
            <w:tcBorders>
              <w:top w:val="single" w:sz="4" w:space="0" w:color="auto"/>
              <w:left w:val="nil"/>
              <w:bottom w:val="single" w:sz="4" w:space="0" w:color="auto"/>
            </w:tcBorders>
            <w:shd w:val="clear" w:color="auto" w:fill="auto"/>
          </w:tcPr>
          <w:p w:rsidR="00C1313C" w:rsidRPr="00852F7C" w:rsidRDefault="00C1313C" w:rsidP="00914E74">
            <w:pPr>
              <w:spacing w:after="60"/>
              <w:jc w:val="center"/>
              <w:rPr>
                <w:b/>
              </w:rPr>
            </w:pPr>
          </w:p>
          <w:p w:rsidR="00C1313C" w:rsidRPr="00852F7C" w:rsidRDefault="00C1313C" w:rsidP="00914E74">
            <w:pPr>
              <w:spacing w:after="60"/>
              <w:jc w:val="center"/>
              <w:rPr>
                <w:b/>
              </w:rPr>
            </w:pPr>
            <w:r w:rsidRPr="00852F7C">
              <w:rPr>
                <w:b/>
              </w:rPr>
              <w:t>PROCEDURE</w:t>
            </w:r>
          </w:p>
        </w:tc>
        <w:tc>
          <w:tcPr>
            <w:tcW w:w="720" w:type="dxa"/>
            <w:tcBorders>
              <w:top w:val="single" w:sz="4" w:space="0" w:color="auto"/>
              <w:bottom w:val="single" w:sz="4" w:space="0" w:color="auto"/>
            </w:tcBorders>
            <w:shd w:val="clear" w:color="auto" w:fill="auto"/>
            <w:tcMar>
              <w:left w:w="14" w:type="dxa"/>
              <w:right w:w="14" w:type="dxa"/>
            </w:tcMar>
          </w:tcPr>
          <w:p w:rsidR="00C1313C" w:rsidRPr="00852F7C" w:rsidRDefault="00C1313C" w:rsidP="00914E74">
            <w:pPr>
              <w:spacing w:after="60"/>
              <w:jc w:val="center"/>
              <w:rPr>
                <w:b/>
              </w:rPr>
            </w:pPr>
            <w:r w:rsidRPr="00852F7C">
              <w:rPr>
                <w:b/>
              </w:rPr>
              <w:t>DONE</w:t>
            </w:r>
          </w:p>
          <w:p w:rsidR="00C1313C" w:rsidRPr="00852F7C" w:rsidRDefault="00C1313C" w:rsidP="00914E74">
            <w:pPr>
              <w:spacing w:after="60"/>
              <w:jc w:val="center"/>
              <w:rPr>
                <w:b/>
              </w:rPr>
            </w:pPr>
            <w:r w:rsidRPr="00852F7C">
              <w:rPr>
                <w:b/>
              </w:rPr>
              <w:t>BY</w:t>
            </w:r>
          </w:p>
        </w:tc>
        <w:tc>
          <w:tcPr>
            <w:tcW w:w="576" w:type="dxa"/>
            <w:tcBorders>
              <w:top w:val="single" w:sz="4" w:space="0" w:color="auto"/>
              <w:bottom w:val="single" w:sz="4" w:space="0" w:color="auto"/>
            </w:tcBorders>
            <w:shd w:val="clear" w:color="auto" w:fill="auto"/>
            <w:tcMar>
              <w:left w:w="14" w:type="dxa"/>
              <w:right w:w="14" w:type="dxa"/>
            </w:tcMar>
          </w:tcPr>
          <w:p w:rsidR="00C1313C" w:rsidRPr="00852F7C" w:rsidRDefault="00C1313C" w:rsidP="00914E74">
            <w:pPr>
              <w:spacing w:after="60"/>
              <w:jc w:val="center"/>
              <w:rPr>
                <w:b/>
              </w:rPr>
            </w:pPr>
            <w:r w:rsidRPr="00852F7C">
              <w:rPr>
                <w:b/>
              </w:rPr>
              <w:t>W/P</w:t>
            </w:r>
          </w:p>
          <w:p w:rsidR="00C1313C" w:rsidRPr="00852F7C" w:rsidRDefault="00C1313C" w:rsidP="00914E74">
            <w:pPr>
              <w:spacing w:after="60"/>
              <w:jc w:val="center"/>
              <w:rPr>
                <w:b/>
              </w:rPr>
            </w:pPr>
            <w:r w:rsidRPr="00852F7C">
              <w:rPr>
                <w:b/>
              </w:rPr>
              <w:t>REF</w:t>
            </w:r>
          </w:p>
        </w:tc>
        <w:tc>
          <w:tcPr>
            <w:tcW w:w="576" w:type="dxa"/>
            <w:tcBorders>
              <w:top w:val="single" w:sz="4" w:space="0" w:color="auto"/>
              <w:bottom w:val="single" w:sz="4" w:space="0" w:color="auto"/>
            </w:tcBorders>
            <w:shd w:val="clear" w:color="auto" w:fill="auto"/>
            <w:tcMar>
              <w:left w:w="14" w:type="dxa"/>
              <w:right w:w="14" w:type="dxa"/>
            </w:tcMar>
          </w:tcPr>
          <w:p w:rsidR="00C1313C" w:rsidRPr="00852F7C" w:rsidRDefault="00C1313C" w:rsidP="00914E74">
            <w:pPr>
              <w:spacing w:after="60"/>
              <w:jc w:val="center"/>
              <w:rPr>
                <w:b/>
              </w:rPr>
            </w:pPr>
          </w:p>
          <w:p w:rsidR="00C1313C" w:rsidRPr="00852F7C" w:rsidRDefault="00C1313C" w:rsidP="00914E74">
            <w:pPr>
              <w:spacing w:after="60"/>
              <w:jc w:val="center"/>
              <w:rPr>
                <w:b/>
              </w:rPr>
            </w:pPr>
            <w:r w:rsidRPr="00852F7C">
              <w:rPr>
                <w:b/>
              </w:rPr>
              <w:t>N/A</w:t>
            </w:r>
          </w:p>
        </w:tc>
        <w:tc>
          <w:tcPr>
            <w:tcW w:w="1152" w:type="dxa"/>
            <w:tcBorders>
              <w:top w:val="single" w:sz="4" w:space="0" w:color="auto"/>
              <w:bottom w:val="single" w:sz="4" w:space="0" w:color="auto"/>
            </w:tcBorders>
            <w:shd w:val="clear" w:color="auto" w:fill="auto"/>
            <w:tcMar>
              <w:left w:w="14" w:type="dxa"/>
              <w:right w:w="14" w:type="dxa"/>
            </w:tcMar>
          </w:tcPr>
          <w:p w:rsidR="00C1313C" w:rsidRPr="00852F7C" w:rsidRDefault="00C1313C" w:rsidP="00914E74">
            <w:pPr>
              <w:spacing w:after="60"/>
              <w:jc w:val="center"/>
              <w:rPr>
                <w:b/>
              </w:rPr>
            </w:pPr>
          </w:p>
          <w:p w:rsidR="00C1313C" w:rsidRPr="00852F7C" w:rsidRDefault="00C1313C" w:rsidP="00914E74">
            <w:pPr>
              <w:spacing w:after="60"/>
              <w:jc w:val="center"/>
              <w:rPr>
                <w:b/>
              </w:rPr>
            </w:pPr>
            <w:r w:rsidRPr="00852F7C">
              <w:rPr>
                <w:b/>
              </w:rPr>
              <w:t>REMARKS</w:t>
            </w:r>
          </w:p>
        </w:tc>
      </w:tr>
      <w:tr w:rsidR="00C1313C" w:rsidRPr="006B732A" w:rsidTr="00852F7C">
        <w:tc>
          <w:tcPr>
            <w:tcW w:w="6624" w:type="dxa"/>
            <w:gridSpan w:val="5"/>
            <w:shd w:val="clear" w:color="auto" w:fill="auto"/>
          </w:tcPr>
          <w:p w:rsidR="00314339" w:rsidRPr="00A46E19" w:rsidRDefault="00314339" w:rsidP="00914E74">
            <w:pPr>
              <w:pStyle w:val="prgA0"/>
              <w:tabs>
                <w:tab w:val="clear" w:pos="522"/>
              </w:tabs>
            </w:pPr>
          </w:p>
        </w:tc>
        <w:tc>
          <w:tcPr>
            <w:tcW w:w="720" w:type="dxa"/>
            <w:shd w:val="clear" w:color="auto" w:fill="auto"/>
            <w:tcMar>
              <w:left w:w="14" w:type="dxa"/>
              <w:right w:w="14" w:type="dxa"/>
            </w:tcMar>
            <w:vAlign w:val="center"/>
          </w:tcPr>
          <w:p w:rsidR="00C1313C" w:rsidRPr="006B732A" w:rsidRDefault="00C1313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C1313C" w:rsidRPr="006B732A" w:rsidRDefault="00C1313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C1313C" w:rsidRPr="006B732A" w:rsidRDefault="00C1313C"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152" w:type="dxa"/>
            <w:shd w:val="clear" w:color="auto" w:fill="auto"/>
            <w:tcMar>
              <w:left w:w="14" w:type="dxa"/>
              <w:right w:w="14" w:type="dxa"/>
            </w:tcMar>
            <w:vAlign w:val="center"/>
          </w:tcPr>
          <w:p w:rsidR="00C1313C" w:rsidRPr="006B732A" w:rsidRDefault="00C1313C"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C1313C" w:rsidRPr="006B732A" w:rsidTr="00852F7C">
        <w:tc>
          <w:tcPr>
            <w:tcW w:w="6624" w:type="dxa"/>
            <w:gridSpan w:val="5"/>
            <w:shd w:val="clear" w:color="auto" w:fill="auto"/>
          </w:tcPr>
          <w:p w:rsidR="00C1313C" w:rsidRPr="00852F7C" w:rsidRDefault="00C1313C" w:rsidP="00914E74">
            <w:pPr>
              <w:pStyle w:val="prgb"/>
              <w:spacing w:after="160"/>
              <w:jc w:val="both"/>
              <w:rPr>
                <w:b/>
              </w:rPr>
            </w:pPr>
            <w:r w:rsidRPr="00852F7C">
              <w:rPr>
                <w:b/>
              </w:rPr>
              <w:t>Procedures:</w:t>
            </w:r>
          </w:p>
        </w:tc>
        <w:tc>
          <w:tcPr>
            <w:tcW w:w="720" w:type="dxa"/>
            <w:shd w:val="clear" w:color="auto" w:fill="auto"/>
            <w:tcMar>
              <w:left w:w="14" w:type="dxa"/>
              <w:right w:w="14" w:type="dxa"/>
            </w:tcMar>
            <w:vAlign w:val="center"/>
          </w:tcPr>
          <w:p w:rsidR="00C1313C" w:rsidRPr="006B732A" w:rsidRDefault="00C1313C"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576" w:type="dxa"/>
            <w:shd w:val="clear" w:color="auto" w:fill="auto"/>
            <w:tcMar>
              <w:left w:w="14" w:type="dxa"/>
              <w:right w:w="14" w:type="dxa"/>
            </w:tcMar>
            <w:vAlign w:val="center"/>
          </w:tcPr>
          <w:p w:rsidR="00C1313C" w:rsidRPr="006B732A" w:rsidRDefault="00C1313C"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576" w:type="dxa"/>
            <w:shd w:val="clear" w:color="auto" w:fill="auto"/>
            <w:tcMar>
              <w:left w:w="14" w:type="dxa"/>
              <w:right w:w="14" w:type="dxa"/>
            </w:tcMar>
            <w:vAlign w:val="center"/>
          </w:tcPr>
          <w:p w:rsidR="00C1313C" w:rsidRPr="006B732A" w:rsidRDefault="00C1313C"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1152" w:type="dxa"/>
            <w:shd w:val="clear" w:color="auto" w:fill="auto"/>
            <w:tcMar>
              <w:left w:w="14" w:type="dxa"/>
              <w:right w:w="14" w:type="dxa"/>
            </w:tcMar>
            <w:vAlign w:val="center"/>
          </w:tcPr>
          <w:p w:rsidR="00C1313C" w:rsidRPr="006B732A" w:rsidRDefault="00C1313C" w:rsidP="00914E74">
            <w:pPr>
              <w:pStyle w:val="Proceduresection"/>
              <w:tabs>
                <w:tab w:val="clear" w:pos="7200"/>
                <w:tab w:val="clear" w:pos="8064"/>
                <w:tab w:val="clear" w:pos="8784"/>
                <w:tab w:val="clear" w:pos="9360"/>
                <w:tab w:val="clear" w:pos="9792"/>
              </w:tabs>
              <w:spacing w:before="120" w:after="120" w:line="240" w:lineRule="auto"/>
              <w:ind w:left="0" w:right="0" w:firstLine="0"/>
            </w:pPr>
          </w:p>
        </w:tc>
      </w:tr>
      <w:tr w:rsidR="00C1313C" w:rsidRPr="00683751" w:rsidTr="00852F7C">
        <w:tc>
          <w:tcPr>
            <w:tcW w:w="6624" w:type="dxa"/>
            <w:gridSpan w:val="5"/>
            <w:shd w:val="clear" w:color="auto" w:fill="auto"/>
          </w:tcPr>
          <w:p w:rsidR="007C2333" w:rsidRDefault="007C2333" w:rsidP="00914E74">
            <w:pPr>
              <w:pStyle w:val="prgA0"/>
              <w:tabs>
                <w:tab w:val="clear" w:pos="522"/>
              </w:tabs>
            </w:pPr>
            <w:r>
              <w:t>A.</w:t>
            </w:r>
            <w:r w:rsidRPr="00683751">
              <w:tab/>
            </w:r>
            <w:r w:rsidR="00C1313C">
              <w:t>Determine the City is using fund accounting and each fund is properly classified</w:t>
            </w:r>
            <w:r w:rsidR="00C46E9D">
              <w:t xml:space="preserve"> in accordance with the</w:t>
            </w:r>
            <w:r w:rsidR="00C46E9D" w:rsidRPr="00A46E19">
              <w:t xml:space="preserve"> </w:t>
            </w:r>
            <w:r w:rsidR="005A7191">
              <w:t xml:space="preserve">City Finance Committee’s recommended </w:t>
            </w:r>
            <w:r w:rsidR="00545185">
              <w:t>Uniform Chart of A</w:t>
            </w:r>
            <w:r w:rsidR="00C46E9D" w:rsidRPr="00A46E19">
              <w:t>ccounts</w:t>
            </w:r>
            <w:r w:rsidR="005A7191">
              <w:t xml:space="preserve"> (COA)</w:t>
            </w:r>
            <w:r w:rsidR="00C1313C">
              <w:t>.</w:t>
            </w:r>
            <w:r>
              <w:t xml:space="preserve"> </w:t>
            </w:r>
          </w:p>
          <w:p w:rsidR="00660326" w:rsidRDefault="007C2333" w:rsidP="00914E74">
            <w:pPr>
              <w:pStyle w:val="prgA0"/>
              <w:tabs>
                <w:tab w:val="clear" w:pos="522"/>
              </w:tabs>
            </w:pPr>
            <w:r>
              <w:t>B.</w:t>
            </w:r>
            <w:r w:rsidRPr="00683751">
              <w:tab/>
            </w:r>
            <w:r w:rsidR="00400E3F">
              <w:t>Determine and document the financial information provided to the City Council monthly.  Ensure the information provided includes, at a minimum:</w:t>
            </w:r>
            <w:r w:rsidR="00660326">
              <w:t xml:space="preserve"> </w:t>
            </w:r>
          </w:p>
          <w:p w:rsidR="00400E3F" w:rsidRDefault="003C48D3" w:rsidP="00914E74">
            <w:pPr>
              <w:pStyle w:val="prgb"/>
              <w:numPr>
                <w:ilvl w:val="0"/>
                <w:numId w:val="41"/>
              </w:numPr>
              <w:spacing w:after="160"/>
              <w:ind w:left="936"/>
              <w:jc w:val="both"/>
            </w:pPr>
            <w:r>
              <w:t xml:space="preserve">A </w:t>
            </w:r>
            <w:r w:rsidR="00D121C9">
              <w:t xml:space="preserve">City </w:t>
            </w:r>
            <w:r>
              <w:t>Clerk’s report showing r</w:t>
            </w:r>
            <w:r w:rsidR="00400E3F">
              <w:t>eceipt</w:t>
            </w:r>
            <w:r>
              <w:t>s</w:t>
            </w:r>
            <w:r w:rsidR="00400E3F">
              <w:t>, disbursement</w:t>
            </w:r>
            <w:r>
              <w:t>s, transfers</w:t>
            </w:r>
            <w:r w:rsidR="00400E3F">
              <w:t xml:space="preserve"> and balances for each fund.</w:t>
            </w:r>
          </w:p>
          <w:p w:rsidR="00400E3F" w:rsidRPr="00683751" w:rsidRDefault="00400E3F" w:rsidP="00914E74">
            <w:pPr>
              <w:pStyle w:val="prgb"/>
              <w:numPr>
                <w:ilvl w:val="0"/>
                <w:numId w:val="41"/>
              </w:numPr>
              <w:spacing w:after="160"/>
              <w:ind w:left="936"/>
              <w:jc w:val="both"/>
            </w:pPr>
            <w:r>
              <w:t>Comparison of actual disbursements to budget by function.</w:t>
            </w:r>
          </w:p>
        </w:tc>
        <w:tc>
          <w:tcPr>
            <w:tcW w:w="720"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C1313C" w:rsidRPr="00683751" w:rsidTr="00852F7C">
        <w:tc>
          <w:tcPr>
            <w:tcW w:w="6624" w:type="dxa"/>
            <w:gridSpan w:val="5"/>
            <w:shd w:val="clear" w:color="auto" w:fill="auto"/>
          </w:tcPr>
          <w:p w:rsidR="00C1313C" w:rsidRPr="00683751" w:rsidRDefault="00B72685" w:rsidP="00914E74">
            <w:pPr>
              <w:pStyle w:val="prgA0"/>
              <w:tabs>
                <w:tab w:val="clear" w:pos="522"/>
              </w:tabs>
            </w:pPr>
            <w:r>
              <w:t>C</w:t>
            </w:r>
            <w:r w:rsidR="00D121C9">
              <w:t>.</w:t>
            </w:r>
            <w:r w:rsidR="00D121C9">
              <w:tab/>
              <w:t>For Enterprise F</w:t>
            </w:r>
            <w:r w:rsidR="00C1313C" w:rsidRPr="00683751">
              <w:t>unds with deficit balances, determine if there is a net earnings violation (book transfers are made to sinking accounts per the bond/note resolution, but if the operating accounts are in a deficit position, the sinking accounts are not backed by cash) and comment if appropriate.</w:t>
            </w:r>
          </w:p>
        </w:tc>
        <w:tc>
          <w:tcPr>
            <w:tcW w:w="720"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C1313C" w:rsidRPr="00683751" w:rsidTr="00852F7C">
        <w:tc>
          <w:tcPr>
            <w:tcW w:w="6624" w:type="dxa"/>
            <w:gridSpan w:val="5"/>
            <w:shd w:val="clear" w:color="auto" w:fill="auto"/>
          </w:tcPr>
          <w:p w:rsidR="005B5020" w:rsidRDefault="00B72685" w:rsidP="00914E74">
            <w:pPr>
              <w:pStyle w:val="prgA0"/>
              <w:tabs>
                <w:tab w:val="clear" w:pos="522"/>
              </w:tabs>
            </w:pPr>
            <w:r>
              <w:t>D</w:t>
            </w:r>
            <w:r w:rsidR="00660326">
              <w:t>.</w:t>
            </w:r>
            <w:r w:rsidR="00660326" w:rsidRPr="00683751">
              <w:tab/>
            </w:r>
            <w:r w:rsidR="005B5020">
              <w:t>Determine if deficits exist in other funds and comment, if appropriate.</w:t>
            </w:r>
          </w:p>
          <w:p w:rsidR="00C1313C" w:rsidRPr="00683751" w:rsidRDefault="00B72685" w:rsidP="00914E74">
            <w:pPr>
              <w:pStyle w:val="prgA0"/>
              <w:tabs>
                <w:tab w:val="clear" w:pos="522"/>
              </w:tabs>
            </w:pPr>
            <w:r>
              <w:t>E</w:t>
            </w:r>
            <w:r w:rsidR="00C1313C" w:rsidRPr="00683751">
              <w:t>.</w:t>
            </w:r>
            <w:r w:rsidR="00C1313C" w:rsidRPr="00683751">
              <w:tab/>
              <w:t>Determine projects are appropriately accounted for in separate capital projects accounts.</w:t>
            </w:r>
          </w:p>
        </w:tc>
        <w:tc>
          <w:tcPr>
            <w:tcW w:w="720"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C1313C" w:rsidRPr="00683751" w:rsidTr="00852F7C">
        <w:tc>
          <w:tcPr>
            <w:tcW w:w="6624" w:type="dxa"/>
            <w:gridSpan w:val="5"/>
            <w:shd w:val="clear" w:color="auto" w:fill="auto"/>
          </w:tcPr>
          <w:p w:rsidR="00314339" w:rsidRPr="00683751" w:rsidRDefault="00B72685" w:rsidP="00914E74">
            <w:pPr>
              <w:pStyle w:val="prgA0"/>
              <w:tabs>
                <w:tab w:val="clear" w:pos="522"/>
              </w:tabs>
            </w:pPr>
            <w:r>
              <w:t>F</w:t>
            </w:r>
            <w:r w:rsidR="00C1313C" w:rsidRPr="00683751">
              <w:t>.</w:t>
            </w:r>
            <w:r w:rsidR="00C1313C" w:rsidRPr="00683751">
              <w:tab/>
              <w:t xml:space="preserve">Examine journal entries and other adjustments made directly to the </w:t>
            </w:r>
            <w:r w:rsidR="00C1313C">
              <w:t>general ledger</w:t>
            </w:r>
            <w:r w:rsidR="00C1313C" w:rsidRPr="00683751">
              <w:t>.</w:t>
            </w:r>
          </w:p>
        </w:tc>
        <w:tc>
          <w:tcPr>
            <w:tcW w:w="720"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C1313C" w:rsidRPr="00683751" w:rsidTr="00852F7C">
        <w:tc>
          <w:tcPr>
            <w:tcW w:w="6624" w:type="dxa"/>
            <w:gridSpan w:val="5"/>
            <w:shd w:val="clear" w:color="auto" w:fill="auto"/>
          </w:tcPr>
          <w:p w:rsidR="00C1313C" w:rsidRPr="00683751" w:rsidRDefault="00C1313C" w:rsidP="00914E74">
            <w:pPr>
              <w:numPr>
                <w:ilvl w:val="0"/>
                <w:numId w:val="7"/>
              </w:numPr>
              <w:spacing w:after="160"/>
              <w:ind w:left="936"/>
              <w:jc w:val="both"/>
            </w:pPr>
            <w:r w:rsidRPr="00683751">
              <w:t>Select specific journal entries</w:t>
            </w:r>
            <w:r>
              <w:t xml:space="preserve"> and determine</w:t>
            </w:r>
            <w:r w:rsidR="000C0CB1">
              <w:t xml:space="preserve"> whether</w:t>
            </w:r>
            <w:r>
              <w:t>:</w:t>
            </w:r>
          </w:p>
        </w:tc>
        <w:tc>
          <w:tcPr>
            <w:tcW w:w="720"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C1313C" w:rsidRPr="00683751" w:rsidTr="00852F7C">
        <w:tc>
          <w:tcPr>
            <w:tcW w:w="6624" w:type="dxa"/>
            <w:gridSpan w:val="5"/>
            <w:shd w:val="clear" w:color="auto" w:fill="auto"/>
          </w:tcPr>
          <w:p w:rsidR="00314339" w:rsidRPr="00683751" w:rsidRDefault="000C0CB1" w:rsidP="00914E74">
            <w:pPr>
              <w:pStyle w:val="ListParagraph"/>
              <w:numPr>
                <w:ilvl w:val="0"/>
                <w:numId w:val="8"/>
              </w:numPr>
              <w:spacing w:after="160"/>
              <w:ind w:left="1296"/>
              <w:jc w:val="both"/>
            </w:pPr>
            <w:r>
              <w:t>T</w:t>
            </w:r>
            <w:r w:rsidR="00C1313C">
              <w:t>he journal entries are reasonable and are supported.</w:t>
            </w:r>
          </w:p>
        </w:tc>
        <w:tc>
          <w:tcPr>
            <w:tcW w:w="720"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C1313C" w:rsidRPr="00683751" w:rsidTr="00BA4BD8">
        <w:trPr>
          <w:trHeight w:val="1296"/>
        </w:trPr>
        <w:tc>
          <w:tcPr>
            <w:tcW w:w="6624" w:type="dxa"/>
            <w:gridSpan w:val="5"/>
            <w:shd w:val="clear" w:color="auto" w:fill="auto"/>
          </w:tcPr>
          <w:p w:rsidR="00C1313C" w:rsidRPr="00683751" w:rsidRDefault="000C0CB1" w:rsidP="00914E74">
            <w:pPr>
              <w:pStyle w:val="ListParagraph"/>
              <w:numPr>
                <w:ilvl w:val="0"/>
                <w:numId w:val="8"/>
              </w:numPr>
              <w:spacing w:after="160"/>
              <w:ind w:left="1296"/>
              <w:jc w:val="both"/>
            </w:pPr>
            <w:r>
              <w:t>The</w:t>
            </w:r>
            <w:r w:rsidR="00C1313C">
              <w:t xml:space="preserve"> journal entries are approved by</w:t>
            </w:r>
            <w:r w:rsidR="00A46E19">
              <w:t xml:space="preserve"> an independent person and there is d</w:t>
            </w:r>
            <w:r w:rsidR="00BB2753">
              <w:t>ocumented evidence of the approval</w:t>
            </w:r>
            <w:r w:rsidR="00C1313C">
              <w:t>.</w:t>
            </w:r>
          </w:p>
        </w:tc>
        <w:tc>
          <w:tcPr>
            <w:tcW w:w="720"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C1313C" w:rsidRPr="00683751" w:rsidTr="00852F7C">
        <w:tc>
          <w:tcPr>
            <w:tcW w:w="6624" w:type="dxa"/>
            <w:gridSpan w:val="5"/>
            <w:shd w:val="clear" w:color="auto" w:fill="auto"/>
          </w:tcPr>
          <w:p w:rsidR="003B6B08" w:rsidRPr="00683751" w:rsidRDefault="00B72685" w:rsidP="00914E74">
            <w:pPr>
              <w:pStyle w:val="prgA0"/>
              <w:tabs>
                <w:tab w:val="clear" w:pos="522"/>
              </w:tabs>
            </w:pPr>
            <w:r>
              <w:t>G</w:t>
            </w:r>
            <w:r w:rsidR="00C1313C" w:rsidRPr="00683751">
              <w:t>.</w:t>
            </w:r>
            <w:r w:rsidR="00C1313C" w:rsidRPr="00683751">
              <w:tab/>
            </w:r>
            <w:r w:rsidR="00D121C9">
              <w:t xml:space="preserve">For the </w:t>
            </w:r>
            <w:r w:rsidR="00C1313C" w:rsidRPr="00683751">
              <w:t>Annual Financial Report</w:t>
            </w:r>
            <w:r w:rsidR="00682763">
              <w:t xml:space="preserve"> (AFR)</w:t>
            </w:r>
            <w:r>
              <w:t xml:space="preserve"> for </w:t>
            </w:r>
            <w:r w:rsidR="00D121C9">
              <w:t xml:space="preserve">the </w:t>
            </w:r>
            <w:r>
              <w:t>year ended June 30 falling in the period covered by the examination</w:t>
            </w:r>
            <w:r w:rsidR="00A46E19">
              <w:t>:</w:t>
            </w:r>
          </w:p>
        </w:tc>
        <w:tc>
          <w:tcPr>
            <w:tcW w:w="720"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C1313C" w:rsidRPr="00683751" w:rsidTr="00852F7C">
        <w:tc>
          <w:tcPr>
            <w:tcW w:w="6624" w:type="dxa"/>
            <w:gridSpan w:val="5"/>
            <w:shd w:val="clear" w:color="auto" w:fill="auto"/>
          </w:tcPr>
          <w:p w:rsidR="00314339" w:rsidRDefault="00B72685" w:rsidP="00914E74">
            <w:pPr>
              <w:numPr>
                <w:ilvl w:val="0"/>
                <w:numId w:val="9"/>
              </w:numPr>
              <w:spacing w:after="120"/>
              <w:ind w:left="936"/>
              <w:jc w:val="both"/>
            </w:pPr>
            <w:r>
              <w:t xml:space="preserve">Compare </w:t>
            </w:r>
            <w:r w:rsidR="00D121C9">
              <w:t xml:space="preserve">the </w:t>
            </w:r>
            <w:r>
              <w:t>AFR</w:t>
            </w:r>
            <w:r w:rsidR="005A7191">
              <w:t xml:space="preserve"> </w:t>
            </w:r>
            <w:r w:rsidR="00BB2753">
              <w:t xml:space="preserve">to </w:t>
            </w:r>
            <w:r w:rsidR="00D121C9">
              <w:t xml:space="preserve">the </w:t>
            </w:r>
            <w:r w:rsidR="00BB2753">
              <w:t>City's general ledger</w:t>
            </w:r>
            <w:r w:rsidR="00D121C9">
              <w:t xml:space="preserve"> to determine whether</w:t>
            </w:r>
            <w:r w:rsidR="00314339">
              <w:t xml:space="preserve"> amount</w:t>
            </w:r>
            <w:r w:rsidR="00682763">
              <w:t>s agree.</w:t>
            </w:r>
          </w:p>
          <w:p w:rsidR="00314339" w:rsidRDefault="00C46E9D" w:rsidP="00914E74">
            <w:pPr>
              <w:numPr>
                <w:ilvl w:val="1"/>
                <w:numId w:val="9"/>
              </w:numPr>
              <w:spacing w:after="120"/>
              <w:ind w:left="1296"/>
              <w:jc w:val="both"/>
            </w:pPr>
            <w:r>
              <w:t>Beginning and ending fund balances were reported accurately.</w:t>
            </w:r>
          </w:p>
          <w:p w:rsidR="00C46E9D" w:rsidRDefault="00314339" w:rsidP="00914E74">
            <w:pPr>
              <w:numPr>
                <w:ilvl w:val="1"/>
                <w:numId w:val="9"/>
              </w:numPr>
              <w:spacing w:after="120"/>
              <w:ind w:left="1296"/>
              <w:jc w:val="both"/>
            </w:pPr>
            <w:r>
              <w:t xml:space="preserve">RUT transactions were reported accurately in </w:t>
            </w:r>
            <w:r w:rsidR="00D121C9">
              <w:t>a</w:t>
            </w:r>
            <w:r>
              <w:t xml:space="preserve"> Spec</w:t>
            </w:r>
            <w:r w:rsidR="00D121C9">
              <w:t>ial Revenue F</w:t>
            </w:r>
            <w:r>
              <w:t>und.</w:t>
            </w:r>
          </w:p>
          <w:p w:rsidR="00AE15B9" w:rsidRDefault="00AE15B9" w:rsidP="00914E74">
            <w:pPr>
              <w:spacing w:after="120"/>
              <w:ind w:left="1296"/>
              <w:jc w:val="both"/>
            </w:pPr>
          </w:p>
          <w:p w:rsidR="00AE15B9" w:rsidRDefault="00AE15B9" w:rsidP="00914E74">
            <w:pPr>
              <w:spacing w:after="120"/>
              <w:ind w:left="1296"/>
              <w:jc w:val="both"/>
            </w:pPr>
          </w:p>
          <w:p w:rsidR="008745C3" w:rsidRPr="00683751" w:rsidRDefault="00314339" w:rsidP="00914E74">
            <w:pPr>
              <w:numPr>
                <w:ilvl w:val="1"/>
                <w:numId w:val="9"/>
              </w:numPr>
              <w:spacing w:after="120"/>
              <w:ind w:left="1296"/>
              <w:jc w:val="both"/>
            </w:pPr>
            <w:r>
              <w:t>Total receipts and disbursements agreed with City records.</w:t>
            </w:r>
          </w:p>
        </w:tc>
        <w:tc>
          <w:tcPr>
            <w:tcW w:w="720"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C1313C" w:rsidRPr="00683751" w:rsidRDefault="00C1313C"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DB4ABA" w:rsidRPr="00683751" w:rsidTr="00852F7C">
        <w:tc>
          <w:tcPr>
            <w:tcW w:w="6624" w:type="dxa"/>
            <w:gridSpan w:val="5"/>
            <w:shd w:val="clear" w:color="auto" w:fill="auto"/>
          </w:tcPr>
          <w:p w:rsidR="00DB4ABA" w:rsidRDefault="00B72685" w:rsidP="00914E74">
            <w:pPr>
              <w:pStyle w:val="prgA0"/>
              <w:tabs>
                <w:tab w:val="clear" w:pos="522"/>
              </w:tabs>
            </w:pPr>
            <w:r>
              <w:lastRenderedPageBreak/>
              <w:t>H</w:t>
            </w:r>
            <w:r w:rsidR="00DB4ABA">
              <w:t>.</w:t>
            </w:r>
            <w:r w:rsidR="00DB4ABA">
              <w:tab/>
              <w:t>Transfers</w:t>
            </w:r>
            <w:r w:rsidR="000C0CB1">
              <w:t>:</w:t>
            </w:r>
          </w:p>
          <w:p w:rsidR="00DB4ABA" w:rsidRPr="00931AF6" w:rsidRDefault="00BA4BD8" w:rsidP="00914E74">
            <w:pPr>
              <w:pStyle w:val="prgA0"/>
              <w:tabs>
                <w:tab w:val="clear" w:pos="522"/>
              </w:tabs>
            </w:pPr>
            <w:r>
              <w:t xml:space="preserve">  </w:t>
            </w:r>
            <w:r w:rsidR="00AE15B9">
              <w:t xml:space="preserve">      1.     </w:t>
            </w:r>
            <w:r w:rsidR="00DB4ABA">
              <w:t xml:space="preserve">Obtain a list </w:t>
            </w:r>
            <w:r w:rsidR="00545185">
              <w:t>of all fund transfers</w:t>
            </w:r>
            <w:r w:rsidR="00DB4ABA">
              <w:t xml:space="preserve"> </w:t>
            </w:r>
            <w:r w:rsidR="00545185">
              <w:t>during</w:t>
            </w:r>
            <w:r w:rsidR="00DB4ABA">
              <w:t xml:space="preserve"> </w:t>
            </w:r>
            <w:r w:rsidR="00DB4ABA" w:rsidRPr="00931AF6">
              <w:t>the year.</w:t>
            </w:r>
          </w:p>
        </w:tc>
        <w:tc>
          <w:tcPr>
            <w:tcW w:w="720" w:type="dxa"/>
            <w:shd w:val="clear" w:color="auto" w:fill="auto"/>
            <w:tcMar>
              <w:left w:w="14" w:type="dxa"/>
              <w:right w:w="14" w:type="dxa"/>
            </w:tcMar>
            <w:vAlign w:val="center"/>
          </w:tcPr>
          <w:p w:rsidR="00DB4ABA" w:rsidRPr="00683751" w:rsidRDefault="00DB4ABA" w:rsidP="00914E74">
            <w:pPr>
              <w:pStyle w:val="prgA0"/>
              <w:tabs>
                <w:tab w:val="clear" w:pos="522"/>
              </w:tabs>
            </w:pPr>
          </w:p>
        </w:tc>
        <w:tc>
          <w:tcPr>
            <w:tcW w:w="576" w:type="dxa"/>
            <w:shd w:val="clear" w:color="auto" w:fill="auto"/>
            <w:tcMar>
              <w:left w:w="14" w:type="dxa"/>
              <w:right w:w="14" w:type="dxa"/>
            </w:tcMar>
            <w:vAlign w:val="center"/>
          </w:tcPr>
          <w:p w:rsidR="00DB4ABA" w:rsidRPr="00683751" w:rsidRDefault="00DB4ABA" w:rsidP="00914E74">
            <w:pPr>
              <w:pStyle w:val="prgA0"/>
              <w:tabs>
                <w:tab w:val="clear" w:pos="522"/>
              </w:tabs>
            </w:pPr>
          </w:p>
        </w:tc>
        <w:tc>
          <w:tcPr>
            <w:tcW w:w="576" w:type="dxa"/>
            <w:shd w:val="clear" w:color="auto" w:fill="auto"/>
            <w:tcMar>
              <w:left w:w="14" w:type="dxa"/>
              <w:right w:w="14" w:type="dxa"/>
            </w:tcMar>
            <w:vAlign w:val="center"/>
          </w:tcPr>
          <w:p w:rsidR="00DB4ABA" w:rsidRPr="00683751" w:rsidRDefault="00DB4ABA" w:rsidP="00914E74">
            <w:pPr>
              <w:pStyle w:val="prgA0"/>
              <w:tabs>
                <w:tab w:val="clear" w:pos="522"/>
              </w:tabs>
            </w:pPr>
          </w:p>
        </w:tc>
        <w:tc>
          <w:tcPr>
            <w:tcW w:w="1152" w:type="dxa"/>
            <w:shd w:val="clear" w:color="auto" w:fill="auto"/>
            <w:tcMar>
              <w:left w:w="14" w:type="dxa"/>
              <w:right w:w="14" w:type="dxa"/>
            </w:tcMar>
            <w:vAlign w:val="center"/>
          </w:tcPr>
          <w:p w:rsidR="00DB4ABA" w:rsidRPr="00683751" w:rsidRDefault="00DB4ABA" w:rsidP="00914E74">
            <w:pPr>
              <w:pStyle w:val="prgA0"/>
              <w:tabs>
                <w:tab w:val="clear" w:pos="522"/>
              </w:tabs>
            </w:pPr>
          </w:p>
        </w:tc>
      </w:tr>
      <w:tr w:rsidR="00DB4ABA" w:rsidRPr="006B732A" w:rsidTr="00852F7C">
        <w:tc>
          <w:tcPr>
            <w:tcW w:w="6624" w:type="dxa"/>
            <w:gridSpan w:val="5"/>
            <w:shd w:val="clear" w:color="auto" w:fill="auto"/>
          </w:tcPr>
          <w:p w:rsidR="00DB4ABA" w:rsidRPr="00683751" w:rsidRDefault="00F65E6B" w:rsidP="00914E74">
            <w:pPr>
              <w:pStyle w:val="prgA0"/>
              <w:tabs>
                <w:tab w:val="clear" w:pos="522"/>
              </w:tabs>
            </w:pPr>
            <w:r>
              <w:t xml:space="preserve">     </w:t>
            </w:r>
            <w:r w:rsidR="00DB4ABA">
              <w:t xml:space="preserve">   2. </w:t>
            </w:r>
            <w:r>
              <w:t xml:space="preserve">  </w:t>
            </w:r>
            <w:r w:rsidR="00DB4ABA">
              <w:t>Review transfers for propriety and document findings.</w:t>
            </w:r>
          </w:p>
        </w:tc>
        <w:tc>
          <w:tcPr>
            <w:tcW w:w="720" w:type="dxa"/>
            <w:shd w:val="clear" w:color="auto" w:fill="auto"/>
            <w:tcMar>
              <w:left w:w="14" w:type="dxa"/>
              <w:right w:w="14" w:type="dxa"/>
            </w:tcMar>
            <w:vAlign w:val="center"/>
          </w:tcPr>
          <w:p w:rsidR="00DB4ABA" w:rsidRPr="00852F7C" w:rsidRDefault="00DB4ABA"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DB4ABA" w:rsidRPr="00852F7C" w:rsidRDefault="00DB4ABA"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576" w:type="dxa"/>
            <w:shd w:val="clear" w:color="auto" w:fill="auto"/>
            <w:tcMar>
              <w:left w:w="14" w:type="dxa"/>
              <w:right w:w="14" w:type="dxa"/>
            </w:tcMar>
            <w:vAlign w:val="center"/>
          </w:tcPr>
          <w:p w:rsidR="00DB4ABA" w:rsidRPr="00852F7C" w:rsidRDefault="00DB4ABA"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rPr>
                <w:u w:val="single"/>
              </w:rPr>
            </w:pPr>
          </w:p>
        </w:tc>
        <w:tc>
          <w:tcPr>
            <w:tcW w:w="1152" w:type="dxa"/>
            <w:shd w:val="clear" w:color="auto" w:fill="auto"/>
            <w:tcMar>
              <w:left w:w="14" w:type="dxa"/>
              <w:right w:w="14" w:type="dxa"/>
            </w:tcMar>
            <w:vAlign w:val="center"/>
          </w:tcPr>
          <w:p w:rsidR="00DB4ABA" w:rsidRPr="00852F7C" w:rsidRDefault="00DB4ABA" w:rsidP="00914E74">
            <w:pPr>
              <w:pStyle w:val="Firstindent"/>
              <w:tabs>
                <w:tab w:val="clear" w:pos="6912"/>
                <w:tab w:val="clear" w:pos="7200"/>
                <w:tab w:val="clear" w:pos="7488"/>
                <w:tab w:val="clear" w:pos="7632"/>
                <w:tab w:val="clear" w:pos="8280"/>
                <w:tab w:val="clear" w:pos="9000"/>
                <w:tab w:val="clear" w:pos="9547"/>
              </w:tabs>
              <w:spacing w:after="0"/>
              <w:ind w:left="0" w:right="0" w:firstLine="0"/>
              <w:rPr>
                <w:u w:val="single"/>
              </w:rPr>
            </w:pPr>
          </w:p>
        </w:tc>
      </w:tr>
      <w:tr w:rsidR="00DB4ABA" w:rsidRPr="006B732A" w:rsidTr="00852F7C">
        <w:tc>
          <w:tcPr>
            <w:tcW w:w="6624" w:type="dxa"/>
            <w:gridSpan w:val="5"/>
            <w:shd w:val="clear" w:color="auto" w:fill="auto"/>
          </w:tcPr>
          <w:p w:rsidR="00DB4ABA" w:rsidRPr="00683751" w:rsidRDefault="00F65E6B" w:rsidP="00914E74">
            <w:pPr>
              <w:pStyle w:val="prgA0"/>
              <w:tabs>
                <w:tab w:val="clear" w:pos="522"/>
              </w:tabs>
            </w:pPr>
            <w:r>
              <w:t xml:space="preserve">       </w:t>
            </w:r>
            <w:r w:rsidR="00DB4ABA">
              <w:t xml:space="preserve"> 3. </w:t>
            </w:r>
            <w:r>
              <w:t xml:space="preserve">  </w:t>
            </w:r>
            <w:r w:rsidR="00DB4ABA" w:rsidRPr="00683751">
              <w:t>Determine transfers were recorded in the proper fund</w:t>
            </w:r>
            <w:r w:rsidR="00DB4ABA">
              <w:t>.</w:t>
            </w:r>
          </w:p>
        </w:tc>
        <w:tc>
          <w:tcPr>
            <w:tcW w:w="720"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B4ABA" w:rsidRPr="006B732A" w:rsidTr="00852F7C">
        <w:tc>
          <w:tcPr>
            <w:tcW w:w="6624" w:type="dxa"/>
            <w:gridSpan w:val="5"/>
            <w:shd w:val="clear" w:color="auto" w:fill="auto"/>
            <w:vAlign w:val="bottom"/>
          </w:tcPr>
          <w:p w:rsidR="00DB4ABA" w:rsidRDefault="00F65E6B" w:rsidP="00914E74">
            <w:pPr>
              <w:pStyle w:val="prgA0"/>
              <w:tabs>
                <w:tab w:val="clear" w:pos="522"/>
              </w:tabs>
            </w:pPr>
            <w:r>
              <w:t xml:space="preserve">        </w:t>
            </w:r>
            <w:r w:rsidR="00DB4ABA">
              <w:t xml:space="preserve">4. </w:t>
            </w:r>
            <w:r>
              <w:t xml:space="preserve"> </w:t>
            </w:r>
            <w:r w:rsidR="00DB4ABA" w:rsidRPr="0090718B">
              <w:t>Trace transfers to approval in the minutes or budget,</w:t>
            </w:r>
            <w:r>
              <w:br/>
              <w:t xml:space="preserve">     </w:t>
            </w:r>
            <w:r w:rsidR="00DB4ABA" w:rsidRPr="0090718B">
              <w:t xml:space="preserve"> as applicable.</w:t>
            </w:r>
          </w:p>
          <w:p w:rsidR="00314339" w:rsidRPr="00683751" w:rsidRDefault="00314339" w:rsidP="00914E74">
            <w:pPr>
              <w:pStyle w:val="prgA0"/>
              <w:tabs>
                <w:tab w:val="clear" w:pos="522"/>
              </w:tabs>
            </w:pPr>
          </w:p>
        </w:tc>
        <w:tc>
          <w:tcPr>
            <w:tcW w:w="720"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4634A4" w:rsidRPr="006B732A" w:rsidTr="00852F7C">
        <w:tc>
          <w:tcPr>
            <w:tcW w:w="6624" w:type="dxa"/>
            <w:gridSpan w:val="5"/>
            <w:shd w:val="clear" w:color="auto" w:fill="auto"/>
          </w:tcPr>
          <w:p w:rsidR="004634A4" w:rsidRDefault="004634A4"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r w:rsidRPr="00852F7C">
              <w:rPr>
                <w:u w:val="single"/>
              </w:rPr>
              <w:t>ALTERNATE/ADDITIONAL PROCEDURES:</w:t>
            </w:r>
          </w:p>
          <w:p w:rsidR="00F65E6B" w:rsidRDefault="00F65E6B"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p w:rsidR="00F65E6B" w:rsidRPr="00852F7C" w:rsidRDefault="00F65E6B"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p w:rsidR="00314339" w:rsidRPr="00852F7C" w:rsidRDefault="00314339"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c>
          <w:tcPr>
            <w:tcW w:w="720" w:type="dxa"/>
            <w:shd w:val="clear" w:color="auto" w:fill="auto"/>
            <w:tcMar>
              <w:left w:w="14" w:type="dxa"/>
              <w:right w:w="14" w:type="dxa"/>
            </w:tcMar>
            <w:vAlign w:val="center"/>
          </w:tcPr>
          <w:p w:rsidR="004634A4" w:rsidRPr="006B732A" w:rsidRDefault="004634A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634A4" w:rsidRPr="006B732A" w:rsidRDefault="004634A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4634A4" w:rsidRPr="006B732A" w:rsidRDefault="004634A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4634A4" w:rsidRPr="006B732A" w:rsidRDefault="004634A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A5425" w:rsidRPr="006B732A" w:rsidTr="00852F7C">
        <w:tc>
          <w:tcPr>
            <w:tcW w:w="6624" w:type="dxa"/>
            <w:gridSpan w:val="5"/>
            <w:shd w:val="clear" w:color="auto" w:fill="auto"/>
          </w:tcPr>
          <w:p w:rsidR="001A5425" w:rsidRPr="00852F7C"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c>
          <w:tcPr>
            <w:tcW w:w="720"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A5425" w:rsidRPr="006B732A" w:rsidTr="00852F7C">
        <w:tc>
          <w:tcPr>
            <w:tcW w:w="6624" w:type="dxa"/>
            <w:gridSpan w:val="5"/>
            <w:shd w:val="clear" w:color="auto" w:fill="auto"/>
          </w:tcPr>
          <w:p w:rsidR="001A5425" w:rsidRPr="00852F7C"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c>
          <w:tcPr>
            <w:tcW w:w="720"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A5425" w:rsidRPr="006B732A" w:rsidTr="00852F7C">
        <w:tc>
          <w:tcPr>
            <w:tcW w:w="6624" w:type="dxa"/>
            <w:gridSpan w:val="5"/>
            <w:shd w:val="clear" w:color="auto" w:fill="auto"/>
          </w:tcPr>
          <w:p w:rsidR="001A5425" w:rsidRPr="00852F7C"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c>
          <w:tcPr>
            <w:tcW w:w="720"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A5425" w:rsidRPr="006B732A" w:rsidTr="00852F7C">
        <w:tc>
          <w:tcPr>
            <w:tcW w:w="6624" w:type="dxa"/>
            <w:gridSpan w:val="5"/>
            <w:shd w:val="clear" w:color="auto" w:fill="auto"/>
          </w:tcPr>
          <w:p w:rsidR="001A5425"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p w:rsidR="00AE15B9"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p w:rsidR="00AE15B9"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p w:rsidR="00AE15B9"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p w:rsidR="00AE15B9" w:rsidRPr="00852F7C" w:rsidRDefault="00AE15B9"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c>
          <w:tcPr>
            <w:tcW w:w="720"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A5425" w:rsidRPr="006B732A" w:rsidTr="00852F7C">
        <w:tc>
          <w:tcPr>
            <w:tcW w:w="6624" w:type="dxa"/>
            <w:gridSpan w:val="5"/>
            <w:shd w:val="clear" w:color="auto" w:fill="auto"/>
          </w:tcPr>
          <w:p w:rsidR="001A5425" w:rsidRPr="00852F7C"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c>
          <w:tcPr>
            <w:tcW w:w="720"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1A5425" w:rsidRPr="006B732A" w:rsidTr="00852F7C">
        <w:tc>
          <w:tcPr>
            <w:tcW w:w="6624" w:type="dxa"/>
            <w:gridSpan w:val="5"/>
            <w:shd w:val="clear" w:color="auto" w:fill="auto"/>
          </w:tcPr>
          <w:p w:rsidR="001A5425" w:rsidRPr="00852F7C"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c>
          <w:tcPr>
            <w:tcW w:w="720"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1A5425" w:rsidRPr="006B732A" w:rsidRDefault="001A5425"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B4ABA" w:rsidRPr="006B732A" w:rsidTr="00852F7C">
        <w:tc>
          <w:tcPr>
            <w:tcW w:w="6624" w:type="dxa"/>
            <w:gridSpan w:val="5"/>
            <w:shd w:val="clear" w:color="auto" w:fill="auto"/>
          </w:tcPr>
          <w:p w:rsidR="00DB4ABA" w:rsidRPr="00852F7C"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r w:rsidRPr="00852F7C">
              <w:rPr>
                <w:u w:val="single"/>
              </w:rPr>
              <w:t>CONCLUSION</w:t>
            </w:r>
            <w:r w:rsidRPr="006B732A">
              <w:t>:</w:t>
            </w:r>
          </w:p>
        </w:tc>
        <w:tc>
          <w:tcPr>
            <w:tcW w:w="720"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B4ABA" w:rsidRPr="006B732A" w:rsidTr="00852F7C">
        <w:tc>
          <w:tcPr>
            <w:tcW w:w="6624" w:type="dxa"/>
            <w:gridSpan w:val="5"/>
            <w:shd w:val="clear" w:color="auto" w:fill="auto"/>
          </w:tcPr>
          <w:p w:rsidR="00314339" w:rsidRDefault="005E03AD"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r>
              <w:t>We have performed procedures sufficient to determine the status of findings pertaining to fund balances reported in the most recent periodic examination report.  T</w:t>
            </w:r>
            <w:r w:rsidRPr="00FE5019">
              <w:t xml:space="preserve">he results of these procedures are adequately documented in the accompanying </w:t>
            </w:r>
            <w:proofErr w:type="spellStart"/>
            <w:r w:rsidRPr="00FE5019">
              <w:t>workpapers</w:t>
            </w:r>
            <w:proofErr w:type="spellEnd"/>
          </w:p>
          <w:p w:rsidR="00314339" w:rsidRDefault="00314339"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p w:rsidR="00314339" w:rsidRPr="006B732A" w:rsidRDefault="00314339"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c>
          <w:tcPr>
            <w:tcW w:w="720"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B4ABA" w:rsidRPr="006B732A" w:rsidTr="00852F7C">
        <w:tc>
          <w:tcPr>
            <w:tcW w:w="1620" w:type="dxa"/>
            <w:tcBorders>
              <w:right w:val="nil"/>
            </w:tcBorders>
            <w:shd w:val="clear" w:color="auto" w:fill="auto"/>
            <w:vAlign w:val="bottom"/>
          </w:tcPr>
          <w:p w:rsidR="00DB4ABA" w:rsidRPr="006B732A" w:rsidRDefault="00DB4ABA" w:rsidP="00914E74">
            <w:proofErr w:type="spellStart"/>
            <w:r w:rsidRPr="000E46D0">
              <w:t>Incharge</w:t>
            </w:r>
            <w:proofErr w:type="spellEnd"/>
          </w:p>
        </w:tc>
        <w:tc>
          <w:tcPr>
            <w:tcW w:w="2970" w:type="dxa"/>
            <w:tcBorders>
              <w:left w:val="nil"/>
              <w:bottom w:val="single" w:sz="4" w:space="0" w:color="auto"/>
              <w:right w:val="nil"/>
            </w:tcBorders>
            <w:shd w:val="clear" w:color="auto" w:fill="auto"/>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810" w:type="dxa"/>
            <w:tcBorders>
              <w:left w:val="nil"/>
              <w:right w:val="nil"/>
            </w:tcBorders>
            <w:shd w:val="clear" w:color="auto" w:fill="auto"/>
            <w:vAlign w:val="bottom"/>
          </w:tcPr>
          <w:p w:rsidR="00DB4ABA" w:rsidRPr="006B732A" w:rsidRDefault="00DB4ABA" w:rsidP="00914E74">
            <w:r>
              <w:t>Date</w:t>
            </w:r>
          </w:p>
        </w:tc>
        <w:tc>
          <w:tcPr>
            <w:tcW w:w="988" w:type="dxa"/>
            <w:tcBorders>
              <w:left w:val="nil"/>
              <w:bottom w:val="single" w:sz="4" w:space="0" w:color="auto"/>
              <w:right w:val="nil"/>
            </w:tcBorders>
            <w:shd w:val="clear" w:color="auto" w:fill="auto"/>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236" w:type="dxa"/>
            <w:tcBorders>
              <w:left w:val="nil"/>
            </w:tcBorders>
            <w:shd w:val="clear" w:color="auto" w:fill="auto"/>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B4ABA" w:rsidRPr="006B732A" w:rsidTr="00852F7C">
        <w:tc>
          <w:tcPr>
            <w:tcW w:w="1620" w:type="dxa"/>
            <w:tcBorders>
              <w:right w:val="nil"/>
            </w:tcBorders>
            <w:shd w:val="clear" w:color="auto" w:fill="auto"/>
            <w:vAlign w:val="bottom"/>
          </w:tcPr>
          <w:p w:rsidR="00DB4ABA" w:rsidRPr="006B732A" w:rsidRDefault="00DB4ABA" w:rsidP="00914E74">
            <w:r w:rsidRPr="000E46D0">
              <w:t>Manager</w:t>
            </w:r>
          </w:p>
        </w:tc>
        <w:tc>
          <w:tcPr>
            <w:tcW w:w="2970" w:type="dxa"/>
            <w:tcBorders>
              <w:top w:val="single" w:sz="4" w:space="0" w:color="auto"/>
              <w:left w:val="nil"/>
              <w:bottom w:val="single" w:sz="4" w:space="0" w:color="auto"/>
              <w:right w:val="nil"/>
            </w:tcBorders>
            <w:shd w:val="clear" w:color="auto" w:fill="auto"/>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810" w:type="dxa"/>
            <w:tcBorders>
              <w:left w:val="nil"/>
              <w:right w:val="nil"/>
            </w:tcBorders>
            <w:shd w:val="clear" w:color="auto" w:fill="auto"/>
            <w:vAlign w:val="bottom"/>
          </w:tcPr>
          <w:p w:rsidR="00DB4ABA" w:rsidRPr="006B732A" w:rsidRDefault="00DB4ABA" w:rsidP="00914E74">
            <w:r>
              <w:t>Date</w:t>
            </w:r>
          </w:p>
        </w:tc>
        <w:tc>
          <w:tcPr>
            <w:tcW w:w="988" w:type="dxa"/>
            <w:tcBorders>
              <w:top w:val="single" w:sz="4" w:space="0" w:color="auto"/>
              <w:left w:val="nil"/>
              <w:bottom w:val="single" w:sz="4" w:space="0" w:color="auto"/>
              <w:right w:val="nil"/>
            </w:tcBorders>
            <w:shd w:val="clear" w:color="auto" w:fill="auto"/>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236" w:type="dxa"/>
            <w:tcBorders>
              <w:left w:val="nil"/>
            </w:tcBorders>
            <w:shd w:val="clear" w:color="auto" w:fill="auto"/>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B4ABA" w:rsidRPr="006B732A" w:rsidRDefault="00DB4ABA" w:rsidP="00914E74">
            <w:pPr>
              <w:pStyle w:val="Firstindent"/>
              <w:tabs>
                <w:tab w:val="clear" w:pos="6912"/>
                <w:tab w:val="clear" w:pos="7200"/>
                <w:tab w:val="clear" w:pos="7488"/>
                <w:tab w:val="clear" w:pos="7632"/>
                <w:tab w:val="clear" w:pos="8280"/>
                <w:tab w:val="clear" w:pos="9000"/>
                <w:tab w:val="clear" w:pos="9547"/>
              </w:tabs>
              <w:ind w:left="0" w:right="0" w:firstLine="0"/>
            </w:pPr>
          </w:p>
        </w:tc>
      </w:tr>
    </w:tbl>
    <w:p w:rsidR="00D37C71" w:rsidRDefault="00D37C71" w:rsidP="00914E74">
      <w:pPr>
        <w:sectPr w:rsidR="00D37C71" w:rsidSect="00A04DD1">
          <w:headerReference w:type="even" r:id="rId55"/>
          <w:headerReference w:type="default" r:id="rId56"/>
          <w:footerReference w:type="even" r:id="rId57"/>
          <w:footerReference w:type="default" r:id="rId58"/>
          <w:headerReference w:type="first" r:id="rId59"/>
          <w:footnotePr>
            <w:numRestart w:val="eachSect"/>
          </w:footnotePr>
          <w:type w:val="nextColumn"/>
          <w:pgSz w:w="12240" w:h="15840"/>
          <w:pgMar w:top="432" w:right="360" w:bottom="864" w:left="1152" w:header="432" w:footer="576" w:gutter="0"/>
          <w:cols w:space="720"/>
        </w:sectPr>
      </w:pPr>
    </w:p>
    <w:tbl>
      <w:tblPr>
        <w:tblW w:w="9720" w:type="dxa"/>
        <w:tblInd w:w="-72" w:type="dxa"/>
        <w:tblBorders>
          <w:insideV w:val="single" w:sz="4" w:space="0" w:color="auto"/>
        </w:tblBorders>
        <w:tblLayout w:type="fixed"/>
        <w:tblLook w:val="01E0" w:firstRow="1" w:lastRow="1" w:firstColumn="1" w:lastColumn="1" w:noHBand="0" w:noVBand="0"/>
      </w:tblPr>
      <w:tblGrid>
        <w:gridCol w:w="1620"/>
        <w:gridCol w:w="2790"/>
        <w:gridCol w:w="720"/>
        <w:gridCol w:w="1258"/>
        <w:gridCol w:w="236"/>
        <w:gridCol w:w="720"/>
        <w:gridCol w:w="576"/>
        <w:gridCol w:w="576"/>
        <w:gridCol w:w="1224"/>
      </w:tblGrid>
      <w:tr w:rsidR="00F87257" w:rsidRPr="008B2912" w:rsidTr="007C2333">
        <w:trPr>
          <w:tblHeader/>
        </w:trPr>
        <w:tc>
          <w:tcPr>
            <w:tcW w:w="6624" w:type="dxa"/>
            <w:gridSpan w:val="5"/>
            <w:tcBorders>
              <w:top w:val="single" w:sz="4" w:space="0" w:color="auto"/>
              <w:left w:val="nil"/>
              <w:bottom w:val="single" w:sz="4" w:space="0" w:color="auto"/>
            </w:tcBorders>
            <w:shd w:val="clear" w:color="auto" w:fill="auto"/>
          </w:tcPr>
          <w:p w:rsidR="00F87257" w:rsidRPr="00852F7C" w:rsidRDefault="00F87257" w:rsidP="00914E74">
            <w:pPr>
              <w:spacing w:after="60"/>
              <w:jc w:val="center"/>
              <w:rPr>
                <w:b/>
              </w:rPr>
            </w:pPr>
          </w:p>
          <w:p w:rsidR="00F87257" w:rsidRPr="00852F7C" w:rsidRDefault="00F87257" w:rsidP="00914E74">
            <w:pPr>
              <w:spacing w:after="60"/>
              <w:jc w:val="center"/>
              <w:rPr>
                <w:b/>
              </w:rPr>
            </w:pPr>
            <w:r w:rsidRPr="00852F7C">
              <w:rPr>
                <w:b/>
              </w:rPr>
              <w:t>PROCEDURE</w:t>
            </w:r>
          </w:p>
        </w:tc>
        <w:tc>
          <w:tcPr>
            <w:tcW w:w="720" w:type="dxa"/>
            <w:tcBorders>
              <w:top w:val="single" w:sz="4" w:space="0" w:color="auto"/>
              <w:bottom w:val="single" w:sz="4" w:space="0" w:color="auto"/>
            </w:tcBorders>
            <w:shd w:val="clear" w:color="auto" w:fill="auto"/>
            <w:tcMar>
              <w:left w:w="14" w:type="dxa"/>
              <w:right w:w="14" w:type="dxa"/>
            </w:tcMar>
          </w:tcPr>
          <w:p w:rsidR="00F87257" w:rsidRPr="00852F7C" w:rsidRDefault="00F87257" w:rsidP="00914E74">
            <w:pPr>
              <w:spacing w:after="60"/>
              <w:jc w:val="center"/>
              <w:rPr>
                <w:b/>
              </w:rPr>
            </w:pPr>
            <w:r w:rsidRPr="00852F7C">
              <w:rPr>
                <w:b/>
              </w:rPr>
              <w:t>DONE</w:t>
            </w:r>
          </w:p>
          <w:p w:rsidR="00F87257" w:rsidRPr="00852F7C" w:rsidRDefault="00F87257" w:rsidP="00914E74">
            <w:pPr>
              <w:spacing w:after="60"/>
              <w:jc w:val="center"/>
              <w:rPr>
                <w:b/>
              </w:rPr>
            </w:pPr>
            <w:r w:rsidRPr="00852F7C">
              <w:rPr>
                <w:b/>
              </w:rPr>
              <w:t>BY</w:t>
            </w:r>
          </w:p>
        </w:tc>
        <w:tc>
          <w:tcPr>
            <w:tcW w:w="576" w:type="dxa"/>
            <w:tcBorders>
              <w:top w:val="single" w:sz="4" w:space="0" w:color="auto"/>
              <w:bottom w:val="single" w:sz="4" w:space="0" w:color="auto"/>
            </w:tcBorders>
            <w:shd w:val="clear" w:color="auto" w:fill="auto"/>
            <w:tcMar>
              <w:left w:w="14" w:type="dxa"/>
              <w:right w:w="14" w:type="dxa"/>
            </w:tcMar>
          </w:tcPr>
          <w:p w:rsidR="00F87257" w:rsidRPr="00852F7C" w:rsidRDefault="00F87257" w:rsidP="00914E74">
            <w:pPr>
              <w:spacing w:after="60"/>
              <w:jc w:val="center"/>
              <w:rPr>
                <w:b/>
              </w:rPr>
            </w:pPr>
            <w:r w:rsidRPr="00852F7C">
              <w:rPr>
                <w:b/>
              </w:rPr>
              <w:t>W/P</w:t>
            </w:r>
          </w:p>
          <w:p w:rsidR="00F87257" w:rsidRPr="00852F7C" w:rsidRDefault="00F87257" w:rsidP="00914E74">
            <w:pPr>
              <w:spacing w:after="60"/>
              <w:jc w:val="center"/>
              <w:rPr>
                <w:b/>
              </w:rPr>
            </w:pPr>
            <w:r w:rsidRPr="00852F7C">
              <w:rPr>
                <w:b/>
              </w:rPr>
              <w:t>REF</w:t>
            </w:r>
          </w:p>
        </w:tc>
        <w:tc>
          <w:tcPr>
            <w:tcW w:w="576" w:type="dxa"/>
            <w:tcBorders>
              <w:top w:val="single" w:sz="4" w:space="0" w:color="auto"/>
              <w:bottom w:val="single" w:sz="4" w:space="0" w:color="auto"/>
            </w:tcBorders>
            <w:shd w:val="clear" w:color="auto" w:fill="auto"/>
            <w:tcMar>
              <w:left w:w="14" w:type="dxa"/>
              <w:right w:w="14" w:type="dxa"/>
            </w:tcMar>
          </w:tcPr>
          <w:p w:rsidR="00F87257" w:rsidRPr="00852F7C" w:rsidRDefault="00F87257" w:rsidP="00914E74">
            <w:pPr>
              <w:spacing w:after="60"/>
              <w:jc w:val="center"/>
              <w:rPr>
                <w:b/>
              </w:rPr>
            </w:pPr>
          </w:p>
          <w:p w:rsidR="00F87257" w:rsidRPr="00852F7C" w:rsidRDefault="00F87257" w:rsidP="00914E74">
            <w:pPr>
              <w:spacing w:after="60"/>
              <w:jc w:val="center"/>
              <w:rPr>
                <w:b/>
              </w:rPr>
            </w:pPr>
            <w:r w:rsidRPr="00852F7C">
              <w:rPr>
                <w:b/>
              </w:rPr>
              <w:t>N/A</w:t>
            </w:r>
          </w:p>
        </w:tc>
        <w:tc>
          <w:tcPr>
            <w:tcW w:w="1224" w:type="dxa"/>
            <w:tcBorders>
              <w:top w:val="single" w:sz="4" w:space="0" w:color="auto"/>
              <w:bottom w:val="single" w:sz="4" w:space="0" w:color="auto"/>
            </w:tcBorders>
            <w:shd w:val="clear" w:color="auto" w:fill="auto"/>
            <w:tcMar>
              <w:left w:w="14" w:type="dxa"/>
              <w:right w:w="14" w:type="dxa"/>
            </w:tcMar>
          </w:tcPr>
          <w:p w:rsidR="00F87257" w:rsidRPr="00852F7C" w:rsidRDefault="00F87257" w:rsidP="00914E74">
            <w:pPr>
              <w:spacing w:after="60"/>
              <w:jc w:val="center"/>
              <w:rPr>
                <w:b/>
              </w:rPr>
            </w:pPr>
          </w:p>
          <w:p w:rsidR="00F87257" w:rsidRPr="00852F7C" w:rsidRDefault="00F87257" w:rsidP="00914E74">
            <w:pPr>
              <w:spacing w:after="60"/>
              <w:jc w:val="center"/>
              <w:rPr>
                <w:b/>
              </w:rPr>
            </w:pPr>
            <w:r w:rsidRPr="00852F7C">
              <w:rPr>
                <w:b/>
              </w:rPr>
              <w:t>REMARKS</w:t>
            </w:r>
          </w:p>
        </w:tc>
      </w:tr>
      <w:tr w:rsidR="00F87257" w:rsidRPr="009636FC" w:rsidTr="007C2333">
        <w:tc>
          <w:tcPr>
            <w:tcW w:w="6624" w:type="dxa"/>
            <w:gridSpan w:val="5"/>
            <w:shd w:val="clear" w:color="auto" w:fill="auto"/>
          </w:tcPr>
          <w:p w:rsidR="00F87257" w:rsidRPr="00A46E19" w:rsidRDefault="00F87257" w:rsidP="00914E74">
            <w:pPr>
              <w:pStyle w:val="prgA0"/>
              <w:tabs>
                <w:tab w:val="clear" w:pos="522"/>
              </w:tabs>
            </w:pPr>
          </w:p>
        </w:tc>
        <w:tc>
          <w:tcPr>
            <w:tcW w:w="720"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224"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F87257" w:rsidRPr="009636FC" w:rsidTr="007C2333">
        <w:tc>
          <w:tcPr>
            <w:tcW w:w="6624" w:type="dxa"/>
            <w:gridSpan w:val="5"/>
            <w:shd w:val="clear" w:color="auto" w:fill="auto"/>
          </w:tcPr>
          <w:p w:rsidR="00F87257" w:rsidRPr="00852F7C" w:rsidRDefault="00F87257" w:rsidP="00914E74">
            <w:pPr>
              <w:pStyle w:val="prgb"/>
              <w:jc w:val="both"/>
              <w:rPr>
                <w:b/>
              </w:rPr>
            </w:pPr>
            <w:r w:rsidRPr="00852F7C">
              <w:rPr>
                <w:b/>
              </w:rPr>
              <w:t>Procedures:</w:t>
            </w:r>
          </w:p>
        </w:tc>
        <w:tc>
          <w:tcPr>
            <w:tcW w:w="720"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224"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F87257" w:rsidRPr="009F658D" w:rsidTr="007C2333">
        <w:tc>
          <w:tcPr>
            <w:tcW w:w="6624" w:type="dxa"/>
            <w:gridSpan w:val="5"/>
            <w:shd w:val="clear" w:color="auto" w:fill="auto"/>
          </w:tcPr>
          <w:p w:rsidR="00F87257" w:rsidRPr="009F658D" w:rsidRDefault="00F87257" w:rsidP="00914E74">
            <w:pPr>
              <w:pStyle w:val="prgA0"/>
              <w:tabs>
                <w:tab w:val="clear" w:pos="522"/>
              </w:tabs>
            </w:pPr>
            <w:r>
              <w:t>A</w:t>
            </w:r>
            <w:r w:rsidRPr="009F658D">
              <w:t>.</w:t>
            </w:r>
            <w:r w:rsidRPr="009F658D">
              <w:tab/>
              <w:t xml:space="preserve">Verify the City is using the </w:t>
            </w:r>
            <w:r w:rsidR="00541A09">
              <w:t>COA</w:t>
            </w:r>
            <w:r w:rsidR="00B14E50">
              <w:t xml:space="preserve"> to classify </w:t>
            </w:r>
            <w:r w:rsidRPr="009F658D">
              <w:t>receipts</w:t>
            </w:r>
            <w:r w:rsidR="00B14E50">
              <w:t xml:space="preserve"> in the</w:t>
            </w:r>
            <w:r w:rsidRPr="009F658D">
              <w:t xml:space="preserve"> general ledger.</w:t>
            </w:r>
          </w:p>
        </w:tc>
        <w:tc>
          <w:tcPr>
            <w:tcW w:w="720" w:type="dxa"/>
            <w:shd w:val="clear" w:color="auto" w:fill="auto"/>
            <w:tcMar>
              <w:left w:w="14" w:type="dxa"/>
              <w:right w:w="14" w:type="dxa"/>
            </w:tcMar>
            <w:vAlign w:val="center"/>
          </w:tcPr>
          <w:p w:rsidR="00F87257" w:rsidRPr="009F658D" w:rsidRDefault="00F8725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576" w:type="dxa"/>
            <w:shd w:val="clear" w:color="auto" w:fill="auto"/>
            <w:tcMar>
              <w:left w:w="14" w:type="dxa"/>
              <w:right w:w="14" w:type="dxa"/>
            </w:tcMar>
            <w:vAlign w:val="center"/>
          </w:tcPr>
          <w:p w:rsidR="00F87257" w:rsidRPr="009F658D" w:rsidRDefault="00F8725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576" w:type="dxa"/>
            <w:shd w:val="clear" w:color="auto" w:fill="auto"/>
            <w:tcMar>
              <w:left w:w="14" w:type="dxa"/>
              <w:right w:w="14" w:type="dxa"/>
            </w:tcMar>
            <w:vAlign w:val="center"/>
          </w:tcPr>
          <w:p w:rsidR="00F87257" w:rsidRPr="009F658D" w:rsidRDefault="00F8725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1224" w:type="dxa"/>
            <w:shd w:val="clear" w:color="auto" w:fill="auto"/>
            <w:tcMar>
              <w:left w:w="14" w:type="dxa"/>
              <w:right w:w="14" w:type="dxa"/>
            </w:tcMar>
            <w:vAlign w:val="center"/>
          </w:tcPr>
          <w:p w:rsidR="00F87257" w:rsidRPr="009F658D" w:rsidRDefault="00F87257" w:rsidP="00914E74">
            <w:pPr>
              <w:pStyle w:val="Proceduresection"/>
              <w:tabs>
                <w:tab w:val="clear" w:pos="7200"/>
                <w:tab w:val="clear" w:pos="8064"/>
                <w:tab w:val="clear" w:pos="8784"/>
                <w:tab w:val="clear" w:pos="9360"/>
                <w:tab w:val="clear" w:pos="9792"/>
              </w:tabs>
              <w:spacing w:before="120" w:after="120" w:line="240" w:lineRule="auto"/>
              <w:ind w:left="0" w:right="0" w:firstLine="0"/>
            </w:pPr>
          </w:p>
        </w:tc>
      </w:tr>
      <w:tr w:rsidR="00F87257" w:rsidRPr="009F658D" w:rsidTr="007C2333">
        <w:tc>
          <w:tcPr>
            <w:tcW w:w="6624" w:type="dxa"/>
            <w:gridSpan w:val="5"/>
            <w:shd w:val="clear" w:color="auto" w:fill="auto"/>
          </w:tcPr>
          <w:p w:rsidR="00F87257" w:rsidRPr="009F658D" w:rsidRDefault="00F87257" w:rsidP="00914E74">
            <w:pPr>
              <w:pStyle w:val="prgA0"/>
              <w:tabs>
                <w:tab w:val="clear" w:pos="522"/>
              </w:tabs>
            </w:pPr>
            <w:r>
              <w:t>B</w:t>
            </w:r>
            <w:r w:rsidRPr="009F658D">
              <w:t>.</w:t>
            </w:r>
            <w:r w:rsidRPr="009F658D">
              <w:tab/>
              <w:t xml:space="preserve">Perform </w:t>
            </w:r>
            <w:proofErr w:type="gramStart"/>
            <w:r w:rsidRPr="009F658D">
              <w:t>a receipt</w:t>
            </w:r>
            <w:r w:rsidR="00A46E19">
              <w:t>s</w:t>
            </w:r>
            <w:proofErr w:type="gramEnd"/>
            <w:r w:rsidR="00A46E19">
              <w:t xml:space="preserve"> to deposit test for one</w:t>
            </w:r>
            <w:r w:rsidRPr="009F658D">
              <w:t xml:space="preserve"> month (reconciling deposits per the bank statem</w:t>
            </w:r>
            <w:r w:rsidR="00447120">
              <w:t>ent to general ledger receipts) and consider</w:t>
            </w:r>
            <w:r w:rsidR="000C0CB1">
              <w:t xml:space="preserve"> the</w:t>
            </w:r>
            <w:r w:rsidR="00447120">
              <w:t xml:space="preserve"> possibility of </w:t>
            </w:r>
            <w:proofErr w:type="spellStart"/>
            <w:r w:rsidR="00447120">
              <w:t>undeposited</w:t>
            </w:r>
            <w:proofErr w:type="spellEnd"/>
            <w:r w:rsidR="00447120">
              <w:t xml:space="preserve"> receipts.</w:t>
            </w:r>
          </w:p>
        </w:tc>
        <w:tc>
          <w:tcPr>
            <w:tcW w:w="720" w:type="dxa"/>
            <w:shd w:val="clear" w:color="auto" w:fill="auto"/>
            <w:tcMar>
              <w:left w:w="14" w:type="dxa"/>
              <w:right w:w="14" w:type="dxa"/>
            </w:tcMar>
            <w:vAlign w:val="center"/>
          </w:tcPr>
          <w:p w:rsidR="00F87257" w:rsidRPr="009F658D"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F87257" w:rsidRPr="009F658D"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F87257" w:rsidRPr="009F658D"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224" w:type="dxa"/>
            <w:shd w:val="clear" w:color="auto" w:fill="auto"/>
            <w:tcMar>
              <w:left w:w="14" w:type="dxa"/>
              <w:right w:w="14" w:type="dxa"/>
            </w:tcMar>
            <w:vAlign w:val="center"/>
          </w:tcPr>
          <w:p w:rsidR="00F87257" w:rsidRPr="009F658D"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F87257" w:rsidRPr="00B11652" w:rsidTr="007C2333">
        <w:tc>
          <w:tcPr>
            <w:tcW w:w="6624" w:type="dxa"/>
            <w:gridSpan w:val="5"/>
            <w:shd w:val="clear" w:color="auto" w:fill="auto"/>
          </w:tcPr>
          <w:p w:rsidR="00764930" w:rsidRPr="00B11652" w:rsidRDefault="00A46E19" w:rsidP="00914E74">
            <w:pPr>
              <w:pStyle w:val="prgA0"/>
              <w:tabs>
                <w:tab w:val="clear" w:pos="522"/>
              </w:tabs>
            </w:pPr>
            <w:r>
              <w:t>C</w:t>
            </w:r>
            <w:r w:rsidR="00F87257" w:rsidRPr="00B11652">
              <w:t>.</w:t>
            </w:r>
            <w:r w:rsidR="00F87257" w:rsidRPr="00B11652">
              <w:tab/>
              <w:t>Property Tax</w:t>
            </w:r>
            <w:r w:rsidR="000C0CB1">
              <w:t>:</w:t>
            </w:r>
          </w:p>
        </w:tc>
        <w:tc>
          <w:tcPr>
            <w:tcW w:w="720" w:type="dxa"/>
            <w:shd w:val="clear" w:color="auto" w:fill="auto"/>
            <w:tcMar>
              <w:left w:w="14" w:type="dxa"/>
              <w:right w:w="14" w:type="dxa"/>
            </w:tcMar>
            <w:vAlign w:val="center"/>
          </w:tcPr>
          <w:p w:rsidR="00F87257" w:rsidRPr="00B11652"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F87257" w:rsidRPr="00B11652"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F87257" w:rsidRPr="00B11652"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224" w:type="dxa"/>
            <w:shd w:val="clear" w:color="auto" w:fill="auto"/>
            <w:tcMar>
              <w:left w:w="14" w:type="dxa"/>
              <w:right w:w="14" w:type="dxa"/>
            </w:tcMar>
            <w:vAlign w:val="center"/>
          </w:tcPr>
          <w:p w:rsidR="00F87257" w:rsidRPr="00B11652" w:rsidRDefault="00F87257"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F87257" w:rsidRPr="009F658D" w:rsidTr="007C2333">
        <w:tc>
          <w:tcPr>
            <w:tcW w:w="6624" w:type="dxa"/>
            <w:gridSpan w:val="5"/>
            <w:shd w:val="clear" w:color="auto" w:fill="auto"/>
          </w:tcPr>
          <w:p w:rsidR="00BD38CB" w:rsidRDefault="00F87257" w:rsidP="00914E74">
            <w:pPr>
              <w:numPr>
                <w:ilvl w:val="0"/>
                <w:numId w:val="10"/>
              </w:numPr>
              <w:ind w:left="936"/>
              <w:jc w:val="both"/>
            </w:pPr>
            <w:r w:rsidRPr="00AF710B">
              <w:t xml:space="preserve">Verify electronic deposit of </w:t>
            </w:r>
            <w:r w:rsidR="00A46E19">
              <w:t>twelve property tax payments during</w:t>
            </w:r>
            <w:r w:rsidRPr="00AF710B">
              <w:t xml:space="preserve"> the year.</w:t>
            </w:r>
          </w:p>
          <w:p w:rsidR="00F87257" w:rsidRPr="00AF710B" w:rsidRDefault="00F87257" w:rsidP="00914E74">
            <w:pPr>
              <w:ind w:left="907"/>
              <w:jc w:val="both"/>
            </w:pPr>
          </w:p>
        </w:tc>
        <w:tc>
          <w:tcPr>
            <w:tcW w:w="720" w:type="dxa"/>
            <w:shd w:val="clear" w:color="auto" w:fill="auto"/>
            <w:tcMar>
              <w:left w:w="14" w:type="dxa"/>
              <w:right w:w="14" w:type="dxa"/>
            </w:tcMar>
            <w:vAlign w:val="center"/>
          </w:tcPr>
          <w:p w:rsidR="00F87257" w:rsidRPr="009F658D" w:rsidRDefault="00F8725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576" w:type="dxa"/>
            <w:shd w:val="clear" w:color="auto" w:fill="auto"/>
            <w:tcMar>
              <w:left w:w="14" w:type="dxa"/>
              <w:right w:w="14" w:type="dxa"/>
            </w:tcMar>
            <w:vAlign w:val="center"/>
          </w:tcPr>
          <w:p w:rsidR="00F87257" w:rsidRPr="009F658D" w:rsidRDefault="00F8725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576" w:type="dxa"/>
            <w:shd w:val="clear" w:color="auto" w:fill="auto"/>
            <w:tcMar>
              <w:left w:w="14" w:type="dxa"/>
              <w:right w:w="14" w:type="dxa"/>
            </w:tcMar>
            <w:vAlign w:val="center"/>
          </w:tcPr>
          <w:p w:rsidR="00F87257" w:rsidRPr="009F658D" w:rsidRDefault="00F87257" w:rsidP="00914E74">
            <w:pPr>
              <w:pStyle w:val="Proceduresection"/>
              <w:tabs>
                <w:tab w:val="clear" w:pos="7200"/>
                <w:tab w:val="clear" w:pos="8064"/>
                <w:tab w:val="clear" w:pos="8784"/>
                <w:tab w:val="clear" w:pos="9360"/>
                <w:tab w:val="clear" w:pos="9792"/>
              </w:tabs>
              <w:spacing w:before="120" w:after="120" w:line="240" w:lineRule="auto"/>
              <w:ind w:left="0" w:right="0" w:firstLine="0"/>
              <w:jc w:val="center"/>
            </w:pPr>
          </w:p>
        </w:tc>
        <w:tc>
          <w:tcPr>
            <w:tcW w:w="1224" w:type="dxa"/>
            <w:shd w:val="clear" w:color="auto" w:fill="auto"/>
            <w:tcMar>
              <w:left w:w="14" w:type="dxa"/>
              <w:right w:w="14" w:type="dxa"/>
            </w:tcMar>
            <w:vAlign w:val="center"/>
          </w:tcPr>
          <w:p w:rsidR="00F87257" w:rsidRPr="009F658D" w:rsidRDefault="00F87257" w:rsidP="00914E74">
            <w:pPr>
              <w:pStyle w:val="Proceduresection"/>
              <w:tabs>
                <w:tab w:val="clear" w:pos="7200"/>
                <w:tab w:val="clear" w:pos="8064"/>
                <w:tab w:val="clear" w:pos="8784"/>
                <w:tab w:val="clear" w:pos="9360"/>
                <w:tab w:val="clear" w:pos="9792"/>
              </w:tabs>
              <w:spacing w:before="120" w:after="120" w:line="240" w:lineRule="auto"/>
              <w:ind w:left="0" w:right="0" w:firstLine="0"/>
            </w:pPr>
          </w:p>
        </w:tc>
      </w:tr>
      <w:tr w:rsidR="00F87257" w:rsidRPr="009F658D" w:rsidTr="007C2333">
        <w:tc>
          <w:tcPr>
            <w:tcW w:w="6624" w:type="dxa"/>
            <w:gridSpan w:val="5"/>
            <w:shd w:val="clear" w:color="auto" w:fill="auto"/>
          </w:tcPr>
          <w:p w:rsidR="00447120" w:rsidRPr="00AF710B" w:rsidRDefault="00F87257" w:rsidP="00914E74">
            <w:pPr>
              <w:numPr>
                <w:ilvl w:val="0"/>
                <w:numId w:val="10"/>
              </w:numPr>
              <w:spacing w:after="120"/>
              <w:ind w:left="936"/>
              <w:jc w:val="both"/>
            </w:pPr>
            <w:r w:rsidRPr="00AF710B">
              <w:t>Trace one month’s property tax collections to general ledger posting.</w:t>
            </w:r>
          </w:p>
        </w:tc>
        <w:tc>
          <w:tcPr>
            <w:tcW w:w="720" w:type="dxa"/>
            <w:shd w:val="clear" w:color="auto" w:fill="auto"/>
            <w:tcMar>
              <w:left w:w="14" w:type="dxa"/>
              <w:right w:w="14" w:type="dxa"/>
            </w:tcMar>
            <w:vAlign w:val="center"/>
          </w:tcPr>
          <w:p w:rsidR="00F87257" w:rsidRPr="009F658D" w:rsidRDefault="00F8725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9F658D" w:rsidRDefault="00F8725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9F658D" w:rsidRDefault="00F8725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24" w:type="dxa"/>
            <w:shd w:val="clear" w:color="auto" w:fill="auto"/>
            <w:tcMar>
              <w:left w:w="14" w:type="dxa"/>
              <w:right w:w="14" w:type="dxa"/>
            </w:tcMar>
            <w:vAlign w:val="center"/>
          </w:tcPr>
          <w:p w:rsidR="00F87257" w:rsidRPr="009F658D" w:rsidRDefault="00F87257"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500067" w:rsidRPr="009F658D" w:rsidTr="007C2333">
        <w:tc>
          <w:tcPr>
            <w:tcW w:w="6624" w:type="dxa"/>
            <w:gridSpan w:val="5"/>
            <w:shd w:val="clear" w:color="auto" w:fill="auto"/>
          </w:tcPr>
          <w:p w:rsidR="00500067" w:rsidRPr="00AF710B" w:rsidRDefault="00500067" w:rsidP="00914E74">
            <w:pPr>
              <w:numPr>
                <w:ilvl w:val="0"/>
                <w:numId w:val="10"/>
              </w:numPr>
              <w:spacing w:after="120"/>
              <w:ind w:left="936"/>
              <w:jc w:val="both"/>
            </w:pPr>
            <w:r>
              <w:t>Total and trace to budget for reasonableness.</w:t>
            </w:r>
          </w:p>
        </w:tc>
        <w:tc>
          <w:tcPr>
            <w:tcW w:w="720" w:type="dxa"/>
            <w:shd w:val="clear" w:color="auto" w:fill="auto"/>
            <w:tcMar>
              <w:left w:w="14" w:type="dxa"/>
              <w:right w:w="14" w:type="dxa"/>
            </w:tcMar>
            <w:vAlign w:val="center"/>
          </w:tcPr>
          <w:p w:rsidR="00500067" w:rsidRPr="009F658D" w:rsidRDefault="0050006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500067" w:rsidRPr="009F658D" w:rsidRDefault="0050006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500067" w:rsidRPr="009F658D" w:rsidRDefault="00500067" w:rsidP="00914E74">
            <w:pPr>
              <w:pStyle w:val="First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24" w:type="dxa"/>
            <w:shd w:val="clear" w:color="auto" w:fill="auto"/>
            <w:tcMar>
              <w:left w:w="14" w:type="dxa"/>
              <w:right w:w="14" w:type="dxa"/>
            </w:tcMar>
            <w:vAlign w:val="center"/>
          </w:tcPr>
          <w:p w:rsidR="00500067" w:rsidRPr="009F658D" w:rsidRDefault="00500067" w:rsidP="00914E74">
            <w:pPr>
              <w:pStyle w:val="Firstindent"/>
              <w:tabs>
                <w:tab w:val="clear" w:pos="6912"/>
                <w:tab w:val="clear" w:pos="7200"/>
                <w:tab w:val="clear" w:pos="7488"/>
                <w:tab w:val="clear" w:pos="7632"/>
                <w:tab w:val="clear" w:pos="8280"/>
                <w:tab w:val="clear" w:pos="9000"/>
                <w:tab w:val="clear" w:pos="9547"/>
              </w:tabs>
              <w:spacing w:after="60"/>
              <w:ind w:left="0" w:right="0" w:firstLine="0"/>
            </w:pPr>
          </w:p>
        </w:tc>
      </w:tr>
      <w:tr w:rsidR="00F87257" w:rsidRPr="00683751" w:rsidTr="007C2333">
        <w:tc>
          <w:tcPr>
            <w:tcW w:w="6624" w:type="dxa"/>
            <w:gridSpan w:val="5"/>
            <w:shd w:val="clear" w:color="auto" w:fill="auto"/>
          </w:tcPr>
          <w:p w:rsidR="00F87257" w:rsidRPr="00683751" w:rsidRDefault="00A46E19" w:rsidP="00914E74">
            <w:pPr>
              <w:pStyle w:val="prgA0"/>
              <w:tabs>
                <w:tab w:val="clear" w:pos="522"/>
              </w:tabs>
            </w:pPr>
            <w:r>
              <w:t>D.</w:t>
            </w:r>
            <w:r>
              <w:tab/>
              <w:t>Governmental Revenue</w:t>
            </w:r>
            <w:r w:rsidR="000C0CB1">
              <w:t>:</w:t>
            </w:r>
          </w:p>
        </w:tc>
        <w:tc>
          <w:tcPr>
            <w:tcW w:w="720"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F87257" w:rsidRPr="00683751" w:rsidTr="007C2333">
        <w:tc>
          <w:tcPr>
            <w:tcW w:w="6624" w:type="dxa"/>
            <w:gridSpan w:val="5"/>
            <w:shd w:val="clear" w:color="auto" w:fill="auto"/>
          </w:tcPr>
          <w:p w:rsidR="00F87257" w:rsidRPr="00683751" w:rsidRDefault="00512C70" w:rsidP="00914E74">
            <w:pPr>
              <w:numPr>
                <w:ilvl w:val="0"/>
                <w:numId w:val="11"/>
              </w:numPr>
              <w:spacing w:after="120"/>
              <w:ind w:left="936"/>
              <w:jc w:val="both"/>
            </w:pPr>
            <w:r>
              <w:t>Confirm revenue received from state sources</w:t>
            </w:r>
            <w:r w:rsidR="00B14E50">
              <w:t xml:space="preserve"> </w:t>
            </w:r>
            <w:r w:rsidR="00F87257" w:rsidRPr="00683751">
              <w:t>and reconcile amounts per confirmation with the general ledger</w:t>
            </w:r>
            <w:r w:rsidR="00B14E50">
              <w:t>.</w:t>
            </w:r>
          </w:p>
        </w:tc>
        <w:tc>
          <w:tcPr>
            <w:tcW w:w="720"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F87257" w:rsidRPr="00683751" w:rsidTr="007C2333">
        <w:tc>
          <w:tcPr>
            <w:tcW w:w="6624" w:type="dxa"/>
            <w:gridSpan w:val="5"/>
            <w:shd w:val="clear" w:color="auto" w:fill="auto"/>
          </w:tcPr>
          <w:p w:rsidR="00F87257" w:rsidRPr="00683751" w:rsidRDefault="00A46E19" w:rsidP="00914E74">
            <w:pPr>
              <w:pStyle w:val="prgA0"/>
              <w:tabs>
                <w:tab w:val="clear" w:pos="522"/>
              </w:tabs>
            </w:pPr>
            <w:r>
              <w:t>E</w:t>
            </w:r>
            <w:r w:rsidR="00F87257" w:rsidRPr="00683751">
              <w:t>.</w:t>
            </w:r>
            <w:r w:rsidR="00F87257" w:rsidRPr="00683751">
              <w:tab/>
              <w:t xml:space="preserve">Enterprise Revenues (Water, </w:t>
            </w:r>
            <w:r w:rsidR="00B14E50">
              <w:t xml:space="preserve">Sewer, </w:t>
            </w:r>
            <w:r w:rsidR="0064414C">
              <w:t>Electric, e</w:t>
            </w:r>
            <w:r w:rsidR="00F87257" w:rsidRPr="00683751">
              <w:t>tc.)</w:t>
            </w:r>
            <w:r>
              <w:t>:</w:t>
            </w:r>
          </w:p>
        </w:tc>
        <w:tc>
          <w:tcPr>
            <w:tcW w:w="720"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F87257" w:rsidRPr="00683751" w:rsidTr="007C2333">
        <w:tc>
          <w:tcPr>
            <w:tcW w:w="6624" w:type="dxa"/>
            <w:gridSpan w:val="5"/>
            <w:shd w:val="clear" w:color="auto" w:fill="auto"/>
          </w:tcPr>
          <w:p w:rsidR="00F87257" w:rsidRPr="00683751" w:rsidRDefault="00F87257" w:rsidP="00914E74">
            <w:pPr>
              <w:numPr>
                <w:ilvl w:val="0"/>
                <w:numId w:val="12"/>
              </w:numPr>
              <w:spacing w:after="120"/>
              <w:ind w:left="936"/>
              <w:jc w:val="both"/>
            </w:pPr>
            <w:r w:rsidRPr="00683751">
              <w:t>Determine if a monthly and/or year-end list of delinquent accounts is maintained and obtain a copy of the listing.</w:t>
            </w:r>
            <w:r w:rsidR="00D6576A">
              <w:t xml:space="preserve">  </w:t>
            </w:r>
            <w:r w:rsidR="00D6576A" w:rsidRPr="00683751">
              <w:t>If not available, comment accordingly.</w:t>
            </w:r>
          </w:p>
        </w:tc>
        <w:tc>
          <w:tcPr>
            <w:tcW w:w="720"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F87257" w:rsidRPr="00683751" w:rsidTr="007C2333">
        <w:tc>
          <w:tcPr>
            <w:tcW w:w="6624" w:type="dxa"/>
            <w:gridSpan w:val="5"/>
            <w:shd w:val="clear" w:color="auto" w:fill="auto"/>
          </w:tcPr>
          <w:p w:rsidR="00F87257" w:rsidRPr="00683751" w:rsidRDefault="00F87257" w:rsidP="00914E74">
            <w:pPr>
              <w:numPr>
                <w:ilvl w:val="0"/>
                <w:numId w:val="12"/>
              </w:numPr>
              <w:spacing w:after="120"/>
              <w:ind w:left="936"/>
              <w:jc w:val="both"/>
            </w:pPr>
            <w:r w:rsidRPr="00683751">
              <w:t>Determine if monthly reconciliations of billings</w:t>
            </w:r>
            <w:r w:rsidR="00562B37">
              <w:t>,</w:t>
            </w:r>
            <w:r w:rsidRPr="00683751">
              <w:t xml:space="preserve"> collections</w:t>
            </w:r>
            <w:r w:rsidR="00562B37">
              <w:t xml:space="preserve"> and delinquent</w:t>
            </w:r>
            <w:r w:rsidR="005F5935">
              <w:t xml:space="preserve"> accounts</w:t>
            </w:r>
            <w:r w:rsidRPr="00683751">
              <w:t xml:space="preserve"> are prepared.</w:t>
            </w:r>
          </w:p>
        </w:tc>
        <w:tc>
          <w:tcPr>
            <w:tcW w:w="720"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F87257" w:rsidRPr="00683751" w:rsidTr="007C2333">
        <w:tc>
          <w:tcPr>
            <w:tcW w:w="6624" w:type="dxa"/>
            <w:gridSpan w:val="5"/>
            <w:shd w:val="clear" w:color="auto" w:fill="auto"/>
          </w:tcPr>
          <w:p w:rsidR="00C379ED" w:rsidRPr="00683751" w:rsidRDefault="00C379ED" w:rsidP="00914E74">
            <w:pPr>
              <w:pStyle w:val="ListParagraph"/>
              <w:numPr>
                <w:ilvl w:val="0"/>
                <w:numId w:val="14"/>
              </w:numPr>
              <w:spacing w:after="120"/>
              <w:contextualSpacing w:val="0"/>
              <w:jc w:val="both"/>
            </w:pPr>
            <w:r>
              <w:t>If not available, perform analytical procedures to compare amounts billed to amounts collected and deposited</w:t>
            </w:r>
            <w:r w:rsidR="00F87257" w:rsidRPr="00683751">
              <w:t>.</w:t>
            </w:r>
          </w:p>
        </w:tc>
        <w:tc>
          <w:tcPr>
            <w:tcW w:w="720"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F87257" w:rsidRPr="00683751" w:rsidTr="007C2333">
        <w:tc>
          <w:tcPr>
            <w:tcW w:w="6624" w:type="dxa"/>
            <w:gridSpan w:val="5"/>
            <w:shd w:val="clear" w:color="auto" w:fill="auto"/>
          </w:tcPr>
          <w:p w:rsidR="00F87257" w:rsidRPr="00683751" w:rsidRDefault="00F87257" w:rsidP="00914E74">
            <w:pPr>
              <w:pStyle w:val="ListParagraph"/>
              <w:numPr>
                <w:ilvl w:val="0"/>
                <w:numId w:val="14"/>
              </w:numPr>
              <w:jc w:val="both"/>
            </w:pPr>
            <w:r w:rsidRPr="00683751">
              <w:t>If available:</w:t>
            </w:r>
          </w:p>
        </w:tc>
        <w:tc>
          <w:tcPr>
            <w:tcW w:w="720"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F87257" w:rsidRPr="00683751" w:rsidTr="007C2333">
        <w:tc>
          <w:tcPr>
            <w:tcW w:w="6624" w:type="dxa"/>
            <w:gridSpan w:val="5"/>
            <w:shd w:val="clear" w:color="auto" w:fill="auto"/>
          </w:tcPr>
          <w:p w:rsidR="00C379ED" w:rsidRPr="00683751" w:rsidRDefault="00F87257" w:rsidP="00914E74">
            <w:pPr>
              <w:pStyle w:val="prga"/>
              <w:tabs>
                <w:tab w:val="clear" w:pos="1080"/>
                <w:tab w:val="clear" w:pos="1242"/>
              </w:tabs>
            </w:pPr>
            <w:r w:rsidRPr="00683751">
              <w:t xml:space="preserve">Apply procedures to determine </w:t>
            </w:r>
            <w:r w:rsidR="000C0CB1">
              <w:t xml:space="preserve">the </w:t>
            </w:r>
            <w:r w:rsidRPr="00683751">
              <w:t>accuracy and completeness of the reconciliation for one month and/or at year-end</w:t>
            </w:r>
            <w:r w:rsidR="00C379ED">
              <w:t>.</w:t>
            </w:r>
          </w:p>
        </w:tc>
        <w:tc>
          <w:tcPr>
            <w:tcW w:w="720"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pPr>
          </w:p>
        </w:tc>
      </w:tr>
      <w:tr w:rsidR="00F87257" w:rsidRPr="00683751" w:rsidTr="007C2333">
        <w:tc>
          <w:tcPr>
            <w:tcW w:w="6624" w:type="dxa"/>
            <w:gridSpan w:val="5"/>
            <w:shd w:val="clear" w:color="auto" w:fill="auto"/>
          </w:tcPr>
          <w:p w:rsidR="00764930" w:rsidRPr="00683751" w:rsidRDefault="00F87257" w:rsidP="00914E74">
            <w:pPr>
              <w:pStyle w:val="prga"/>
              <w:tabs>
                <w:tab w:val="clear" w:pos="1080"/>
                <w:tab w:val="clear" w:pos="1242"/>
              </w:tabs>
            </w:pPr>
            <w:r w:rsidRPr="00683751">
              <w:t>Comment accordingly if variances have not been adequately resolved.</w:t>
            </w:r>
          </w:p>
        </w:tc>
        <w:tc>
          <w:tcPr>
            <w:tcW w:w="720"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pPr>
          </w:p>
        </w:tc>
      </w:tr>
      <w:tr w:rsidR="00F87257" w:rsidRPr="00683751" w:rsidTr="007C2333">
        <w:trPr>
          <w:trHeight w:val="1152"/>
        </w:trPr>
        <w:tc>
          <w:tcPr>
            <w:tcW w:w="6624" w:type="dxa"/>
            <w:gridSpan w:val="5"/>
            <w:shd w:val="clear" w:color="auto" w:fill="auto"/>
          </w:tcPr>
          <w:p w:rsidR="008745C3" w:rsidRPr="00683751" w:rsidRDefault="00447120" w:rsidP="00914E74">
            <w:pPr>
              <w:numPr>
                <w:ilvl w:val="0"/>
                <w:numId w:val="12"/>
              </w:numPr>
              <w:spacing w:after="120"/>
              <w:ind w:left="936"/>
              <w:jc w:val="both"/>
            </w:pPr>
            <w:r>
              <w:t xml:space="preserve">Review </w:t>
            </w:r>
            <w:r w:rsidR="00A46E19">
              <w:t>City o</w:t>
            </w:r>
            <w:r w:rsidR="00F87257">
              <w:t>fficial</w:t>
            </w:r>
            <w:r>
              <w:t>s</w:t>
            </w:r>
            <w:r w:rsidR="000C0CB1">
              <w:t>' accounts</w:t>
            </w:r>
            <w:r w:rsidR="00541A09">
              <w:t xml:space="preserve">, </w:t>
            </w:r>
            <w:r w:rsidR="00A46E19">
              <w:t>including the Utility C</w:t>
            </w:r>
            <w:r w:rsidR="00541A09">
              <w:t>lerk's account</w:t>
            </w:r>
            <w:r w:rsidR="00F87257">
              <w:t>.  Trace selected month(s) billing(s) to collection/deposit.</w:t>
            </w:r>
          </w:p>
        </w:tc>
        <w:tc>
          <w:tcPr>
            <w:tcW w:w="720"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F87257" w:rsidRPr="00AE15B9" w:rsidTr="007C2333">
        <w:tc>
          <w:tcPr>
            <w:tcW w:w="6624" w:type="dxa"/>
            <w:gridSpan w:val="5"/>
            <w:shd w:val="clear" w:color="auto" w:fill="auto"/>
          </w:tcPr>
          <w:p w:rsidR="00AE15B9" w:rsidRDefault="00AE15B9" w:rsidP="00914E74">
            <w:pPr>
              <w:pStyle w:val="prgA0"/>
              <w:tabs>
                <w:tab w:val="clear" w:pos="522"/>
              </w:tabs>
            </w:pPr>
          </w:p>
          <w:p w:rsidR="00AE15B9" w:rsidRDefault="00AE15B9" w:rsidP="00914E74">
            <w:pPr>
              <w:pStyle w:val="prgA0"/>
              <w:tabs>
                <w:tab w:val="clear" w:pos="522"/>
              </w:tabs>
            </w:pPr>
          </w:p>
          <w:p w:rsidR="00AE15B9" w:rsidRDefault="00AE15B9" w:rsidP="00914E74">
            <w:pPr>
              <w:pStyle w:val="prgA0"/>
              <w:tabs>
                <w:tab w:val="clear" w:pos="522"/>
              </w:tabs>
            </w:pPr>
          </w:p>
          <w:p w:rsidR="00AE15B9" w:rsidRDefault="00AE15B9" w:rsidP="00914E74">
            <w:pPr>
              <w:pStyle w:val="prgA0"/>
              <w:tabs>
                <w:tab w:val="clear" w:pos="522"/>
              </w:tabs>
            </w:pPr>
          </w:p>
          <w:p w:rsidR="00AE15B9" w:rsidRDefault="00AE15B9" w:rsidP="00914E74">
            <w:pPr>
              <w:pStyle w:val="prgA0"/>
              <w:tabs>
                <w:tab w:val="clear" w:pos="522"/>
              </w:tabs>
            </w:pPr>
          </w:p>
          <w:p w:rsidR="00764930" w:rsidRPr="00AE15B9" w:rsidRDefault="00A46E19" w:rsidP="00914E74">
            <w:pPr>
              <w:pStyle w:val="prgA0"/>
              <w:tabs>
                <w:tab w:val="clear" w:pos="522"/>
              </w:tabs>
            </w:pPr>
            <w:r w:rsidRPr="00AE15B9">
              <w:t>F</w:t>
            </w:r>
            <w:r w:rsidR="00F87257" w:rsidRPr="00AE15B9">
              <w:t>.</w:t>
            </w:r>
            <w:r w:rsidR="00F87257" w:rsidRPr="00AE15B9">
              <w:tab/>
              <w:t>General</w:t>
            </w:r>
            <w:r w:rsidRPr="00AE15B9">
              <w:t>:</w:t>
            </w:r>
          </w:p>
        </w:tc>
        <w:tc>
          <w:tcPr>
            <w:tcW w:w="720" w:type="dxa"/>
            <w:shd w:val="clear" w:color="auto" w:fill="auto"/>
            <w:tcMar>
              <w:left w:w="14" w:type="dxa"/>
              <w:right w:w="14" w:type="dxa"/>
            </w:tcMar>
            <w:vAlign w:val="center"/>
          </w:tcPr>
          <w:p w:rsidR="00F87257" w:rsidRPr="00AE15B9"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AE15B9"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F87257" w:rsidRPr="00AE15B9"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224" w:type="dxa"/>
            <w:shd w:val="clear" w:color="auto" w:fill="auto"/>
            <w:tcMar>
              <w:left w:w="14" w:type="dxa"/>
              <w:right w:w="14" w:type="dxa"/>
            </w:tcMar>
            <w:vAlign w:val="center"/>
          </w:tcPr>
          <w:p w:rsidR="00F87257" w:rsidRPr="00AE15B9" w:rsidRDefault="00F87257"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F87257" w:rsidRPr="00683751" w:rsidTr="007C2333">
        <w:tc>
          <w:tcPr>
            <w:tcW w:w="6624" w:type="dxa"/>
            <w:gridSpan w:val="5"/>
            <w:shd w:val="clear" w:color="auto" w:fill="auto"/>
          </w:tcPr>
          <w:p w:rsidR="00764930" w:rsidRPr="00683751" w:rsidRDefault="00541A09" w:rsidP="00914E74">
            <w:pPr>
              <w:numPr>
                <w:ilvl w:val="0"/>
                <w:numId w:val="16"/>
              </w:numPr>
              <w:spacing w:after="120"/>
              <w:ind w:left="936"/>
              <w:jc w:val="both"/>
            </w:pPr>
            <w:r>
              <w:lastRenderedPageBreak/>
              <w:t>Scan ledgers or receipt</w:t>
            </w:r>
            <w:r w:rsidR="00F87257" w:rsidRPr="00683751">
              <w:t xml:space="preserve"> detail for unusual receipts.  Investigate accordingly.</w:t>
            </w:r>
          </w:p>
        </w:tc>
        <w:tc>
          <w:tcPr>
            <w:tcW w:w="720" w:type="dxa"/>
            <w:shd w:val="clear" w:color="auto" w:fill="auto"/>
            <w:tcMar>
              <w:left w:w="14" w:type="dxa"/>
              <w:right w:w="14" w:type="dxa"/>
            </w:tcMar>
            <w:vAlign w:val="center"/>
          </w:tcPr>
          <w:p w:rsidR="00F87257" w:rsidRPr="00683751" w:rsidRDefault="00F87257" w:rsidP="00914E74">
            <w:pPr>
              <w:pStyle w:val="prga"/>
              <w:tabs>
                <w:tab w:val="clear" w:pos="1080"/>
                <w:tab w:val="clear" w:pos="1242"/>
              </w:tabs>
            </w:pPr>
          </w:p>
        </w:tc>
        <w:tc>
          <w:tcPr>
            <w:tcW w:w="576" w:type="dxa"/>
            <w:shd w:val="clear" w:color="auto" w:fill="auto"/>
            <w:tcMar>
              <w:left w:w="14" w:type="dxa"/>
              <w:right w:w="14" w:type="dxa"/>
            </w:tcMar>
            <w:vAlign w:val="center"/>
          </w:tcPr>
          <w:p w:rsidR="00F87257" w:rsidRPr="00683751" w:rsidRDefault="00F87257" w:rsidP="00914E74">
            <w:pPr>
              <w:pStyle w:val="prga"/>
              <w:tabs>
                <w:tab w:val="clear" w:pos="1080"/>
                <w:tab w:val="clear" w:pos="1242"/>
              </w:tabs>
            </w:pPr>
          </w:p>
        </w:tc>
        <w:tc>
          <w:tcPr>
            <w:tcW w:w="576" w:type="dxa"/>
            <w:shd w:val="clear" w:color="auto" w:fill="auto"/>
            <w:tcMar>
              <w:left w:w="14" w:type="dxa"/>
              <w:right w:w="14" w:type="dxa"/>
            </w:tcMar>
            <w:vAlign w:val="center"/>
          </w:tcPr>
          <w:p w:rsidR="00F87257" w:rsidRPr="00683751" w:rsidRDefault="00F87257" w:rsidP="00914E74">
            <w:pPr>
              <w:pStyle w:val="prga"/>
              <w:tabs>
                <w:tab w:val="clear" w:pos="1080"/>
                <w:tab w:val="clear" w:pos="1242"/>
              </w:tabs>
            </w:pPr>
          </w:p>
        </w:tc>
        <w:tc>
          <w:tcPr>
            <w:tcW w:w="1224" w:type="dxa"/>
            <w:shd w:val="clear" w:color="auto" w:fill="auto"/>
            <w:tcMar>
              <w:left w:w="14" w:type="dxa"/>
              <w:right w:w="14" w:type="dxa"/>
            </w:tcMar>
            <w:vAlign w:val="center"/>
          </w:tcPr>
          <w:p w:rsidR="00F87257" w:rsidRPr="00683751" w:rsidRDefault="00F87257" w:rsidP="00914E74">
            <w:pPr>
              <w:pStyle w:val="prga"/>
              <w:numPr>
                <w:ilvl w:val="0"/>
                <w:numId w:val="0"/>
              </w:numPr>
              <w:tabs>
                <w:tab w:val="clear" w:pos="1080"/>
                <w:tab w:val="clear" w:pos="1242"/>
              </w:tabs>
              <w:ind w:left="1080"/>
            </w:pPr>
          </w:p>
        </w:tc>
      </w:tr>
      <w:tr w:rsidR="00F87257" w:rsidRPr="00683751" w:rsidTr="007C2333">
        <w:tc>
          <w:tcPr>
            <w:tcW w:w="6624" w:type="dxa"/>
            <w:gridSpan w:val="5"/>
            <w:shd w:val="clear" w:color="auto" w:fill="auto"/>
          </w:tcPr>
          <w:p w:rsidR="00F87257" w:rsidRPr="00683751" w:rsidRDefault="00F87257" w:rsidP="00914E74">
            <w:pPr>
              <w:numPr>
                <w:ilvl w:val="0"/>
                <w:numId w:val="16"/>
              </w:numPr>
              <w:spacing w:after="120"/>
              <w:ind w:left="936"/>
              <w:jc w:val="both"/>
            </w:pPr>
            <w:r w:rsidRPr="00683751">
              <w:t xml:space="preserve">Scan deposit tickets and evaluate </w:t>
            </w:r>
            <w:r w:rsidR="000C0CB1">
              <w:t xml:space="preserve">the </w:t>
            </w:r>
            <w:r w:rsidRPr="00683751">
              <w:t>reasonableness of amounts of currency deposited, c</w:t>
            </w:r>
            <w:r w:rsidR="00B14E50">
              <w:t>onsidering the types of receipts</w:t>
            </w:r>
            <w:r w:rsidRPr="00683751">
              <w:t xml:space="preserve"> expected to be received in currency. </w:t>
            </w:r>
          </w:p>
        </w:tc>
        <w:tc>
          <w:tcPr>
            <w:tcW w:w="720"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683751" w:rsidRDefault="00F87257"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F87257" w:rsidRPr="009636FC" w:rsidTr="007C2333">
        <w:tc>
          <w:tcPr>
            <w:tcW w:w="6624" w:type="dxa"/>
            <w:gridSpan w:val="5"/>
            <w:shd w:val="clear" w:color="auto" w:fill="auto"/>
            <w:vAlign w:val="bottom"/>
          </w:tcPr>
          <w:p w:rsidR="00F87257" w:rsidRPr="00BF2D4B" w:rsidRDefault="00A46E19" w:rsidP="00914E74">
            <w:pPr>
              <w:pStyle w:val="prgA0"/>
              <w:tabs>
                <w:tab w:val="clear" w:pos="522"/>
              </w:tabs>
            </w:pPr>
            <w:r>
              <w:t>G</w:t>
            </w:r>
            <w:r w:rsidR="00F87257" w:rsidRPr="00BF2D4B">
              <w:t>.</w:t>
            </w:r>
            <w:r w:rsidR="00F87257" w:rsidRPr="00BF2D4B">
              <w:tab/>
              <w:t xml:space="preserve">Determine local option </w:t>
            </w:r>
            <w:r>
              <w:t xml:space="preserve">sales </w:t>
            </w:r>
            <w:r w:rsidR="00F87257" w:rsidRPr="00BF2D4B">
              <w:t xml:space="preserve">tax receipts were expended </w:t>
            </w:r>
            <w:r w:rsidR="00BB2753">
              <w:t>as required by</w:t>
            </w:r>
            <w:r w:rsidR="00F87257" w:rsidRPr="00BF2D4B">
              <w:t xml:space="preserve"> local </w:t>
            </w:r>
            <w:r w:rsidR="00B14E50">
              <w:t xml:space="preserve">ballot </w:t>
            </w:r>
            <w:r w:rsidR="00BB2753">
              <w:t>provisions.  Review</w:t>
            </w:r>
            <w:r w:rsidR="00F87257" w:rsidRPr="00BF2D4B">
              <w:t xml:space="preserve"> a copy of the ballot authorizing the local option </w:t>
            </w:r>
            <w:r w:rsidR="00541A09">
              <w:t xml:space="preserve">sales </w:t>
            </w:r>
            <w:r w:rsidR="00F87257" w:rsidRPr="00BF2D4B">
              <w:t>tax.</w:t>
            </w:r>
          </w:p>
        </w:tc>
        <w:tc>
          <w:tcPr>
            <w:tcW w:w="720" w:type="dxa"/>
            <w:shd w:val="clear" w:color="auto" w:fill="auto"/>
            <w:tcMar>
              <w:left w:w="14" w:type="dxa"/>
              <w:right w:w="14" w:type="dxa"/>
            </w:tcMar>
            <w:vAlign w:val="center"/>
          </w:tcPr>
          <w:p w:rsidR="00F87257" w:rsidRPr="00852F7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576" w:type="dxa"/>
            <w:shd w:val="clear" w:color="auto" w:fill="auto"/>
            <w:tcMar>
              <w:left w:w="14" w:type="dxa"/>
              <w:right w:w="14" w:type="dxa"/>
            </w:tcMar>
            <w:vAlign w:val="center"/>
          </w:tcPr>
          <w:p w:rsidR="00F87257" w:rsidRPr="00852F7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576" w:type="dxa"/>
            <w:shd w:val="clear" w:color="auto" w:fill="auto"/>
            <w:tcMar>
              <w:left w:w="14" w:type="dxa"/>
              <w:right w:w="14" w:type="dxa"/>
            </w:tcMar>
            <w:vAlign w:val="center"/>
          </w:tcPr>
          <w:p w:rsidR="00F87257" w:rsidRPr="00852F7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1224" w:type="dxa"/>
            <w:shd w:val="clear" w:color="auto" w:fill="auto"/>
            <w:tcMar>
              <w:left w:w="14" w:type="dxa"/>
              <w:right w:w="14" w:type="dxa"/>
            </w:tcMar>
            <w:vAlign w:val="center"/>
          </w:tcPr>
          <w:p w:rsidR="00F87257" w:rsidRPr="00852F7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r>
      <w:tr w:rsidR="00D836F9" w:rsidRPr="009636FC" w:rsidTr="007C2333">
        <w:tc>
          <w:tcPr>
            <w:tcW w:w="6624" w:type="dxa"/>
            <w:gridSpan w:val="5"/>
            <w:shd w:val="clear" w:color="auto" w:fill="auto"/>
            <w:vAlign w:val="bottom"/>
          </w:tcPr>
          <w:p w:rsidR="00D836F9" w:rsidRDefault="00D836F9" w:rsidP="00914E74">
            <w:pPr>
              <w:pStyle w:val="prgA0"/>
              <w:tabs>
                <w:tab w:val="clear" w:pos="522"/>
              </w:tabs>
            </w:pPr>
            <w:r>
              <w:t>H.</w:t>
            </w:r>
            <w:r w:rsidRPr="00BF2D4B">
              <w:t xml:space="preserve"> </w:t>
            </w:r>
            <w:r w:rsidRPr="00BF2D4B">
              <w:tab/>
            </w:r>
            <w:r>
              <w:t>Determine voter approved levies were properly authorized in accordance with Chapter 384.12 of the Code of Iowa.</w:t>
            </w:r>
          </w:p>
        </w:tc>
        <w:tc>
          <w:tcPr>
            <w:tcW w:w="720" w:type="dxa"/>
            <w:shd w:val="clear" w:color="auto" w:fill="auto"/>
            <w:tcMar>
              <w:left w:w="14" w:type="dxa"/>
              <w:right w:w="14" w:type="dxa"/>
            </w:tcMar>
            <w:vAlign w:val="center"/>
          </w:tcPr>
          <w:p w:rsidR="00D836F9" w:rsidRPr="00852F7C" w:rsidRDefault="00D836F9"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576" w:type="dxa"/>
            <w:shd w:val="clear" w:color="auto" w:fill="auto"/>
            <w:tcMar>
              <w:left w:w="14" w:type="dxa"/>
              <w:right w:w="14" w:type="dxa"/>
            </w:tcMar>
            <w:vAlign w:val="center"/>
          </w:tcPr>
          <w:p w:rsidR="00D836F9" w:rsidRPr="00852F7C" w:rsidRDefault="00D836F9"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576" w:type="dxa"/>
            <w:shd w:val="clear" w:color="auto" w:fill="auto"/>
            <w:tcMar>
              <w:left w:w="14" w:type="dxa"/>
              <w:right w:w="14" w:type="dxa"/>
            </w:tcMar>
            <w:vAlign w:val="center"/>
          </w:tcPr>
          <w:p w:rsidR="00D836F9" w:rsidRPr="00852F7C" w:rsidRDefault="00D836F9"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1224" w:type="dxa"/>
            <w:shd w:val="clear" w:color="auto" w:fill="auto"/>
            <w:tcMar>
              <w:left w:w="14" w:type="dxa"/>
              <w:right w:w="14" w:type="dxa"/>
            </w:tcMar>
            <w:vAlign w:val="center"/>
          </w:tcPr>
          <w:p w:rsidR="00D836F9" w:rsidRPr="00852F7C" w:rsidRDefault="00D836F9"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r>
      <w:tr w:rsidR="00F87257" w:rsidRPr="009636FC" w:rsidTr="007C2333">
        <w:tc>
          <w:tcPr>
            <w:tcW w:w="6624" w:type="dxa"/>
            <w:gridSpan w:val="5"/>
            <w:shd w:val="clear" w:color="auto" w:fill="auto"/>
            <w:vAlign w:val="bottom"/>
          </w:tcPr>
          <w:p w:rsidR="00F87257" w:rsidRPr="00BF2D4B" w:rsidRDefault="00F87257" w:rsidP="00914E74">
            <w:pPr>
              <w:pStyle w:val="prgA0"/>
              <w:tabs>
                <w:tab w:val="clear" w:pos="522"/>
              </w:tabs>
            </w:pPr>
          </w:p>
        </w:tc>
        <w:tc>
          <w:tcPr>
            <w:tcW w:w="720" w:type="dxa"/>
            <w:shd w:val="clear" w:color="auto" w:fill="auto"/>
            <w:tcMar>
              <w:left w:w="14" w:type="dxa"/>
              <w:right w:w="14" w:type="dxa"/>
            </w:tcMar>
            <w:vAlign w:val="center"/>
          </w:tcPr>
          <w:p w:rsidR="00F87257" w:rsidRPr="009636FC" w:rsidRDefault="00F87257" w:rsidP="00914E74">
            <w:pPr>
              <w:spacing w:after="120"/>
            </w:pPr>
          </w:p>
        </w:tc>
        <w:tc>
          <w:tcPr>
            <w:tcW w:w="576" w:type="dxa"/>
            <w:shd w:val="clear" w:color="auto" w:fill="auto"/>
            <w:tcMar>
              <w:left w:w="14" w:type="dxa"/>
              <w:right w:w="14" w:type="dxa"/>
            </w:tcMar>
            <w:vAlign w:val="center"/>
          </w:tcPr>
          <w:p w:rsidR="00F87257" w:rsidRPr="009636FC" w:rsidRDefault="00F87257" w:rsidP="00914E74">
            <w:pPr>
              <w:spacing w:after="120"/>
            </w:pPr>
          </w:p>
        </w:tc>
        <w:tc>
          <w:tcPr>
            <w:tcW w:w="576" w:type="dxa"/>
            <w:shd w:val="clear" w:color="auto" w:fill="auto"/>
            <w:tcMar>
              <w:left w:w="14" w:type="dxa"/>
              <w:right w:w="14" w:type="dxa"/>
            </w:tcMar>
            <w:vAlign w:val="center"/>
          </w:tcPr>
          <w:p w:rsidR="00F87257" w:rsidRPr="009636FC" w:rsidRDefault="00F87257" w:rsidP="00914E74">
            <w:pPr>
              <w:spacing w:after="120"/>
            </w:pPr>
          </w:p>
        </w:tc>
        <w:tc>
          <w:tcPr>
            <w:tcW w:w="1224" w:type="dxa"/>
            <w:shd w:val="clear" w:color="auto" w:fill="auto"/>
            <w:tcMar>
              <w:left w:w="14" w:type="dxa"/>
              <w:right w:w="14" w:type="dxa"/>
            </w:tcMar>
            <w:vAlign w:val="center"/>
          </w:tcPr>
          <w:p w:rsidR="00F87257" w:rsidRPr="009636FC" w:rsidRDefault="00F87257" w:rsidP="00914E74">
            <w:pPr>
              <w:spacing w:after="120"/>
            </w:pPr>
          </w:p>
        </w:tc>
      </w:tr>
      <w:tr w:rsidR="00F87257" w:rsidRPr="009636FC" w:rsidTr="007C2333">
        <w:tc>
          <w:tcPr>
            <w:tcW w:w="6624" w:type="dxa"/>
            <w:gridSpan w:val="5"/>
            <w:shd w:val="clear" w:color="auto" w:fill="auto"/>
          </w:tcPr>
          <w:p w:rsidR="00F87257" w:rsidRPr="00852F7C" w:rsidRDefault="00F87257" w:rsidP="00914E74">
            <w:pPr>
              <w:pStyle w:val="Secondindent"/>
              <w:tabs>
                <w:tab w:val="clear" w:pos="6912"/>
                <w:tab w:val="clear" w:pos="7200"/>
                <w:tab w:val="clear" w:pos="7488"/>
                <w:tab w:val="clear" w:pos="7632"/>
                <w:tab w:val="clear" w:pos="8280"/>
                <w:tab w:val="clear" w:pos="9000"/>
                <w:tab w:val="clear" w:pos="9547"/>
              </w:tabs>
              <w:spacing w:before="120" w:after="0"/>
              <w:ind w:left="144" w:right="0" w:firstLine="0"/>
              <w:rPr>
                <w:sz w:val="18"/>
                <w:szCs w:val="18"/>
              </w:rPr>
            </w:pPr>
          </w:p>
        </w:tc>
        <w:tc>
          <w:tcPr>
            <w:tcW w:w="720"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F87257" w:rsidRPr="009636FC" w:rsidTr="007C2333">
        <w:tc>
          <w:tcPr>
            <w:tcW w:w="6624" w:type="dxa"/>
            <w:gridSpan w:val="5"/>
            <w:shd w:val="clear" w:color="auto" w:fill="auto"/>
          </w:tcPr>
          <w:p w:rsidR="00F87257" w:rsidRPr="00852F7C" w:rsidRDefault="00F87257" w:rsidP="00914E74">
            <w:pPr>
              <w:pStyle w:val="Secondindent"/>
              <w:tabs>
                <w:tab w:val="clear" w:pos="6912"/>
                <w:tab w:val="clear" w:pos="7200"/>
                <w:tab w:val="clear" w:pos="7488"/>
                <w:tab w:val="clear" w:pos="7632"/>
                <w:tab w:val="clear" w:pos="8280"/>
                <w:tab w:val="clear" w:pos="9000"/>
                <w:tab w:val="clear" w:pos="9547"/>
              </w:tabs>
              <w:spacing w:before="60" w:after="100" w:afterAutospacing="1" w:line="220" w:lineRule="exact"/>
              <w:ind w:left="0" w:right="0" w:firstLine="0"/>
              <w:rPr>
                <w:sz w:val="18"/>
                <w:szCs w:val="18"/>
              </w:rPr>
            </w:pPr>
            <w:r w:rsidRPr="00852F7C">
              <w:rPr>
                <w:sz w:val="18"/>
                <w:szCs w:val="18"/>
                <w:u w:val="single"/>
              </w:rPr>
              <w:t>ALTERNATE/ADDITIONAL PROCEDURES</w:t>
            </w:r>
          </w:p>
        </w:tc>
        <w:tc>
          <w:tcPr>
            <w:tcW w:w="720"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F87257" w:rsidRPr="009636FC" w:rsidTr="007C2333">
        <w:tc>
          <w:tcPr>
            <w:tcW w:w="6624" w:type="dxa"/>
            <w:gridSpan w:val="5"/>
            <w:shd w:val="clear" w:color="auto" w:fill="auto"/>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C7E84" w:rsidRPr="009636FC" w:rsidTr="007C2333">
        <w:tc>
          <w:tcPr>
            <w:tcW w:w="6624" w:type="dxa"/>
            <w:gridSpan w:val="5"/>
            <w:shd w:val="clear" w:color="auto" w:fill="auto"/>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2628A" w:rsidRPr="009636FC" w:rsidTr="007C2333">
        <w:tc>
          <w:tcPr>
            <w:tcW w:w="6624" w:type="dxa"/>
            <w:gridSpan w:val="5"/>
            <w:shd w:val="clear" w:color="auto" w:fill="auto"/>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2628A" w:rsidRPr="009636FC" w:rsidTr="007C2333">
        <w:tc>
          <w:tcPr>
            <w:tcW w:w="6624" w:type="dxa"/>
            <w:gridSpan w:val="5"/>
            <w:shd w:val="clear" w:color="auto" w:fill="auto"/>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D2628A" w:rsidRPr="009636FC" w:rsidRDefault="00D2628A"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A1569" w:rsidRPr="009636FC" w:rsidTr="007C2333">
        <w:tc>
          <w:tcPr>
            <w:tcW w:w="6624" w:type="dxa"/>
            <w:gridSpan w:val="5"/>
            <w:shd w:val="clear" w:color="auto" w:fill="auto"/>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68400C" w:rsidRPr="009636FC" w:rsidTr="007C2333">
        <w:tc>
          <w:tcPr>
            <w:tcW w:w="6624" w:type="dxa"/>
            <w:gridSpan w:val="5"/>
            <w:shd w:val="clear" w:color="auto" w:fill="auto"/>
          </w:tcPr>
          <w:p w:rsidR="0068400C" w:rsidRPr="009636FC" w:rsidRDefault="0068400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68400C" w:rsidRPr="009636FC" w:rsidRDefault="006840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68400C" w:rsidRPr="009636FC" w:rsidRDefault="006840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68400C" w:rsidRPr="009636FC" w:rsidRDefault="006840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68400C" w:rsidRPr="009636FC" w:rsidRDefault="006840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2E1A5D" w:rsidRPr="009636FC" w:rsidTr="007C2333">
        <w:tc>
          <w:tcPr>
            <w:tcW w:w="6624" w:type="dxa"/>
            <w:gridSpan w:val="5"/>
            <w:shd w:val="clear" w:color="auto" w:fill="auto"/>
          </w:tcPr>
          <w:p w:rsidR="002E1A5D" w:rsidRPr="009636FC"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2E1A5D" w:rsidRPr="009636FC"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1A5D" w:rsidRPr="009636FC"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1A5D" w:rsidRPr="009636FC"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2E1A5D" w:rsidRPr="009636FC"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B2D54" w:rsidRPr="009636FC" w:rsidTr="007C2333">
        <w:tc>
          <w:tcPr>
            <w:tcW w:w="6624" w:type="dxa"/>
            <w:gridSpan w:val="5"/>
            <w:shd w:val="clear" w:color="auto" w:fill="auto"/>
          </w:tcPr>
          <w:p w:rsidR="00AB2D54" w:rsidRDefault="00AB2D54" w:rsidP="00914E74">
            <w:pPr>
              <w:pStyle w:val="Firstindent"/>
              <w:tabs>
                <w:tab w:val="clear" w:pos="6912"/>
                <w:tab w:val="clear" w:pos="7200"/>
                <w:tab w:val="clear" w:pos="7488"/>
                <w:tab w:val="clear" w:pos="7632"/>
                <w:tab w:val="clear" w:pos="8280"/>
                <w:tab w:val="clear" w:pos="9000"/>
                <w:tab w:val="clear" w:pos="9547"/>
              </w:tabs>
              <w:ind w:left="0" w:right="0" w:firstLine="0"/>
            </w:pPr>
          </w:p>
          <w:p w:rsidR="00525B45" w:rsidRPr="009636FC" w:rsidRDefault="00525B45"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AB2D54" w:rsidRPr="009636FC" w:rsidRDefault="00AB2D5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B2D54" w:rsidRPr="009636FC" w:rsidRDefault="00AB2D5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B2D54" w:rsidRPr="009636FC" w:rsidRDefault="00AB2D5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AB2D54" w:rsidRPr="009636FC" w:rsidRDefault="00AB2D5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A1569" w:rsidRPr="009636FC" w:rsidTr="007C2333">
        <w:tc>
          <w:tcPr>
            <w:tcW w:w="6624" w:type="dxa"/>
            <w:gridSpan w:val="5"/>
            <w:shd w:val="clear" w:color="auto" w:fill="auto"/>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A1569" w:rsidRPr="009636FC"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5A1569" w:rsidRDefault="005A1569" w:rsidP="00914E74">
            <w:pPr>
              <w:pStyle w:val="Firstindent"/>
              <w:tabs>
                <w:tab w:val="clear" w:pos="6912"/>
                <w:tab w:val="clear" w:pos="7200"/>
                <w:tab w:val="clear" w:pos="7488"/>
                <w:tab w:val="clear" w:pos="7632"/>
                <w:tab w:val="clear" w:pos="8280"/>
                <w:tab w:val="clear" w:pos="9000"/>
                <w:tab w:val="clear" w:pos="9547"/>
              </w:tabs>
              <w:ind w:left="0" w:right="0" w:firstLine="0"/>
            </w:pPr>
          </w:p>
          <w:p w:rsidR="00AB2D54" w:rsidRDefault="00AB2D54" w:rsidP="00914E74">
            <w:pPr>
              <w:pStyle w:val="Firstindent"/>
              <w:tabs>
                <w:tab w:val="clear" w:pos="6912"/>
                <w:tab w:val="clear" w:pos="7200"/>
                <w:tab w:val="clear" w:pos="7488"/>
                <w:tab w:val="clear" w:pos="7632"/>
                <w:tab w:val="clear" w:pos="8280"/>
                <w:tab w:val="clear" w:pos="9000"/>
                <w:tab w:val="clear" w:pos="9547"/>
              </w:tabs>
              <w:ind w:left="0" w:right="0" w:firstLine="0"/>
            </w:pPr>
          </w:p>
          <w:p w:rsidR="00AB2D54" w:rsidRPr="009636FC" w:rsidRDefault="00AB2D5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C7E84" w:rsidRPr="009636FC" w:rsidTr="007C2333">
        <w:tc>
          <w:tcPr>
            <w:tcW w:w="6624" w:type="dxa"/>
            <w:gridSpan w:val="5"/>
            <w:shd w:val="clear" w:color="auto" w:fill="auto"/>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DC7E84" w:rsidRPr="009636FC" w:rsidRDefault="00DC7E8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F87257" w:rsidRPr="009636FC" w:rsidTr="007C2333">
        <w:tc>
          <w:tcPr>
            <w:tcW w:w="6624" w:type="dxa"/>
            <w:gridSpan w:val="5"/>
            <w:shd w:val="clear" w:color="auto" w:fill="auto"/>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F87257" w:rsidRPr="009636FC" w:rsidTr="007C2333">
        <w:tc>
          <w:tcPr>
            <w:tcW w:w="6624" w:type="dxa"/>
            <w:gridSpan w:val="5"/>
            <w:shd w:val="clear" w:color="auto" w:fill="auto"/>
          </w:tcPr>
          <w:p w:rsidR="00F87257" w:rsidRPr="009636F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pPr>
            <w:r w:rsidRPr="00852F7C">
              <w:rPr>
                <w:u w:val="single"/>
              </w:rPr>
              <w:t>CONCLUSION</w:t>
            </w:r>
            <w:r w:rsidRPr="009636FC">
              <w:t>:</w:t>
            </w:r>
          </w:p>
        </w:tc>
        <w:tc>
          <w:tcPr>
            <w:tcW w:w="720" w:type="dxa"/>
            <w:shd w:val="clear" w:color="auto" w:fill="auto"/>
            <w:tcMar>
              <w:left w:w="14" w:type="dxa"/>
              <w:right w:w="14" w:type="dxa"/>
            </w:tcMar>
            <w:vAlign w:val="center"/>
          </w:tcPr>
          <w:p w:rsidR="00F87257" w:rsidRPr="00852F7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576" w:type="dxa"/>
            <w:shd w:val="clear" w:color="auto" w:fill="auto"/>
            <w:tcMar>
              <w:left w:w="14" w:type="dxa"/>
              <w:right w:w="14" w:type="dxa"/>
            </w:tcMar>
            <w:vAlign w:val="center"/>
          </w:tcPr>
          <w:p w:rsidR="00F87257" w:rsidRPr="00852F7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576" w:type="dxa"/>
            <w:shd w:val="clear" w:color="auto" w:fill="auto"/>
            <w:tcMar>
              <w:left w:w="14" w:type="dxa"/>
              <w:right w:w="14" w:type="dxa"/>
            </w:tcMar>
            <w:vAlign w:val="center"/>
          </w:tcPr>
          <w:p w:rsidR="00F87257" w:rsidRPr="00852F7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1224" w:type="dxa"/>
            <w:shd w:val="clear" w:color="auto" w:fill="auto"/>
            <w:tcMar>
              <w:left w:w="14" w:type="dxa"/>
              <w:right w:w="14" w:type="dxa"/>
            </w:tcMar>
            <w:vAlign w:val="center"/>
          </w:tcPr>
          <w:p w:rsidR="00F87257" w:rsidRPr="00852F7C" w:rsidRDefault="00F87257"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r>
      <w:tr w:rsidR="005E03AD" w:rsidRPr="009636FC" w:rsidTr="007C2333">
        <w:tc>
          <w:tcPr>
            <w:tcW w:w="6624" w:type="dxa"/>
            <w:gridSpan w:val="5"/>
            <w:shd w:val="clear" w:color="auto" w:fill="auto"/>
          </w:tcPr>
          <w:p w:rsidR="005E03AD" w:rsidRDefault="005E03AD"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r>
              <w:t>We have performed procedures sufficient to determine the status of find</w:t>
            </w:r>
            <w:r w:rsidR="0034134F">
              <w:t>ings pertaining to receipts</w:t>
            </w:r>
            <w:r>
              <w:t xml:space="preserve"> reported in the most recent periodic examination report.  T</w:t>
            </w:r>
            <w:r w:rsidRPr="00FE5019">
              <w:t xml:space="preserve">he results of these procedures are adequately documented in the accompanying </w:t>
            </w:r>
            <w:proofErr w:type="spellStart"/>
            <w:r w:rsidRPr="00FE5019">
              <w:t>workpapers</w:t>
            </w:r>
            <w:proofErr w:type="spellEnd"/>
          </w:p>
          <w:p w:rsidR="005E03AD" w:rsidRDefault="005E03AD"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p w:rsidR="005E03AD" w:rsidRPr="009636FC" w:rsidRDefault="005E03AD"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5E03AD" w:rsidRPr="009636FC" w:rsidRDefault="005E03A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E03AD" w:rsidRPr="009636FC" w:rsidRDefault="005E03A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E03AD" w:rsidRPr="009636FC" w:rsidRDefault="005E03A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5E03AD" w:rsidRPr="009636FC" w:rsidRDefault="005E03AD"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6B568C" w:rsidRPr="009636FC" w:rsidTr="007C2333">
        <w:tc>
          <w:tcPr>
            <w:tcW w:w="1620" w:type="dxa"/>
            <w:tcBorders>
              <w:right w:val="nil"/>
            </w:tcBorders>
            <w:shd w:val="clear" w:color="auto" w:fill="auto"/>
            <w:vAlign w:val="bottom"/>
          </w:tcPr>
          <w:p w:rsidR="006B568C" w:rsidRPr="009636FC" w:rsidRDefault="006B568C" w:rsidP="00914E74">
            <w:proofErr w:type="spellStart"/>
            <w:r>
              <w:t>Incharge</w:t>
            </w:r>
            <w:proofErr w:type="spellEnd"/>
          </w:p>
        </w:tc>
        <w:tc>
          <w:tcPr>
            <w:tcW w:w="2790" w:type="dxa"/>
            <w:tcBorders>
              <w:left w:val="nil"/>
              <w:bottom w:val="single" w:sz="4" w:space="0" w:color="auto"/>
              <w:right w:val="nil"/>
            </w:tcBorders>
            <w:shd w:val="clear" w:color="auto" w:fill="auto"/>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tcBorders>
              <w:left w:val="nil"/>
              <w:bottom w:val="nil"/>
              <w:right w:val="nil"/>
            </w:tcBorders>
            <w:shd w:val="clear" w:color="auto" w:fill="auto"/>
            <w:vAlign w:val="bottom"/>
          </w:tcPr>
          <w:p w:rsidR="006B568C" w:rsidRPr="009636FC" w:rsidRDefault="006B568C" w:rsidP="00914E74">
            <w:r>
              <w:t>Date</w:t>
            </w:r>
          </w:p>
        </w:tc>
        <w:tc>
          <w:tcPr>
            <w:tcW w:w="1258" w:type="dxa"/>
            <w:tcBorders>
              <w:left w:val="nil"/>
              <w:bottom w:val="single" w:sz="4" w:space="0" w:color="auto"/>
              <w:right w:val="nil"/>
            </w:tcBorders>
            <w:shd w:val="clear" w:color="auto" w:fill="auto"/>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236" w:type="dxa"/>
            <w:tcBorders>
              <w:left w:val="nil"/>
              <w:bottom w:val="nil"/>
            </w:tcBorders>
            <w:shd w:val="clear" w:color="auto" w:fill="auto"/>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6B568C" w:rsidRPr="009636FC" w:rsidTr="007C2333">
        <w:tc>
          <w:tcPr>
            <w:tcW w:w="1620" w:type="dxa"/>
            <w:tcBorders>
              <w:right w:val="nil"/>
            </w:tcBorders>
            <w:shd w:val="clear" w:color="auto" w:fill="auto"/>
            <w:vAlign w:val="bottom"/>
          </w:tcPr>
          <w:p w:rsidR="006B568C" w:rsidRPr="009636FC" w:rsidRDefault="006B568C" w:rsidP="00914E74">
            <w:r>
              <w:t>Manager</w:t>
            </w:r>
          </w:p>
        </w:tc>
        <w:tc>
          <w:tcPr>
            <w:tcW w:w="2790" w:type="dxa"/>
            <w:tcBorders>
              <w:top w:val="single" w:sz="4" w:space="0" w:color="auto"/>
              <w:left w:val="nil"/>
              <w:bottom w:val="single" w:sz="4" w:space="0" w:color="auto"/>
              <w:right w:val="nil"/>
            </w:tcBorders>
            <w:shd w:val="clear" w:color="auto" w:fill="auto"/>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tcBorders>
              <w:left w:val="nil"/>
              <w:right w:val="nil"/>
            </w:tcBorders>
            <w:shd w:val="clear" w:color="auto" w:fill="auto"/>
            <w:vAlign w:val="bottom"/>
          </w:tcPr>
          <w:p w:rsidR="006B568C" w:rsidRPr="009636FC" w:rsidRDefault="006B568C" w:rsidP="00914E74">
            <w:r>
              <w:t>Date</w:t>
            </w:r>
          </w:p>
        </w:tc>
        <w:tc>
          <w:tcPr>
            <w:tcW w:w="1258" w:type="dxa"/>
            <w:tcBorders>
              <w:left w:val="nil"/>
              <w:bottom w:val="single" w:sz="4" w:space="0" w:color="auto"/>
              <w:right w:val="nil"/>
            </w:tcBorders>
            <w:shd w:val="clear" w:color="auto" w:fill="auto"/>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236" w:type="dxa"/>
            <w:tcBorders>
              <w:left w:val="nil"/>
              <w:bottom w:val="nil"/>
            </w:tcBorders>
            <w:shd w:val="clear" w:color="auto" w:fill="auto"/>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6B568C" w:rsidRPr="009636FC" w:rsidRDefault="006B568C" w:rsidP="00914E74">
            <w:pPr>
              <w:pStyle w:val="Firstindent"/>
              <w:tabs>
                <w:tab w:val="clear" w:pos="6912"/>
                <w:tab w:val="clear" w:pos="7200"/>
                <w:tab w:val="clear" w:pos="7488"/>
                <w:tab w:val="clear" w:pos="7632"/>
                <w:tab w:val="clear" w:pos="8280"/>
                <w:tab w:val="clear" w:pos="9000"/>
                <w:tab w:val="clear" w:pos="9547"/>
              </w:tabs>
              <w:ind w:left="0" w:right="0" w:firstLine="0"/>
            </w:pPr>
          </w:p>
        </w:tc>
      </w:tr>
    </w:tbl>
    <w:p w:rsidR="00D37C71" w:rsidRDefault="00D37C71" w:rsidP="00914E74"/>
    <w:p w:rsidR="002A3176" w:rsidRDefault="002A3176" w:rsidP="00914E74">
      <w:pPr>
        <w:sectPr w:rsidR="002A3176" w:rsidSect="00A04DD1">
          <w:headerReference w:type="even" r:id="rId60"/>
          <w:headerReference w:type="default" r:id="rId61"/>
          <w:footerReference w:type="even" r:id="rId62"/>
          <w:footerReference w:type="default" r:id="rId63"/>
          <w:headerReference w:type="first" r:id="rId64"/>
          <w:footnotePr>
            <w:numRestart w:val="eachSect"/>
          </w:footnotePr>
          <w:type w:val="nextColumn"/>
          <w:pgSz w:w="12240" w:h="15840"/>
          <w:pgMar w:top="432" w:right="360" w:bottom="864" w:left="1152" w:header="432" w:footer="576" w:gutter="0"/>
          <w:cols w:space="720"/>
        </w:sectPr>
      </w:pPr>
    </w:p>
    <w:tbl>
      <w:tblPr>
        <w:tblW w:w="9864" w:type="dxa"/>
        <w:tblInd w:w="-72" w:type="dxa"/>
        <w:tblBorders>
          <w:insideV w:val="single" w:sz="4" w:space="0" w:color="auto"/>
        </w:tblBorders>
        <w:tblLayout w:type="fixed"/>
        <w:tblLook w:val="01E0" w:firstRow="1" w:lastRow="1" w:firstColumn="1" w:lastColumn="1" w:noHBand="0" w:noVBand="0"/>
      </w:tblPr>
      <w:tblGrid>
        <w:gridCol w:w="6840"/>
        <w:gridCol w:w="720"/>
        <w:gridCol w:w="576"/>
        <w:gridCol w:w="576"/>
        <w:gridCol w:w="1152"/>
      </w:tblGrid>
      <w:tr w:rsidR="00AF6459" w:rsidRPr="008B2912" w:rsidTr="00914E74">
        <w:trPr>
          <w:tblHeader/>
        </w:trPr>
        <w:tc>
          <w:tcPr>
            <w:tcW w:w="6840" w:type="dxa"/>
            <w:tcBorders>
              <w:top w:val="single" w:sz="4" w:space="0" w:color="auto"/>
              <w:left w:val="nil"/>
              <w:bottom w:val="single" w:sz="4" w:space="0" w:color="auto"/>
            </w:tcBorders>
            <w:shd w:val="clear" w:color="auto" w:fill="auto"/>
          </w:tcPr>
          <w:p w:rsidR="00AF6459" w:rsidRPr="00852F7C" w:rsidRDefault="00AF6459" w:rsidP="00914E74">
            <w:pPr>
              <w:spacing w:after="60"/>
              <w:jc w:val="center"/>
              <w:rPr>
                <w:b/>
              </w:rPr>
            </w:pPr>
          </w:p>
          <w:p w:rsidR="00AF6459" w:rsidRPr="00852F7C" w:rsidRDefault="00AF6459" w:rsidP="00914E74">
            <w:pPr>
              <w:spacing w:after="60"/>
              <w:jc w:val="center"/>
              <w:rPr>
                <w:b/>
              </w:rPr>
            </w:pPr>
            <w:r w:rsidRPr="00852F7C">
              <w:rPr>
                <w:b/>
              </w:rPr>
              <w:t>PROCEDURE</w:t>
            </w:r>
          </w:p>
        </w:tc>
        <w:tc>
          <w:tcPr>
            <w:tcW w:w="720" w:type="dxa"/>
            <w:tcBorders>
              <w:top w:val="single" w:sz="4" w:space="0" w:color="auto"/>
              <w:bottom w:val="single" w:sz="4" w:space="0" w:color="auto"/>
            </w:tcBorders>
            <w:shd w:val="clear" w:color="auto" w:fill="auto"/>
            <w:tcMar>
              <w:left w:w="14" w:type="dxa"/>
              <w:right w:w="14" w:type="dxa"/>
            </w:tcMar>
          </w:tcPr>
          <w:p w:rsidR="00AF6459" w:rsidRPr="00852F7C" w:rsidRDefault="00AF6459" w:rsidP="00914E74">
            <w:pPr>
              <w:spacing w:after="60"/>
              <w:jc w:val="center"/>
              <w:rPr>
                <w:b/>
              </w:rPr>
            </w:pPr>
            <w:r w:rsidRPr="00852F7C">
              <w:rPr>
                <w:b/>
              </w:rPr>
              <w:t>DONE</w:t>
            </w:r>
          </w:p>
          <w:p w:rsidR="00AF6459" w:rsidRPr="00852F7C" w:rsidRDefault="00AF6459" w:rsidP="00914E74">
            <w:pPr>
              <w:spacing w:after="60"/>
              <w:jc w:val="center"/>
              <w:rPr>
                <w:b/>
              </w:rPr>
            </w:pPr>
            <w:r w:rsidRPr="00852F7C">
              <w:rPr>
                <w:b/>
              </w:rPr>
              <w:t>BY</w:t>
            </w:r>
          </w:p>
        </w:tc>
        <w:tc>
          <w:tcPr>
            <w:tcW w:w="576" w:type="dxa"/>
            <w:tcBorders>
              <w:top w:val="single" w:sz="4" w:space="0" w:color="auto"/>
              <w:bottom w:val="single" w:sz="4" w:space="0" w:color="auto"/>
            </w:tcBorders>
            <w:shd w:val="clear" w:color="auto" w:fill="auto"/>
            <w:tcMar>
              <w:left w:w="14" w:type="dxa"/>
              <w:right w:w="14" w:type="dxa"/>
            </w:tcMar>
          </w:tcPr>
          <w:p w:rsidR="00AF6459" w:rsidRPr="00852F7C" w:rsidRDefault="00AF6459" w:rsidP="00914E74">
            <w:pPr>
              <w:spacing w:after="60"/>
              <w:jc w:val="center"/>
              <w:rPr>
                <w:b/>
              </w:rPr>
            </w:pPr>
            <w:r w:rsidRPr="00852F7C">
              <w:rPr>
                <w:b/>
              </w:rPr>
              <w:t>W/P</w:t>
            </w:r>
          </w:p>
          <w:p w:rsidR="00AF6459" w:rsidRPr="00852F7C" w:rsidRDefault="00AF6459" w:rsidP="00914E74">
            <w:pPr>
              <w:spacing w:after="60"/>
              <w:jc w:val="center"/>
              <w:rPr>
                <w:b/>
              </w:rPr>
            </w:pPr>
            <w:r w:rsidRPr="00852F7C">
              <w:rPr>
                <w:b/>
              </w:rPr>
              <w:t>REF</w:t>
            </w:r>
          </w:p>
        </w:tc>
        <w:tc>
          <w:tcPr>
            <w:tcW w:w="576" w:type="dxa"/>
            <w:tcBorders>
              <w:top w:val="single" w:sz="4" w:space="0" w:color="auto"/>
              <w:bottom w:val="single" w:sz="4" w:space="0" w:color="auto"/>
            </w:tcBorders>
            <w:shd w:val="clear" w:color="auto" w:fill="auto"/>
            <w:tcMar>
              <w:left w:w="14" w:type="dxa"/>
              <w:right w:w="14" w:type="dxa"/>
            </w:tcMar>
          </w:tcPr>
          <w:p w:rsidR="00AF6459" w:rsidRPr="00852F7C" w:rsidRDefault="00AF6459" w:rsidP="00914E74">
            <w:pPr>
              <w:spacing w:after="60"/>
              <w:jc w:val="center"/>
              <w:rPr>
                <w:b/>
              </w:rPr>
            </w:pPr>
          </w:p>
          <w:p w:rsidR="00AF6459" w:rsidRPr="00852F7C" w:rsidRDefault="00AF6459" w:rsidP="00914E74">
            <w:pPr>
              <w:spacing w:after="60"/>
              <w:jc w:val="center"/>
              <w:rPr>
                <w:b/>
              </w:rPr>
            </w:pPr>
            <w:r w:rsidRPr="00852F7C">
              <w:rPr>
                <w:b/>
              </w:rPr>
              <w:t>N/A</w:t>
            </w:r>
          </w:p>
        </w:tc>
        <w:tc>
          <w:tcPr>
            <w:tcW w:w="1152" w:type="dxa"/>
            <w:tcBorders>
              <w:top w:val="single" w:sz="4" w:space="0" w:color="auto"/>
              <w:bottom w:val="single" w:sz="4" w:space="0" w:color="auto"/>
            </w:tcBorders>
            <w:shd w:val="clear" w:color="auto" w:fill="auto"/>
            <w:tcMar>
              <w:left w:w="14" w:type="dxa"/>
              <w:right w:w="14" w:type="dxa"/>
            </w:tcMar>
          </w:tcPr>
          <w:p w:rsidR="00AF6459" w:rsidRPr="00852F7C" w:rsidRDefault="00AF6459" w:rsidP="00914E74">
            <w:pPr>
              <w:spacing w:after="60"/>
              <w:jc w:val="center"/>
              <w:rPr>
                <w:b/>
              </w:rPr>
            </w:pPr>
          </w:p>
          <w:p w:rsidR="00AF6459" w:rsidRPr="00852F7C" w:rsidRDefault="00AF6459" w:rsidP="00914E74">
            <w:pPr>
              <w:spacing w:after="60"/>
              <w:jc w:val="center"/>
              <w:rPr>
                <w:b/>
              </w:rPr>
            </w:pPr>
            <w:r w:rsidRPr="00852F7C">
              <w:rPr>
                <w:b/>
              </w:rPr>
              <w:t>REMARKS</w:t>
            </w:r>
          </w:p>
        </w:tc>
      </w:tr>
      <w:tr w:rsidR="00AF6459" w:rsidRPr="000814A3" w:rsidTr="00914E74">
        <w:tc>
          <w:tcPr>
            <w:tcW w:w="6840" w:type="dxa"/>
            <w:shd w:val="clear" w:color="auto" w:fill="auto"/>
          </w:tcPr>
          <w:p w:rsidR="00AF6459" w:rsidRPr="00852F7C" w:rsidRDefault="00AF6459" w:rsidP="00914E74">
            <w:pPr>
              <w:pStyle w:val="prgb"/>
              <w:rPr>
                <w:b/>
              </w:rPr>
            </w:pPr>
          </w:p>
        </w:tc>
        <w:tc>
          <w:tcPr>
            <w:tcW w:w="720" w:type="dxa"/>
            <w:shd w:val="clear" w:color="auto" w:fill="auto"/>
            <w:tcMar>
              <w:left w:w="14" w:type="dxa"/>
              <w:right w:w="14" w:type="dxa"/>
            </w:tcMar>
            <w:vAlign w:val="center"/>
          </w:tcPr>
          <w:p w:rsidR="00AF6459" w:rsidRPr="000814A3" w:rsidRDefault="00AF645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AF6459" w:rsidRPr="000814A3" w:rsidRDefault="00AF645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AF6459" w:rsidRPr="000814A3" w:rsidRDefault="00AF645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152" w:type="dxa"/>
            <w:shd w:val="clear" w:color="auto" w:fill="auto"/>
            <w:tcMar>
              <w:left w:w="14" w:type="dxa"/>
              <w:right w:w="14" w:type="dxa"/>
            </w:tcMar>
            <w:vAlign w:val="center"/>
          </w:tcPr>
          <w:p w:rsidR="00AF6459" w:rsidRPr="000814A3" w:rsidRDefault="00AF6459"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AF6459" w:rsidRPr="000814A3" w:rsidTr="00914E74">
        <w:tc>
          <w:tcPr>
            <w:tcW w:w="6840" w:type="dxa"/>
            <w:shd w:val="clear" w:color="auto" w:fill="auto"/>
          </w:tcPr>
          <w:p w:rsidR="00AF6459" w:rsidRPr="00852F7C" w:rsidRDefault="00AF6459" w:rsidP="00914E74">
            <w:pPr>
              <w:pStyle w:val="prgb"/>
              <w:rPr>
                <w:b/>
              </w:rPr>
            </w:pPr>
            <w:r w:rsidRPr="00852F7C">
              <w:rPr>
                <w:b/>
              </w:rPr>
              <w:t>Procedures:</w:t>
            </w:r>
          </w:p>
        </w:tc>
        <w:tc>
          <w:tcPr>
            <w:tcW w:w="720" w:type="dxa"/>
            <w:shd w:val="clear" w:color="auto" w:fill="auto"/>
            <w:tcMar>
              <w:left w:w="14" w:type="dxa"/>
              <w:right w:w="14" w:type="dxa"/>
            </w:tcMar>
            <w:vAlign w:val="center"/>
          </w:tcPr>
          <w:p w:rsidR="00AF6459" w:rsidRPr="000814A3" w:rsidRDefault="00AF645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AF6459" w:rsidRPr="000814A3" w:rsidRDefault="00AF645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AF6459" w:rsidRPr="000814A3" w:rsidRDefault="00AF6459"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152" w:type="dxa"/>
            <w:shd w:val="clear" w:color="auto" w:fill="auto"/>
            <w:tcMar>
              <w:left w:w="14" w:type="dxa"/>
              <w:right w:w="14" w:type="dxa"/>
            </w:tcMar>
            <w:vAlign w:val="center"/>
          </w:tcPr>
          <w:p w:rsidR="00AF6459" w:rsidRPr="000814A3" w:rsidRDefault="00AF6459"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AF6459" w:rsidRPr="00683751" w:rsidTr="00914E74">
        <w:tc>
          <w:tcPr>
            <w:tcW w:w="6840" w:type="dxa"/>
            <w:shd w:val="clear" w:color="auto" w:fill="auto"/>
          </w:tcPr>
          <w:p w:rsidR="008745C3" w:rsidRPr="00683751" w:rsidRDefault="006D2D5E" w:rsidP="00914E74">
            <w:pPr>
              <w:pStyle w:val="prgA0"/>
              <w:tabs>
                <w:tab w:val="clear" w:pos="522"/>
              </w:tabs>
            </w:pPr>
            <w:r>
              <w:t>A</w:t>
            </w:r>
            <w:r w:rsidR="00AF6459" w:rsidRPr="00683751">
              <w:t>.</w:t>
            </w:r>
            <w:r w:rsidR="00AF6459" w:rsidRPr="00683751">
              <w:tab/>
            </w:r>
            <w:r w:rsidR="00AF6459">
              <w:t>Obtain a s</w:t>
            </w:r>
            <w:r w:rsidR="00AF6459" w:rsidRPr="00683751">
              <w:t xml:space="preserve">chedule </w:t>
            </w:r>
            <w:r w:rsidR="00AF6459">
              <w:t xml:space="preserve">of </w:t>
            </w:r>
            <w:r w:rsidR="00A46E19">
              <w:t xml:space="preserve">all related party transactions </w:t>
            </w:r>
            <w:r w:rsidR="00AF6459" w:rsidRPr="00683751">
              <w:t xml:space="preserve">with </w:t>
            </w:r>
            <w:r w:rsidR="00AF6459">
              <w:t>of</w:t>
            </w:r>
            <w:r w:rsidR="00A46E19">
              <w:t>ficials or employees</w:t>
            </w:r>
            <w:r w:rsidR="00AF6459" w:rsidRPr="00683751">
              <w:t xml:space="preserve"> </w:t>
            </w:r>
            <w:r w:rsidR="00AF6459">
              <w:t xml:space="preserve">and review </w:t>
            </w:r>
            <w:r w:rsidR="00AF6459" w:rsidRPr="00683751">
              <w:t xml:space="preserve">for </w:t>
            </w:r>
            <w:r w:rsidR="00AF6459">
              <w:t xml:space="preserve">compliance </w:t>
            </w:r>
            <w:r w:rsidR="00AF6459" w:rsidRPr="00683751">
              <w:t>with Chapter 362.5 of the Code of Iowa.</w:t>
            </w:r>
            <w:r w:rsidR="0046273B">
              <w:t xml:space="preserve">  Include finding(s) for noted conflicts of interest.</w:t>
            </w:r>
          </w:p>
        </w:tc>
        <w:tc>
          <w:tcPr>
            <w:tcW w:w="720" w:type="dxa"/>
            <w:shd w:val="clear" w:color="auto" w:fill="auto"/>
            <w:tcMar>
              <w:left w:w="14" w:type="dxa"/>
              <w:right w:w="14" w:type="dxa"/>
            </w:tcMar>
            <w:vAlign w:val="center"/>
          </w:tcPr>
          <w:p w:rsidR="00AF6459" w:rsidRPr="00683751" w:rsidRDefault="00AF6459"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AF6459" w:rsidRPr="00683751" w:rsidRDefault="00AF6459"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AF6459" w:rsidRPr="00683751" w:rsidTr="00914E74">
        <w:tc>
          <w:tcPr>
            <w:tcW w:w="6840" w:type="dxa"/>
            <w:shd w:val="clear" w:color="auto" w:fill="auto"/>
          </w:tcPr>
          <w:p w:rsidR="00D10651" w:rsidRDefault="00D10651" w:rsidP="00914E74">
            <w:pPr>
              <w:pStyle w:val="prgA0"/>
              <w:tabs>
                <w:tab w:val="clear" w:pos="522"/>
              </w:tabs>
            </w:pPr>
            <w:r>
              <w:t>B.</w:t>
            </w:r>
            <w:r w:rsidR="002E1A5D" w:rsidRPr="00683751">
              <w:tab/>
            </w:r>
            <w:r w:rsidRPr="00683751">
              <w:t>Scan disbursement journal for unusual disbursements.</w:t>
            </w:r>
            <w:r w:rsidR="00662D29">
              <w:t xml:space="preserve">  </w:t>
            </w:r>
            <w:r w:rsidRPr="00683751">
              <w:t>Investigate accordingly.</w:t>
            </w:r>
          </w:p>
          <w:p w:rsidR="00764930" w:rsidRDefault="00D10651" w:rsidP="00914E74">
            <w:pPr>
              <w:pStyle w:val="prgA0"/>
              <w:tabs>
                <w:tab w:val="clear" w:pos="522"/>
              </w:tabs>
            </w:pPr>
            <w:r>
              <w:t>C.</w:t>
            </w:r>
            <w:r w:rsidR="002E1A5D" w:rsidRPr="00683751">
              <w:tab/>
            </w:r>
            <w:r>
              <w:t>Scan all cancelled checks/images looking for checks to City personnel, unusual vendors and “cash.”</w:t>
            </w:r>
          </w:p>
          <w:p w:rsidR="00AF6459" w:rsidRPr="00683751" w:rsidRDefault="00AF6459" w:rsidP="00914E74">
            <w:pPr>
              <w:numPr>
                <w:ilvl w:val="0"/>
                <w:numId w:val="17"/>
              </w:numPr>
              <w:spacing w:after="120"/>
              <w:ind w:left="936"/>
              <w:jc w:val="both"/>
            </w:pPr>
            <w:r>
              <w:t>Examine checks payable to the City Clerk and other personnel authorized to issue/sign checks.</w:t>
            </w:r>
          </w:p>
        </w:tc>
        <w:tc>
          <w:tcPr>
            <w:tcW w:w="720"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F6459" w:rsidRPr="00683751" w:rsidTr="00914E74">
        <w:tc>
          <w:tcPr>
            <w:tcW w:w="6840" w:type="dxa"/>
            <w:shd w:val="clear" w:color="auto" w:fill="auto"/>
          </w:tcPr>
          <w:p w:rsidR="00AF6459" w:rsidRDefault="00AF6459" w:rsidP="00914E74">
            <w:pPr>
              <w:pStyle w:val="ListParagraph"/>
              <w:numPr>
                <w:ilvl w:val="0"/>
                <w:numId w:val="18"/>
              </w:numPr>
              <w:spacing w:after="120"/>
              <w:ind w:left="1296"/>
              <w:contextualSpacing w:val="0"/>
              <w:jc w:val="both"/>
            </w:pPr>
            <w:r>
              <w:t>Review amount and frequency of checks.</w:t>
            </w:r>
          </w:p>
          <w:p w:rsidR="00AF6459" w:rsidRPr="00683751" w:rsidRDefault="00AF6459" w:rsidP="00914E74">
            <w:pPr>
              <w:pStyle w:val="ListParagraph"/>
              <w:numPr>
                <w:ilvl w:val="0"/>
                <w:numId w:val="18"/>
              </w:numPr>
              <w:spacing w:after="120"/>
              <w:ind w:left="1296"/>
              <w:jc w:val="both"/>
            </w:pPr>
            <w:r>
              <w:t>Determine if checks are appropriate.</w:t>
            </w:r>
          </w:p>
        </w:tc>
        <w:tc>
          <w:tcPr>
            <w:tcW w:w="720"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F6459" w:rsidRPr="00683751" w:rsidTr="00914E74">
        <w:tc>
          <w:tcPr>
            <w:tcW w:w="6840" w:type="dxa"/>
            <w:shd w:val="clear" w:color="auto" w:fill="auto"/>
          </w:tcPr>
          <w:p w:rsidR="00AF6459" w:rsidRPr="00683751" w:rsidRDefault="006D2D5E" w:rsidP="00914E74">
            <w:pPr>
              <w:numPr>
                <w:ilvl w:val="0"/>
                <w:numId w:val="17"/>
              </w:numPr>
              <w:spacing w:after="80"/>
              <w:ind w:left="936"/>
              <w:jc w:val="both"/>
            </w:pPr>
            <w:r>
              <w:t>Select five (5) consecutive</w:t>
            </w:r>
            <w:r w:rsidR="00AF6459">
              <w:t xml:space="preserve"> checks</w:t>
            </w:r>
            <w:r w:rsidR="00747726">
              <w:t xml:space="preserve"> including ACH payments</w:t>
            </w:r>
            <w:r w:rsidR="00AF6459">
              <w:t xml:space="preserve"> </w:t>
            </w:r>
            <w:r>
              <w:t xml:space="preserve">from alternating months </w:t>
            </w:r>
            <w:r w:rsidR="00541A09">
              <w:t xml:space="preserve">(30 checks total) </w:t>
            </w:r>
            <w:r w:rsidR="00AF6459">
              <w:t>and verify:</w:t>
            </w:r>
          </w:p>
        </w:tc>
        <w:tc>
          <w:tcPr>
            <w:tcW w:w="720"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AF6459" w:rsidRPr="00683751" w:rsidRDefault="00AF6459"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AF6459" w:rsidRPr="00683751" w:rsidTr="00914E74">
        <w:tc>
          <w:tcPr>
            <w:tcW w:w="6840" w:type="dxa"/>
            <w:shd w:val="clear" w:color="auto" w:fill="auto"/>
          </w:tcPr>
          <w:p w:rsidR="00AF6459" w:rsidRPr="00683751" w:rsidRDefault="00AF6459" w:rsidP="00914E74">
            <w:pPr>
              <w:pStyle w:val="ListParagraph"/>
              <w:numPr>
                <w:ilvl w:val="0"/>
                <w:numId w:val="19"/>
              </w:numPr>
              <w:ind w:left="1296"/>
              <w:jc w:val="both"/>
            </w:pPr>
            <w:r>
              <w:t>The disbursement is adequately supported.</w:t>
            </w:r>
          </w:p>
        </w:tc>
        <w:tc>
          <w:tcPr>
            <w:tcW w:w="720"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AF6459" w:rsidRPr="00683751" w:rsidTr="00914E74">
        <w:tc>
          <w:tcPr>
            <w:tcW w:w="6840" w:type="dxa"/>
            <w:shd w:val="clear" w:color="auto" w:fill="auto"/>
          </w:tcPr>
          <w:p w:rsidR="00AF6459" w:rsidRPr="00683751" w:rsidRDefault="00AF6459" w:rsidP="00914E74">
            <w:pPr>
              <w:pStyle w:val="ListParagraph"/>
              <w:numPr>
                <w:ilvl w:val="0"/>
                <w:numId w:val="19"/>
              </w:numPr>
              <w:spacing w:after="120"/>
              <w:ind w:left="1296"/>
              <w:jc w:val="both"/>
            </w:pPr>
            <w:r>
              <w:t xml:space="preserve">The amount and payee on </w:t>
            </w:r>
            <w:r w:rsidR="000C0CB1">
              <w:t xml:space="preserve">the </w:t>
            </w:r>
            <w:r>
              <w:t>check match the general ledger posting.</w:t>
            </w:r>
          </w:p>
        </w:tc>
        <w:tc>
          <w:tcPr>
            <w:tcW w:w="720"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spacing w:after="60"/>
              <w:ind w:left="0" w:right="0" w:firstLine="0"/>
            </w:pPr>
          </w:p>
        </w:tc>
      </w:tr>
      <w:tr w:rsidR="00AF6459" w:rsidRPr="00683751" w:rsidTr="00914E74">
        <w:tc>
          <w:tcPr>
            <w:tcW w:w="6840" w:type="dxa"/>
            <w:shd w:val="clear" w:color="auto" w:fill="auto"/>
          </w:tcPr>
          <w:p w:rsidR="00AF6459" w:rsidRPr="00683751" w:rsidRDefault="005F5935" w:rsidP="00914E74">
            <w:pPr>
              <w:pStyle w:val="ListParagraph"/>
              <w:numPr>
                <w:ilvl w:val="0"/>
                <w:numId w:val="19"/>
              </w:numPr>
              <w:spacing w:after="120"/>
              <w:ind w:left="1296"/>
              <w:contextualSpacing w:val="0"/>
              <w:jc w:val="both"/>
            </w:pPr>
            <w:r>
              <w:t>The d</w:t>
            </w:r>
            <w:r w:rsidR="00AF6459">
              <w:t>isbursement was authorized by the City Council.</w:t>
            </w:r>
          </w:p>
        </w:tc>
        <w:tc>
          <w:tcPr>
            <w:tcW w:w="720"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AF6459" w:rsidRPr="00683751" w:rsidTr="00914E74">
        <w:tc>
          <w:tcPr>
            <w:tcW w:w="6840" w:type="dxa"/>
            <w:shd w:val="clear" w:color="auto" w:fill="auto"/>
          </w:tcPr>
          <w:p w:rsidR="00BF00BA" w:rsidRDefault="00BF00BA" w:rsidP="00914E74">
            <w:pPr>
              <w:pStyle w:val="ListParagraph"/>
              <w:numPr>
                <w:ilvl w:val="0"/>
                <w:numId w:val="19"/>
              </w:numPr>
              <w:spacing w:after="120"/>
              <w:ind w:left="1296"/>
              <w:contextualSpacing w:val="0"/>
              <w:jc w:val="both"/>
            </w:pPr>
            <w:r>
              <w:t>C</w:t>
            </w:r>
            <w:r w:rsidRPr="00683751">
              <w:t>redit card</w:t>
            </w:r>
            <w:r>
              <w:t xml:space="preserve"> transaction</w:t>
            </w:r>
            <w:r w:rsidRPr="00683751">
              <w:t>s</w:t>
            </w:r>
            <w:r w:rsidR="00541A09">
              <w:t xml:space="preserve"> were</w:t>
            </w:r>
            <w:r>
              <w:t xml:space="preserve"> approved and properly supported.</w:t>
            </w:r>
          </w:p>
          <w:p w:rsidR="005A7191" w:rsidRDefault="005F5935" w:rsidP="00914E74">
            <w:pPr>
              <w:pStyle w:val="ListParagraph"/>
              <w:numPr>
                <w:ilvl w:val="0"/>
                <w:numId w:val="19"/>
              </w:numPr>
              <w:spacing w:after="120"/>
              <w:ind w:left="1296"/>
              <w:contextualSpacing w:val="0"/>
              <w:jc w:val="both"/>
            </w:pPr>
            <w:r>
              <w:t>The disbursement was</w:t>
            </w:r>
            <w:r w:rsidR="005A7191">
              <w:t xml:space="preserve"> properly classified by function in accordance with the recommended COA.</w:t>
            </w:r>
          </w:p>
          <w:p w:rsidR="00D10651" w:rsidRPr="00683751" w:rsidRDefault="00AF6459" w:rsidP="00914E74">
            <w:pPr>
              <w:pStyle w:val="ListParagraph"/>
              <w:numPr>
                <w:ilvl w:val="0"/>
                <w:numId w:val="19"/>
              </w:numPr>
              <w:spacing w:before="120" w:after="120"/>
              <w:ind w:left="1296"/>
              <w:jc w:val="both"/>
            </w:pPr>
            <w:r w:rsidRPr="00683751">
              <w:t>The disbursement appears to meet the test of public purpose.  For those items which are questionable, the City should have adequate documentation as to how the expenditure(s) meet the test of public purpose.</w:t>
            </w:r>
          </w:p>
        </w:tc>
        <w:tc>
          <w:tcPr>
            <w:tcW w:w="720"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AF6459" w:rsidRPr="00683751" w:rsidRDefault="00AF6459"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53080C" w:rsidRPr="00683751" w:rsidTr="00914E74">
        <w:tc>
          <w:tcPr>
            <w:tcW w:w="6840" w:type="dxa"/>
            <w:shd w:val="clear" w:color="auto" w:fill="auto"/>
          </w:tcPr>
          <w:p w:rsidR="00DB67A0" w:rsidRPr="00683751" w:rsidRDefault="00D10651" w:rsidP="00914E74">
            <w:pPr>
              <w:pStyle w:val="prgA0"/>
              <w:tabs>
                <w:tab w:val="clear" w:pos="522"/>
              </w:tabs>
            </w:pPr>
            <w:r>
              <w:t>D.</w:t>
            </w:r>
            <w:r w:rsidR="002E1A5D" w:rsidRPr="00683751">
              <w:tab/>
            </w:r>
            <w:r>
              <w:t>Review all bank statements for erasures/alterations and scan for unusual withdrawals and/or checks.</w:t>
            </w:r>
            <w:r w:rsidR="00DB67A0" w:rsidRPr="00683751">
              <w:t xml:space="preserve"> </w:t>
            </w:r>
          </w:p>
        </w:tc>
        <w:tc>
          <w:tcPr>
            <w:tcW w:w="720" w:type="dxa"/>
            <w:shd w:val="clear" w:color="auto" w:fill="auto"/>
            <w:tcMar>
              <w:left w:w="14" w:type="dxa"/>
              <w:right w:w="14" w:type="dxa"/>
            </w:tcMar>
            <w:vAlign w:val="center"/>
          </w:tcPr>
          <w:p w:rsidR="0053080C" w:rsidRPr="00683751" w:rsidRDefault="00D10651" w:rsidP="00914E74">
            <w:pPr>
              <w:pStyle w:val="Firstindent"/>
              <w:tabs>
                <w:tab w:val="clear" w:pos="6912"/>
                <w:tab w:val="clear" w:pos="7200"/>
                <w:tab w:val="clear" w:pos="7488"/>
                <w:tab w:val="clear" w:pos="7632"/>
                <w:tab w:val="clear" w:pos="8280"/>
                <w:tab w:val="clear" w:pos="9000"/>
                <w:tab w:val="clear" w:pos="9547"/>
              </w:tabs>
              <w:ind w:left="0" w:right="0" w:firstLine="0"/>
              <w:jc w:val="center"/>
            </w:pPr>
            <w:r>
              <w:t xml:space="preserve"> </w:t>
            </w:r>
          </w:p>
        </w:tc>
        <w:tc>
          <w:tcPr>
            <w:tcW w:w="576" w:type="dxa"/>
            <w:shd w:val="clear" w:color="auto" w:fill="auto"/>
            <w:tcMar>
              <w:left w:w="14" w:type="dxa"/>
              <w:right w:w="14" w:type="dxa"/>
            </w:tcMar>
            <w:vAlign w:val="center"/>
          </w:tcPr>
          <w:p w:rsidR="0053080C" w:rsidRPr="00683751"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683751"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53080C" w:rsidRPr="00683751"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3080C" w:rsidRPr="000814A3" w:rsidTr="00914E74">
        <w:tc>
          <w:tcPr>
            <w:tcW w:w="6840" w:type="dxa"/>
            <w:shd w:val="clear" w:color="auto" w:fill="auto"/>
            <w:vAlign w:val="bottom"/>
          </w:tcPr>
          <w:p w:rsidR="0053080C" w:rsidRPr="00852F7C" w:rsidRDefault="00D10651" w:rsidP="00914E74">
            <w:pPr>
              <w:pStyle w:val="prgA0"/>
              <w:tabs>
                <w:tab w:val="clear" w:pos="522"/>
              </w:tabs>
              <w:rPr>
                <w:sz w:val="18"/>
                <w:szCs w:val="18"/>
              </w:rPr>
            </w:pPr>
            <w:r>
              <w:t>E</w:t>
            </w:r>
            <w:r w:rsidR="0053080C">
              <w:t>.</w:t>
            </w:r>
            <w:r w:rsidR="0053080C" w:rsidRPr="00683751">
              <w:tab/>
            </w:r>
            <w:r w:rsidR="0053080C" w:rsidRPr="005D5023">
              <w:t>If cance</w:t>
            </w:r>
            <w:r w:rsidR="002C63DA">
              <w:t>led checks are not received, determine whether</w:t>
            </w:r>
            <w:r w:rsidR="00174726">
              <w:t xml:space="preserve"> both the front and back of</w:t>
            </w:r>
            <w:r w:rsidR="0053080C" w:rsidRPr="005D5023">
              <w:t xml:space="preserve"> elect</w:t>
            </w:r>
            <w:r w:rsidR="00174726">
              <w:t>ronic</w:t>
            </w:r>
            <w:r w:rsidR="0053080C" w:rsidRPr="005D5023">
              <w:t xml:space="preserve"> check i</w:t>
            </w:r>
            <w:r w:rsidR="00A46E19">
              <w:t xml:space="preserve">mages </w:t>
            </w:r>
            <w:r w:rsidR="002C63DA">
              <w:t xml:space="preserve">are </w:t>
            </w:r>
            <w:r w:rsidR="00764930">
              <w:t>received as required by</w:t>
            </w:r>
            <w:r w:rsidR="0053080C" w:rsidRPr="005D5023">
              <w:t xml:space="preserve"> Chapter</w:t>
            </w:r>
            <w:r w:rsidR="002C63DA">
              <w:t> </w:t>
            </w:r>
            <w:proofErr w:type="gramStart"/>
            <w:r w:rsidR="002C63DA">
              <w:t>554D.114(</w:t>
            </w:r>
            <w:proofErr w:type="gramEnd"/>
            <w:r w:rsidR="002C63DA">
              <w:t>5) of the Code of Iowa.</w:t>
            </w:r>
          </w:p>
        </w:tc>
        <w:tc>
          <w:tcPr>
            <w:tcW w:w="720"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3080C" w:rsidRPr="000814A3" w:rsidTr="00914E74">
        <w:tc>
          <w:tcPr>
            <w:tcW w:w="6840" w:type="dxa"/>
            <w:shd w:val="clear" w:color="auto" w:fill="auto"/>
          </w:tcPr>
          <w:p w:rsidR="00764930" w:rsidRPr="005D5023" w:rsidRDefault="00D10651" w:rsidP="00914E74">
            <w:pPr>
              <w:pStyle w:val="prgA0"/>
              <w:tabs>
                <w:tab w:val="clear" w:pos="522"/>
              </w:tabs>
            </w:pPr>
            <w:r>
              <w:t>F</w:t>
            </w:r>
            <w:r w:rsidR="0053080C">
              <w:t>.</w:t>
            </w:r>
            <w:r w:rsidR="002E1A5D" w:rsidRPr="00683751">
              <w:tab/>
            </w:r>
            <w:r w:rsidR="0053080C">
              <w:t>D</w:t>
            </w:r>
            <w:r w:rsidR="0053080C" w:rsidRPr="005D5023">
              <w:t>etermine the City applied for and received sales tax refunds on completed projects unless an exemption certificate was issued by</w:t>
            </w:r>
            <w:r w:rsidR="00764930">
              <w:t xml:space="preserve"> the City for the contractor as required by</w:t>
            </w:r>
            <w:r w:rsidR="000C0CB1">
              <w:t xml:space="preserve"> Chapter </w:t>
            </w:r>
            <w:r w:rsidR="0053080C" w:rsidRPr="005D5023">
              <w:t>423.3(80)(b) of the Code of Iowa.</w:t>
            </w:r>
          </w:p>
        </w:tc>
        <w:tc>
          <w:tcPr>
            <w:tcW w:w="720"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75B83" w:rsidRPr="000814A3" w:rsidTr="00914E74">
        <w:tc>
          <w:tcPr>
            <w:tcW w:w="6840" w:type="dxa"/>
            <w:shd w:val="clear" w:color="auto" w:fill="auto"/>
          </w:tcPr>
          <w:p w:rsidR="00AE15B9" w:rsidRDefault="00AE15B9" w:rsidP="00914E74">
            <w:pPr>
              <w:pStyle w:val="Secondindent"/>
              <w:tabs>
                <w:tab w:val="clear" w:pos="6912"/>
                <w:tab w:val="clear" w:pos="7200"/>
                <w:tab w:val="clear" w:pos="7488"/>
                <w:tab w:val="clear" w:pos="7632"/>
                <w:tab w:val="clear" w:pos="8280"/>
                <w:tab w:val="clear" w:pos="9000"/>
                <w:tab w:val="clear" w:pos="9547"/>
              </w:tabs>
              <w:spacing w:before="120"/>
              <w:ind w:left="518" w:right="0" w:hanging="518"/>
            </w:pPr>
          </w:p>
          <w:p w:rsidR="00AE15B9" w:rsidRDefault="00AE15B9" w:rsidP="00914E74">
            <w:pPr>
              <w:pStyle w:val="Secondindent"/>
              <w:tabs>
                <w:tab w:val="clear" w:pos="6912"/>
                <w:tab w:val="clear" w:pos="7200"/>
                <w:tab w:val="clear" w:pos="7488"/>
                <w:tab w:val="clear" w:pos="7632"/>
                <w:tab w:val="clear" w:pos="8280"/>
                <w:tab w:val="clear" w:pos="9000"/>
                <w:tab w:val="clear" w:pos="9547"/>
              </w:tabs>
              <w:spacing w:before="120"/>
              <w:ind w:left="518" w:right="0" w:hanging="518"/>
            </w:pPr>
          </w:p>
          <w:p w:rsidR="00AE15B9" w:rsidRDefault="00AE15B9" w:rsidP="00914E74">
            <w:pPr>
              <w:pStyle w:val="Secondindent"/>
              <w:tabs>
                <w:tab w:val="clear" w:pos="6912"/>
                <w:tab w:val="clear" w:pos="7200"/>
                <w:tab w:val="clear" w:pos="7488"/>
                <w:tab w:val="clear" w:pos="7632"/>
                <w:tab w:val="clear" w:pos="8280"/>
                <w:tab w:val="clear" w:pos="9000"/>
                <w:tab w:val="clear" w:pos="9547"/>
              </w:tabs>
              <w:spacing w:before="120"/>
              <w:ind w:left="518" w:right="0" w:hanging="518"/>
            </w:pPr>
          </w:p>
          <w:p w:rsidR="00C560E7" w:rsidRDefault="00C560E7" w:rsidP="00914E74">
            <w:pPr>
              <w:pStyle w:val="Secondindent"/>
              <w:tabs>
                <w:tab w:val="clear" w:pos="6912"/>
                <w:tab w:val="clear" w:pos="7200"/>
                <w:tab w:val="clear" w:pos="7488"/>
                <w:tab w:val="clear" w:pos="7632"/>
                <w:tab w:val="clear" w:pos="8280"/>
                <w:tab w:val="clear" w:pos="9000"/>
                <w:tab w:val="clear" w:pos="9547"/>
              </w:tabs>
              <w:spacing w:before="120"/>
              <w:ind w:left="518" w:right="0" w:hanging="518"/>
            </w:pPr>
          </w:p>
          <w:p w:rsidR="003A7ED0" w:rsidRDefault="00D75B83" w:rsidP="00914E74">
            <w:pPr>
              <w:pStyle w:val="Secondindent"/>
              <w:tabs>
                <w:tab w:val="clear" w:pos="6912"/>
                <w:tab w:val="clear" w:pos="7200"/>
                <w:tab w:val="clear" w:pos="7488"/>
                <w:tab w:val="clear" w:pos="7632"/>
                <w:tab w:val="clear" w:pos="8280"/>
                <w:tab w:val="clear" w:pos="9000"/>
                <w:tab w:val="clear" w:pos="9547"/>
              </w:tabs>
              <w:spacing w:before="120"/>
              <w:ind w:left="518" w:right="0" w:hanging="518"/>
            </w:pPr>
            <w:r>
              <w:lastRenderedPageBreak/>
              <w:t>G.</w:t>
            </w:r>
            <w:r w:rsidRPr="00683751">
              <w:tab/>
            </w:r>
            <w:r w:rsidR="003A7ED0">
              <w:t>Budgets:</w:t>
            </w:r>
          </w:p>
          <w:p w:rsidR="003A7ED0" w:rsidRPr="00AB2D54" w:rsidRDefault="003A7ED0" w:rsidP="00914E74">
            <w:pPr>
              <w:numPr>
                <w:ilvl w:val="0"/>
                <w:numId w:val="39"/>
              </w:numPr>
              <w:spacing w:after="120"/>
              <w:ind w:left="936"/>
              <w:jc w:val="both"/>
            </w:pPr>
            <w:r w:rsidRPr="00AB2D54">
              <w:t>Determine the annual budget and amendments, if any, were properly authorized and certified.</w:t>
            </w:r>
          </w:p>
          <w:p w:rsidR="00E435EF" w:rsidRPr="009C260D" w:rsidRDefault="00913502" w:rsidP="00914E74">
            <w:pPr>
              <w:numPr>
                <w:ilvl w:val="0"/>
                <w:numId w:val="39"/>
              </w:numPr>
              <w:spacing w:after="120"/>
              <w:ind w:left="936"/>
              <w:jc w:val="both"/>
              <w:rPr>
                <w:u w:val="single"/>
              </w:rPr>
            </w:pPr>
            <w:r>
              <w:t>Determine whether</w:t>
            </w:r>
            <w:r w:rsidR="00D75B83">
              <w:t xml:space="preserve"> </w:t>
            </w:r>
            <w:r w:rsidR="00D75B83" w:rsidRPr="00683751">
              <w:t xml:space="preserve">disbursements by function </w:t>
            </w:r>
            <w:r w:rsidR="00D75B83">
              <w:t xml:space="preserve">are </w:t>
            </w:r>
            <w:r w:rsidR="00D75B83" w:rsidRPr="00683751">
              <w:t>with</w:t>
            </w:r>
            <w:r w:rsidR="00D75B83">
              <w:t>in</w:t>
            </w:r>
            <w:r w:rsidR="00D75B83" w:rsidRPr="00683751">
              <w:t xml:space="preserve"> the budget or amended budget</w:t>
            </w:r>
            <w:r w:rsidR="00D75B83">
              <w:t>.</w:t>
            </w:r>
          </w:p>
        </w:tc>
        <w:tc>
          <w:tcPr>
            <w:tcW w:w="720" w:type="dxa"/>
            <w:shd w:val="clear" w:color="auto" w:fill="auto"/>
            <w:tcMar>
              <w:left w:w="14" w:type="dxa"/>
              <w:right w:w="14" w:type="dxa"/>
            </w:tcMar>
            <w:vAlign w:val="center"/>
          </w:tcPr>
          <w:p w:rsidR="00D75B83" w:rsidRPr="000814A3" w:rsidRDefault="00D75B8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75B83" w:rsidRPr="000814A3" w:rsidRDefault="00D75B8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75B83" w:rsidRPr="000814A3" w:rsidRDefault="00D75B8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75B83" w:rsidRPr="000814A3" w:rsidRDefault="00D75B83"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E435EF" w:rsidRPr="000814A3" w:rsidTr="00914E74">
        <w:tc>
          <w:tcPr>
            <w:tcW w:w="6840" w:type="dxa"/>
            <w:shd w:val="clear" w:color="auto" w:fill="auto"/>
          </w:tcPr>
          <w:p w:rsidR="00E435EF" w:rsidRDefault="00E435EF" w:rsidP="00914E74">
            <w:pPr>
              <w:pStyle w:val="Secondindent"/>
              <w:tabs>
                <w:tab w:val="clear" w:pos="6912"/>
                <w:tab w:val="clear" w:pos="7200"/>
                <w:tab w:val="clear" w:pos="7488"/>
                <w:tab w:val="clear" w:pos="7632"/>
                <w:tab w:val="clear" w:pos="8280"/>
                <w:tab w:val="clear" w:pos="9000"/>
                <w:tab w:val="clear" w:pos="9547"/>
              </w:tabs>
              <w:spacing w:before="120"/>
              <w:ind w:left="518" w:right="0" w:hanging="518"/>
            </w:pPr>
            <w:r>
              <w:lastRenderedPageBreak/>
              <w:t>H.</w:t>
            </w:r>
            <w:r w:rsidRPr="00683751">
              <w:tab/>
            </w:r>
            <w:r>
              <w:t>Inquire of management and</w:t>
            </w:r>
            <w:r w:rsidR="00913502">
              <w:t>,</w:t>
            </w:r>
            <w:r>
              <w:t xml:space="preserve"> when appropriate, those charged with governance, as to the existence of any agreements containing confidentiality clauses.</w:t>
            </w:r>
          </w:p>
          <w:p w:rsidR="00E435EF" w:rsidRPr="00AB2D54" w:rsidRDefault="00E435EF" w:rsidP="00914E74">
            <w:pPr>
              <w:numPr>
                <w:ilvl w:val="0"/>
                <w:numId w:val="42"/>
              </w:numPr>
              <w:spacing w:after="120"/>
              <w:ind w:left="936"/>
              <w:jc w:val="both"/>
            </w:pPr>
            <w:r w:rsidRPr="00AB2D54">
              <w:t>Determin</w:t>
            </w:r>
            <w:r w:rsidR="00913502">
              <w:t>e if legal counsel agreed to</w:t>
            </w:r>
            <w:r w:rsidRPr="00AB2D54">
              <w:t xml:space="preserve"> insertion of the clauses.</w:t>
            </w:r>
          </w:p>
          <w:p w:rsidR="00E435EF" w:rsidRPr="009C260D" w:rsidRDefault="00E435EF" w:rsidP="00914E74">
            <w:pPr>
              <w:numPr>
                <w:ilvl w:val="0"/>
                <w:numId w:val="42"/>
              </w:numPr>
              <w:spacing w:after="120"/>
              <w:ind w:left="936"/>
              <w:jc w:val="both"/>
              <w:rPr>
                <w:u w:val="single"/>
              </w:rPr>
            </w:pPr>
            <w:r>
              <w:t>Determine if agreements were properly approved by the City Council.</w:t>
            </w:r>
          </w:p>
          <w:p w:rsidR="00E435EF" w:rsidRPr="008A3495" w:rsidRDefault="00E435EF" w:rsidP="00914E74">
            <w:pPr>
              <w:numPr>
                <w:ilvl w:val="0"/>
                <w:numId w:val="42"/>
              </w:numPr>
              <w:spacing w:after="120"/>
              <w:ind w:left="936"/>
              <w:jc w:val="both"/>
              <w:rPr>
                <w:u w:val="single"/>
              </w:rPr>
            </w:pPr>
            <w:r>
              <w:t>Review the funding source for the payment(s) made under the agreements.</w:t>
            </w:r>
          </w:p>
        </w:tc>
        <w:tc>
          <w:tcPr>
            <w:tcW w:w="720" w:type="dxa"/>
            <w:shd w:val="clear" w:color="auto" w:fill="auto"/>
            <w:tcMar>
              <w:left w:w="14" w:type="dxa"/>
              <w:right w:w="14" w:type="dxa"/>
            </w:tcMar>
            <w:vAlign w:val="center"/>
          </w:tcPr>
          <w:p w:rsidR="00E435EF" w:rsidRPr="000814A3" w:rsidRDefault="00E435E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E435EF" w:rsidRPr="000814A3" w:rsidRDefault="00E435E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E435EF" w:rsidRPr="000814A3" w:rsidRDefault="00E435E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E435EF" w:rsidRPr="000814A3" w:rsidRDefault="00E435EF"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3080C" w:rsidRPr="000814A3" w:rsidTr="00914E74">
        <w:tc>
          <w:tcPr>
            <w:tcW w:w="6840" w:type="dxa"/>
            <w:shd w:val="clear" w:color="auto" w:fill="auto"/>
          </w:tcPr>
          <w:p w:rsidR="00E435EF" w:rsidRDefault="00E435EF"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rPr>
                <w:u w:val="single"/>
              </w:rPr>
            </w:pPr>
          </w:p>
          <w:p w:rsidR="0053080C" w:rsidRDefault="0053080C"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pPr>
            <w:r w:rsidRPr="00852F7C">
              <w:rPr>
                <w:u w:val="single"/>
              </w:rPr>
              <w:t>ALTERNATE/ADDITIONAL PROCEDURES</w:t>
            </w:r>
            <w:r w:rsidRPr="000814A3">
              <w:t>:</w:t>
            </w:r>
          </w:p>
          <w:p w:rsidR="00DB67A0" w:rsidRPr="00852F7C" w:rsidRDefault="00DB67A0"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rPr>
                <w:sz w:val="18"/>
                <w:szCs w:val="18"/>
              </w:rPr>
            </w:pPr>
          </w:p>
        </w:tc>
        <w:tc>
          <w:tcPr>
            <w:tcW w:w="720"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2E1A5D" w:rsidRPr="000814A3" w:rsidTr="00914E74">
        <w:tc>
          <w:tcPr>
            <w:tcW w:w="6840" w:type="dxa"/>
            <w:shd w:val="clear" w:color="auto" w:fill="auto"/>
          </w:tcPr>
          <w:p w:rsidR="002E1A5D" w:rsidRPr="00852F7C" w:rsidRDefault="002E1A5D"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rPr>
                <w:u w:val="single"/>
              </w:rPr>
            </w:pPr>
          </w:p>
        </w:tc>
        <w:tc>
          <w:tcPr>
            <w:tcW w:w="720"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2E1A5D" w:rsidRPr="000814A3" w:rsidTr="00914E74">
        <w:tc>
          <w:tcPr>
            <w:tcW w:w="6840" w:type="dxa"/>
            <w:shd w:val="clear" w:color="auto" w:fill="auto"/>
          </w:tcPr>
          <w:p w:rsidR="0011076A" w:rsidRDefault="0011076A"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rPr>
                <w:u w:val="single"/>
              </w:rPr>
            </w:pPr>
          </w:p>
          <w:p w:rsidR="0011076A" w:rsidRPr="00852F7C" w:rsidRDefault="0011076A"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rPr>
                <w:u w:val="single"/>
              </w:rPr>
            </w:pPr>
          </w:p>
        </w:tc>
        <w:tc>
          <w:tcPr>
            <w:tcW w:w="720"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2E1A5D" w:rsidRPr="000814A3" w:rsidTr="00914E74">
        <w:tc>
          <w:tcPr>
            <w:tcW w:w="6840" w:type="dxa"/>
            <w:shd w:val="clear" w:color="auto" w:fill="auto"/>
          </w:tcPr>
          <w:p w:rsidR="002E1A5D" w:rsidRPr="00852F7C" w:rsidRDefault="002E1A5D"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rPr>
                <w:u w:val="single"/>
              </w:rPr>
            </w:pPr>
          </w:p>
        </w:tc>
        <w:tc>
          <w:tcPr>
            <w:tcW w:w="720"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2E1A5D" w:rsidRPr="000814A3" w:rsidRDefault="002E1A5D"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67797" w:rsidRPr="000814A3" w:rsidTr="00914E74">
        <w:tc>
          <w:tcPr>
            <w:tcW w:w="6840" w:type="dxa"/>
            <w:shd w:val="clear" w:color="auto" w:fill="auto"/>
          </w:tcPr>
          <w:p w:rsidR="00D67797" w:rsidRPr="00852F7C" w:rsidRDefault="00D67797"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rPr>
                <w:u w:val="single"/>
              </w:rPr>
            </w:pPr>
          </w:p>
        </w:tc>
        <w:tc>
          <w:tcPr>
            <w:tcW w:w="720" w:type="dxa"/>
            <w:shd w:val="clear" w:color="auto" w:fill="auto"/>
            <w:tcMar>
              <w:left w:w="14" w:type="dxa"/>
              <w:right w:w="14" w:type="dxa"/>
            </w:tcMar>
            <w:vAlign w:val="center"/>
          </w:tcPr>
          <w:p w:rsidR="00D67797" w:rsidRPr="000814A3" w:rsidRDefault="00D6779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67797" w:rsidRPr="000814A3" w:rsidRDefault="00D6779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67797" w:rsidRPr="000814A3" w:rsidRDefault="00D67797"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67797" w:rsidRPr="000814A3" w:rsidRDefault="00D67797"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3080C" w:rsidRPr="000814A3" w:rsidTr="00C560E7">
        <w:tc>
          <w:tcPr>
            <w:tcW w:w="6840" w:type="dxa"/>
            <w:shd w:val="clear" w:color="auto" w:fill="auto"/>
          </w:tcPr>
          <w:p w:rsidR="0053080C" w:rsidRPr="007F0BD1" w:rsidRDefault="0053080C" w:rsidP="00914E74">
            <w:pPr>
              <w:pStyle w:val="Secondindent"/>
              <w:tabs>
                <w:tab w:val="clear" w:pos="6912"/>
                <w:tab w:val="clear" w:pos="7200"/>
                <w:tab w:val="clear" w:pos="7488"/>
                <w:tab w:val="clear" w:pos="7632"/>
                <w:tab w:val="clear" w:pos="8280"/>
                <w:tab w:val="clear" w:pos="9000"/>
                <w:tab w:val="clear" w:pos="9547"/>
              </w:tabs>
              <w:spacing w:before="120"/>
              <w:ind w:left="360" w:right="0" w:hanging="360"/>
            </w:pPr>
            <w:r w:rsidRPr="00852F7C">
              <w:rPr>
                <w:u w:val="single"/>
              </w:rPr>
              <w:t>CONCLUSION</w:t>
            </w:r>
            <w:r>
              <w:t>:</w:t>
            </w:r>
          </w:p>
        </w:tc>
        <w:tc>
          <w:tcPr>
            <w:tcW w:w="720" w:type="dxa"/>
            <w:tcBorders>
              <w:bottom w:val="nil"/>
            </w:tcBorders>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tcBorders>
              <w:bottom w:val="nil"/>
            </w:tcBorders>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tcBorders>
              <w:bottom w:val="nil"/>
            </w:tcBorders>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tcBorders>
              <w:bottom w:val="nil"/>
            </w:tcBorders>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3080C" w:rsidRPr="000814A3" w:rsidTr="00C560E7">
        <w:tc>
          <w:tcPr>
            <w:tcW w:w="6840" w:type="dxa"/>
            <w:tcBorders>
              <w:right w:val="single" w:sz="4" w:space="0" w:color="auto"/>
            </w:tcBorders>
            <w:shd w:val="clear" w:color="auto" w:fill="FFFFFF" w:themeFill="background1"/>
          </w:tcPr>
          <w:tbl>
            <w:tblPr>
              <w:tblW w:w="9738" w:type="dxa"/>
              <w:tblBorders>
                <w:insideV w:val="single" w:sz="4" w:space="0" w:color="auto"/>
              </w:tblBorders>
              <w:tblLayout w:type="fixed"/>
              <w:tblLook w:val="01E0" w:firstRow="1" w:lastRow="1" w:firstColumn="1" w:lastColumn="1" w:noHBand="0" w:noVBand="0"/>
            </w:tblPr>
            <w:tblGrid>
              <w:gridCol w:w="6642"/>
              <w:gridCol w:w="720"/>
              <w:gridCol w:w="576"/>
              <w:gridCol w:w="576"/>
              <w:gridCol w:w="1224"/>
            </w:tblGrid>
            <w:tr w:rsidR="0034134F" w:rsidRPr="009636FC" w:rsidTr="00914E74">
              <w:tc>
                <w:tcPr>
                  <w:tcW w:w="6642" w:type="dxa"/>
                  <w:tcBorders>
                    <w:right w:val="nil"/>
                  </w:tcBorders>
                  <w:shd w:val="clear" w:color="auto" w:fill="auto"/>
                </w:tcPr>
                <w:p w:rsidR="0034134F" w:rsidRDefault="0034134F" w:rsidP="00914E74">
                  <w:pPr>
                    <w:pStyle w:val="Firstindent"/>
                    <w:tabs>
                      <w:tab w:val="clear" w:pos="6912"/>
                      <w:tab w:val="clear" w:pos="7200"/>
                      <w:tab w:val="clear" w:pos="7488"/>
                      <w:tab w:val="clear" w:pos="7632"/>
                      <w:tab w:val="clear" w:pos="8280"/>
                      <w:tab w:val="clear" w:pos="9000"/>
                      <w:tab w:val="clear" w:pos="9547"/>
                    </w:tabs>
                    <w:spacing w:after="0"/>
                    <w:ind w:left="-36" w:right="72" w:firstLine="0"/>
                  </w:pPr>
                  <w:r>
                    <w:t>We have performed procedures sufficient to determine the status of findings pertaining to disbursements reported in the most recent periodic examination report.  T</w:t>
                  </w:r>
                  <w:r w:rsidRPr="00FE5019">
                    <w:t xml:space="preserve">he results of these procedures are adequately documented in the accompanying </w:t>
                  </w:r>
                  <w:proofErr w:type="spellStart"/>
                  <w:r w:rsidRPr="00FE5019">
                    <w:t>workpapers</w:t>
                  </w:r>
                  <w:proofErr w:type="spellEnd"/>
                </w:p>
                <w:p w:rsidR="0034134F" w:rsidRDefault="0034134F" w:rsidP="00914E74">
                  <w:pPr>
                    <w:pStyle w:val="Firstindent"/>
                    <w:tabs>
                      <w:tab w:val="clear" w:pos="6912"/>
                      <w:tab w:val="clear" w:pos="7200"/>
                      <w:tab w:val="clear" w:pos="7488"/>
                      <w:tab w:val="clear" w:pos="7632"/>
                      <w:tab w:val="clear" w:pos="8280"/>
                      <w:tab w:val="clear" w:pos="9000"/>
                      <w:tab w:val="clear" w:pos="9547"/>
                    </w:tabs>
                    <w:spacing w:after="0"/>
                    <w:ind w:left="0" w:right="0" w:hanging="126"/>
                  </w:pPr>
                </w:p>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hanging="126"/>
                  </w:pPr>
                </w:p>
              </w:tc>
              <w:tc>
                <w:tcPr>
                  <w:tcW w:w="720" w:type="dxa"/>
                  <w:tcBorders>
                    <w:left w:val="nil"/>
                  </w:tcBorders>
                  <w:shd w:val="clear" w:color="auto" w:fill="auto"/>
                  <w:tcMar>
                    <w:left w:w="14" w:type="dxa"/>
                    <w:right w:w="14" w:type="dxa"/>
                  </w:tcMar>
                  <w:vAlign w:val="center"/>
                </w:tcPr>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shd w:val="clear" w:color="auto" w:fill="auto"/>
                  <w:tcMar>
                    <w:left w:w="14" w:type="dxa"/>
                    <w:right w:w="14" w:type="dxa"/>
                  </w:tcMar>
                  <w:vAlign w:val="center"/>
                </w:tcPr>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pPr>
                </w:p>
              </w:tc>
            </w:tr>
          </w:tbl>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tcBorders>
              <w:left w:val="single" w:sz="4" w:space="0" w:color="auto"/>
              <w:right w:val="single" w:sz="4" w:space="0" w:color="auto"/>
            </w:tcBorders>
            <w:shd w:val="clear" w:color="auto" w:fill="FFFFFF" w:themeFill="background1"/>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tcBorders>
              <w:left w:val="single" w:sz="4" w:space="0" w:color="auto"/>
              <w:right w:val="single" w:sz="4" w:space="0" w:color="auto"/>
            </w:tcBorders>
            <w:shd w:val="clear" w:color="auto" w:fill="FFFFFF" w:themeFill="background1"/>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tcBorders>
              <w:left w:val="single" w:sz="4" w:space="0" w:color="auto"/>
              <w:right w:val="single" w:sz="4" w:space="0" w:color="auto"/>
            </w:tcBorders>
            <w:shd w:val="clear" w:color="auto" w:fill="FFFFFF" w:themeFill="background1"/>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tcBorders>
              <w:left w:val="single" w:sz="4" w:space="0" w:color="auto"/>
            </w:tcBorders>
            <w:shd w:val="clear" w:color="auto" w:fill="FFFFFF" w:themeFill="background1"/>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3080C" w:rsidRPr="000814A3" w:rsidTr="00914E74">
        <w:tc>
          <w:tcPr>
            <w:tcW w:w="6840" w:type="dxa"/>
            <w:shd w:val="clear" w:color="auto" w:fill="auto"/>
          </w:tcPr>
          <w:tbl>
            <w:tblPr>
              <w:tblW w:w="7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02"/>
              <w:gridCol w:w="2880"/>
              <w:gridCol w:w="630"/>
              <w:gridCol w:w="1202"/>
              <w:gridCol w:w="720"/>
            </w:tblGrid>
            <w:tr w:rsidR="0053080C" w:rsidRPr="009171F5" w:rsidTr="00852F7C">
              <w:trPr>
                <w:trHeight w:val="450"/>
              </w:trPr>
              <w:tc>
                <w:tcPr>
                  <w:tcW w:w="1602" w:type="dxa"/>
                  <w:tcBorders>
                    <w:top w:val="nil"/>
                    <w:left w:val="nil"/>
                    <w:bottom w:val="nil"/>
                    <w:right w:val="nil"/>
                  </w:tcBorders>
                  <w:shd w:val="clear" w:color="auto" w:fill="auto"/>
                  <w:tcMar>
                    <w:left w:w="14" w:type="dxa"/>
                    <w:right w:w="14" w:type="dxa"/>
                  </w:tcMar>
                  <w:vAlign w:val="bottom"/>
                </w:tcPr>
                <w:p w:rsidR="0053080C" w:rsidRPr="009171F5" w:rsidRDefault="0053080C" w:rsidP="00914E74">
                  <w:proofErr w:type="spellStart"/>
                  <w:r w:rsidRPr="009171F5">
                    <w:t>Incharge</w:t>
                  </w:r>
                  <w:proofErr w:type="spellEnd"/>
                </w:p>
              </w:tc>
              <w:tc>
                <w:tcPr>
                  <w:tcW w:w="2880" w:type="dxa"/>
                  <w:tcBorders>
                    <w:top w:val="nil"/>
                    <w:left w:val="nil"/>
                    <w:bottom w:val="single" w:sz="4" w:space="0" w:color="auto"/>
                    <w:right w:val="nil"/>
                  </w:tcBorders>
                  <w:shd w:val="clear" w:color="auto" w:fill="auto"/>
                  <w:vAlign w:val="bottom"/>
                </w:tcPr>
                <w:p w:rsidR="0053080C" w:rsidRPr="009171F5" w:rsidRDefault="0053080C" w:rsidP="00914E74"/>
              </w:tc>
              <w:tc>
                <w:tcPr>
                  <w:tcW w:w="630" w:type="dxa"/>
                  <w:tcBorders>
                    <w:top w:val="nil"/>
                    <w:left w:val="nil"/>
                    <w:bottom w:val="nil"/>
                    <w:right w:val="nil"/>
                  </w:tcBorders>
                  <w:shd w:val="clear" w:color="auto" w:fill="auto"/>
                  <w:vAlign w:val="bottom"/>
                </w:tcPr>
                <w:p w:rsidR="0053080C" w:rsidRPr="009171F5" w:rsidRDefault="0053080C" w:rsidP="00914E74">
                  <w:r w:rsidRPr="009171F5">
                    <w:t>Date</w:t>
                  </w:r>
                </w:p>
              </w:tc>
              <w:tc>
                <w:tcPr>
                  <w:tcW w:w="1202" w:type="dxa"/>
                  <w:tcBorders>
                    <w:top w:val="nil"/>
                    <w:left w:val="nil"/>
                    <w:bottom w:val="single" w:sz="4" w:space="0" w:color="auto"/>
                    <w:right w:val="nil"/>
                  </w:tcBorders>
                  <w:shd w:val="clear" w:color="auto" w:fill="auto"/>
                  <w:vAlign w:val="bottom"/>
                </w:tcPr>
                <w:p w:rsidR="0053080C" w:rsidRPr="009171F5" w:rsidRDefault="0053080C" w:rsidP="00914E74"/>
              </w:tc>
              <w:tc>
                <w:tcPr>
                  <w:tcW w:w="720" w:type="dxa"/>
                  <w:tcBorders>
                    <w:top w:val="nil"/>
                    <w:left w:val="nil"/>
                    <w:bottom w:val="nil"/>
                    <w:right w:val="nil"/>
                  </w:tcBorders>
                  <w:shd w:val="clear" w:color="auto" w:fill="auto"/>
                  <w:vAlign w:val="bottom"/>
                </w:tcPr>
                <w:p w:rsidR="0053080C" w:rsidRPr="009171F5" w:rsidRDefault="0053080C" w:rsidP="00914E74"/>
              </w:tc>
            </w:tr>
          </w:tbl>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53080C" w:rsidRPr="000814A3" w:rsidTr="00914E74">
        <w:tc>
          <w:tcPr>
            <w:tcW w:w="6840" w:type="dxa"/>
            <w:shd w:val="clear" w:color="auto" w:fill="auto"/>
          </w:tcPr>
          <w:tbl>
            <w:tblPr>
              <w:tblW w:w="7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4"/>
              <w:gridCol w:w="2901"/>
              <w:gridCol w:w="609"/>
              <w:gridCol w:w="1188"/>
              <w:gridCol w:w="752"/>
            </w:tblGrid>
            <w:tr w:rsidR="0053080C" w:rsidRPr="009171F5" w:rsidTr="00852F7C">
              <w:trPr>
                <w:trHeight w:val="450"/>
              </w:trPr>
              <w:tc>
                <w:tcPr>
                  <w:tcW w:w="1584" w:type="dxa"/>
                  <w:tcBorders>
                    <w:top w:val="nil"/>
                    <w:left w:val="nil"/>
                    <w:bottom w:val="nil"/>
                    <w:right w:val="nil"/>
                  </w:tcBorders>
                  <w:shd w:val="clear" w:color="auto" w:fill="auto"/>
                  <w:tcMar>
                    <w:left w:w="14" w:type="dxa"/>
                    <w:right w:w="14" w:type="dxa"/>
                  </w:tcMar>
                  <w:vAlign w:val="bottom"/>
                </w:tcPr>
                <w:p w:rsidR="0053080C" w:rsidRPr="009171F5" w:rsidRDefault="0053080C" w:rsidP="00914E74">
                  <w:r w:rsidRPr="009171F5">
                    <w:t>Manager</w:t>
                  </w:r>
                </w:p>
              </w:tc>
              <w:tc>
                <w:tcPr>
                  <w:tcW w:w="2901" w:type="dxa"/>
                  <w:tcBorders>
                    <w:top w:val="nil"/>
                    <w:left w:val="nil"/>
                    <w:bottom w:val="single" w:sz="4" w:space="0" w:color="auto"/>
                    <w:right w:val="nil"/>
                  </w:tcBorders>
                  <w:shd w:val="clear" w:color="auto" w:fill="auto"/>
                  <w:vAlign w:val="bottom"/>
                </w:tcPr>
                <w:p w:rsidR="0053080C" w:rsidRPr="009171F5" w:rsidRDefault="0053080C" w:rsidP="00914E74"/>
              </w:tc>
              <w:tc>
                <w:tcPr>
                  <w:tcW w:w="609" w:type="dxa"/>
                  <w:tcBorders>
                    <w:top w:val="nil"/>
                    <w:left w:val="nil"/>
                    <w:bottom w:val="nil"/>
                    <w:right w:val="nil"/>
                  </w:tcBorders>
                  <w:shd w:val="clear" w:color="auto" w:fill="auto"/>
                  <w:vAlign w:val="bottom"/>
                </w:tcPr>
                <w:p w:rsidR="0053080C" w:rsidRPr="009171F5" w:rsidRDefault="0053080C" w:rsidP="00914E74">
                  <w:r w:rsidRPr="009171F5">
                    <w:t>Date</w:t>
                  </w:r>
                </w:p>
              </w:tc>
              <w:tc>
                <w:tcPr>
                  <w:tcW w:w="1188" w:type="dxa"/>
                  <w:tcBorders>
                    <w:top w:val="nil"/>
                    <w:left w:val="nil"/>
                    <w:bottom w:val="single" w:sz="4" w:space="0" w:color="auto"/>
                    <w:right w:val="nil"/>
                  </w:tcBorders>
                  <w:shd w:val="clear" w:color="auto" w:fill="auto"/>
                  <w:vAlign w:val="bottom"/>
                </w:tcPr>
                <w:p w:rsidR="0053080C" w:rsidRPr="009171F5" w:rsidRDefault="0053080C" w:rsidP="00914E74"/>
              </w:tc>
              <w:tc>
                <w:tcPr>
                  <w:tcW w:w="752" w:type="dxa"/>
                  <w:tcBorders>
                    <w:top w:val="nil"/>
                    <w:left w:val="nil"/>
                    <w:bottom w:val="nil"/>
                    <w:right w:val="nil"/>
                  </w:tcBorders>
                  <w:shd w:val="clear" w:color="auto" w:fill="auto"/>
                  <w:vAlign w:val="bottom"/>
                </w:tcPr>
                <w:p w:rsidR="0053080C" w:rsidRPr="009171F5" w:rsidRDefault="0053080C" w:rsidP="00914E74"/>
              </w:tc>
            </w:tr>
          </w:tbl>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53080C" w:rsidRPr="000814A3" w:rsidRDefault="0053080C"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D28CA" w:rsidRPr="000814A3" w:rsidTr="00914E74">
        <w:tc>
          <w:tcPr>
            <w:tcW w:w="6840" w:type="dxa"/>
            <w:shd w:val="clear" w:color="auto" w:fill="auto"/>
          </w:tcPr>
          <w:p w:rsidR="009D28CA" w:rsidRPr="009171F5" w:rsidRDefault="009D28CA" w:rsidP="00914E74"/>
        </w:tc>
        <w:tc>
          <w:tcPr>
            <w:tcW w:w="720" w:type="dxa"/>
            <w:shd w:val="clear" w:color="auto" w:fill="auto"/>
            <w:tcMar>
              <w:left w:w="14" w:type="dxa"/>
              <w:right w:w="14" w:type="dxa"/>
            </w:tcMar>
            <w:vAlign w:val="center"/>
          </w:tcPr>
          <w:p w:rsidR="009D28CA" w:rsidRPr="000814A3" w:rsidRDefault="009D28C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D28CA" w:rsidRPr="000814A3" w:rsidRDefault="009D28C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D28CA" w:rsidRPr="000814A3" w:rsidRDefault="009D28CA"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D28CA" w:rsidRPr="000814A3" w:rsidRDefault="009D28CA" w:rsidP="00914E74">
            <w:pPr>
              <w:pStyle w:val="Firstindent"/>
              <w:tabs>
                <w:tab w:val="clear" w:pos="6912"/>
                <w:tab w:val="clear" w:pos="7200"/>
                <w:tab w:val="clear" w:pos="7488"/>
                <w:tab w:val="clear" w:pos="7632"/>
                <w:tab w:val="clear" w:pos="8280"/>
                <w:tab w:val="clear" w:pos="9000"/>
                <w:tab w:val="clear" w:pos="9547"/>
              </w:tabs>
              <w:ind w:left="0" w:right="0" w:firstLine="0"/>
            </w:pPr>
          </w:p>
        </w:tc>
      </w:tr>
    </w:tbl>
    <w:p w:rsidR="00F072E9" w:rsidRDefault="00F072E9" w:rsidP="00914E74">
      <w:pPr>
        <w:pStyle w:val="Proceduresection"/>
        <w:tabs>
          <w:tab w:val="clear" w:pos="7200"/>
          <w:tab w:val="clear" w:pos="8064"/>
          <w:tab w:val="clear" w:pos="8784"/>
          <w:tab w:val="clear" w:pos="9360"/>
          <w:tab w:val="clear" w:pos="9792"/>
        </w:tabs>
        <w:spacing w:after="120"/>
        <w:ind w:right="3978"/>
        <w:jc w:val="both"/>
      </w:pPr>
    </w:p>
    <w:p w:rsidR="00D37C71" w:rsidRDefault="00D37C71" w:rsidP="00914E74">
      <w:pPr>
        <w:sectPr w:rsidR="00D37C71" w:rsidSect="00A04DD1">
          <w:headerReference w:type="even" r:id="rId65"/>
          <w:headerReference w:type="default" r:id="rId66"/>
          <w:footerReference w:type="even" r:id="rId67"/>
          <w:footerReference w:type="default" r:id="rId68"/>
          <w:headerReference w:type="first" r:id="rId69"/>
          <w:footnotePr>
            <w:numRestart w:val="eachSect"/>
          </w:footnotePr>
          <w:type w:val="nextColumn"/>
          <w:pgSz w:w="12240" w:h="15840"/>
          <w:pgMar w:top="432" w:right="360" w:bottom="864" w:left="1152" w:header="432" w:footer="576" w:gutter="0"/>
          <w:cols w:space="720"/>
        </w:sectPr>
      </w:pPr>
    </w:p>
    <w:tbl>
      <w:tblPr>
        <w:tblW w:w="9720" w:type="dxa"/>
        <w:tblInd w:w="-72" w:type="dxa"/>
        <w:tblBorders>
          <w:insideV w:val="single" w:sz="4" w:space="0" w:color="auto"/>
        </w:tblBorders>
        <w:tblLayout w:type="fixed"/>
        <w:tblLook w:val="01E0" w:firstRow="1" w:lastRow="1" w:firstColumn="1" w:lastColumn="1" w:noHBand="0" w:noVBand="0"/>
      </w:tblPr>
      <w:tblGrid>
        <w:gridCol w:w="1324"/>
        <w:gridCol w:w="2636"/>
        <w:gridCol w:w="990"/>
        <w:gridCol w:w="1438"/>
        <w:gridCol w:w="236"/>
        <w:gridCol w:w="720"/>
        <w:gridCol w:w="576"/>
        <w:gridCol w:w="576"/>
        <w:gridCol w:w="1152"/>
        <w:gridCol w:w="72"/>
      </w:tblGrid>
      <w:tr w:rsidR="00044F5E" w:rsidRPr="008B2912" w:rsidTr="0034134F">
        <w:trPr>
          <w:gridAfter w:val="1"/>
          <w:wAfter w:w="72" w:type="dxa"/>
          <w:tblHeader/>
        </w:trPr>
        <w:tc>
          <w:tcPr>
            <w:tcW w:w="6624" w:type="dxa"/>
            <w:gridSpan w:val="5"/>
            <w:tcBorders>
              <w:top w:val="single" w:sz="4" w:space="0" w:color="auto"/>
              <w:left w:val="nil"/>
              <w:bottom w:val="single" w:sz="4" w:space="0" w:color="auto"/>
            </w:tcBorders>
            <w:shd w:val="clear" w:color="auto" w:fill="auto"/>
          </w:tcPr>
          <w:p w:rsidR="00044F5E" w:rsidRPr="00852F7C" w:rsidRDefault="00044F5E" w:rsidP="00914E74">
            <w:pPr>
              <w:spacing w:after="60"/>
              <w:jc w:val="center"/>
              <w:rPr>
                <w:b/>
              </w:rPr>
            </w:pPr>
          </w:p>
          <w:p w:rsidR="00044F5E" w:rsidRPr="00852F7C" w:rsidRDefault="00044F5E" w:rsidP="00914E74">
            <w:pPr>
              <w:spacing w:after="60"/>
              <w:jc w:val="center"/>
              <w:rPr>
                <w:b/>
              </w:rPr>
            </w:pPr>
            <w:r w:rsidRPr="00852F7C">
              <w:rPr>
                <w:b/>
              </w:rPr>
              <w:t>PROCEDURE</w:t>
            </w:r>
          </w:p>
        </w:tc>
        <w:tc>
          <w:tcPr>
            <w:tcW w:w="720" w:type="dxa"/>
            <w:tcBorders>
              <w:top w:val="single" w:sz="4" w:space="0" w:color="auto"/>
              <w:bottom w:val="single" w:sz="4" w:space="0" w:color="auto"/>
            </w:tcBorders>
            <w:shd w:val="clear" w:color="auto" w:fill="auto"/>
            <w:tcMar>
              <w:left w:w="14" w:type="dxa"/>
              <w:right w:w="14" w:type="dxa"/>
            </w:tcMar>
          </w:tcPr>
          <w:p w:rsidR="00044F5E" w:rsidRPr="00852F7C" w:rsidRDefault="00044F5E" w:rsidP="00914E74">
            <w:pPr>
              <w:spacing w:after="60"/>
              <w:jc w:val="center"/>
              <w:rPr>
                <w:b/>
              </w:rPr>
            </w:pPr>
            <w:r w:rsidRPr="00852F7C">
              <w:rPr>
                <w:b/>
              </w:rPr>
              <w:t>DONE</w:t>
            </w:r>
          </w:p>
          <w:p w:rsidR="00044F5E" w:rsidRPr="00852F7C" w:rsidRDefault="00044F5E" w:rsidP="00914E74">
            <w:pPr>
              <w:spacing w:after="60"/>
              <w:jc w:val="center"/>
              <w:rPr>
                <w:b/>
              </w:rPr>
            </w:pPr>
            <w:r w:rsidRPr="00852F7C">
              <w:rPr>
                <w:b/>
              </w:rPr>
              <w:t>BY</w:t>
            </w:r>
          </w:p>
        </w:tc>
        <w:tc>
          <w:tcPr>
            <w:tcW w:w="576" w:type="dxa"/>
            <w:tcBorders>
              <w:top w:val="single" w:sz="4" w:space="0" w:color="auto"/>
              <w:bottom w:val="single" w:sz="4" w:space="0" w:color="auto"/>
            </w:tcBorders>
            <w:shd w:val="clear" w:color="auto" w:fill="auto"/>
            <w:tcMar>
              <w:left w:w="14" w:type="dxa"/>
              <w:right w:w="14" w:type="dxa"/>
            </w:tcMar>
          </w:tcPr>
          <w:p w:rsidR="00044F5E" w:rsidRPr="00852F7C" w:rsidRDefault="00044F5E" w:rsidP="00914E74">
            <w:pPr>
              <w:spacing w:after="60"/>
              <w:jc w:val="center"/>
              <w:rPr>
                <w:b/>
              </w:rPr>
            </w:pPr>
            <w:r w:rsidRPr="00852F7C">
              <w:rPr>
                <w:b/>
              </w:rPr>
              <w:t>W/P</w:t>
            </w:r>
          </w:p>
          <w:p w:rsidR="00044F5E" w:rsidRPr="00852F7C" w:rsidRDefault="00044F5E" w:rsidP="00914E74">
            <w:pPr>
              <w:spacing w:after="60"/>
              <w:jc w:val="center"/>
              <w:rPr>
                <w:b/>
              </w:rPr>
            </w:pPr>
            <w:r w:rsidRPr="00852F7C">
              <w:rPr>
                <w:b/>
              </w:rPr>
              <w:t>REF</w:t>
            </w:r>
          </w:p>
        </w:tc>
        <w:tc>
          <w:tcPr>
            <w:tcW w:w="576" w:type="dxa"/>
            <w:tcBorders>
              <w:top w:val="single" w:sz="4" w:space="0" w:color="auto"/>
              <w:bottom w:val="single" w:sz="4" w:space="0" w:color="auto"/>
            </w:tcBorders>
            <w:shd w:val="clear" w:color="auto" w:fill="auto"/>
            <w:tcMar>
              <w:left w:w="14" w:type="dxa"/>
              <w:right w:w="14" w:type="dxa"/>
            </w:tcMar>
          </w:tcPr>
          <w:p w:rsidR="00044F5E" w:rsidRPr="00852F7C" w:rsidRDefault="00044F5E" w:rsidP="00914E74">
            <w:pPr>
              <w:spacing w:after="60"/>
              <w:jc w:val="center"/>
              <w:rPr>
                <w:b/>
              </w:rPr>
            </w:pPr>
          </w:p>
          <w:p w:rsidR="00044F5E" w:rsidRPr="00852F7C" w:rsidRDefault="00044F5E" w:rsidP="00914E74">
            <w:pPr>
              <w:spacing w:after="60"/>
              <w:jc w:val="center"/>
              <w:rPr>
                <w:b/>
              </w:rPr>
            </w:pPr>
            <w:r w:rsidRPr="00852F7C">
              <w:rPr>
                <w:b/>
              </w:rPr>
              <w:t>N/A</w:t>
            </w:r>
          </w:p>
        </w:tc>
        <w:tc>
          <w:tcPr>
            <w:tcW w:w="1152" w:type="dxa"/>
            <w:tcBorders>
              <w:top w:val="single" w:sz="4" w:space="0" w:color="auto"/>
              <w:bottom w:val="single" w:sz="4" w:space="0" w:color="auto"/>
            </w:tcBorders>
            <w:shd w:val="clear" w:color="auto" w:fill="auto"/>
            <w:tcMar>
              <w:left w:w="14" w:type="dxa"/>
              <w:right w:w="14" w:type="dxa"/>
            </w:tcMar>
          </w:tcPr>
          <w:p w:rsidR="00044F5E" w:rsidRPr="00852F7C" w:rsidRDefault="00044F5E" w:rsidP="00914E74">
            <w:pPr>
              <w:spacing w:after="60"/>
              <w:jc w:val="center"/>
              <w:rPr>
                <w:b/>
              </w:rPr>
            </w:pPr>
          </w:p>
          <w:p w:rsidR="00044F5E" w:rsidRPr="00852F7C" w:rsidRDefault="00044F5E" w:rsidP="00914E74">
            <w:pPr>
              <w:spacing w:after="60"/>
              <w:jc w:val="center"/>
              <w:rPr>
                <w:b/>
              </w:rPr>
            </w:pPr>
            <w:r w:rsidRPr="00852F7C">
              <w:rPr>
                <w:b/>
              </w:rPr>
              <w:t>REMARKS</w:t>
            </w:r>
          </w:p>
        </w:tc>
      </w:tr>
      <w:tr w:rsidR="00044F5E" w:rsidRPr="00FB2C32" w:rsidTr="0034134F">
        <w:trPr>
          <w:gridAfter w:val="1"/>
          <w:wAfter w:w="72" w:type="dxa"/>
        </w:trPr>
        <w:tc>
          <w:tcPr>
            <w:tcW w:w="6624" w:type="dxa"/>
            <w:gridSpan w:val="5"/>
            <w:shd w:val="clear" w:color="auto" w:fill="auto"/>
          </w:tcPr>
          <w:p w:rsidR="00044F5E" w:rsidRPr="0032423C" w:rsidRDefault="00044F5E" w:rsidP="00914E74">
            <w:pPr>
              <w:pStyle w:val="prgb"/>
              <w:ind w:left="518" w:hanging="518"/>
              <w:jc w:val="both"/>
            </w:pPr>
          </w:p>
        </w:tc>
        <w:tc>
          <w:tcPr>
            <w:tcW w:w="720" w:type="dxa"/>
            <w:shd w:val="clear" w:color="auto" w:fill="auto"/>
            <w:tcMar>
              <w:left w:w="14" w:type="dxa"/>
              <w:right w:w="14" w:type="dxa"/>
            </w:tcMar>
            <w:vAlign w:val="center"/>
          </w:tcPr>
          <w:p w:rsidR="00044F5E" w:rsidRPr="00852F7C" w:rsidRDefault="00044F5E" w:rsidP="00914E74">
            <w:pPr>
              <w:pStyle w:val="Obj"/>
              <w:tabs>
                <w:tab w:val="clear" w:pos="1530"/>
                <w:tab w:val="clear" w:pos="6912"/>
                <w:tab w:val="clear" w:pos="7200"/>
                <w:tab w:val="clear" w:pos="7488"/>
                <w:tab w:val="clear" w:pos="8280"/>
                <w:tab w:val="clear" w:pos="9000"/>
                <w:tab w:val="clear" w:pos="9547"/>
              </w:tabs>
              <w:ind w:left="0" w:right="0" w:firstLine="0"/>
              <w:jc w:val="center"/>
              <w:rPr>
                <w:b w:val="0"/>
              </w:rPr>
            </w:pPr>
          </w:p>
        </w:tc>
        <w:tc>
          <w:tcPr>
            <w:tcW w:w="576" w:type="dxa"/>
            <w:shd w:val="clear" w:color="auto" w:fill="auto"/>
            <w:tcMar>
              <w:left w:w="14" w:type="dxa"/>
              <w:right w:w="14" w:type="dxa"/>
            </w:tcMar>
            <w:vAlign w:val="center"/>
          </w:tcPr>
          <w:p w:rsidR="00044F5E" w:rsidRPr="00852F7C" w:rsidRDefault="00044F5E" w:rsidP="00914E74">
            <w:pPr>
              <w:pStyle w:val="Obj"/>
              <w:tabs>
                <w:tab w:val="clear" w:pos="1530"/>
                <w:tab w:val="clear" w:pos="6912"/>
                <w:tab w:val="clear" w:pos="7200"/>
                <w:tab w:val="clear" w:pos="7488"/>
                <w:tab w:val="clear" w:pos="8280"/>
                <w:tab w:val="clear" w:pos="9000"/>
                <w:tab w:val="clear" w:pos="9547"/>
              </w:tabs>
              <w:ind w:left="0" w:right="0" w:firstLine="0"/>
              <w:jc w:val="center"/>
              <w:rPr>
                <w:b w:val="0"/>
              </w:rPr>
            </w:pPr>
          </w:p>
        </w:tc>
        <w:tc>
          <w:tcPr>
            <w:tcW w:w="576" w:type="dxa"/>
            <w:shd w:val="clear" w:color="auto" w:fill="auto"/>
            <w:tcMar>
              <w:left w:w="14" w:type="dxa"/>
              <w:right w:w="14" w:type="dxa"/>
            </w:tcMar>
            <w:vAlign w:val="center"/>
          </w:tcPr>
          <w:p w:rsidR="00044F5E" w:rsidRPr="00852F7C" w:rsidRDefault="00044F5E" w:rsidP="00914E74">
            <w:pPr>
              <w:pStyle w:val="Obj"/>
              <w:tabs>
                <w:tab w:val="clear" w:pos="1530"/>
                <w:tab w:val="clear" w:pos="6912"/>
                <w:tab w:val="clear" w:pos="7200"/>
                <w:tab w:val="clear" w:pos="7488"/>
                <w:tab w:val="clear" w:pos="8280"/>
                <w:tab w:val="clear" w:pos="9000"/>
                <w:tab w:val="clear" w:pos="9547"/>
              </w:tabs>
              <w:ind w:left="0" w:right="0" w:firstLine="0"/>
              <w:jc w:val="center"/>
              <w:rPr>
                <w:b w:val="0"/>
              </w:rPr>
            </w:pPr>
          </w:p>
        </w:tc>
        <w:tc>
          <w:tcPr>
            <w:tcW w:w="1152" w:type="dxa"/>
            <w:shd w:val="clear" w:color="auto" w:fill="auto"/>
            <w:tcMar>
              <w:left w:w="14" w:type="dxa"/>
              <w:right w:w="14" w:type="dxa"/>
            </w:tcMar>
            <w:vAlign w:val="center"/>
          </w:tcPr>
          <w:p w:rsidR="00044F5E" w:rsidRPr="00852F7C" w:rsidRDefault="00044F5E" w:rsidP="00914E74">
            <w:pPr>
              <w:pStyle w:val="Obj"/>
              <w:tabs>
                <w:tab w:val="clear" w:pos="1530"/>
                <w:tab w:val="clear" w:pos="6912"/>
                <w:tab w:val="clear" w:pos="7200"/>
                <w:tab w:val="clear" w:pos="7488"/>
                <w:tab w:val="clear" w:pos="8280"/>
                <w:tab w:val="clear" w:pos="9000"/>
                <w:tab w:val="clear" w:pos="9547"/>
              </w:tabs>
              <w:ind w:left="0" w:right="0" w:firstLine="0"/>
              <w:rPr>
                <w:b w:val="0"/>
              </w:rPr>
            </w:pPr>
          </w:p>
        </w:tc>
      </w:tr>
      <w:tr w:rsidR="00044F5E" w:rsidRPr="00FB2C32" w:rsidTr="0034134F">
        <w:trPr>
          <w:gridAfter w:val="1"/>
          <w:wAfter w:w="72" w:type="dxa"/>
        </w:trPr>
        <w:tc>
          <w:tcPr>
            <w:tcW w:w="6624" w:type="dxa"/>
            <w:gridSpan w:val="5"/>
            <w:shd w:val="clear" w:color="auto" w:fill="auto"/>
          </w:tcPr>
          <w:p w:rsidR="00044F5E" w:rsidRPr="00852F7C" w:rsidRDefault="00044F5E" w:rsidP="00914E74">
            <w:pPr>
              <w:pStyle w:val="prgb"/>
              <w:spacing w:after="240"/>
              <w:jc w:val="both"/>
              <w:rPr>
                <w:b/>
              </w:rPr>
            </w:pPr>
            <w:r w:rsidRPr="00852F7C">
              <w:rPr>
                <w:b/>
              </w:rPr>
              <w:t>Procedures:</w:t>
            </w:r>
          </w:p>
        </w:tc>
        <w:tc>
          <w:tcPr>
            <w:tcW w:w="720" w:type="dxa"/>
            <w:shd w:val="clear" w:color="auto" w:fill="auto"/>
            <w:tcMar>
              <w:left w:w="14" w:type="dxa"/>
              <w:right w:w="14" w:type="dxa"/>
            </w:tcMar>
            <w:vAlign w:val="center"/>
          </w:tcPr>
          <w:p w:rsidR="00044F5E" w:rsidRPr="00852F7C" w:rsidRDefault="00044F5E" w:rsidP="00914E74">
            <w:pPr>
              <w:pStyle w:val="FA"/>
              <w:tabs>
                <w:tab w:val="clear" w:pos="6912"/>
                <w:tab w:val="clear" w:pos="7488"/>
                <w:tab w:val="clear" w:pos="8280"/>
                <w:tab w:val="clear" w:pos="9000"/>
                <w:tab w:val="clear" w:pos="9547"/>
              </w:tabs>
              <w:ind w:left="0" w:right="0" w:firstLine="0"/>
              <w:jc w:val="center"/>
              <w:rPr>
                <w:b w:val="0"/>
              </w:rPr>
            </w:pPr>
          </w:p>
        </w:tc>
        <w:tc>
          <w:tcPr>
            <w:tcW w:w="576" w:type="dxa"/>
            <w:shd w:val="clear" w:color="auto" w:fill="auto"/>
            <w:tcMar>
              <w:left w:w="14" w:type="dxa"/>
              <w:right w:w="14" w:type="dxa"/>
            </w:tcMar>
            <w:vAlign w:val="center"/>
          </w:tcPr>
          <w:p w:rsidR="00044F5E" w:rsidRPr="00852F7C" w:rsidRDefault="00044F5E" w:rsidP="00914E74">
            <w:pPr>
              <w:pStyle w:val="FA"/>
              <w:tabs>
                <w:tab w:val="clear" w:pos="6912"/>
                <w:tab w:val="clear" w:pos="7488"/>
                <w:tab w:val="clear" w:pos="8280"/>
                <w:tab w:val="clear" w:pos="9000"/>
                <w:tab w:val="clear" w:pos="9547"/>
              </w:tabs>
              <w:ind w:left="0" w:right="0" w:firstLine="0"/>
              <w:jc w:val="center"/>
              <w:rPr>
                <w:b w:val="0"/>
              </w:rPr>
            </w:pPr>
          </w:p>
        </w:tc>
        <w:tc>
          <w:tcPr>
            <w:tcW w:w="576" w:type="dxa"/>
            <w:shd w:val="clear" w:color="auto" w:fill="auto"/>
            <w:tcMar>
              <w:left w:w="14" w:type="dxa"/>
              <w:right w:w="14" w:type="dxa"/>
            </w:tcMar>
            <w:vAlign w:val="center"/>
          </w:tcPr>
          <w:p w:rsidR="00044F5E" w:rsidRPr="00852F7C" w:rsidRDefault="00044F5E" w:rsidP="00914E74">
            <w:pPr>
              <w:pStyle w:val="FA"/>
              <w:tabs>
                <w:tab w:val="clear" w:pos="6912"/>
                <w:tab w:val="clear" w:pos="7488"/>
                <w:tab w:val="clear" w:pos="8280"/>
                <w:tab w:val="clear" w:pos="9000"/>
                <w:tab w:val="clear" w:pos="9547"/>
              </w:tabs>
              <w:ind w:left="0" w:right="0" w:firstLine="0"/>
              <w:jc w:val="center"/>
              <w:rPr>
                <w:b w:val="0"/>
              </w:rPr>
            </w:pPr>
          </w:p>
        </w:tc>
        <w:tc>
          <w:tcPr>
            <w:tcW w:w="1152" w:type="dxa"/>
            <w:shd w:val="clear" w:color="auto" w:fill="auto"/>
            <w:tcMar>
              <w:left w:w="14" w:type="dxa"/>
              <w:right w:w="14" w:type="dxa"/>
            </w:tcMar>
            <w:vAlign w:val="center"/>
          </w:tcPr>
          <w:p w:rsidR="00044F5E" w:rsidRPr="00852F7C" w:rsidRDefault="00044F5E" w:rsidP="00914E74">
            <w:pPr>
              <w:pStyle w:val="FA"/>
              <w:tabs>
                <w:tab w:val="clear" w:pos="6912"/>
                <w:tab w:val="clear" w:pos="7488"/>
                <w:tab w:val="clear" w:pos="8280"/>
                <w:tab w:val="clear" w:pos="9000"/>
                <w:tab w:val="clear" w:pos="9547"/>
              </w:tabs>
              <w:ind w:left="0" w:right="0" w:firstLine="0"/>
              <w:rPr>
                <w:b w:val="0"/>
              </w:rPr>
            </w:pPr>
          </w:p>
        </w:tc>
      </w:tr>
      <w:tr w:rsidR="00044F5E" w:rsidRPr="00683751" w:rsidTr="0034134F">
        <w:trPr>
          <w:gridAfter w:val="1"/>
          <w:wAfter w:w="72" w:type="dxa"/>
        </w:trPr>
        <w:tc>
          <w:tcPr>
            <w:tcW w:w="6624" w:type="dxa"/>
            <w:gridSpan w:val="5"/>
            <w:shd w:val="clear" w:color="auto" w:fill="auto"/>
          </w:tcPr>
          <w:p w:rsidR="00044F5E" w:rsidRPr="00683751" w:rsidRDefault="00044F5E" w:rsidP="00914E74">
            <w:pPr>
              <w:pStyle w:val="prgA0"/>
              <w:tabs>
                <w:tab w:val="clear" w:pos="522"/>
              </w:tabs>
            </w:pPr>
            <w:r>
              <w:t>A</w:t>
            </w:r>
            <w:r w:rsidR="00330272">
              <w:t>.</w:t>
            </w:r>
            <w:r w:rsidR="00330272">
              <w:tab/>
              <w:t>S</w:t>
            </w:r>
            <w:r w:rsidRPr="00683751">
              <w:t xml:space="preserve">elect </w:t>
            </w:r>
            <w:r w:rsidR="00330272">
              <w:t xml:space="preserve">five (5) </w:t>
            </w:r>
            <w:r w:rsidRPr="00683751">
              <w:t>payroll transactions from throughout the year to test:</w:t>
            </w:r>
          </w:p>
        </w:tc>
        <w:tc>
          <w:tcPr>
            <w:tcW w:w="720" w:type="dxa"/>
            <w:shd w:val="clear" w:color="auto" w:fill="auto"/>
            <w:tcMar>
              <w:left w:w="14" w:type="dxa"/>
              <w:right w:w="14" w:type="dxa"/>
            </w:tcMar>
            <w:vAlign w:val="center"/>
          </w:tcPr>
          <w:p w:rsidR="00044F5E" w:rsidRPr="00683751"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683751"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683751"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44F5E" w:rsidRPr="00683751"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044F5E" w:rsidRPr="00683751" w:rsidTr="0034134F">
        <w:trPr>
          <w:gridAfter w:val="1"/>
          <w:wAfter w:w="72" w:type="dxa"/>
        </w:trPr>
        <w:tc>
          <w:tcPr>
            <w:tcW w:w="6624" w:type="dxa"/>
            <w:gridSpan w:val="5"/>
            <w:shd w:val="clear" w:color="auto" w:fill="auto"/>
          </w:tcPr>
          <w:p w:rsidR="00044F5E" w:rsidRPr="00683751" w:rsidRDefault="00044F5E" w:rsidP="00914E74">
            <w:pPr>
              <w:numPr>
                <w:ilvl w:val="0"/>
                <w:numId w:val="21"/>
              </w:numPr>
              <w:spacing w:after="120"/>
              <w:ind w:left="936"/>
              <w:jc w:val="both"/>
            </w:pPr>
            <w:r w:rsidRPr="00683751">
              <w:t>Authorization for gross pay or hourly rate.</w:t>
            </w:r>
          </w:p>
        </w:tc>
        <w:tc>
          <w:tcPr>
            <w:tcW w:w="720"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044F5E" w:rsidRPr="00683751" w:rsidTr="0034134F">
        <w:trPr>
          <w:gridAfter w:val="1"/>
          <w:wAfter w:w="72" w:type="dxa"/>
        </w:trPr>
        <w:tc>
          <w:tcPr>
            <w:tcW w:w="6624" w:type="dxa"/>
            <w:gridSpan w:val="5"/>
            <w:shd w:val="clear" w:color="auto" w:fill="auto"/>
          </w:tcPr>
          <w:p w:rsidR="00044F5E" w:rsidRPr="00683751" w:rsidRDefault="00044F5E" w:rsidP="00914E74">
            <w:pPr>
              <w:numPr>
                <w:ilvl w:val="0"/>
                <w:numId w:val="21"/>
              </w:numPr>
              <w:spacing w:after="120"/>
              <w:ind w:left="936"/>
              <w:jc w:val="both"/>
            </w:pPr>
            <w:r w:rsidRPr="00683751">
              <w:t>Approval of hours worked.</w:t>
            </w:r>
          </w:p>
        </w:tc>
        <w:tc>
          <w:tcPr>
            <w:tcW w:w="720"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044F5E" w:rsidRPr="00683751" w:rsidTr="0034134F">
        <w:trPr>
          <w:gridAfter w:val="1"/>
          <w:wAfter w:w="72" w:type="dxa"/>
        </w:trPr>
        <w:tc>
          <w:tcPr>
            <w:tcW w:w="6624" w:type="dxa"/>
            <w:gridSpan w:val="5"/>
            <w:shd w:val="clear" w:color="auto" w:fill="auto"/>
          </w:tcPr>
          <w:p w:rsidR="00764930" w:rsidRDefault="00044F5E" w:rsidP="00914E74">
            <w:pPr>
              <w:numPr>
                <w:ilvl w:val="0"/>
                <w:numId w:val="21"/>
              </w:numPr>
              <w:spacing w:after="60"/>
              <w:ind w:left="936"/>
              <w:jc w:val="both"/>
            </w:pPr>
            <w:r w:rsidRPr="00683751">
              <w:t xml:space="preserve">Accuracy of </w:t>
            </w:r>
            <w:r w:rsidR="0032423C">
              <w:t xml:space="preserve">the </w:t>
            </w:r>
            <w:r w:rsidRPr="00683751">
              <w:t xml:space="preserve">number of hours paid per </w:t>
            </w:r>
            <w:r w:rsidR="0032423C">
              <w:t xml:space="preserve">the </w:t>
            </w:r>
            <w:r w:rsidRPr="00683751">
              <w:t>payroll journal to hours worked per approved timesheet</w:t>
            </w:r>
            <w:r w:rsidR="0032423C">
              <w:t>s</w:t>
            </w:r>
            <w:r w:rsidR="00913502">
              <w:t xml:space="preserve"> for hourly employees</w:t>
            </w:r>
            <w:r w:rsidRPr="00683751">
              <w:t>.</w:t>
            </w:r>
          </w:p>
          <w:p w:rsidR="00545185" w:rsidRDefault="00545185" w:rsidP="00914E74">
            <w:pPr>
              <w:pStyle w:val="prgA0"/>
              <w:tabs>
                <w:tab w:val="clear" w:pos="522"/>
              </w:tabs>
            </w:pPr>
            <w:r>
              <w:t>B.</w:t>
            </w:r>
            <w:r w:rsidR="00391A65">
              <w:tab/>
            </w:r>
            <w:r>
              <w:t>City Clerk and/or Payroll Clerk Pay:</w:t>
            </w:r>
          </w:p>
          <w:p w:rsidR="00545185" w:rsidRDefault="00545185" w:rsidP="00914E74">
            <w:pPr>
              <w:numPr>
                <w:ilvl w:val="0"/>
                <w:numId w:val="34"/>
              </w:numPr>
              <w:spacing w:after="60"/>
              <w:ind w:left="936"/>
              <w:jc w:val="both"/>
            </w:pPr>
            <w:r>
              <w:t xml:space="preserve">If salaried, reconcile the approved salary for the City Clerk and </w:t>
            </w:r>
            <w:r w:rsidR="00913502">
              <w:t xml:space="preserve">the </w:t>
            </w:r>
            <w:r>
              <w:t>payroll clerk to the City Council approved salary.</w:t>
            </w:r>
          </w:p>
          <w:p w:rsidR="00330272" w:rsidRPr="00683751" w:rsidRDefault="00545185" w:rsidP="00914E74">
            <w:pPr>
              <w:numPr>
                <w:ilvl w:val="0"/>
                <w:numId w:val="34"/>
              </w:numPr>
              <w:spacing w:after="60"/>
              <w:ind w:left="936"/>
              <w:jc w:val="both"/>
            </w:pPr>
            <w:r>
              <w:t>I</w:t>
            </w:r>
            <w:r w:rsidR="00330272">
              <w:t xml:space="preserve">f hourly, test selected paychecks for the City Clerk and </w:t>
            </w:r>
            <w:r w:rsidR="00913502">
              <w:t xml:space="preserve">the </w:t>
            </w:r>
            <w:r w:rsidR="00330272">
              <w:t>payroll clerk to determine if</w:t>
            </w:r>
            <w:r w:rsidR="0032423C">
              <w:t xml:space="preserve"> the</w:t>
            </w:r>
            <w:r w:rsidR="00330272">
              <w:t xml:space="preserve"> hourly rate paid agrees to the approved hourly rate.</w:t>
            </w:r>
          </w:p>
        </w:tc>
        <w:tc>
          <w:tcPr>
            <w:tcW w:w="720"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tcBorders>
              <w:bottom w:val="nil"/>
            </w:tcBorders>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044F5E" w:rsidRPr="00683751" w:rsidTr="0034134F">
        <w:trPr>
          <w:gridAfter w:val="2"/>
          <w:wAfter w:w="1224" w:type="dxa"/>
        </w:trPr>
        <w:tc>
          <w:tcPr>
            <w:tcW w:w="6624" w:type="dxa"/>
            <w:gridSpan w:val="5"/>
            <w:shd w:val="clear" w:color="auto" w:fill="auto"/>
          </w:tcPr>
          <w:p w:rsidR="00044F5E" w:rsidRPr="00683751" w:rsidRDefault="00545185" w:rsidP="00914E74">
            <w:pPr>
              <w:pStyle w:val="prgA0"/>
              <w:tabs>
                <w:tab w:val="clear" w:pos="522"/>
              </w:tabs>
            </w:pPr>
            <w:r>
              <w:t>C</w:t>
            </w:r>
            <w:r w:rsidR="00044F5E">
              <w:t>.</w:t>
            </w:r>
            <w:r w:rsidR="00044F5E" w:rsidRPr="00683751">
              <w:tab/>
            </w:r>
            <w:r w:rsidR="00044F5E">
              <w:t xml:space="preserve">Ensure wage increases are approved by the </w:t>
            </w:r>
            <w:r w:rsidR="0032423C">
              <w:t xml:space="preserve">City </w:t>
            </w:r>
            <w:r w:rsidR="00044F5E">
              <w:t>Council as an hourly rate or salary and not just a percentage increase.</w:t>
            </w:r>
          </w:p>
        </w:tc>
        <w:tc>
          <w:tcPr>
            <w:tcW w:w="720"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tcBorders>
              <w:right w:val="single" w:sz="4" w:space="0" w:color="auto"/>
            </w:tcBorders>
            <w:shd w:val="clear" w:color="auto" w:fill="auto"/>
            <w:tcMar>
              <w:left w:w="14" w:type="dxa"/>
              <w:right w:w="14" w:type="dxa"/>
            </w:tcMar>
            <w:vAlign w:val="center"/>
          </w:tcPr>
          <w:p w:rsidR="00044F5E" w:rsidRPr="00683751" w:rsidRDefault="00044F5E"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044F5E" w:rsidRPr="003832AF" w:rsidTr="0034134F">
        <w:trPr>
          <w:gridAfter w:val="1"/>
          <w:wAfter w:w="72" w:type="dxa"/>
        </w:trPr>
        <w:tc>
          <w:tcPr>
            <w:tcW w:w="6624" w:type="dxa"/>
            <w:gridSpan w:val="5"/>
            <w:shd w:val="clear" w:color="auto" w:fill="auto"/>
            <w:vAlign w:val="bottom"/>
          </w:tcPr>
          <w:p w:rsidR="00044F5E" w:rsidRPr="00852F7C" w:rsidRDefault="00545185" w:rsidP="00914E74">
            <w:pPr>
              <w:pStyle w:val="prgA0"/>
              <w:tabs>
                <w:tab w:val="clear" w:pos="522"/>
              </w:tabs>
              <w:rPr>
                <w:sz w:val="18"/>
                <w:szCs w:val="18"/>
              </w:rPr>
            </w:pPr>
            <w:r>
              <w:t>D</w:t>
            </w:r>
            <w:r w:rsidR="00330272">
              <w:t>.</w:t>
            </w:r>
            <w:r w:rsidR="00330272">
              <w:tab/>
              <w:t>Determine if Forms 941,</w:t>
            </w:r>
            <w:r w:rsidR="00044F5E" w:rsidRPr="009869DB">
              <w:t xml:space="preserve"> W-2 </w:t>
            </w:r>
            <w:r w:rsidR="00330272">
              <w:t xml:space="preserve">and 1099 </w:t>
            </w:r>
            <w:r w:rsidR="00044F5E" w:rsidRPr="009869DB">
              <w:t>were filed with the IRS, as appropriate.</w:t>
            </w:r>
          </w:p>
        </w:tc>
        <w:tc>
          <w:tcPr>
            <w:tcW w:w="720"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576"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spacing w:after="0"/>
              <w:ind w:left="0" w:right="0" w:firstLine="0"/>
              <w:jc w:val="center"/>
            </w:pPr>
          </w:p>
        </w:tc>
        <w:tc>
          <w:tcPr>
            <w:tcW w:w="1152"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tc>
      </w:tr>
      <w:tr w:rsidR="00044F5E" w:rsidRPr="003832AF" w:rsidTr="0034134F">
        <w:trPr>
          <w:gridAfter w:val="1"/>
          <w:wAfter w:w="72" w:type="dxa"/>
        </w:trPr>
        <w:tc>
          <w:tcPr>
            <w:tcW w:w="6624" w:type="dxa"/>
            <w:gridSpan w:val="5"/>
            <w:shd w:val="clear" w:color="auto" w:fill="auto"/>
            <w:vAlign w:val="bottom"/>
          </w:tcPr>
          <w:p w:rsidR="00044F5E" w:rsidRDefault="00044F5E" w:rsidP="00914E74">
            <w:pPr>
              <w:pStyle w:val="prgA0"/>
              <w:tabs>
                <w:tab w:val="clear" w:pos="522"/>
              </w:tabs>
            </w:pPr>
          </w:p>
        </w:tc>
        <w:tc>
          <w:tcPr>
            <w:tcW w:w="720" w:type="dxa"/>
            <w:shd w:val="clear" w:color="auto" w:fill="auto"/>
            <w:tcMar>
              <w:left w:w="14" w:type="dxa"/>
              <w:right w:w="14" w:type="dxa"/>
            </w:tcMar>
            <w:vAlign w:val="center"/>
          </w:tcPr>
          <w:p w:rsidR="00044F5E" w:rsidRPr="00852F7C"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576" w:type="dxa"/>
            <w:shd w:val="clear" w:color="auto" w:fill="auto"/>
            <w:tcMar>
              <w:left w:w="14" w:type="dxa"/>
              <w:right w:w="14" w:type="dxa"/>
            </w:tcMar>
            <w:vAlign w:val="center"/>
          </w:tcPr>
          <w:p w:rsidR="00044F5E" w:rsidRPr="00852F7C"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576" w:type="dxa"/>
            <w:shd w:val="clear" w:color="auto" w:fill="auto"/>
            <w:tcMar>
              <w:left w:w="14" w:type="dxa"/>
              <w:right w:w="14" w:type="dxa"/>
            </w:tcMar>
            <w:vAlign w:val="center"/>
          </w:tcPr>
          <w:p w:rsidR="00044F5E" w:rsidRPr="00852F7C"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rPr>
                <w:u w:val="single"/>
              </w:rPr>
            </w:pPr>
          </w:p>
        </w:tc>
        <w:tc>
          <w:tcPr>
            <w:tcW w:w="1152" w:type="dxa"/>
            <w:shd w:val="clear" w:color="auto" w:fill="auto"/>
            <w:tcMar>
              <w:left w:w="14" w:type="dxa"/>
              <w:right w:w="14" w:type="dxa"/>
            </w:tcMar>
            <w:vAlign w:val="center"/>
          </w:tcPr>
          <w:p w:rsidR="00044F5E" w:rsidRPr="00852F7C"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p>
        </w:tc>
      </w:tr>
      <w:tr w:rsidR="00044F5E" w:rsidRPr="003832AF" w:rsidTr="0034134F">
        <w:trPr>
          <w:gridAfter w:val="1"/>
          <w:wAfter w:w="72" w:type="dxa"/>
        </w:trPr>
        <w:tc>
          <w:tcPr>
            <w:tcW w:w="6624" w:type="dxa"/>
            <w:gridSpan w:val="5"/>
            <w:shd w:val="clear" w:color="auto" w:fill="auto"/>
          </w:tcPr>
          <w:p w:rsidR="00044F5E" w:rsidRPr="008C2970" w:rsidRDefault="00044F5E"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r w:rsidRPr="00852F7C">
              <w:rPr>
                <w:u w:val="single"/>
              </w:rPr>
              <w:t>ALTERNATE/ADDITIONAL PROCEDURES</w:t>
            </w:r>
            <w:r>
              <w:t>:</w:t>
            </w:r>
          </w:p>
        </w:tc>
        <w:tc>
          <w:tcPr>
            <w:tcW w:w="720"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2E77C6" w:rsidRPr="003832AF" w:rsidTr="0034134F">
        <w:trPr>
          <w:gridAfter w:val="1"/>
          <w:wAfter w:w="72" w:type="dxa"/>
        </w:trPr>
        <w:tc>
          <w:tcPr>
            <w:tcW w:w="6624" w:type="dxa"/>
            <w:gridSpan w:val="5"/>
            <w:shd w:val="clear" w:color="auto" w:fill="auto"/>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2E77C6" w:rsidRPr="003832AF" w:rsidTr="0034134F">
        <w:trPr>
          <w:gridAfter w:val="1"/>
          <w:wAfter w:w="72" w:type="dxa"/>
        </w:trPr>
        <w:tc>
          <w:tcPr>
            <w:tcW w:w="6624" w:type="dxa"/>
            <w:gridSpan w:val="5"/>
            <w:shd w:val="clear" w:color="auto" w:fill="auto"/>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2E77C6" w:rsidRPr="003832AF" w:rsidRDefault="002E77C6"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D45964" w:rsidRPr="003832AF" w:rsidTr="0034134F">
        <w:trPr>
          <w:gridAfter w:val="1"/>
          <w:wAfter w:w="72" w:type="dxa"/>
        </w:trPr>
        <w:tc>
          <w:tcPr>
            <w:tcW w:w="6624" w:type="dxa"/>
            <w:gridSpan w:val="5"/>
            <w:shd w:val="clear" w:color="auto" w:fill="auto"/>
          </w:tcPr>
          <w:p w:rsidR="00D45964" w:rsidRDefault="00D45964" w:rsidP="00914E74">
            <w:pPr>
              <w:pStyle w:val="Firstindent"/>
              <w:tabs>
                <w:tab w:val="clear" w:pos="6912"/>
                <w:tab w:val="clear" w:pos="7200"/>
                <w:tab w:val="clear" w:pos="7488"/>
                <w:tab w:val="clear" w:pos="7632"/>
                <w:tab w:val="clear" w:pos="8280"/>
                <w:tab w:val="clear" w:pos="9000"/>
                <w:tab w:val="clear" w:pos="9547"/>
              </w:tabs>
              <w:ind w:left="0" w:right="0" w:firstLine="0"/>
            </w:pPr>
          </w:p>
          <w:p w:rsidR="00921662" w:rsidRDefault="00921662" w:rsidP="00914E74">
            <w:pPr>
              <w:pStyle w:val="Firstindent"/>
              <w:tabs>
                <w:tab w:val="clear" w:pos="6912"/>
                <w:tab w:val="clear" w:pos="7200"/>
                <w:tab w:val="clear" w:pos="7488"/>
                <w:tab w:val="clear" w:pos="7632"/>
                <w:tab w:val="clear" w:pos="8280"/>
                <w:tab w:val="clear" w:pos="9000"/>
                <w:tab w:val="clear" w:pos="9547"/>
              </w:tabs>
              <w:ind w:left="0" w:right="0" w:firstLine="0"/>
            </w:pPr>
          </w:p>
          <w:p w:rsidR="00921662" w:rsidRDefault="00921662" w:rsidP="00914E74">
            <w:pPr>
              <w:pStyle w:val="Firstindent"/>
              <w:tabs>
                <w:tab w:val="clear" w:pos="6912"/>
                <w:tab w:val="clear" w:pos="7200"/>
                <w:tab w:val="clear" w:pos="7488"/>
                <w:tab w:val="clear" w:pos="7632"/>
                <w:tab w:val="clear" w:pos="8280"/>
                <w:tab w:val="clear" w:pos="9000"/>
                <w:tab w:val="clear" w:pos="9547"/>
              </w:tabs>
              <w:ind w:left="0" w:right="0" w:firstLine="0"/>
            </w:pPr>
          </w:p>
          <w:p w:rsidR="00D45964" w:rsidRPr="003832AF" w:rsidRDefault="00D45964"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D45964" w:rsidRPr="003832AF" w:rsidRDefault="00D459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45964" w:rsidRPr="003832AF" w:rsidRDefault="00D459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D45964" w:rsidRPr="003832AF" w:rsidRDefault="00D45964"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D45964" w:rsidRPr="003832AF" w:rsidRDefault="00D45964"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51461" w:rsidRPr="003832AF" w:rsidTr="0034134F">
        <w:trPr>
          <w:gridAfter w:val="1"/>
          <w:wAfter w:w="72" w:type="dxa"/>
        </w:trPr>
        <w:tc>
          <w:tcPr>
            <w:tcW w:w="6624" w:type="dxa"/>
            <w:gridSpan w:val="5"/>
            <w:shd w:val="clear" w:color="auto" w:fill="auto"/>
          </w:tcPr>
          <w:p w:rsidR="00351461" w:rsidRPr="003832AF" w:rsidRDefault="00351461"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351461" w:rsidRPr="003832AF" w:rsidRDefault="00351461"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51461" w:rsidRPr="003832AF" w:rsidRDefault="00351461"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51461" w:rsidRPr="003832AF" w:rsidRDefault="00351461"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351461" w:rsidRPr="003832AF" w:rsidRDefault="00351461"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044F5E" w:rsidRPr="003832AF" w:rsidTr="0034134F">
        <w:trPr>
          <w:gridAfter w:val="1"/>
          <w:wAfter w:w="72" w:type="dxa"/>
        </w:trPr>
        <w:tc>
          <w:tcPr>
            <w:tcW w:w="6624" w:type="dxa"/>
            <w:gridSpan w:val="5"/>
            <w:shd w:val="clear" w:color="auto" w:fill="auto"/>
          </w:tcPr>
          <w:p w:rsidR="00044F5E" w:rsidRPr="00852F7C"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rPr>
                <w:u w:val="single"/>
              </w:rPr>
            </w:pPr>
            <w:r w:rsidRPr="00852F7C">
              <w:rPr>
                <w:u w:val="single"/>
              </w:rPr>
              <w:t>CONCLUSION:</w:t>
            </w:r>
          </w:p>
        </w:tc>
        <w:tc>
          <w:tcPr>
            <w:tcW w:w="720"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34134F" w:rsidRPr="009636FC" w:rsidTr="0034134F">
        <w:tc>
          <w:tcPr>
            <w:tcW w:w="6624" w:type="dxa"/>
            <w:gridSpan w:val="5"/>
            <w:shd w:val="clear" w:color="auto" w:fill="auto"/>
          </w:tcPr>
          <w:p w:rsidR="0034134F" w:rsidRDefault="0034134F"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r>
              <w:t>We have performed procedures sufficient to determine the status of findings pertaining to payroll reported in the most recent periodic examination report.  T</w:t>
            </w:r>
            <w:r w:rsidRPr="00FE5019">
              <w:t xml:space="preserve">he results of these procedures are adequately documented in the accompanying </w:t>
            </w:r>
            <w:proofErr w:type="spellStart"/>
            <w:r w:rsidRPr="00FE5019">
              <w:t>workpapers</w:t>
            </w:r>
            <w:proofErr w:type="spellEnd"/>
          </w:p>
          <w:p w:rsidR="0034134F" w:rsidRDefault="0034134F" w:rsidP="00914E74">
            <w:pPr>
              <w:pStyle w:val="Firstindent"/>
              <w:tabs>
                <w:tab w:val="clear" w:pos="6912"/>
                <w:tab w:val="clear" w:pos="7200"/>
                <w:tab w:val="clear" w:pos="7488"/>
                <w:tab w:val="clear" w:pos="7632"/>
                <w:tab w:val="clear" w:pos="8280"/>
                <w:tab w:val="clear" w:pos="9000"/>
                <w:tab w:val="clear" w:pos="9547"/>
              </w:tabs>
              <w:spacing w:after="0"/>
              <w:ind w:left="0" w:right="0" w:firstLine="0"/>
            </w:pPr>
          </w:p>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pPr>
          </w:p>
        </w:tc>
        <w:tc>
          <w:tcPr>
            <w:tcW w:w="720" w:type="dxa"/>
            <w:shd w:val="clear" w:color="auto" w:fill="auto"/>
            <w:tcMar>
              <w:left w:w="14" w:type="dxa"/>
              <w:right w:w="14" w:type="dxa"/>
            </w:tcMar>
            <w:vAlign w:val="center"/>
          </w:tcPr>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224" w:type="dxa"/>
            <w:gridSpan w:val="2"/>
            <w:shd w:val="clear" w:color="auto" w:fill="auto"/>
            <w:tcMar>
              <w:left w:w="14" w:type="dxa"/>
              <w:right w:w="14" w:type="dxa"/>
            </w:tcMar>
            <w:vAlign w:val="center"/>
          </w:tcPr>
          <w:p w:rsidR="0034134F" w:rsidRPr="009636FC" w:rsidRDefault="0034134F"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044F5E" w:rsidRPr="003832AF" w:rsidTr="0034134F">
        <w:trPr>
          <w:gridAfter w:val="1"/>
          <w:wAfter w:w="72" w:type="dxa"/>
        </w:trPr>
        <w:tc>
          <w:tcPr>
            <w:tcW w:w="6624" w:type="dxa"/>
            <w:gridSpan w:val="5"/>
            <w:shd w:val="clear" w:color="auto" w:fill="auto"/>
          </w:tcPr>
          <w:p w:rsidR="00545185" w:rsidRPr="009171F5" w:rsidRDefault="00545185" w:rsidP="00914E74">
            <w:pPr>
              <w:jc w:val="both"/>
            </w:pPr>
          </w:p>
        </w:tc>
        <w:tc>
          <w:tcPr>
            <w:tcW w:w="720"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044F5E" w:rsidRPr="003832AF" w:rsidRDefault="00044F5E"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201C22" w:rsidRPr="003832AF" w:rsidTr="0034134F">
        <w:trPr>
          <w:gridAfter w:val="1"/>
          <w:wAfter w:w="72" w:type="dxa"/>
        </w:trPr>
        <w:tc>
          <w:tcPr>
            <w:tcW w:w="1324" w:type="dxa"/>
            <w:tcBorders>
              <w:right w:val="nil"/>
            </w:tcBorders>
            <w:shd w:val="clear" w:color="auto" w:fill="auto"/>
            <w:vAlign w:val="bottom"/>
          </w:tcPr>
          <w:p w:rsidR="00201C22" w:rsidRPr="003832AF" w:rsidRDefault="00201C22" w:rsidP="00914E74">
            <w:proofErr w:type="spellStart"/>
            <w:r w:rsidRPr="009171F5">
              <w:t>Incharge</w:t>
            </w:r>
            <w:proofErr w:type="spellEnd"/>
          </w:p>
        </w:tc>
        <w:tc>
          <w:tcPr>
            <w:tcW w:w="2636" w:type="dxa"/>
            <w:tcBorders>
              <w:left w:val="nil"/>
              <w:bottom w:val="single" w:sz="4" w:space="0" w:color="auto"/>
              <w:right w:val="nil"/>
            </w:tcBorders>
            <w:shd w:val="clear" w:color="auto" w:fill="auto"/>
          </w:tcPr>
          <w:p w:rsidR="00201C22" w:rsidRPr="003832AF" w:rsidRDefault="00201C22" w:rsidP="00914E74"/>
        </w:tc>
        <w:tc>
          <w:tcPr>
            <w:tcW w:w="990" w:type="dxa"/>
            <w:tcBorders>
              <w:left w:val="nil"/>
              <w:right w:val="nil"/>
            </w:tcBorders>
            <w:shd w:val="clear" w:color="auto" w:fill="auto"/>
            <w:vAlign w:val="bottom"/>
          </w:tcPr>
          <w:p w:rsidR="00201C22" w:rsidRPr="003832AF" w:rsidRDefault="00201C22" w:rsidP="00914E74">
            <w:r>
              <w:t>Date</w:t>
            </w:r>
          </w:p>
        </w:tc>
        <w:tc>
          <w:tcPr>
            <w:tcW w:w="1438" w:type="dxa"/>
            <w:tcBorders>
              <w:left w:val="nil"/>
              <w:bottom w:val="single" w:sz="4" w:space="0" w:color="auto"/>
              <w:right w:val="nil"/>
            </w:tcBorders>
            <w:shd w:val="clear" w:color="auto" w:fill="auto"/>
          </w:tcPr>
          <w:p w:rsidR="00201C22" w:rsidRPr="003832AF" w:rsidRDefault="00201C22" w:rsidP="00914E74"/>
        </w:tc>
        <w:tc>
          <w:tcPr>
            <w:tcW w:w="236" w:type="dxa"/>
            <w:tcBorders>
              <w:left w:val="nil"/>
            </w:tcBorders>
            <w:shd w:val="clear" w:color="auto" w:fill="auto"/>
          </w:tcPr>
          <w:p w:rsidR="00201C22" w:rsidRPr="003832AF" w:rsidRDefault="00201C22" w:rsidP="00914E74"/>
        </w:tc>
        <w:tc>
          <w:tcPr>
            <w:tcW w:w="720" w:type="dxa"/>
            <w:shd w:val="clear" w:color="auto" w:fill="auto"/>
            <w:tcMar>
              <w:left w:w="14" w:type="dxa"/>
              <w:right w:w="14" w:type="dxa"/>
            </w:tcMar>
            <w:vAlign w:val="center"/>
          </w:tcPr>
          <w:p w:rsidR="00201C22" w:rsidRPr="003832AF" w:rsidRDefault="00201C2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01C22" w:rsidRPr="003832AF" w:rsidRDefault="00201C2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01C22" w:rsidRPr="003832AF" w:rsidRDefault="00201C2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201C22" w:rsidRPr="003832AF" w:rsidRDefault="00201C22"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201C22" w:rsidRPr="003832AF" w:rsidTr="0034134F">
        <w:trPr>
          <w:gridAfter w:val="1"/>
          <w:wAfter w:w="72" w:type="dxa"/>
        </w:trPr>
        <w:tc>
          <w:tcPr>
            <w:tcW w:w="1324" w:type="dxa"/>
            <w:tcBorders>
              <w:right w:val="nil"/>
            </w:tcBorders>
            <w:shd w:val="clear" w:color="auto" w:fill="auto"/>
            <w:vAlign w:val="bottom"/>
          </w:tcPr>
          <w:p w:rsidR="00201C22" w:rsidRPr="003832AF" w:rsidRDefault="00201C22" w:rsidP="00914E74">
            <w:r>
              <w:t>Manager</w:t>
            </w:r>
          </w:p>
        </w:tc>
        <w:tc>
          <w:tcPr>
            <w:tcW w:w="2636" w:type="dxa"/>
            <w:tcBorders>
              <w:top w:val="single" w:sz="4" w:space="0" w:color="auto"/>
              <w:left w:val="nil"/>
              <w:bottom w:val="single" w:sz="4" w:space="0" w:color="auto"/>
              <w:right w:val="nil"/>
            </w:tcBorders>
            <w:shd w:val="clear" w:color="auto" w:fill="auto"/>
          </w:tcPr>
          <w:p w:rsidR="00201C22" w:rsidRPr="003832AF" w:rsidRDefault="00201C22" w:rsidP="00914E74"/>
        </w:tc>
        <w:tc>
          <w:tcPr>
            <w:tcW w:w="990" w:type="dxa"/>
            <w:tcBorders>
              <w:left w:val="nil"/>
              <w:right w:val="nil"/>
            </w:tcBorders>
            <w:shd w:val="clear" w:color="auto" w:fill="auto"/>
            <w:vAlign w:val="bottom"/>
          </w:tcPr>
          <w:p w:rsidR="00201C22" w:rsidRPr="003832AF" w:rsidRDefault="00201C22" w:rsidP="00914E74">
            <w:r>
              <w:t>Date</w:t>
            </w:r>
          </w:p>
        </w:tc>
        <w:tc>
          <w:tcPr>
            <w:tcW w:w="1438" w:type="dxa"/>
            <w:tcBorders>
              <w:top w:val="single" w:sz="4" w:space="0" w:color="auto"/>
              <w:left w:val="nil"/>
              <w:bottom w:val="single" w:sz="4" w:space="0" w:color="auto"/>
              <w:right w:val="nil"/>
            </w:tcBorders>
            <w:shd w:val="clear" w:color="auto" w:fill="auto"/>
          </w:tcPr>
          <w:p w:rsidR="00201C22" w:rsidRPr="003832AF" w:rsidRDefault="00201C22" w:rsidP="00914E74"/>
        </w:tc>
        <w:tc>
          <w:tcPr>
            <w:tcW w:w="236" w:type="dxa"/>
            <w:tcBorders>
              <w:left w:val="nil"/>
            </w:tcBorders>
            <w:shd w:val="clear" w:color="auto" w:fill="auto"/>
          </w:tcPr>
          <w:p w:rsidR="00201C22" w:rsidRPr="003832AF" w:rsidRDefault="00201C22" w:rsidP="00914E74"/>
        </w:tc>
        <w:tc>
          <w:tcPr>
            <w:tcW w:w="720" w:type="dxa"/>
            <w:shd w:val="clear" w:color="auto" w:fill="auto"/>
            <w:tcMar>
              <w:left w:w="14" w:type="dxa"/>
              <w:right w:w="14" w:type="dxa"/>
            </w:tcMar>
            <w:vAlign w:val="center"/>
          </w:tcPr>
          <w:p w:rsidR="00201C22" w:rsidRPr="003832AF" w:rsidRDefault="00201C2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01C22" w:rsidRPr="003832AF" w:rsidRDefault="00201C2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201C22" w:rsidRPr="003832AF" w:rsidRDefault="00201C22"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201C22" w:rsidRPr="003832AF" w:rsidRDefault="00201C22" w:rsidP="00914E74">
            <w:pPr>
              <w:pStyle w:val="Firstindent"/>
              <w:tabs>
                <w:tab w:val="clear" w:pos="6912"/>
                <w:tab w:val="clear" w:pos="7200"/>
                <w:tab w:val="clear" w:pos="7488"/>
                <w:tab w:val="clear" w:pos="7632"/>
                <w:tab w:val="clear" w:pos="8280"/>
                <w:tab w:val="clear" w:pos="9000"/>
                <w:tab w:val="clear" w:pos="9547"/>
              </w:tabs>
              <w:ind w:left="0" w:right="0" w:firstLine="0"/>
            </w:pPr>
          </w:p>
        </w:tc>
      </w:tr>
    </w:tbl>
    <w:p w:rsidR="00F072E9" w:rsidRDefault="00F072E9" w:rsidP="00914E74">
      <w:pPr>
        <w:pStyle w:val="Proceduresection"/>
        <w:tabs>
          <w:tab w:val="clear" w:pos="7200"/>
          <w:tab w:val="clear" w:pos="8064"/>
          <w:tab w:val="clear" w:pos="8784"/>
          <w:tab w:val="clear" w:pos="9360"/>
          <w:tab w:val="clear" w:pos="9792"/>
        </w:tabs>
        <w:spacing w:after="120"/>
        <w:ind w:right="3978"/>
        <w:jc w:val="both"/>
      </w:pPr>
    </w:p>
    <w:p w:rsidR="00D37C71" w:rsidRDefault="00D37C71" w:rsidP="00914E74">
      <w:pPr>
        <w:sectPr w:rsidR="00D37C71" w:rsidSect="00A04DD1">
          <w:headerReference w:type="even" r:id="rId70"/>
          <w:headerReference w:type="default" r:id="rId71"/>
          <w:footerReference w:type="even" r:id="rId72"/>
          <w:footerReference w:type="default" r:id="rId73"/>
          <w:headerReference w:type="first" r:id="rId74"/>
          <w:footnotePr>
            <w:numRestart w:val="eachSect"/>
          </w:footnotePr>
          <w:type w:val="nextColumn"/>
          <w:pgSz w:w="12240" w:h="15840"/>
          <w:pgMar w:top="432" w:right="360" w:bottom="864" w:left="1152" w:header="432" w:footer="576" w:gutter="0"/>
          <w:cols w:space="720"/>
        </w:sectPr>
      </w:pPr>
    </w:p>
    <w:tbl>
      <w:tblPr>
        <w:tblW w:w="9648" w:type="dxa"/>
        <w:tblInd w:w="-72" w:type="dxa"/>
        <w:tblBorders>
          <w:insideV w:val="single" w:sz="4" w:space="0" w:color="auto"/>
        </w:tblBorders>
        <w:tblLayout w:type="fixed"/>
        <w:tblLook w:val="01E0" w:firstRow="1" w:lastRow="1" w:firstColumn="1" w:lastColumn="1" w:noHBand="0" w:noVBand="0"/>
      </w:tblPr>
      <w:tblGrid>
        <w:gridCol w:w="6624"/>
        <w:gridCol w:w="720"/>
        <w:gridCol w:w="576"/>
        <w:gridCol w:w="576"/>
        <w:gridCol w:w="1152"/>
      </w:tblGrid>
      <w:tr w:rsidR="009F5EF3" w:rsidRPr="008B2912" w:rsidTr="00852F7C">
        <w:trPr>
          <w:tblHeader/>
        </w:trPr>
        <w:tc>
          <w:tcPr>
            <w:tcW w:w="6624" w:type="dxa"/>
            <w:tcBorders>
              <w:top w:val="single" w:sz="4" w:space="0" w:color="auto"/>
              <w:left w:val="nil"/>
              <w:bottom w:val="single" w:sz="4" w:space="0" w:color="auto"/>
            </w:tcBorders>
            <w:shd w:val="clear" w:color="auto" w:fill="auto"/>
          </w:tcPr>
          <w:p w:rsidR="009F5EF3" w:rsidRPr="00852F7C" w:rsidRDefault="009F5EF3" w:rsidP="00914E74">
            <w:pPr>
              <w:spacing w:after="60"/>
              <w:jc w:val="center"/>
              <w:rPr>
                <w:b/>
              </w:rPr>
            </w:pPr>
          </w:p>
          <w:p w:rsidR="009F5EF3" w:rsidRPr="00852F7C" w:rsidRDefault="009F5EF3" w:rsidP="00914E74">
            <w:pPr>
              <w:spacing w:after="60"/>
              <w:jc w:val="center"/>
              <w:rPr>
                <w:b/>
              </w:rPr>
            </w:pPr>
            <w:r w:rsidRPr="00852F7C">
              <w:rPr>
                <w:b/>
              </w:rPr>
              <w:t>PROCEDURE</w:t>
            </w:r>
          </w:p>
        </w:tc>
        <w:tc>
          <w:tcPr>
            <w:tcW w:w="720" w:type="dxa"/>
            <w:tcBorders>
              <w:top w:val="single" w:sz="4" w:space="0" w:color="auto"/>
              <w:bottom w:val="single" w:sz="4" w:space="0" w:color="auto"/>
            </w:tcBorders>
            <w:shd w:val="clear" w:color="auto" w:fill="auto"/>
            <w:tcMar>
              <w:left w:w="14" w:type="dxa"/>
              <w:right w:w="14" w:type="dxa"/>
            </w:tcMar>
          </w:tcPr>
          <w:p w:rsidR="009F5EF3" w:rsidRPr="00852F7C" w:rsidRDefault="009F5EF3" w:rsidP="00914E74">
            <w:pPr>
              <w:spacing w:after="60"/>
              <w:jc w:val="center"/>
              <w:rPr>
                <w:b/>
              </w:rPr>
            </w:pPr>
            <w:r w:rsidRPr="00852F7C">
              <w:rPr>
                <w:b/>
              </w:rPr>
              <w:t>DONE</w:t>
            </w:r>
          </w:p>
          <w:p w:rsidR="009F5EF3" w:rsidRPr="00852F7C" w:rsidRDefault="009F5EF3" w:rsidP="00914E74">
            <w:pPr>
              <w:spacing w:after="60"/>
              <w:jc w:val="center"/>
              <w:rPr>
                <w:b/>
              </w:rPr>
            </w:pPr>
            <w:r w:rsidRPr="00852F7C">
              <w:rPr>
                <w:b/>
              </w:rPr>
              <w:t>BY</w:t>
            </w:r>
          </w:p>
        </w:tc>
        <w:tc>
          <w:tcPr>
            <w:tcW w:w="576" w:type="dxa"/>
            <w:tcBorders>
              <w:top w:val="single" w:sz="4" w:space="0" w:color="auto"/>
              <w:bottom w:val="single" w:sz="4" w:space="0" w:color="auto"/>
            </w:tcBorders>
            <w:shd w:val="clear" w:color="auto" w:fill="auto"/>
            <w:tcMar>
              <w:left w:w="14" w:type="dxa"/>
              <w:right w:w="14" w:type="dxa"/>
            </w:tcMar>
          </w:tcPr>
          <w:p w:rsidR="009F5EF3" w:rsidRPr="00852F7C" w:rsidRDefault="009F5EF3" w:rsidP="00914E74">
            <w:pPr>
              <w:spacing w:after="60"/>
              <w:jc w:val="center"/>
              <w:rPr>
                <w:b/>
              </w:rPr>
            </w:pPr>
            <w:r w:rsidRPr="00852F7C">
              <w:rPr>
                <w:b/>
              </w:rPr>
              <w:t>W/P</w:t>
            </w:r>
          </w:p>
          <w:p w:rsidR="009F5EF3" w:rsidRPr="00852F7C" w:rsidRDefault="009F5EF3" w:rsidP="00914E74">
            <w:pPr>
              <w:spacing w:after="60"/>
              <w:jc w:val="center"/>
              <w:rPr>
                <w:b/>
              </w:rPr>
            </w:pPr>
            <w:r w:rsidRPr="00852F7C">
              <w:rPr>
                <w:b/>
              </w:rPr>
              <w:t>REF</w:t>
            </w:r>
          </w:p>
        </w:tc>
        <w:tc>
          <w:tcPr>
            <w:tcW w:w="576" w:type="dxa"/>
            <w:tcBorders>
              <w:top w:val="single" w:sz="4" w:space="0" w:color="auto"/>
              <w:bottom w:val="single" w:sz="4" w:space="0" w:color="auto"/>
            </w:tcBorders>
            <w:shd w:val="clear" w:color="auto" w:fill="auto"/>
            <w:tcMar>
              <w:left w:w="14" w:type="dxa"/>
              <w:right w:w="14" w:type="dxa"/>
            </w:tcMar>
          </w:tcPr>
          <w:p w:rsidR="009F5EF3" w:rsidRPr="00852F7C" w:rsidRDefault="009F5EF3" w:rsidP="00914E74">
            <w:pPr>
              <w:spacing w:after="60"/>
              <w:jc w:val="center"/>
              <w:rPr>
                <w:b/>
              </w:rPr>
            </w:pPr>
          </w:p>
          <w:p w:rsidR="009F5EF3" w:rsidRPr="00852F7C" w:rsidRDefault="009F5EF3" w:rsidP="00914E74">
            <w:pPr>
              <w:spacing w:after="60"/>
              <w:jc w:val="center"/>
              <w:rPr>
                <w:b/>
              </w:rPr>
            </w:pPr>
            <w:r w:rsidRPr="00852F7C">
              <w:rPr>
                <w:b/>
              </w:rPr>
              <w:t>N/A</w:t>
            </w:r>
          </w:p>
        </w:tc>
        <w:tc>
          <w:tcPr>
            <w:tcW w:w="1152" w:type="dxa"/>
            <w:tcBorders>
              <w:top w:val="single" w:sz="4" w:space="0" w:color="auto"/>
              <w:bottom w:val="single" w:sz="4" w:space="0" w:color="auto"/>
            </w:tcBorders>
            <w:shd w:val="clear" w:color="auto" w:fill="auto"/>
            <w:tcMar>
              <w:left w:w="14" w:type="dxa"/>
              <w:right w:w="14" w:type="dxa"/>
            </w:tcMar>
          </w:tcPr>
          <w:p w:rsidR="009F5EF3" w:rsidRPr="00852F7C" w:rsidRDefault="009F5EF3" w:rsidP="00914E74">
            <w:pPr>
              <w:spacing w:after="60"/>
              <w:jc w:val="center"/>
              <w:rPr>
                <w:b/>
              </w:rPr>
            </w:pPr>
          </w:p>
          <w:p w:rsidR="009F5EF3" w:rsidRPr="00852F7C" w:rsidRDefault="009F5EF3" w:rsidP="00914E74">
            <w:pPr>
              <w:spacing w:after="60"/>
              <w:jc w:val="center"/>
              <w:rPr>
                <w:b/>
              </w:rPr>
            </w:pPr>
            <w:r w:rsidRPr="00852F7C">
              <w:rPr>
                <w:b/>
              </w:rPr>
              <w:t>REMARKS</w:t>
            </w:r>
          </w:p>
        </w:tc>
      </w:tr>
      <w:tr w:rsidR="009F5EF3" w:rsidRPr="008B2912" w:rsidTr="00852F7C">
        <w:trPr>
          <w:tblHeader/>
        </w:trPr>
        <w:tc>
          <w:tcPr>
            <w:tcW w:w="6624" w:type="dxa"/>
            <w:tcBorders>
              <w:top w:val="single" w:sz="4" w:space="0" w:color="auto"/>
              <w:bottom w:val="nil"/>
            </w:tcBorders>
            <w:shd w:val="clear" w:color="auto" w:fill="auto"/>
          </w:tcPr>
          <w:p w:rsidR="009F5EF3" w:rsidRPr="00852F7C" w:rsidRDefault="009F5EF3" w:rsidP="00914E74">
            <w:pPr>
              <w:rPr>
                <w:b/>
              </w:rPr>
            </w:pPr>
          </w:p>
        </w:tc>
        <w:tc>
          <w:tcPr>
            <w:tcW w:w="720" w:type="dxa"/>
            <w:tcBorders>
              <w:top w:val="single" w:sz="4" w:space="0" w:color="auto"/>
              <w:bottom w:val="nil"/>
            </w:tcBorders>
            <w:shd w:val="clear" w:color="auto" w:fill="auto"/>
            <w:tcMar>
              <w:left w:w="14" w:type="dxa"/>
              <w:right w:w="14" w:type="dxa"/>
            </w:tcMar>
            <w:vAlign w:val="center"/>
          </w:tcPr>
          <w:p w:rsidR="009F5EF3" w:rsidRPr="008B2912" w:rsidRDefault="009F5EF3" w:rsidP="00914E74">
            <w:pPr>
              <w:jc w:val="center"/>
            </w:pPr>
          </w:p>
        </w:tc>
        <w:tc>
          <w:tcPr>
            <w:tcW w:w="576" w:type="dxa"/>
            <w:tcBorders>
              <w:top w:val="single" w:sz="4" w:space="0" w:color="auto"/>
              <w:bottom w:val="nil"/>
            </w:tcBorders>
            <w:shd w:val="clear" w:color="auto" w:fill="auto"/>
            <w:tcMar>
              <w:left w:w="14" w:type="dxa"/>
              <w:right w:w="14" w:type="dxa"/>
            </w:tcMar>
            <w:vAlign w:val="center"/>
          </w:tcPr>
          <w:p w:rsidR="009F5EF3" w:rsidRPr="008B2912" w:rsidRDefault="009F5EF3" w:rsidP="00914E74">
            <w:pPr>
              <w:jc w:val="center"/>
            </w:pPr>
          </w:p>
        </w:tc>
        <w:tc>
          <w:tcPr>
            <w:tcW w:w="576" w:type="dxa"/>
            <w:tcBorders>
              <w:top w:val="single" w:sz="4" w:space="0" w:color="auto"/>
              <w:bottom w:val="nil"/>
            </w:tcBorders>
            <w:shd w:val="clear" w:color="auto" w:fill="auto"/>
            <w:tcMar>
              <w:left w:w="14" w:type="dxa"/>
              <w:right w:w="14" w:type="dxa"/>
            </w:tcMar>
            <w:vAlign w:val="center"/>
          </w:tcPr>
          <w:p w:rsidR="009F5EF3" w:rsidRPr="008B2912" w:rsidRDefault="009F5EF3" w:rsidP="00914E74">
            <w:pPr>
              <w:jc w:val="center"/>
            </w:pPr>
          </w:p>
        </w:tc>
        <w:tc>
          <w:tcPr>
            <w:tcW w:w="1152" w:type="dxa"/>
            <w:tcBorders>
              <w:top w:val="single" w:sz="4" w:space="0" w:color="auto"/>
              <w:bottom w:val="nil"/>
            </w:tcBorders>
            <w:shd w:val="clear" w:color="auto" w:fill="auto"/>
            <w:tcMar>
              <w:left w:w="14" w:type="dxa"/>
              <w:right w:w="14" w:type="dxa"/>
            </w:tcMar>
            <w:vAlign w:val="center"/>
          </w:tcPr>
          <w:p w:rsidR="009F5EF3" w:rsidRPr="008B2912" w:rsidRDefault="009F5EF3" w:rsidP="00914E74"/>
        </w:tc>
      </w:tr>
      <w:tr w:rsidR="009F5EF3" w:rsidRPr="00CB60DE" w:rsidTr="00852F7C">
        <w:tc>
          <w:tcPr>
            <w:tcW w:w="6624" w:type="dxa"/>
            <w:shd w:val="clear" w:color="auto" w:fill="auto"/>
          </w:tcPr>
          <w:p w:rsidR="009F5EF3" w:rsidRPr="00852F7C" w:rsidRDefault="009F5EF3" w:rsidP="00914E74">
            <w:pPr>
              <w:pStyle w:val="prgb"/>
              <w:rPr>
                <w:b/>
              </w:rPr>
            </w:pPr>
            <w:r w:rsidRPr="00852F7C">
              <w:rPr>
                <w:b/>
              </w:rPr>
              <w:t>Objectives:</w:t>
            </w:r>
          </w:p>
        </w:tc>
        <w:tc>
          <w:tcPr>
            <w:tcW w:w="720" w:type="dxa"/>
            <w:shd w:val="clear" w:color="auto" w:fill="auto"/>
            <w:tcMar>
              <w:left w:w="14" w:type="dxa"/>
              <w:right w:w="14" w:type="dxa"/>
            </w:tcMar>
            <w:vAlign w:val="center"/>
          </w:tcPr>
          <w:p w:rsidR="009F5EF3" w:rsidRPr="00852F7C" w:rsidRDefault="009F5EF3" w:rsidP="00914E74">
            <w:pPr>
              <w:pStyle w:val="FA"/>
              <w:tabs>
                <w:tab w:val="clear" w:pos="6912"/>
                <w:tab w:val="clear" w:pos="7488"/>
                <w:tab w:val="clear" w:pos="8280"/>
                <w:tab w:val="clear" w:pos="9000"/>
                <w:tab w:val="clear" w:pos="9547"/>
              </w:tabs>
              <w:spacing w:before="0"/>
              <w:ind w:left="0" w:right="0" w:firstLine="0"/>
              <w:jc w:val="center"/>
              <w:rPr>
                <w:b w:val="0"/>
              </w:rPr>
            </w:pPr>
          </w:p>
        </w:tc>
        <w:tc>
          <w:tcPr>
            <w:tcW w:w="576" w:type="dxa"/>
            <w:shd w:val="clear" w:color="auto" w:fill="auto"/>
            <w:tcMar>
              <w:left w:w="14" w:type="dxa"/>
              <w:right w:w="14" w:type="dxa"/>
            </w:tcMar>
            <w:vAlign w:val="center"/>
          </w:tcPr>
          <w:p w:rsidR="009F5EF3" w:rsidRPr="00852F7C" w:rsidRDefault="009F5EF3" w:rsidP="00914E74">
            <w:pPr>
              <w:pStyle w:val="FA"/>
              <w:tabs>
                <w:tab w:val="clear" w:pos="6912"/>
                <w:tab w:val="clear" w:pos="7488"/>
                <w:tab w:val="clear" w:pos="8280"/>
                <w:tab w:val="clear" w:pos="9000"/>
                <w:tab w:val="clear" w:pos="9547"/>
              </w:tabs>
              <w:spacing w:before="0"/>
              <w:ind w:left="0" w:right="0" w:firstLine="0"/>
              <w:jc w:val="center"/>
              <w:rPr>
                <w:b w:val="0"/>
              </w:rPr>
            </w:pPr>
          </w:p>
        </w:tc>
        <w:tc>
          <w:tcPr>
            <w:tcW w:w="576" w:type="dxa"/>
            <w:shd w:val="clear" w:color="auto" w:fill="auto"/>
            <w:tcMar>
              <w:left w:w="14" w:type="dxa"/>
              <w:right w:w="14" w:type="dxa"/>
            </w:tcMar>
            <w:vAlign w:val="center"/>
          </w:tcPr>
          <w:p w:rsidR="009F5EF3" w:rsidRPr="00852F7C" w:rsidRDefault="009F5EF3" w:rsidP="00914E74">
            <w:pPr>
              <w:pStyle w:val="FA"/>
              <w:tabs>
                <w:tab w:val="clear" w:pos="6912"/>
                <w:tab w:val="clear" w:pos="7488"/>
                <w:tab w:val="clear" w:pos="8280"/>
                <w:tab w:val="clear" w:pos="9000"/>
                <w:tab w:val="clear" w:pos="9547"/>
              </w:tabs>
              <w:spacing w:before="0"/>
              <w:ind w:left="0" w:right="0" w:firstLine="0"/>
              <w:jc w:val="center"/>
              <w:rPr>
                <w:b w:val="0"/>
              </w:rPr>
            </w:pPr>
          </w:p>
        </w:tc>
        <w:tc>
          <w:tcPr>
            <w:tcW w:w="1152" w:type="dxa"/>
            <w:shd w:val="clear" w:color="auto" w:fill="auto"/>
            <w:tcMar>
              <w:left w:w="14" w:type="dxa"/>
              <w:right w:w="14" w:type="dxa"/>
            </w:tcMar>
            <w:vAlign w:val="center"/>
          </w:tcPr>
          <w:p w:rsidR="009F5EF3" w:rsidRPr="00852F7C" w:rsidRDefault="009F5EF3" w:rsidP="00914E74">
            <w:pPr>
              <w:pStyle w:val="FA"/>
              <w:tabs>
                <w:tab w:val="clear" w:pos="6912"/>
                <w:tab w:val="clear" w:pos="7488"/>
                <w:tab w:val="clear" w:pos="8280"/>
                <w:tab w:val="clear" w:pos="9000"/>
                <w:tab w:val="clear" w:pos="9547"/>
              </w:tabs>
              <w:spacing w:before="0"/>
              <w:ind w:left="0" w:right="0" w:firstLine="0"/>
              <w:rPr>
                <w:b w:val="0"/>
              </w:rPr>
            </w:pPr>
          </w:p>
        </w:tc>
      </w:tr>
      <w:tr w:rsidR="00D5428B" w:rsidRPr="00CB60DE" w:rsidTr="00852F7C">
        <w:tc>
          <w:tcPr>
            <w:tcW w:w="6624" w:type="dxa"/>
            <w:shd w:val="clear" w:color="auto" w:fill="auto"/>
          </w:tcPr>
          <w:p w:rsidR="00D5428B" w:rsidRDefault="00D5428B" w:rsidP="00914E74">
            <w:pPr>
              <w:pStyle w:val="prgA0"/>
              <w:tabs>
                <w:tab w:val="clear" w:pos="522"/>
              </w:tabs>
            </w:pPr>
            <w:r>
              <w:t>A</w:t>
            </w:r>
            <w:r w:rsidRPr="00CB60DE">
              <w:t>.</w:t>
            </w:r>
            <w:r w:rsidRPr="00CB60DE">
              <w:tab/>
            </w:r>
            <w:r w:rsidR="002C63DA">
              <w:t>Written representations have been obtained from responsible officials.</w:t>
            </w:r>
          </w:p>
          <w:p w:rsidR="000C0CB1" w:rsidRPr="00D5428B" w:rsidRDefault="00314339" w:rsidP="00914E74">
            <w:pPr>
              <w:pStyle w:val="prgA0"/>
              <w:tabs>
                <w:tab w:val="clear" w:pos="522"/>
              </w:tabs>
            </w:pPr>
            <w:r>
              <w:t>B.</w:t>
            </w:r>
            <w:r w:rsidR="00273AD9" w:rsidRPr="00CB60DE">
              <w:tab/>
            </w:r>
            <w:r>
              <w:t xml:space="preserve">The </w:t>
            </w:r>
            <w:r w:rsidR="0034134F">
              <w:t>report of recommendations</w:t>
            </w:r>
            <w:r>
              <w:t xml:space="preserve"> </w:t>
            </w:r>
            <w:r w:rsidR="000C6FD1">
              <w:t xml:space="preserve">has been drafted, including </w:t>
            </w:r>
            <w:r w:rsidR="0034134F">
              <w:t xml:space="preserve">the current status of </w:t>
            </w:r>
            <w:r w:rsidR="000C6FD1">
              <w:t>all findings, and discussed with the City.</w:t>
            </w:r>
          </w:p>
        </w:tc>
        <w:tc>
          <w:tcPr>
            <w:tcW w:w="720" w:type="dxa"/>
            <w:shd w:val="clear" w:color="auto" w:fill="auto"/>
            <w:tcMar>
              <w:left w:w="14" w:type="dxa"/>
              <w:right w:w="14" w:type="dxa"/>
            </w:tcMar>
            <w:vAlign w:val="center"/>
          </w:tcPr>
          <w:p w:rsidR="00D5428B" w:rsidRPr="00852F7C" w:rsidRDefault="00D5428B" w:rsidP="00914E74">
            <w:pPr>
              <w:pStyle w:val="FA"/>
              <w:tabs>
                <w:tab w:val="clear" w:pos="6912"/>
                <w:tab w:val="clear" w:pos="7488"/>
                <w:tab w:val="clear" w:pos="8280"/>
                <w:tab w:val="clear" w:pos="9000"/>
                <w:tab w:val="clear" w:pos="9547"/>
              </w:tabs>
              <w:ind w:left="0" w:right="0" w:firstLine="0"/>
              <w:jc w:val="center"/>
              <w:rPr>
                <w:b w:val="0"/>
              </w:rPr>
            </w:pPr>
          </w:p>
        </w:tc>
        <w:tc>
          <w:tcPr>
            <w:tcW w:w="576" w:type="dxa"/>
            <w:shd w:val="clear" w:color="auto" w:fill="auto"/>
            <w:tcMar>
              <w:left w:w="14" w:type="dxa"/>
              <w:right w:w="14" w:type="dxa"/>
            </w:tcMar>
            <w:vAlign w:val="center"/>
          </w:tcPr>
          <w:p w:rsidR="00D5428B" w:rsidRPr="00852F7C" w:rsidRDefault="00D5428B" w:rsidP="00914E74">
            <w:pPr>
              <w:pStyle w:val="FA"/>
              <w:tabs>
                <w:tab w:val="clear" w:pos="6912"/>
                <w:tab w:val="clear" w:pos="7488"/>
                <w:tab w:val="clear" w:pos="8280"/>
                <w:tab w:val="clear" w:pos="9000"/>
                <w:tab w:val="clear" w:pos="9547"/>
              </w:tabs>
              <w:ind w:left="0" w:right="0" w:firstLine="0"/>
              <w:jc w:val="center"/>
              <w:rPr>
                <w:b w:val="0"/>
              </w:rPr>
            </w:pPr>
          </w:p>
        </w:tc>
        <w:tc>
          <w:tcPr>
            <w:tcW w:w="576" w:type="dxa"/>
            <w:shd w:val="clear" w:color="auto" w:fill="auto"/>
            <w:tcMar>
              <w:left w:w="14" w:type="dxa"/>
              <w:right w:w="14" w:type="dxa"/>
            </w:tcMar>
            <w:vAlign w:val="center"/>
          </w:tcPr>
          <w:p w:rsidR="00D5428B" w:rsidRPr="00852F7C" w:rsidRDefault="00D5428B" w:rsidP="00914E74">
            <w:pPr>
              <w:pStyle w:val="FA"/>
              <w:tabs>
                <w:tab w:val="clear" w:pos="6912"/>
                <w:tab w:val="clear" w:pos="7488"/>
                <w:tab w:val="clear" w:pos="8280"/>
                <w:tab w:val="clear" w:pos="9000"/>
                <w:tab w:val="clear" w:pos="9547"/>
              </w:tabs>
              <w:ind w:left="0" w:right="0" w:firstLine="0"/>
              <w:jc w:val="center"/>
              <w:rPr>
                <w:b w:val="0"/>
              </w:rPr>
            </w:pPr>
          </w:p>
        </w:tc>
        <w:tc>
          <w:tcPr>
            <w:tcW w:w="1152" w:type="dxa"/>
            <w:shd w:val="clear" w:color="auto" w:fill="auto"/>
            <w:tcMar>
              <w:left w:w="14" w:type="dxa"/>
              <w:right w:w="14" w:type="dxa"/>
            </w:tcMar>
            <w:vAlign w:val="center"/>
          </w:tcPr>
          <w:p w:rsidR="00D5428B" w:rsidRPr="00852F7C" w:rsidRDefault="00D5428B" w:rsidP="00914E74">
            <w:pPr>
              <w:pStyle w:val="FA"/>
              <w:tabs>
                <w:tab w:val="clear" w:pos="6912"/>
                <w:tab w:val="clear" w:pos="7488"/>
                <w:tab w:val="clear" w:pos="8280"/>
                <w:tab w:val="clear" w:pos="9000"/>
                <w:tab w:val="clear" w:pos="9547"/>
              </w:tabs>
              <w:ind w:left="0" w:right="0" w:firstLine="0"/>
              <w:rPr>
                <w:b w:val="0"/>
              </w:rPr>
            </w:pPr>
          </w:p>
        </w:tc>
      </w:tr>
      <w:tr w:rsidR="009F5EF3" w:rsidRPr="00CB60DE" w:rsidTr="00852F7C">
        <w:tc>
          <w:tcPr>
            <w:tcW w:w="6624" w:type="dxa"/>
            <w:shd w:val="clear" w:color="auto" w:fill="auto"/>
          </w:tcPr>
          <w:p w:rsidR="009F5EF3" w:rsidRPr="00852F7C" w:rsidRDefault="009F5EF3" w:rsidP="00914E74">
            <w:pPr>
              <w:pStyle w:val="prgb"/>
              <w:jc w:val="both"/>
              <w:rPr>
                <w:b/>
              </w:rPr>
            </w:pPr>
            <w:r w:rsidRPr="00852F7C">
              <w:rPr>
                <w:b/>
              </w:rPr>
              <w:t>Procedures:</w:t>
            </w:r>
          </w:p>
        </w:tc>
        <w:tc>
          <w:tcPr>
            <w:tcW w:w="720" w:type="dxa"/>
            <w:shd w:val="clear" w:color="auto" w:fill="auto"/>
            <w:tcMar>
              <w:left w:w="14" w:type="dxa"/>
              <w:right w:w="14" w:type="dxa"/>
            </w:tcMar>
            <w:vAlign w:val="center"/>
          </w:tcPr>
          <w:p w:rsidR="009F5EF3" w:rsidRPr="00852F7C" w:rsidRDefault="009F5EF3" w:rsidP="00914E74">
            <w:pPr>
              <w:pStyle w:val="FA"/>
              <w:tabs>
                <w:tab w:val="clear" w:pos="6912"/>
                <w:tab w:val="clear" w:pos="7488"/>
                <w:tab w:val="clear" w:pos="8280"/>
                <w:tab w:val="clear" w:pos="9000"/>
                <w:tab w:val="clear" w:pos="9547"/>
              </w:tabs>
              <w:ind w:left="0" w:right="0" w:firstLine="0"/>
              <w:jc w:val="center"/>
              <w:rPr>
                <w:b w:val="0"/>
              </w:rPr>
            </w:pPr>
          </w:p>
        </w:tc>
        <w:tc>
          <w:tcPr>
            <w:tcW w:w="576" w:type="dxa"/>
            <w:shd w:val="clear" w:color="auto" w:fill="auto"/>
            <w:tcMar>
              <w:left w:w="14" w:type="dxa"/>
              <w:right w:w="14" w:type="dxa"/>
            </w:tcMar>
            <w:vAlign w:val="center"/>
          </w:tcPr>
          <w:p w:rsidR="009F5EF3" w:rsidRPr="00852F7C" w:rsidRDefault="009F5EF3" w:rsidP="00914E74">
            <w:pPr>
              <w:pStyle w:val="FA"/>
              <w:tabs>
                <w:tab w:val="clear" w:pos="6912"/>
                <w:tab w:val="clear" w:pos="7488"/>
                <w:tab w:val="clear" w:pos="8280"/>
                <w:tab w:val="clear" w:pos="9000"/>
                <w:tab w:val="clear" w:pos="9547"/>
              </w:tabs>
              <w:ind w:left="0" w:right="0" w:firstLine="0"/>
              <w:jc w:val="center"/>
              <w:rPr>
                <w:b w:val="0"/>
              </w:rPr>
            </w:pPr>
          </w:p>
        </w:tc>
        <w:tc>
          <w:tcPr>
            <w:tcW w:w="576" w:type="dxa"/>
            <w:shd w:val="clear" w:color="auto" w:fill="auto"/>
            <w:tcMar>
              <w:left w:w="14" w:type="dxa"/>
              <w:right w:w="14" w:type="dxa"/>
            </w:tcMar>
            <w:vAlign w:val="center"/>
          </w:tcPr>
          <w:p w:rsidR="009F5EF3" w:rsidRPr="00852F7C" w:rsidRDefault="009F5EF3" w:rsidP="00914E74">
            <w:pPr>
              <w:pStyle w:val="FA"/>
              <w:tabs>
                <w:tab w:val="clear" w:pos="6912"/>
                <w:tab w:val="clear" w:pos="7488"/>
                <w:tab w:val="clear" w:pos="8280"/>
                <w:tab w:val="clear" w:pos="9000"/>
                <w:tab w:val="clear" w:pos="9547"/>
              </w:tabs>
              <w:ind w:left="0" w:right="0" w:firstLine="0"/>
              <w:jc w:val="center"/>
              <w:rPr>
                <w:b w:val="0"/>
              </w:rPr>
            </w:pPr>
          </w:p>
        </w:tc>
        <w:tc>
          <w:tcPr>
            <w:tcW w:w="1152" w:type="dxa"/>
            <w:shd w:val="clear" w:color="auto" w:fill="auto"/>
            <w:tcMar>
              <w:left w:w="14" w:type="dxa"/>
              <w:right w:w="14" w:type="dxa"/>
            </w:tcMar>
            <w:vAlign w:val="center"/>
          </w:tcPr>
          <w:p w:rsidR="009F5EF3" w:rsidRPr="00852F7C" w:rsidRDefault="009F5EF3" w:rsidP="00914E74">
            <w:pPr>
              <w:pStyle w:val="FA"/>
              <w:tabs>
                <w:tab w:val="clear" w:pos="6912"/>
                <w:tab w:val="clear" w:pos="7488"/>
                <w:tab w:val="clear" w:pos="8280"/>
                <w:tab w:val="clear" w:pos="9000"/>
                <w:tab w:val="clear" w:pos="9547"/>
              </w:tabs>
              <w:ind w:left="0" w:right="0" w:firstLine="0"/>
              <w:rPr>
                <w:b w:val="0"/>
              </w:rPr>
            </w:pPr>
          </w:p>
        </w:tc>
      </w:tr>
      <w:tr w:rsidR="009F5EF3" w:rsidRPr="00CB60DE" w:rsidTr="00852F7C">
        <w:tc>
          <w:tcPr>
            <w:tcW w:w="6624" w:type="dxa"/>
            <w:shd w:val="clear" w:color="auto" w:fill="auto"/>
          </w:tcPr>
          <w:p w:rsidR="009F5EF3" w:rsidRPr="00CB60DE" w:rsidRDefault="00FA7B9A" w:rsidP="00914E74">
            <w:pPr>
              <w:pStyle w:val="prgA0"/>
              <w:tabs>
                <w:tab w:val="clear" w:pos="522"/>
              </w:tabs>
            </w:pPr>
            <w:r>
              <w:t>A</w:t>
            </w:r>
            <w:r w:rsidR="009F5EF3" w:rsidRPr="00CB60DE">
              <w:t>.</w:t>
            </w:r>
            <w:r w:rsidR="009F5EF3" w:rsidRPr="00CB60DE">
              <w:tab/>
              <w:t>Summarize</w:t>
            </w:r>
            <w:r w:rsidR="009F5EF3">
              <w:t xml:space="preserve"> findings</w:t>
            </w:r>
            <w:r w:rsidR="0034134F">
              <w:t xml:space="preserve"> from the </w:t>
            </w:r>
            <w:r w:rsidR="00B77BEF">
              <w:t>follow-up</w:t>
            </w:r>
            <w:r w:rsidR="0034134F">
              <w:t xml:space="preserve"> procedures</w:t>
            </w:r>
            <w:r w:rsidR="009F5EF3">
              <w:t>.</w:t>
            </w:r>
          </w:p>
        </w:tc>
        <w:tc>
          <w:tcPr>
            <w:tcW w:w="720"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spacing w:after="160"/>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spacing w:after="160"/>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spacing w:after="160"/>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spacing w:after="160"/>
              <w:ind w:left="0" w:right="0" w:firstLine="0"/>
            </w:pPr>
          </w:p>
        </w:tc>
      </w:tr>
      <w:tr w:rsidR="009F5EF3" w:rsidRPr="00CB60DE" w:rsidTr="00852F7C">
        <w:tc>
          <w:tcPr>
            <w:tcW w:w="6624" w:type="dxa"/>
            <w:shd w:val="clear" w:color="auto" w:fill="auto"/>
          </w:tcPr>
          <w:p w:rsidR="000C6FD1" w:rsidRPr="00CB60DE" w:rsidRDefault="00FA7B9A" w:rsidP="00914E74">
            <w:pPr>
              <w:pStyle w:val="prgA0"/>
              <w:tabs>
                <w:tab w:val="clear" w:pos="522"/>
              </w:tabs>
            </w:pPr>
            <w:r>
              <w:t>B</w:t>
            </w:r>
            <w:r w:rsidR="009F5EF3" w:rsidRPr="00CB60DE">
              <w:t>.</w:t>
            </w:r>
            <w:r w:rsidR="009F5EF3" w:rsidRPr="00CB60DE">
              <w:tab/>
              <w:t xml:space="preserve">Draft </w:t>
            </w:r>
            <w:r w:rsidR="00921662">
              <w:t xml:space="preserve">the </w:t>
            </w:r>
            <w:r w:rsidR="0034134F">
              <w:t>report of recommendations, including:</w:t>
            </w:r>
          </w:p>
        </w:tc>
        <w:tc>
          <w:tcPr>
            <w:tcW w:w="720"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spacing w:after="160"/>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spacing w:after="160"/>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spacing w:after="160"/>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spacing w:after="160"/>
              <w:ind w:left="0" w:right="0" w:firstLine="0"/>
            </w:pPr>
          </w:p>
        </w:tc>
      </w:tr>
      <w:tr w:rsidR="0034134F" w:rsidRPr="00CB60DE" w:rsidTr="00F06C14">
        <w:tc>
          <w:tcPr>
            <w:tcW w:w="6624" w:type="dxa"/>
            <w:shd w:val="clear" w:color="auto" w:fill="auto"/>
          </w:tcPr>
          <w:p w:rsidR="0034134F" w:rsidRPr="00CB60DE" w:rsidRDefault="0034134F" w:rsidP="00914E74">
            <w:pPr>
              <w:numPr>
                <w:ilvl w:val="0"/>
                <w:numId w:val="22"/>
              </w:numPr>
              <w:spacing w:after="120"/>
              <w:ind w:left="936"/>
              <w:jc w:val="both"/>
            </w:pPr>
            <w:r>
              <w:t>The status of all findings from the most recent examination report, as follows:</w:t>
            </w:r>
          </w:p>
        </w:tc>
        <w:tc>
          <w:tcPr>
            <w:tcW w:w="720" w:type="dxa"/>
            <w:shd w:val="clear" w:color="auto" w:fill="auto"/>
            <w:tcMar>
              <w:left w:w="14" w:type="dxa"/>
              <w:right w:w="14" w:type="dxa"/>
            </w:tcMar>
            <w:vAlign w:val="center"/>
          </w:tcPr>
          <w:p w:rsidR="0034134F" w:rsidRPr="00CB60DE" w:rsidRDefault="0034134F"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34134F" w:rsidRPr="00CB60DE" w:rsidRDefault="0034134F"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34134F" w:rsidRPr="00CB60DE" w:rsidRDefault="0034134F"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34134F" w:rsidRPr="00CB60DE" w:rsidRDefault="0034134F"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34134F" w:rsidRPr="00683751" w:rsidTr="00F06C14">
        <w:tc>
          <w:tcPr>
            <w:tcW w:w="6624" w:type="dxa"/>
            <w:shd w:val="clear" w:color="auto" w:fill="auto"/>
          </w:tcPr>
          <w:p w:rsidR="0034134F" w:rsidRPr="00683751" w:rsidRDefault="0034134F" w:rsidP="00914E74">
            <w:pPr>
              <w:pStyle w:val="ListParagraph"/>
              <w:numPr>
                <w:ilvl w:val="0"/>
                <w:numId w:val="55"/>
              </w:numPr>
              <w:spacing w:after="120"/>
              <w:jc w:val="both"/>
            </w:pPr>
            <w:r>
              <w:t>“Corrected” – explain progress, i.e., what the City has done to correct the issue.</w:t>
            </w:r>
          </w:p>
        </w:tc>
        <w:tc>
          <w:tcPr>
            <w:tcW w:w="720"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34134F" w:rsidRPr="00683751" w:rsidTr="00F06C14">
        <w:tc>
          <w:tcPr>
            <w:tcW w:w="6624" w:type="dxa"/>
            <w:shd w:val="clear" w:color="auto" w:fill="auto"/>
          </w:tcPr>
          <w:p w:rsidR="0034134F" w:rsidRPr="00683751" w:rsidRDefault="0034134F" w:rsidP="00914E74">
            <w:pPr>
              <w:pStyle w:val="ListParagraph"/>
              <w:numPr>
                <w:ilvl w:val="0"/>
                <w:numId w:val="55"/>
              </w:numPr>
              <w:spacing w:after="120"/>
              <w:jc w:val="both"/>
            </w:pPr>
            <w:r>
              <w:t>“Partially Corrected” – explain progress, i.e., what the City has done to partially correct the issue.</w:t>
            </w:r>
          </w:p>
        </w:tc>
        <w:tc>
          <w:tcPr>
            <w:tcW w:w="720"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34134F" w:rsidRPr="00683751" w:rsidTr="00F06C14">
        <w:tc>
          <w:tcPr>
            <w:tcW w:w="6624" w:type="dxa"/>
            <w:shd w:val="clear" w:color="auto" w:fill="auto"/>
          </w:tcPr>
          <w:p w:rsidR="0034134F" w:rsidRPr="00683751" w:rsidRDefault="0034134F" w:rsidP="00914E74">
            <w:pPr>
              <w:pStyle w:val="ListParagraph"/>
              <w:numPr>
                <w:ilvl w:val="0"/>
                <w:numId w:val="55"/>
              </w:numPr>
              <w:spacing w:after="120"/>
              <w:jc w:val="both"/>
            </w:pPr>
            <w:r>
              <w:t xml:space="preserve">“Not </w:t>
            </w:r>
            <w:proofErr w:type="gramStart"/>
            <w:r>
              <w:t>Corrected</w:t>
            </w:r>
            <w:proofErr w:type="gramEnd"/>
            <w:r>
              <w:t>” – explain status, if applicable.</w:t>
            </w:r>
          </w:p>
        </w:tc>
        <w:tc>
          <w:tcPr>
            <w:tcW w:w="720"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34134F" w:rsidRPr="00683751" w:rsidRDefault="0034134F" w:rsidP="00914E74">
            <w:pPr>
              <w:pStyle w:val="Thirdindent"/>
              <w:tabs>
                <w:tab w:val="clear" w:pos="1980"/>
                <w:tab w:val="clear" w:pos="6912"/>
                <w:tab w:val="clear" w:pos="7200"/>
                <w:tab w:val="clear" w:pos="7488"/>
                <w:tab w:val="clear" w:pos="7632"/>
                <w:tab w:val="clear" w:pos="8280"/>
                <w:tab w:val="clear" w:pos="9000"/>
                <w:tab w:val="clear" w:pos="9547"/>
              </w:tabs>
              <w:ind w:left="0" w:right="0" w:firstLine="0"/>
            </w:pPr>
          </w:p>
        </w:tc>
      </w:tr>
      <w:tr w:rsidR="00472E15" w:rsidRPr="00CB60DE" w:rsidTr="00F06C14">
        <w:tc>
          <w:tcPr>
            <w:tcW w:w="6624" w:type="dxa"/>
            <w:shd w:val="clear" w:color="auto" w:fill="auto"/>
          </w:tcPr>
          <w:p w:rsidR="00472E15" w:rsidRPr="00CB60DE" w:rsidRDefault="00472E15" w:rsidP="00914E74">
            <w:pPr>
              <w:numPr>
                <w:ilvl w:val="0"/>
                <w:numId w:val="22"/>
              </w:numPr>
              <w:spacing w:after="120"/>
              <w:ind w:left="936"/>
              <w:jc w:val="both"/>
            </w:pPr>
            <w:r>
              <w:t xml:space="preserve">Additional findings identified during performance of the </w:t>
            </w:r>
            <w:r w:rsidR="00B77BEF">
              <w:t>follow-up</w:t>
            </w:r>
            <w:r>
              <w:t xml:space="preserve"> procedures, if any.</w:t>
            </w:r>
          </w:p>
        </w:tc>
        <w:tc>
          <w:tcPr>
            <w:tcW w:w="720" w:type="dxa"/>
            <w:shd w:val="clear" w:color="auto" w:fill="auto"/>
            <w:tcMar>
              <w:left w:w="14" w:type="dxa"/>
              <w:right w:w="14" w:type="dxa"/>
            </w:tcMar>
            <w:vAlign w:val="center"/>
          </w:tcPr>
          <w:p w:rsidR="00472E15" w:rsidRPr="00CB60DE" w:rsidRDefault="00472E15"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472E15" w:rsidRPr="00CB60DE" w:rsidRDefault="00472E15"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472E15" w:rsidRPr="00CB60DE" w:rsidRDefault="00472E15"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472E15" w:rsidRPr="00CB60DE" w:rsidRDefault="00472E15"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9F5EF3" w:rsidRPr="00CB60DE" w:rsidTr="00852F7C">
        <w:tc>
          <w:tcPr>
            <w:tcW w:w="6624" w:type="dxa"/>
            <w:shd w:val="clear" w:color="auto" w:fill="auto"/>
          </w:tcPr>
          <w:p w:rsidR="00314339" w:rsidRPr="00CB60DE" w:rsidRDefault="00FA7B9A" w:rsidP="00914E74">
            <w:pPr>
              <w:pStyle w:val="prgA0"/>
              <w:tabs>
                <w:tab w:val="clear" w:pos="522"/>
              </w:tabs>
            </w:pPr>
            <w:r>
              <w:t>C</w:t>
            </w:r>
            <w:r w:rsidR="0032423C">
              <w:t>.</w:t>
            </w:r>
            <w:r w:rsidR="0032423C">
              <w:tab/>
              <w:t>Conduct an</w:t>
            </w:r>
            <w:r w:rsidR="009F5EF3" w:rsidRPr="00CB60DE">
              <w:t xml:space="preserve"> exit conference with the City.  In addition to the </w:t>
            </w:r>
            <w:r w:rsidR="0032423C">
              <w:t xml:space="preserve">City </w:t>
            </w:r>
            <w:r w:rsidR="009F5EF3" w:rsidRPr="00CB60DE">
              <w:t xml:space="preserve">Clerk and </w:t>
            </w:r>
            <w:r w:rsidR="0032423C">
              <w:t xml:space="preserve">the </w:t>
            </w:r>
            <w:r w:rsidR="000C0CB1">
              <w:t xml:space="preserve">City </w:t>
            </w:r>
            <w:r w:rsidR="009F5EF3" w:rsidRPr="00CB60DE">
              <w:t>Administrator, request</w:t>
            </w:r>
            <w:r w:rsidR="0032423C">
              <w:t xml:space="preserve"> the</w:t>
            </w:r>
            <w:r w:rsidR="009F5EF3" w:rsidRPr="00CB60DE">
              <w:t xml:space="preserve"> Mayor and/or </w:t>
            </w:r>
            <w:r w:rsidR="000C6FD1">
              <w:t xml:space="preserve">a </w:t>
            </w:r>
            <w:r w:rsidR="0032423C">
              <w:t>City Council Member</w:t>
            </w:r>
            <w:r w:rsidR="000C0CB1">
              <w:t>(s)</w:t>
            </w:r>
            <w:r w:rsidR="0032423C">
              <w:t xml:space="preserve"> to attend</w:t>
            </w:r>
            <w:r w:rsidR="009F5EF3" w:rsidRPr="00CB60DE">
              <w:t>.  Document communication of</w:t>
            </w:r>
            <w:r w:rsidR="000B0307">
              <w:t xml:space="preserve"> findings</w:t>
            </w:r>
            <w:r w:rsidR="00472E15">
              <w:t>.</w:t>
            </w:r>
          </w:p>
        </w:tc>
        <w:tc>
          <w:tcPr>
            <w:tcW w:w="720"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F5EF3" w:rsidRPr="00CB60DE" w:rsidTr="00852F7C">
        <w:tc>
          <w:tcPr>
            <w:tcW w:w="6624" w:type="dxa"/>
            <w:shd w:val="clear" w:color="auto" w:fill="auto"/>
          </w:tcPr>
          <w:p w:rsidR="003C29F6" w:rsidRDefault="00921662" w:rsidP="00914E74">
            <w:pPr>
              <w:pStyle w:val="prgA0"/>
              <w:tabs>
                <w:tab w:val="clear" w:pos="522"/>
              </w:tabs>
            </w:pPr>
            <w:r>
              <w:t>D.</w:t>
            </w:r>
            <w:r w:rsidRPr="00CB60DE">
              <w:tab/>
            </w:r>
            <w:r w:rsidR="003C29F6">
              <w:t xml:space="preserve">If the Mayor and/or a City Council member could not attend the exit conference, document separate communication of the </w:t>
            </w:r>
            <w:r w:rsidR="00B77BEF">
              <w:t>follow-up</w:t>
            </w:r>
            <w:r w:rsidR="003C29F6">
              <w:t xml:space="preserve"> findings </w:t>
            </w:r>
            <w:r w:rsidR="006A5E2C">
              <w:t>to</w:t>
            </w:r>
            <w:r w:rsidR="003C29F6">
              <w:t xml:space="preserve"> those charged with governance.</w:t>
            </w:r>
          </w:p>
          <w:p w:rsidR="00FA7B9A" w:rsidRPr="00CB60DE" w:rsidRDefault="003C29F6" w:rsidP="00914E74">
            <w:pPr>
              <w:pStyle w:val="prgA0"/>
              <w:tabs>
                <w:tab w:val="clear" w:pos="522"/>
              </w:tabs>
            </w:pPr>
            <w:r>
              <w:t>E</w:t>
            </w:r>
            <w:r w:rsidR="00FA7B9A">
              <w:t>.</w:t>
            </w:r>
            <w:r w:rsidR="00D75B83" w:rsidRPr="00CB60DE">
              <w:tab/>
            </w:r>
            <w:r w:rsidR="00FA7B9A">
              <w:t>D</w:t>
            </w:r>
            <w:r w:rsidR="00FA7B9A" w:rsidRPr="00CB60DE">
              <w:t>etermi</w:t>
            </w:r>
            <w:r w:rsidR="000B0307">
              <w:t xml:space="preserve">ne the appropriate date of the </w:t>
            </w:r>
            <w:r w:rsidR="00FA7B9A" w:rsidRPr="00CB60DE">
              <w:t>report</w:t>
            </w:r>
            <w:r w:rsidR="00F843B4">
              <w:t xml:space="preserve"> of recommendations</w:t>
            </w:r>
            <w:r w:rsidR="00FA7B9A" w:rsidRPr="00CB60DE">
              <w:t xml:space="preserve">.  </w:t>
            </w:r>
            <w:r w:rsidR="00F843B4">
              <w:t>T</w:t>
            </w:r>
            <w:r w:rsidR="00FA7B9A" w:rsidRPr="00EB12FE">
              <w:t xml:space="preserve">he </w:t>
            </w:r>
            <w:r w:rsidR="00FA7B9A">
              <w:t>report</w:t>
            </w:r>
            <w:r w:rsidR="00FA7B9A" w:rsidRPr="00EB12FE">
              <w:t xml:space="preserve"> should </w:t>
            </w:r>
            <w:r w:rsidR="000B0307">
              <w:t xml:space="preserve">be </w:t>
            </w:r>
            <w:r w:rsidR="00FA7B9A">
              <w:t>d</w:t>
            </w:r>
            <w:r w:rsidR="000C0CB1">
              <w:t>ate</w:t>
            </w:r>
            <w:r w:rsidR="000B0307">
              <w:t>d the last day of</w:t>
            </w:r>
            <w:r w:rsidR="000C0CB1">
              <w:t xml:space="preserve"> the </w:t>
            </w:r>
            <w:r w:rsidR="00B77BEF">
              <w:t>follow-up</w:t>
            </w:r>
            <w:r w:rsidR="00FA7B9A">
              <w:t xml:space="preserve"> procedures.</w:t>
            </w:r>
          </w:p>
        </w:tc>
        <w:tc>
          <w:tcPr>
            <w:tcW w:w="720"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9F5EF3" w:rsidRPr="00CB60DE" w:rsidTr="00852F7C">
        <w:tc>
          <w:tcPr>
            <w:tcW w:w="6624" w:type="dxa"/>
            <w:shd w:val="clear" w:color="auto" w:fill="auto"/>
          </w:tcPr>
          <w:p w:rsidR="00764930" w:rsidRPr="00CB60DE" w:rsidRDefault="003C29F6" w:rsidP="00914E74">
            <w:pPr>
              <w:pStyle w:val="prgA0"/>
              <w:tabs>
                <w:tab w:val="clear" w:pos="522"/>
              </w:tabs>
            </w:pPr>
            <w:r>
              <w:t>F</w:t>
            </w:r>
            <w:r w:rsidR="009F5EF3" w:rsidRPr="00CB60DE">
              <w:t>.</w:t>
            </w:r>
            <w:r w:rsidR="009F5EF3" w:rsidRPr="00CB60DE">
              <w:tab/>
              <w:t>Obtain appropriate written representation</w:t>
            </w:r>
            <w:r w:rsidR="009F5EF3">
              <w:t>s</w:t>
            </w:r>
            <w:r w:rsidR="009F5EF3" w:rsidRPr="00CB60DE">
              <w:t xml:space="preserve"> signed by the </w:t>
            </w:r>
            <w:r w:rsidR="00F843B4">
              <w:t>City Administrator</w:t>
            </w:r>
            <w:r w:rsidR="009F5EF3" w:rsidRPr="00CB60DE">
              <w:t xml:space="preserve">, Mayor, City Clerk and/or </w:t>
            </w:r>
            <w:r w:rsidR="000C0CB1">
              <w:t xml:space="preserve">other </w:t>
            </w:r>
            <w:r w:rsidR="009F5EF3" w:rsidRPr="00CB60DE">
              <w:t>appropriate personnel.</w:t>
            </w:r>
          </w:p>
        </w:tc>
        <w:tc>
          <w:tcPr>
            <w:tcW w:w="720"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F5EF3" w:rsidRPr="00CB60DE" w:rsidTr="00852F7C">
        <w:tc>
          <w:tcPr>
            <w:tcW w:w="6624" w:type="dxa"/>
            <w:shd w:val="clear" w:color="auto" w:fill="auto"/>
          </w:tcPr>
          <w:p w:rsidR="009F5EF3" w:rsidRPr="00CB60DE" w:rsidRDefault="009F5EF3" w:rsidP="00914E74">
            <w:pPr>
              <w:numPr>
                <w:ilvl w:val="0"/>
                <w:numId w:val="23"/>
              </w:numPr>
              <w:spacing w:after="120"/>
              <w:ind w:left="936"/>
              <w:jc w:val="both"/>
            </w:pPr>
            <w:r w:rsidRPr="00CB60DE">
              <w:t>Prepared on City’s letterhead.</w:t>
            </w:r>
          </w:p>
        </w:tc>
        <w:tc>
          <w:tcPr>
            <w:tcW w:w="720"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spacing w:after="60"/>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spacing w:after="60"/>
              <w:ind w:left="0" w:right="0" w:firstLine="0"/>
            </w:pPr>
          </w:p>
        </w:tc>
      </w:tr>
      <w:tr w:rsidR="009F5EF3" w:rsidRPr="00CB60DE" w:rsidTr="00852F7C">
        <w:tc>
          <w:tcPr>
            <w:tcW w:w="6624" w:type="dxa"/>
            <w:shd w:val="clear" w:color="auto" w:fill="auto"/>
          </w:tcPr>
          <w:p w:rsidR="009F5EF3" w:rsidRPr="00CB60DE" w:rsidRDefault="009F5EF3" w:rsidP="00914E74">
            <w:pPr>
              <w:numPr>
                <w:ilvl w:val="0"/>
                <w:numId w:val="23"/>
              </w:numPr>
              <w:spacing w:after="120"/>
              <w:ind w:left="936"/>
              <w:jc w:val="both"/>
            </w:pPr>
            <w:r w:rsidRPr="00CB60DE">
              <w:t xml:space="preserve">Dated </w:t>
            </w:r>
            <w:r w:rsidR="00913502">
              <w:t xml:space="preserve">the </w:t>
            </w:r>
            <w:r w:rsidRPr="00CB60DE">
              <w:t xml:space="preserve">same date as the </w:t>
            </w:r>
            <w:r w:rsidR="00F843B4">
              <w:t>report of recommendations.</w:t>
            </w:r>
          </w:p>
        </w:tc>
        <w:tc>
          <w:tcPr>
            <w:tcW w:w="720"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Secondindent"/>
              <w:tabs>
                <w:tab w:val="clear" w:pos="6912"/>
                <w:tab w:val="clear" w:pos="7200"/>
                <w:tab w:val="clear" w:pos="7488"/>
                <w:tab w:val="clear" w:pos="7632"/>
                <w:tab w:val="clear" w:pos="8280"/>
                <w:tab w:val="clear" w:pos="9000"/>
                <w:tab w:val="clear" w:pos="9547"/>
              </w:tabs>
              <w:ind w:left="0" w:right="0" w:firstLine="0"/>
            </w:pPr>
          </w:p>
        </w:tc>
      </w:tr>
      <w:tr w:rsidR="009F5EF3" w:rsidRPr="00CB60DE" w:rsidTr="00852F7C">
        <w:tc>
          <w:tcPr>
            <w:tcW w:w="6624" w:type="dxa"/>
            <w:shd w:val="clear" w:color="auto" w:fill="auto"/>
          </w:tcPr>
          <w:p w:rsidR="009F5EF3" w:rsidRDefault="003C29F6" w:rsidP="00914E74">
            <w:pPr>
              <w:pStyle w:val="prgA0"/>
              <w:tabs>
                <w:tab w:val="clear" w:pos="522"/>
              </w:tabs>
            </w:pPr>
            <w:r>
              <w:t>G</w:t>
            </w:r>
            <w:r w:rsidR="009F5EF3" w:rsidRPr="00CB60DE">
              <w:t>.</w:t>
            </w:r>
            <w:r w:rsidR="009F5EF3" w:rsidRPr="00CB60DE">
              <w:tab/>
              <w:t>Complete the budget and time summary</w:t>
            </w:r>
            <w:r w:rsidR="0032423C">
              <w:t>,</w:t>
            </w:r>
            <w:r w:rsidR="009F5EF3" w:rsidRPr="00CB60DE">
              <w:t xml:space="preserve"> including </w:t>
            </w:r>
            <w:r w:rsidR="0032423C">
              <w:t xml:space="preserve">an </w:t>
            </w:r>
            <w:r w:rsidR="009F5EF3" w:rsidRPr="00CB60DE">
              <w:t>explanation of significant variances from budget and recommend</w:t>
            </w:r>
            <w:r w:rsidR="00913502">
              <w:t>ations for next year, if applicable</w:t>
            </w:r>
            <w:r w:rsidR="009F5EF3" w:rsidRPr="00CB60DE">
              <w:t>.  Note billing instructions</w:t>
            </w:r>
            <w:r w:rsidR="00913502">
              <w:t>,</w:t>
            </w:r>
            <w:r w:rsidR="009F5EF3" w:rsidRPr="00CB60DE">
              <w:t xml:space="preserve"> if applicable.</w:t>
            </w: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Default="00C24FBC" w:rsidP="00914E74">
            <w:pPr>
              <w:pStyle w:val="prgA0"/>
              <w:tabs>
                <w:tab w:val="clear" w:pos="522"/>
              </w:tabs>
            </w:pPr>
          </w:p>
          <w:p w:rsidR="00C24FBC" w:rsidRPr="00CB60DE" w:rsidRDefault="00C24FBC" w:rsidP="00914E74">
            <w:pPr>
              <w:pStyle w:val="prgA0"/>
              <w:tabs>
                <w:tab w:val="clear" w:pos="522"/>
              </w:tabs>
            </w:pPr>
          </w:p>
        </w:tc>
        <w:tc>
          <w:tcPr>
            <w:tcW w:w="720"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F5EF3" w:rsidRPr="00CB60DE" w:rsidTr="00852F7C">
        <w:tc>
          <w:tcPr>
            <w:tcW w:w="6624" w:type="dxa"/>
            <w:shd w:val="clear" w:color="auto" w:fill="auto"/>
          </w:tcPr>
          <w:p w:rsidR="009F5EF3" w:rsidRPr="00CB60DE" w:rsidRDefault="009F5EF3" w:rsidP="00914E74">
            <w:pPr>
              <w:pStyle w:val="Altproced"/>
              <w:tabs>
                <w:tab w:val="clear" w:pos="6912"/>
                <w:tab w:val="clear" w:pos="7200"/>
                <w:tab w:val="clear" w:pos="7488"/>
                <w:tab w:val="clear" w:pos="7632"/>
                <w:tab w:val="clear" w:pos="8280"/>
                <w:tab w:val="clear" w:pos="9000"/>
                <w:tab w:val="clear" w:pos="9547"/>
              </w:tabs>
              <w:ind w:right="0"/>
            </w:pPr>
            <w:r w:rsidRPr="00CB60DE">
              <w:lastRenderedPageBreak/>
              <w:t>CONCLUSION:</w:t>
            </w:r>
          </w:p>
        </w:tc>
        <w:tc>
          <w:tcPr>
            <w:tcW w:w="720"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F5EF3" w:rsidRPr="00CB60DE" w:rsidTr="00852F7C">
        <w:tc>
          <w:tcPr>
            <w:tcW w:w="6624" w:type="dxa"/>
            <w:shd w:val="clear" w:color="auto" w:fill="auto"/>
          </w:tcPr>
          <w:p w:rsidR="009F5EF3" w:rsidRPr="00852F7C" w:rsidRDefault="009F5EF3" w:rsidP="00914E74">
            <w:pPr>
              <w:pStyle w:val="Altproced"/>
              <w:tabs>
                <w:tab w:val="clear" w:pos="6912"/>
                <w:tab w:val="clear" w:pos="7200"/>
                <w:tab w:val="clear" w:pos="7488"/>
                <w:tab w:val="clear" w:pos="7632"/>
                <w:tab w:val="clear" w:pos="8280"/>
                <w:tab w:val="clear" w:pos="9000"/>
                <w:tab w:val="clear" w:pos="9547"/>
              </w:tabs>
              <w:ind w:right="0"/>
              <w:rPr>
                <w:u w:val="none"/>
              </w:rPr>
            </w:pPr>
            <w:r w:rsidRPr="00852F7C">
              <w:rPr>
                <w:u w:val="none"/>
              </w:rPr>
              <w:t xml:space="preserve">We have performed procedures sufficient to </w:t>
            </w:r>
            <w:r w:rsidR="00F843B4">
              <w:rPr>
                <w:u w:val="none"/>
              </w:rPr>
              <w:t>determine the status of findings reported in the most recent periodic examination and</w:t>
            </w:r>
            <w:r w:rsidRPr="00852F7C">
              <w:rPr>
                <w:u w:val="none"/>
              </w:rPr>
              <w:t xml:space="preserve"> for the completion of </w:t>
            </w:r>
            <w:r w:rsidR="002C63DA" w:rsidRPr="00852F7C">
              <w:rPr>
                <w:u w:val="none"/>
              </w:rPr>
              <w:t xml:space="preserve">the </w:t>
            </w:r>
            <w:r w:rsidR="00B77BEF">
              <w:rPr>
                <w:u w:val="none"/>
              </w:rPr>
              <w:t>follow-up</w:t>
            </w:r>
            <w:r w:rsidR="002C63DA" w:rsidRPr="00852F7C">
              <w:rPr>
                <w:u w:val="none"/>
              </w:rPr>
              <w:t xml:space="preserve"> engagement</w:t>
            </w:r>
            <w:r w:rsidR="00F843B4">
              <w:rPr>
                <w:u w:val="none"/>
              </w:rPr>
              <w:t>.</w:t>
            </w:r>
            <w:r w:rsidR="00AE15B9">
              <w:rPr>
                <w:u w:val="none"/>
              </w:rPr>
              <w:t xml:space="preserve">  </w:t>
            </w:r>
            <w:r w:rsidR="00F843B4">
              <w:rPr>
                <w:u w:val="none"/>
              </w:rPr>
              <w:t>T</w:t>
            </w:r>
            <w:r w:rsidRPr="00852F7C">
              <w:rPr>
                <w:u w:val="none"/>
              </w:rPr>
              <w:t xml:space="preserve">he results of these procedures are adequately documented in the accompanying </w:t>
            </w:r>
            <w:proofErr w:type="spellStart"/>
            <w:r w:rsidRPr="00852F7C">
              <w:rPr>
                <w:u w:val="none"/>
              </w:rPr>
              <w:t>workpapers</w:t>
            </w:r>
            <w:proofErr w:type="spellEnd"/>
            <w:r w:rsidRPr="00852F7C">
              <w:rPr>
                <w:u w:val="none"/>
              </w:rPr>
              <w:t xml:space="preserve">. </w:t>
            </w:r>
          </w:p>
        </w:tc>
        <w:tc>
          <w:tcPr>
            <w:tcW w:w="720"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pPr>
          </w:p>
        </w:tc>
      </w:tr>
      <w:tr w:rsidR="009F5EF3" w:rsidRPr="00CB60DE" w:rsidTr="00852F7C">
        <w:tc>
          <w:tcPr>
            <w:tcW w:w="6624" w:type="dxa"/>
            <w:shd w:val="clear" w:color="auto" w:fill="auto"/>
          </w:tcPr>
          <w:tbl>
            <w:tblPr>
              <w:tblW w:w="7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9F5EF3" w:rsidRPr="009171F5" w:rsidTr="00852F7C">
              <w:trPr>
                <w:trHeight w:val="450"/>
              </w:trPr>
              <w:tc>
                <w:tcPr>
                  <w:tcW w:w="1584" w:type="dxa"/>
                  <w:tcBorders>
                    <w:top w:val="nil"/>
                    <w:left w:val="nil"/>
                    <w:bottom w:val="nil"/>
                    <w:right w:val="nil"/>
                  </w:tcBorders>
                  <w:shd w:val="clear" w:color="auto" w:fill="auto"/>
                  <w:tcMar>
                    <w:left w:w="14" w:type="dxa"/>
                    <w:right w:w="14" w:type="dxa"/>
                  </w:tcMar>
                  <w:vAlign w:val="bottom"/>
                </w:tcPr>
                <w:p w:rsidR="009F5EF3" w:rsidRPr="009171F5" w:rsidRDefault="009F5EF3" w:rsidP="00914E74">
                  <w:proofErr w:type="spellStart"/>
                  <w:r w:rsidRPr="009171F5">
                    <w:t>Incharge</w:t>
                  </w:r>
                  <w:proofErr w:type="spellEnd"/>
                </w:p>
              </w:tc>
              <w:tc>
                <w:tcPr>
                  <w:tcW w:w="2901" w:type="dxa"/>
                  <w:tcBorders>
                    <w:top w:val="nil"/>
                    <w:left w:val="nil"/>
                    <w:bottom w:val="single" w:sz="4" w:space="0" w:color="auto"/>
                    <w:right w:val="nil"/>
                  </w:tcBorders>
                  <w:shd w:val="clear" w:color="auto" w:fill="auto"/>
                  <w:vAlign w:val="bottom"/>
                </w:tcPr>
                <w:p w:rsidR="009F5EF3" w:rsidRPr="009171F5" w:rsidRDefault="009F5EF3" w:rsidP="00914E74"/>
              </w:tc>
              <w:tc>
                <w:tcPr>
                  <w:tcW w:w="609" w:type="dxa"/>
                  <w:tcBorders>
                    <w:top w:val="nil"/>
                    <w:left w:val="nil"/>
                    <w:bottom w:val="nil"/>
                    <w:right w:val="nil"/>
                  </w:tcBorders>
                  <w:shd w:val="clear" w:color="auto" w:fill="auto"/>
                  <w:vAlign w:val="bottom"/>
                </w:tcPr>
                <w:p w:rsidR="009F5EF3" w:rsidRPr="009171F5" w:rsidRDefault="009F5EF3" w:rsidP="00914E74">
                  <w:r w:rsidRPr="009171F5">
                    <w:t>Date</w:t>
                  </w:r>
                </w:p>
              </w:tc>
              <w:tc>
                <w:tcPr>
                  <w:tcW w:w="1311" w:type="dxa"/>
                  <w:tcBorders>
                    <w:top w:val="nil"/>
                    <w:left w:val="nil"/>
                    <w:bottom w:val="single" w:sz="4" w:space="0" w:color="auto"/>
                    <w:right w:val="nil"/>
                  </w:tcBorders>
                  <w:shd w:val="clear" w:color="auto" w:fill="auto"/>
                  <w:vAlign w:val="bottom"/>
                </w:tcPr>
                <w:p w:rsidR="009F5EF3" w:rsidRPr="009171F5" w:rsidRDefault="009F5EF3" w:rsidP="00914E74"/>
              </w:tc>
              <w:tc>
                <w:tcPr>
                  <w:tcW w:w="629" w:type="dxa"/>
                  <w:tcBorders>
                    <w:top w:val="nil"/>
                    <w:left w:val="nil"/>
                    <w:bottom w:val="nil"/>
                    <w:right w:val="nil"/>
                  </w:tcBorders>
                  <w:shd w:val="clear" w:color="auto" w:fill="auto"/>
                  <w:vAlign w:val="bottom"/>
                </w:tcPr>
                <w:p w:rsidR="009F5EF3" w:rsidRPr="009171F5" w:rsidRDefault="009F5EF3" w:rsidP="00914E74"/>
              </w:tc>
            </w:tr>
            <w:tr w:rsidR="009F5EF3" w:rsidRPr="009171F5" w:rsidTr="00852F7C">
              <w:trPr>
                <w:trHeight w:val="369"/>
              </w:trPr>
              <w:tc>
                <w:tcPr>
                  <w:tcW w:w="1584" w:type="dxa"/>
                  <w:tcBorders>
                    <w:top w:val="nil"/>
                    <w:left w:val="nil"/>
                    <w:bottom w:val="nil"/>
                    <w:right w:val="nil"/>
                  </w:tcBorders>
                  <w:shd w:val="clear" w:color="auto" w:fill="auto"/>
                  <w:tcMar>
                    <w:left w:w="14" w:type="dxa"/>
                    <w:right w:w="14" w:type="dxa"/>
                  </w:tcMar>
                  <w:vAlign w:val="bottom"/>
                </w:tcPr>
                <w:p w:rsidR="009F5EF3" w:rsidRPr="009171F5" w:rsidRDefault="009F5EF3" w:rsidP="00914E74">
                  <w:r w:rsidRPr="009171F5">
                    <w:t>Manager</w:t>
                  </w:r>
                </w:p>
              </w:tc>
              <w:tc>
                <w:tcPr>
                  <w:tcW w:w="2901" w:type="dxa"/>
                  <w:tcBorders>
                    <w:top w:val="single" w:sz="4" w:space="0" w:color="auto"/>
                    <w:left w:val="nil"/>
                    <w:bottom w:val="single" w:sz="4" w:space="0" w:color="auto"/>
                    <w:right w:val="nil"/>
                  </w:tcBorders>
                  <w:shd w:val="clear" w:color="auto" w:fill="auto"/>
                  <w:vAlign w:val="bottom"/>
                </w:tcPr>
                <w:p w:rsidR="009F5EF3" w:rsidRPr="009171F5" w:rsidRDefault="009F5EF3" w:rsidP="00914E74"/>
              </w:tc>
              <w:tc>
                <w:tcPr>
                  <w:tcW w:w="609" w:type="dxa"/>
                  <w:tcBorders>
                    <w:top w:val="nil"/>
                    <w:left w:val="nil"/>
                    <w:bottom w:val="nil"/>
                    <w:right w:val="nil"/>
                  </w:tcBorders>
                  <w:shd w:val="clear" w:color="auto" w:fill="auto"/>
                  <w:vAlign w:val="bottom"/>
                </w:tcPr>
                <w:p w:rsidR="009F5EF3" w:rsidRPr="009171F5" w:rsidRDefault="009F5EF3" w:rsidP="00914E74">
                  <w:r w:rsidRPr="009171F5">
                    <w:t>Date</w:t>
                  </w:r>
                </w:p>
              </w:tc>
              <w:tc>
                <w:tcPr>
                  <w:tcW w:w="1311" w:type="dxa"/>
                  <w:tcBorders>
                    <w:top w:val="single" w:sz="4" w:space="0" w:color="auto"/>
                    <w:left w:val="nil"/>
                    <w:bottom w:val="single" w:sz="4" w:space="0" w:color="auto"/>
                    <w:right w:val="nil"/>
                  </w:tcBorders>
                  <w:shd w:val="clear" w:color="auto" w:fill="auto"/>
                  <w:vAlign w:val="bottom"/>
                </w:tcPr>
                <w:p w:rsidR="009F5EF3" w:rsidRPr="009171F5" w:rsidRDefault="009F5EF3" w:rsidP="00914E74"/>
              </w:tc>
              <w:tc>
                <w:tcPr>
                  <w:tcW w:w="629" w:type="dxa"/>
                  <w:tcBorders>
                    <w:top w:val="nil"/>
                    <w:left w:val="nil"/>
                    <w:bottom w:val="nil"/>
                    <w:right w:val="nil"/>
                  </w:tcBorders>
                  <w:shd w:val="clear" w:color="auto" w:fill="auto"/>
                  <w:vAlign w:val="bottom"/>
                </w:tcPr>
                <w:p w:rsidR="009F5EF3" w:rsidRPr="009171F5" w:rsidRDefault="009F5EF3" w:rsidP="00914E74"/>
              </w:tc>
            </w:tr>
          </w:tbl>
          <w:p w:rsidR="009F5EF3" w:rsidRDefault="009F5EF3" w:rsidP="00914E74"/>
        </w:tc>
        <w:tc>
          <w:tcPr>
            <w:tcW w:w="720"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576"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jc w:val="center"/>
            </w:pPr>
          </w:p>
        </w:tc>
        <w:tc>
          <w:tcPr>
            <w:tcW w:w="1152" w:type="dxa"/>
            <w:shd w:val="clear" w:color="auto" w:fill="auto"/>
            <w:tcMar>
              <w:left w:w="14" w:type="dxa"/>
              <w:right w:w="14" w:type="dxa"/>
            </w:tcMar>
            <w:vAlign w:val="center"/>
          </w:tcPr>
          <w:p w:rsidR="009F5EF3" w:rsidRPr="00CB60DE" w:rsidRDefault="009F5EF3" w:rsidP="00914E74">
            <w:pPr>
              <w:pStyle w:val="Firstindent"/>
              <w:tabs>
                <w:tab w:val="clear" w:pos="6912"/>
                <w:tab w:val="clear" w:pos="7200"/>
                <w:tab w:val="clear" w:pos="7488"/>
                <w:tab w:val="clear" w:pos="7632"/>
                <w:tab w:val="clear" w:pos="8280"/>
                <w:tab w:val="clear" w:pos="9000"/>
                <w:tab w:val="clear" w:pos="9547"/>
              </w:tabs>
              <w:ind w:left="0" w:right="0" w:firstLine="0"/>
            </w:pPr>
          </w:p>
        </w:tc>
      </w:tr>
    </w:tbl>
    <w:p w:rsidR="001C421B" w:rsidRDefault="001C421B" w:rsidP="00914E74">
      <w:pPr>
        <w:ind w:right="4536"/>
      </w:pPr>
    </w:p>
    <w:p w:rsidR="001C421B" w:rsidRDefault="001C421B" w:rsidP="00914E74">
      <w:pPr>
        <w:ind w:right="4536"/>
        <w:sectPr w:rsidR="001C421B" w:rsidSect="00A04DD1">
          <w:headerReference w:type="even" r:id="rId75"/>
          <w:headerReference w:type="default" r:id="rId76"/>
          <w:footerReference w:type="even" r:id="rId77"/>
          <w:footerReference w:type="default" r:id="rId78"/>
          <w:headerReference w:type="first" r:id="rId79"/>
          <w:footnotePr>
            <w:numRestart w:val="eachSect"/>
          </w:footnotePr>
          <w:type w:val="nextColumn"/>
          <w:pgSz w:w="12240" w:h="15840"/>
          <w:pgMar w:top="432" w:right="360" w:bottom="864" w:left="1152"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0"/>
        <w:gridCol w:w="4320"/>
        <w:gridCol w:w="2160"/>
      </w:tblGrid>
      <w:tr w:rsidR="00D37C71">
        <w:tc>
          <w:tcPr>
            <w:tcW w:w="4050" w:type="dxa"/>
          </w:tcPr>
          <w:p w:rsidR="00D37C71"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480" w:after="60" w:line="240" w:lineRule="auto"/>
              <w:rPr>
                <w:b/>
              </w:rPr>
            </w:pPr>
            <w:r>
              <w:rPr>
                <w:b/>
              </w:rPr>
              <w:lastRenderedPageBreak/>
              <w:t>Description of Problem</w:t>
            </w:r>
          </w:p>
        </w:tc>
        <w:tc>
          <w:tcPr>
            <w:tcW w:w="4320" w:type="dxa"/>
          </w:tcPr>
          <w:p w:rsidR="00D37C71"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480" w:after="60" w:line="240" w:lineRule="auto"/>
              <w:jc w:val="center"/>
              <w:rPr>
                <w:b/>
              </w:rPr>
            </w:pPr>
            <w:r>
              <w:rPr>
                <w:b/>
              </w:rPr>
              <w:t>Disposition</w:t>
            </w:r>
          </w:p>
        </w:tc>
        <w:tc>
          <w:tcPr>
            <w:tcW w:w="2160" w:type="dxa"/>
          </w:tcPr>
          <w:p w:rsidR="00D37C71"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after="60" w:line="240" w:lineRule="auto"/>
              <w:jc w:val="center"/>
              <w:rPr>
                <w:b/>
              </w:rPr>
            </w:pPr>
            <w:r>
              <w:rPr>
                <w:b/>
              </w:rPr>
              <w:t>Additional</w:t>
            </w:r>
            <w:r>
              <w:rPr>
                <w:b/>
              </w:rPr>
              <w:br/>
              <w:t>Time</w:t>
            </w:r>
            <w:r>
              <w:rPr>
                <w:b/>
              </w:rPr>
              <w:br/>
              <w:t>Required</w:t>
            </w: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r w:rsidR="00D37C71" w:rsidRPr="002E4020">
        <w:tc>
          <w:tcPr>
            <w:tcW w:w="405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pPr>
          </w:p>
        </w:tc>
        <w:tc>
          <w:tcPr>
            <w:tcW w:w="432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c>
          <w:tcPr>
            <w:tcW w:w="2160" w:type="dxa"/>
          </w:tcPr>
          <w:p w:rsidR="00D37C71" w:rsidRPr="002E4020" w:rsidRDefault="00D37C71" w:rsidP="00914E74">
            <w:pPr>
              <w:pStyle w:val="AuditandAccounting"/>
              <w:pBdr>
                <w:top w:val="none" w:sz="0" w:space="0" w:color="auto"/>
                <w:bottom w:val="none" w:sz="0" w:space="0" w:color="auto"/>
                <w:between w:val="single" w:sz="6" w:space="1" w:color="auto"/>
              </w:pBdr>
              <w:tabs>
                <w:tab w:val="clear" w:pos="4752"/>
                <w:tab w:val="clear" w:pos="6624"/>
                <w:tab w:val="clear" w:pos="8784"/>
                <w:tab w:val="clear" w:pos="9792"/>
                <w:tab w:val="clear" w:pos="10512"/>
              </w:tabs>
              <w:spacing w:before="120" w:line="240" w:lineRule="auto"/>
              <w:jc w:val="center"/>
            </w:pPr>
          </w:p>
        </w:tc>
      </w:tr>
    </w:tbl>
    <w:p w:rsidR="00D37C71" w:rsidRDefault="00D37C71" w:rsidP="00914E74">
      <w:pPr>
        <w:pStyle w:val="Description"/>
        <w:tabs>
          <w:tab w:val="clear" w:pos="8640"/>
          <w:tab w:val="clear" w:pos="10512"/>
        </w:tabs>
        <w:spacing w:line="240" w:lineRule="auto"/>
      </w:pPr>
    </w:p>
    <w:p w:rsidR="002E4020" w:rsidRDefault="002E4020" w:rsidP="00914E74">
      <w:pPr>
        <w:pStyle w:val="Description"/>
        <w:tabs>
          <w:tab w:val="clear" w:pos="8640"/>
          <w:tab w:val="clear" w:pos="10512"/>
        </w:tabs>
        <w:spacing w:line="240" w:lineRule="auto"/>
        <w:sectPr w:rsidR="002E4020" w:rsidSect="00A04DD1">
          <w:headerReference w:type="even" r:id="rId80"/>
          <w:headerReference w:type="default" r:id="rId81"/>
          <w:footerReference w:type="even" r:id="rId82"/>
          <w:footerReference w:type="default" r:id="rId83"/>
          <w:headerReference w:type="first" r:id="rId84"/>
          <w:footnotePr>
            <w:numRestart w:val="eachSect"/>
          </w:footnotePr>
          <w:type w:val="nextColumn"/>
          <w:pgSz w:w="12240" w:h="15840"/>
          <w:pgMar w:top="432" w:right="360" w:bottom="864" w:left="1152" w:header="432" w:footer="576" w:gutter="0"/>
          <w:cols w:space="720"/>
        </w:sectPr>
      </w:pPr>
    </w:p>
    <w:p w:rsidR="00D37C71" w:rsidRDefault="00D37C71" w:rsidP="00914E74">
      <w:pPr>
        <w:pStyle w:val="ConferencePage"/>
        <w:pBdr>
          <w:top w:val="none" w:sz="0" w:space="0" w:color="auto"/>
          <w:bottom w:val="none" w:sz="0" w:space="0" w:color="auto"/>
          <w:between w:val="single" w:sz="6" w:space="1" w:color="auto"/>
        </w:pBdr>
        <w:tabs>
          <w:tab w:val="clear" w:pos="1008"/>
          <w:tab w:val="clear" w:pos="3600"/>
          <w:tab w:val="clear" w:pos="7344"/>
          <w:tab w:val="clear" w:pos="7560"/>
          <w:tab w:val="clear" w:pos="9072"/>
          <w:tab w:val="clear" w:pos="9360"/>
        </w:tabs>
        <w:spacing w:line="60" w:lineRule="exact"/>
      </w:pPr>
    </w:p>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5400"/>
        <w:gridCol w:w="1894"/>
        <w:gridCol w:w="1886"/>
      </w:tblGrid>
      <w:tr w:rsidR="00D37C71" w:rsidTr="009D6B06">
        <w:tc>
          <w:tcPr>
            <w:tcW w:w="1440" w:type="dxa"/>
            <w:tcBorders>
              <w:top w:val="single" w:sz="6" w:space="0" w:color="auto"/>
              <w:bottom w:val="nil"/>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pPr>
          </w:p>
        </w:tc>
        <w:tc>
          <w:tcPr>
            <w:tcW w:w="5400" w:type="dxa"/>
            <w:tcBorders>
              <w:top w:val="single" w:sz="6" w:space="0" w:color="auto"/>
              <w:bottom w:val="nil"/>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pPr>
          </w:p>
        </w:tc>
        <w:tc>
          <w:tcPr>
            <w:tcW w:w="3780" w:type="dxa"/>
            <w:gridSpan w:val="2"/>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60" w:after="60" w:line="240" w:lineRule="auto"/>
              <w:jc w:val="center"/>
            </w:pPr>
            <w:r>
              <w:rPr>
                <w:b/>
              </w:rPr>
              <w:t>Time</w:t>
            </w:r>
          </w:p>
        </w:tc>
      </w:tr>
      <w:tr w:rsidR="00D37C71" w:rsidTr="009D6B06">
        <w:tc>
          <w:tcPr>
            <w:tcW w:w="1440" w:type="dxa"/>
            <w:tcBorders>
              <w:top w:val="nil"/>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rPr>
                <w:b/>
              </w:rPr>
            </w:pPr>
            <w:r>
              <w:rPr>
                <w:b/>
              </w:rPr>
              <w:t>Date</w:t>
            </w:r>
          </w:p>
        </w:tc>
        <w:tc>
          <w:tcPr>
            <w:tcW w:w="5400" w:type="dxa"/>
            <w:tcBorders>
              <w:top w:val="nil"/>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jc w:val="center"/>
              <w:rPr>
                <w:b/>
              </w:rPr>
            </w:pPr>
            <w:r>
              <w:rPr>
                <w:b/>
              </w:rPr>
              <w:t>Attendees/Topic</w:t>
            </w: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jc w:val="center"/>
              <w:rPr>
                <w:b/>
              </w:rPr>
            </w:pPr>
            <w:r>
              <w:rPr>
                <w:b/>
              </w:rPr>
              <w:t>Charged to</w:t>
            </w: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after="120" w:line="240" w:lineRule="auto"/>
              <w:jc w:val="center"/>
              <w:rPr>
                <w:b/>
              </w:rPr>
            </w:pPr>
            <w:r>
              <w:rPr>
                <w:b/>
              </w:rPr>
              <w:t>Amount</w:t>
            </w: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D37C71" w:rsidTr="009D6B06">
        <w:tc>
          <w:tcPr>
            <w:tcW w:w="144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400"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94"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886" w:type="dxa"/>
            <w:tcBorders>
              <w:top w:val="single" w:sz="6" w:space="0" w:color="auto"/>
              <w:bottom w:val="single" w:sz="6" w:space="0" w:color="auto"/>
            </w:tcBorders>
          </w:tcPr>
          <w:p w:rsidR="00D37C71" w:rsidRDefault="00D37C71" w:rsidP="00914E74">
            <w:pPr>
              <w:pStyle w:val="ConferencePage"/>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bl>
    <w:p w:rsidR="00EB02F2" w:rsidRDefault="00EB02F2" w:rsidP="00914E74">
      <w:pPr>
        <w:pStyle w:val="Description"/>
        <w:tabs>
          <w:tab w:val="clear" w:pos="8640"/>
          <w:tab w:val="clear" w:pos="10512"/>
        </w:tabs>
        <w:spacing w:line="240" w:lineRule="auto"/>
      </w:pPr>
    </w:p>
    <w:p w:rsidR="002E4020" w:rsidRDefault="002E4020" w:rsidP="00914E74">
      <w:pPr>
        <w:pStyle w:val="Description"/>
        <w:tabs>
          <w:tab w:val="clear" w:pos="8640"/>
          <w:tab w:val="clear" w:pos="10512"/>
        </w:tabs>
        <w:spacing w:line="240" w:lineRule="auto"/>
        <w:sectPr w:rsidR="002E4020" w:rsidSect="00A04DD1">
          <w:headerReference w:type="even" r:id="rId85"/>
          <w:headerReference w:type="default" r:id="rId86"/>
          <w:headerReference w:type="first" r:id="rId87"/>
          <w:footnotePr>
            <w:numRestart w:val="eachSect"/>
          </w:footnotePr>
          <w:type w:val="nextColumn"/>
          <w:pgSz w:w="12240" w:h="15840"/>
          <w:pgMar w:top="432" w:right="360" w:bottom="864" w:left="1152" w:header="432" w:footer="576" w:gutter="0"/>
          <w:cols w:space="720"/>
        </w:sectPr>
      </w:pPr>
    </w:p>
    <w:p w:rsidR="00D37C71" w:rsidRDefault="00D37C71" w:rsidP="00914E74">
      <w:pPr>
        <w:spacing w:line="60" w:lineRule="exact"/>
      </w:pPr>
    </w:p>
    <w:tbl>
      <w:tblPr>
        <w:tblW w:w="0" w:type="auto"/>
        <w:tblLayout w:type="fixed"/>
        <w:tblCellMar>
          <w:left w:w="0" w:type="dxa"/>
          <w:right w:w="0" w:type="dxa"/>
        </w:tblCellMar>
        <w:tblLook w:val="0000" w:firstRow="0" w:lastRow="0" w:firstColumn="0" w:lastColumn="0" w:noHBand="0" w:noVBand="0"/>
      </w:tblPr>
      <w:tblGrid>
        <w:gridCol w:w="612"/>
        <w:gridCol w:w="4518"/>
        <w:gridCol w:w="1080"/>
        <w:gridCol w:w="1170"/>
        <w:gridCol w:w="3240"/>
      </w:tblGrid>
      <w:tr w:rsidR="00314339" w:rsidTr="00F27DD5">
        <w:trPr>
          <w:cantSplit/>
        </w:trPr>
        <w:tc>
          <w:tcPr>
            <w:tcW w:w="612" w:type="dxa"/>
            <w:tcBorders>
              <w:top w:val="single" w:sz="6" w:space="0" w:color="auto"/>
            </w:tcBorders>
          </w:tcPr>
          <w:p w:rsidR="00314339" w:rsidRDefault="00314339" w:rsidP="00914E74">
            <w:pPr>
              <w:rPr>
                <w:b/>
              </w:rPr>
            </w:pPr>
          </w:p>
        </w:tc>
        <w:tc>
          <w:tcPr>
            <w:tcW w:w="4518" w:type="dxa"/>
            <w:tcBorders>
              <w:top w:val="single" w:sz="6" w:space="0" w:color="auto"/>
              <w:left w:val="single" w:sz="6" w:space="0" w:color="auto"/>
            </w:tcBorders>
          </w:tcPr>
          <w:p w:rsidR="00314339" w:rsidRDefault="00314339" w:rsidP="00914E74">
            <w:pPr>
              <w:jc w:val="center"/>
              <w:rPr>
                <w:b/>
              </w:rPr>
            </w:pPr>
          </w:p>
        </w:tc>
        <w:tc>
          <w:tcPr>
            <w:tcW w:w="2250" w:type="dxa"/>
            <w:gridSpan w:val="2"/>
            <w:tcBorders>
              <w:top w:val="single" w:sz="6" w:space="0" w:color="auto"/>
              <w:left w:val="single" w:sz="6" w:space="0" w:color="auto"/>
            </w:tcBorders>
          </w:tcPr>
          <w:p w:rsidR="00314339" w:rsidRDefault="00314339" w:rsidP="00914E74">
            <w:pPr>
              <w:jc w:val="center"/>
              <w:rPr>
                <w:b/>
              </w:rPr>
            </w:pPr>
          </w:p>
        </w:tc>
        <w:tc>
          <w:tcPr>
            <w:tcW w:w="3240" w:type="dxa"/>
            <w:tcBorders>
              <w:top w:val="single" w:sz="6" w:space="0" w:color="auto"/>
              <w:left w:val="single" w:sz="6" w:space="0" w:color="auto"/>
            </w:tcBorders>
          </w:tcPr>
          <w:p w:rsidR="00314339" w:rsidRDefault="00314339" w:rsidP="00914E74">
            <w:pPr>
              <w:jc w:val="center"/>
              <w:rPr>
                <w:b/>
              </w:rPr>
            </w:pPr>
          </w:p>
        </w:tc>
      </w:tr>
      <w:tr w:rsidR="00314339" w:rsidTr="00F27DD5">
        <w:trPr>
          <w:cantSplit/>
        </w:trPr>
        <w:tc>
          <w:tcPr>
            <w:tcW w:w="612" w:type="dxa"/>
          </w:tcPr>
          <w:p w:rsidR="00314339" w:rsidRDefault="00314339" w:rsidP="00914E74">
            <w:pPr>
              <w:rPr>
                <w:b/>
              </w:rPr>
            </w:pPr>
          </w:p>
        </w:tc>
        <w:tc>
          <w:tcPr>
            <w:tcW w:w="4518" w:type="dxa"/>
            <w:tcBorders>
              <w:left w:val="single" w:sz="6" w:space="0" w:color="auto"/>
            </w:tcBorders>
          </w:tcPr>
          <w:p w:rsidR="00314339" w:rsidRDefault="00314339" w:rsidP="00914E74">
            <w:pPr>
              <w:jc w:val="center"/>
              <w:rPr>
                <w:b/>
              </w:rPr>
            </w:pPr>
          </w:p>
        </w:tc>
        <w:tc>
          <w:tcPr>
            <w:tcW w:w="2250" w:type="dxa"/>
            <w:gridSpan w:val="2"/>
            <w:tcBorders>
              <w:left w:val="single" w:sz="6" w:space="0" w:color="auto"/>
            </w:tcBorders>
          </w:tcPr>
          <w:p w:rsidR="00314339" w:rsidRDefault="000C6FD1" w:rsidP="00914E74">
            <w:pPr>
              <w:jc w:val="center"/>
              <w:rPr>
                <w:b/>
              </w:rPr>
            </w:pPr>
            <w:r>
              <w:rPr>
                <w:b/>
              </w:rPr>
              <w:t>Prior</w:t>
            </w:r>
          </w:p>
        </w:tc>
        <w:tc>
          <w:tcPr>
            <w:tcW w:w="3240" w:type="dxa"/>
            <w:tcBorders>
              <w:left w:val="single" w:sz="6" w:space="0" w:color="auto"/>
            </w:tcBorders>
          </w:tcPr>
          <w:p w:rsidR="00314339" w:rsidRDefault="00314339" w:rsidP="00914E74">
            <w:pPr>
              <w:jc w:val="center"/>
              <w:rPr>
                <w:b/>
              </w:rPr>
            </w:pPr>
          </w:p>
        </w:tc>
      </w:tr>
      <w:tr w:rsidR="00314339" w:rsidTr="00F27DD5">
        <w:trPr>
          <w:cantSplit/>
        </w:trPr>
        <w:tc>
          <w:tcPr>
            <w:tcW w:w="612" w:type="dxa"/>
          </w:tcPr>
          <w:p w:rsidR="00314339" w:rsidRDefault="00314339" w:rsidP="00914E74">
            <w:pPr>
              <w:rPr>
                <w:b/>
              </w:rPr>
            </w:pPr>
            <w:r>
              <w:rPr>
                <w:b/>
              </w:rPr>
              <w:t>W/P</w:t>
            </w:r>
          </w:p>
        </w:tc>
        <w:tc>
          <w:tcPr>
            <w:tcW w:w="4518" w:type="dxa"/>
            <w:tcBorders>
              <w:left w:val="single" w:sz="6" w:space="0" w:color="auto"/>
            </w:tcBorders>
          </w:tcPr>
          <w:p w:rsidR="00314339" w:rsidRDefault="00314339" w:rsidP="00914E74">
            <w:pPr>
              <w:jc w:val="center"/>
              <w:rPr>
                <w:b/>
              </w:rPr>
            </w:pPr>
          </w:p>
        </w:tc>
        <w:tc>
          <w:tcPr>
            <w:tcW w:w="2250" w:type="dxa"/>
            <w:gridSpan w:val="2"/>
            <w:tcBorders>
              <w:left w:val="single" w:sz="6" w:space="0" w:color="auto"/>
              <w:bottom w:val="single" w:sz="6" w:space="0" w:color="auto"/>
            </w:tcBorders>
          </w:tcPr>
          <w:p w:rsidR="00314339" w:rsidRDefault="000C6FD1" w:rsidP="00914E74">
            <w:pPr>
              <w:jc w:val="center"/>
              <w:rPr>
                <w:b/>
              </w:rPr>
            </w:pPr>
            <w:r>
              <w:rPr>
                <w:b/>
              </w:rPr>
              <w:t>Period</w:t>
            </w:r>
          </w:p>
        </w:tc>
        <w:tc>
          <w:tcPr>
            <w:tcW w:w="3240" w:type="dxa"/>
            <w:tcBorders>
              <w:left w:val="single" w:sz="6" w:space="0" w:color="auto"/>
            </w:tcBorders>
          </w:tcPr>
          <w:p w:rsidR="00314339" w:rsidRDefault="00314339" w:rsidP="00914E74">
            <w:pPr>
              <w:jc w:val="center"/>
              <w:rPr>
                <w:b/>
              </w:rPr>
            </w:pPr>
            <w:r>
              <w:rPr>
                <w:b/>
              </w:rPr>
              <w:t>Comment</w:t>
            </w:r>
          </w:p>
        </w:tc>
      </w:tr>
      <w:tr w:rsidR="00314339" w:rsidTr="00F27DD5">
        <w:trPr>
          <w:cantSplit/>
        </w:trPr>
        <w:tc>
          <w:tcPr>
            <w:tcW w:w="612" w:type="dxa"/>
            <w:tcBorders>
              <w:bottom w:val="single" w:sz="6" w:space="0" w:color="auto"/>
            </w:tcBorders>
          </w:tcPr>
          <w:p w:rsidR="00314339" w:rsidRDefault="00314339" w:rsidP="00914E74">
            <w:pPr>
              <w:spacing w:after="60"/>
              <w:rPr>
                <w:b/>
              </w:rPr>
            </w:pPr>
            <w:r>
              <w:rPr>
                <w:b/>
              </w:rPr>
              <w:t>Ref.</w:t>
            </w:r>
          </w:p>
        </w:tc>
        <w:tc>
          <w:tcPr>
            <w:tcW w:w="4518" w:type="dxa"/>
            <w:tcBorders>
              <w:left w:val="single" w:sz="6" w:space="0" w:color="auto"/>
              <w:bottom w:val="single" w:sz="6" w:space="0" w:color="auto"/>
            </w:tcBorders>
          </w:tcPr>
          <w:p w:rsidR="00314339" w:rsidRDefault="00314339" w:rsidP="00914E74">
            <w:pPr>
              <w:spacing w:after="60"/>
              <w:jc w:val="center"/>
              <w:rPr>
                <w:b/>
              </w:rPr>
            </w:pPr>
            <w:r>
              <w:rPr>
                <w:b/>
              </w:rPr>
              <w:t>Item Description</w:t>
            </w:r>
          </w:p>
        </w:tc>
        <w:tc>
          <w:tcPr>
            <w:tcW w:w="1080" w:type="dxa"/>
            <w:tcBorders>
              <w:left w:val="single" w:sz="6" w:space="0" w:color="auto"/>
              <w:bottom w:val="single" w:sz="6" w:space="0" w:color="auto"/>
            </w:tcBorders>
          </w:tcPr>
          <w:p w:rsidR="00314339" w:rsidRDefault="00314339" w:rsidP="00914E74">
            <w:pPr>
              <w:spacing w:after="60"/>
              <w:jc w:val="center"/>
              <w:rPr>
                <w:b/>
              </w:rPr>
            </w:pPr>
            <w:r>
              <w:rPr>
                <w:b/>
              </w:rPr>
              <w:t>Y</w:t>
            </w:r>
          </w:p>
        </w:tc>
        <w:tc>
          <w:tcPr>
            <w:tcW w:w="1170" w:type="dxa"/>
            <w:tcBorders>
              <w:left w:val="single" w:sz="6" w:space="0" w:color="auto"/>
              <w:bottom w:val="single" w:sz="6" w:space="0" w:color="auto"/>
            </w:tcBorders>
          </w:tcPr>
          <w:p w:rsidR="00314339" w:rsidRDefault="00314339" w:rsidP="00914E74">
            <w:pPr>
              <w:spacing w:after="60"/>
              <w:jc w:val="center"/>
              <w:rPr>
                <w:b/>
              </w:rPr>
            </w:pPr>
            <w:r>
              <w:rPr>
                <w:b/>
              </w:rPr>
              <w:t>N</w:t>
            </w:r>
          </w:p>
        </w:tc>
        <w:tc>
          <w:tcPr>
            <w:tcW w:w="3240" w:type="dxa"/>
            <w:tcBorders>
              <w:left w:val="single" w:sz="6" w:space="0" w:color="auto"/>
              <w:bottom w:val="single" w:sz="6" w:space="0" w:color="auto"/>
            </w:tcBorders>
          </w:tcPr>
          <w:p w:rsidR="00314339" w:rsidRDefault="00314339" w:rsidP="00914E74">
            <w:pPr>
              <w:spacing w:after="60"/>
              <w:jc w:val="center"/>
              <w:rPr>
                <w:b/>
              </w:rPr>
            </w:pPr>
            <w:r>
              <w:rPr>
                <w:b/>
              </w:rPr>
              <w:t>Number</w:t>
            </w:r>
          </w:p>
        </w:tc>
      </w:tr>
      <w:tr w:rsidR="00314339" w:rsidTr="00F27DD5">
        <w:trPr>
          <w:cantSplit/>
        </w:trPr>
        <w:tc>
          <w:tcPr>
            <w:tcW w:w="612" w:type="dxa"/>
          </w:tcPr>
          <w:p w:rsidR="00314339" w:rsidRDefault="00314339" w:rsidP="00914E74">
            <w:pPr>
              <w:spacing w:before="180"/>
            </w:pPr>
          </w:p>
        </w:tc>
        <w:tc>
          <w:tcPr>
            <w:tcW w:w="4518" w:type="dxa"/>
            <w:tcBorders>
              <w:left w:val="single" w:sz="6" w:space="0" w:color="auto"/>
            </w:tcBorders>
          </w:tcPr>
          <w:p w:rsidR="00314339" w:rsidRPr="00314339" w:rsidRDefault="00314339" w:rsidP="00914E74">
            <w:pPr>
              <w:spacing w:before="180"/>
              <w:ind w:left="72"/>
              <w:rPr>
                <w:b/>
              </w:rPr>
            </w:pPr>
          </w:p>
        </w:tc>
        <w:tc>
          <w:tcPr>
            <w:tcW w:w="1080" w:type="dxa"/>
            <w:tcBorders>
              <w:left w:val="single" w:sz="6" w:space="0" w:color="auto"/>
            </w:tcBorders>
          </w:tcPr>
          <w:p w:rsidR="00314339" w:rsidRDefault="00314339" w:rsidP="00914E74">
            <w:pPr>
              <w:spacing w:before="180"/>
              <w:ind w:right="432"/>
              <w:jc w:val="right"/>
            </w:pPr>
          </w:p>
        </w:tc>
        <w:tc>
          <w:tcPr>
            <w:tcW w:w="1170" w:type="dxa"/>
            <w:tcBorders>
              <w:left w:val="single" w:sz="6" w:space="0" w:color="auto"/>
            </w:tcBorders>
          </w:tcPr>
          <w:p w:rsidR="00314339" w:rsidRDefault="00314339" w:rsidP="00914E74">
            <w:pPr>
              <w:spacing w:before="180"/>
            </w:pPr>
          </w:p>
        </w:tc>
        <w:tc>
          <w:tcPr>
            <w:tcW w:w="3240" w:type="dxa"/>
            <w:tcBorders>
              <w:left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ind w:left="216"/>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180"/>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r w:rsidR="00314339" w:rsidTr="00F27DD5">
        <w:trPr>
          <w:cantSplit/>
        </w:trPr>
        <w:tc>
          <w:tcPr>
            <w:tcW w:w="612" w:type="dxa"/>
            <w:tcBorders>
              <w:top w:val="single" w:sz="6" w:space="0" w:color="auto"/>
              <w:bottom w:val="single" w:sz="6" w:space="0" w:color="auto"/>
            </w:tcBorders>
          </w:tcPr>
          <w:p w:rsidR="00314339" w:rsidRDefault="00314339" w:rsidP="00914E74">
            <w:pPr>
              <w:spacing w:before="180"/>
            </w:pPr>
          </w:p>
        </w:tc>
        <w:tc>
          <w:tcPr>
            <w:tcW w:w="4518" w:type="dxa"/>
            <w:tcBorders>
              <w:top w:val="single" w:sz="6" w:space="0" w:color="auto"/>
              <w:left w:val="single" w:sz="6" w:space="0" w:color="auto"/>
              <w:bottom w:val="single" w:sz="6" w:space="0" w:color="auto"/>
            </w:tcBorders>
          </w:tcPr>
          <w:p w:rsidR="00314339" w:rsidRDefault="00314339" w:rsidP="00914E74">
            <w:pPr>
              <w:spacing w:before="180"/>
              <w:ind w:left="288"/>
            </w:pPr>
          </w:p>
        </w:tc>
        <w:tc>
          <w:tcPr>
            <w:tcW w:w="1080" w:type="dxa"/>
            <w:tcBorders>
              <w:top w:val="single" w:sz="6" w:space="0" w:color="auto"/>
              <w:left w:val="single" w:sz="6" w:space="0" w:color="auto"/>
              <w:bottom w:val="single" w:sz="6" w:space="0" w:color="auto"/>
            </w:tcBorders>
          </w:tcPr>
          <w:p w:rsidR="00314339" w:rsidRDefault="00314339" w:rsidP="00914E74">
            <w:pPr>
              <w:spacing w:before="180"/>
              <w:ind w:right="432"/>
              <w:jc w:val="right"/>
            </w:pPr>
          </w:p>
        </w:tc>
        <w:tc>
          <w:tcPr>
            <w:tcW w:w="1170" w:type="dxa"/>
            <w:tcBorders>
              <w:top w:val="single" w:sz="6" w:space="0" w:color="auto"/>
              <w:left w:val="single" w:sz="6" w:space="0" w:color="auto"/>
              <w:bottom w:val="single" w:sz="6" w:space="0" w:color="auto"/>
            </w:tcBorders>
          </w:tcPr>
          <w:p w:rsidR="00314339" w:rsidRDefault="00314339" w:rsidP="00914E74">
            <w:pPr>
              <w:spacing w:before="180"/>
            </w:pPr>
          </w:p>
        </w:tc>
        <w:tc>
          <w:tcPr>
            <w:tcW w:w="3240" w:type="dxa"/>
            <w:tcBorders>
              <w:top w:val="single" w:sz="6" w:space="0" w:color="auto"/>
              <w:left w:val="single" w:sz="6" w:space="0" w:color="auto"/>
              <w:bottom w:val="single" w:sz="6" w:space="0" w:color="auto"/>
            </w:tcBorders>
          </w:tcPr>
          <w:p w:rsidR="00314339" w:rsidRDefault="00314339" w:rsidP="00914E74">
            <w:pPr>
              <w:spacing w:before="180"/>
              <w:jc w:val="center"/>
            </w:pPr>
          </w:p>
        </w:tc>
      </w:tr>
    </w:tbl>
    <w:p w:rsidR="00174B6A" w:rsidRDefault="00174B6A" w:rsidP="00914E74">
      <w:pPr>
        <w:pBdr>
          <w:between w:val="single" w:sz="6" w:space="1" w:color="auto"/>
        </w:pBdr>
        <w:spacing w:after="120"/>
        <w:sectPr w:rsidR="00174B6A" w:rsidSect="00A04DD1">
          <w:headerReference w:type="even" r:id="rId88"/>
          <w:headerReference w:type="default" r:id="rId89"/>
          <w:headerReference w:type="first" r:id="rId90"/>
          <w:footnotePr>
            <w:numRestart w:val="eachSect"/>
          </w:footnotePr>
          <w:type w:val="nextColumn"/>
          <w:pgSz w:w="12240" w:h="15840"/>
          <w:pgMar w:top="432" w:right="360" w:bottom="864" w:left="1152"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10"/>
        <w:gridCol w:w="1080"/>
        <w:gridCol w:w="5490"/>
        <w:gridCol w:w="1601"/>
        <w:gridCol w:w="1549"/>
      </w:tblGrid>
      <w:tr w:rsidR="00D37C71" w:rsidTr="009D6B06">
        <w:tc>
          <w:tcPr>
            <w:tcW w:w="810" w:type="dxa"/>
          </w:tcPr>
          <w:p w:rsidR="00D37C71" w:rsidRDefault="00D37C71" w:rsidP="00914E74">
            <w:pPr>
              <w:spacing w:before="120" w:after="60"/>
              <w:rPr>
                <w:u w:val="single"/>
              </w:rPr>
            </w:pPr>
            <w:r>
              <w:rPr>
                <w:b/>
              </w:rPr>
              <w:lastRenderedPageBreak/>
              <w:t>No.</w:t>
            </w:r>
          </w:p>
        </w:tc>
        <w:tc>
          <w:tcPr>
            <w:tcW w:w="1080" w:type="dxa"/>
          </w:tcPr>
          <w:p w:rsidR="00D37C71" w:rsidRDefault="00D37C71" w:rsidP="00914E74">
            <w:pPr>
              <w:spacing w:before="120" w:after="60"/>
              <w:jc w:val="center"/>
              <w:rPr>
                <w:u w:val="single"/>
              </w:rPr>
            </w:pPr>
            <w:r>
              <w:rPr>
                <w:b/>
              </w:rPr>
              <w:t>W/P Ref.</w:t>
            </w:r>
          </w:p>
        </w:tc>
        <w:tc>
          <w:tcPr>
            <w:tcW w:w="5490" w:type="dxa"/>
          </w:tcPr>
          <w:p w:rsidR="00D37C71" w:rsidRDefault="00D37C71" w:rsidP="00914E74">
            <w:pPr>
              <w:spacing w:before="120" w:after="60"/>
              <w:jc w:val="center"/>
              <w:rPr>
                <w:u w:val="single"/>
              </w:rPr>
            </w:pPr>
            <w:r>
              <w:rPr>
                <w:b/>
              </w:rPr>
              <w:t>Item</w:t>
            </w:r>
          </w:p>
        </w:tc>
        <w:tc>
          <w:tcPr>
            <w:tcW w:w="1601" w:type="dxa"/>
          </w:tcPr>
          <w:p w:rsidR="00D37C71" w:rsidRDefault="00D37C71" w:rsidP="00914E74">
            <w:pPr>
              <w:spacing w:before="120" w:after="60"/>
              <w:jc w:val="center"/>
              <w:rPr>
                <w:u w:val="single"/>
              </w:rPr>
            </w:pPr>
            <w:r>
              <w:rPr>
                <w:b/>
              </w:rPr>
              <w:t>Disposition</w:t>
            </w:r>
          </w:p>
        </w:tc>
        <w:tc>
          <w:tcPr>
            <w:tcW w:w="1549" w:type="dxa"/>
          </w:tcPr>
          <w:p w:rsidR="00D37C71" w:rsidRDefault="00D37C71" w:rsidP="00914E74">
            <w:pPr>
              <w:spacing w:before="120" w:after="60"/>
              <w:jc w:val="center"/>
              <w:rPr>
                <w:u w:val="single"/>
              </w:rPr>
            </w:pPr>
            <w:r>
              <w:rPr>
                <w:b/>
              </w:rPr>
              <w:t>Approved</w:t>
            </w: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Pr>
          <w:p w:rsidR="00D37C71" w:rsidRDefault="00D37C71" w:rsidP="00914E74">
            <w:pPr>
              <w:spacing w:before="60" w:after="60"/>
              <w:rPr>
                <w:u w:val="single"/>
              </w:rPr>
            </w:pPr>
          </w:p>
        </w:tc>
        <w:tc>
          <w:tcPr>
            <w:tcW w:w="1080" w:type="dxa"/>
          </w:tcPr>
          <w:p w:rsidR="00D37C71" w:rsidRDefault="00D37C71" w:rsidP="00914E74">
            <w:pPr>
              <w:spacing w:before="60" w:after="60"/>
              <w:rPr>
                <w:u w:val="single"/>
              </w:rPr>
            </w:pPr>
          </w:p>
        </w:tc>
        <w:tc>
          <w:tcPr>
            <w:tcW w:w="5490" w:type="dxa"/>
          </w:tcPr>
          <w:p w:rsidR="00D37C71" w:rsidRDefault="00D37C71" w:rsidP="00914E74">
            <w:pPr>
              <w:spacing w:before="60" w:after="60"/>
              <w:rPr>
                <w:u w:val="single"/>
              </w:rPr>
            </w:pPr>
          </w:p>
        </w:tc>
        <w:tc>
          <w:tcPr>
            <w:tcW w:w="1601" w:type="dxa"/>
          </w:tcPr>
          <w:p w:rsidR="00D37C71" w:rsidRDefault="00D37C71" w:rsidP="00914E74">
            <w:pPr>
              <w:spacing w:before="60" w:after="60"/>
              <w:rPr>
                <w:u w:val="single"/>
              </w:rPr>
            </w:pPr>
          </w:p>
        </w:tc>
        <w:tc>
          <w:tcPr>
            <w:tcW w:w="1549" w:type="dxa"/>
          </w:tcPr>
          <w:p w:rsidR="00D37C71" w:rsidRDefault="00D37C71" w:rsidP="00914E74">
            <w:pPr>
              <w:spacing w:before="60" w:after="60"/>
              <w:rPr>
                <w:u w:val="single"/>
              </w:rPr>
            </w:pPr>
          </w:p>
        </w:tc>
      </w:tr>
      <w:tr w:rsidR="00D37C71" w:rsidTr="009D6B06">
        <w:tc>
          <w:tcPr>
            <w:tcW w:w="810" w:type="dxa"/>
            <w:tcBorders>
              <w:bottom w:val="nil"/>
            </w:tcBorders>
          </w:tcPr>
          <w:p w:rsidR="00D37C71" w:rsidRDefault="00D37C71" w:rsidP="00914E74">
            <w:pPr>
              <w:spacing w:before="60" w:after="60"/>
              <w:rPr>
                <w:u w:val="single"/>
              </w:rPr>
            </w:pPr>
          </w:p>
        </w:tc>
        <w:tc>
          <w:tcPr>
            <w:tcW w:w="1080" w:type="dxa"/>
            <w:tcBorders>
              <w:bottom w:val="nil"/>
            </w:tcBorders>
          </w:tcPr>
          <w:p w:rsidR="00D37C71" w:rsidRDefault="00D37C71" w:rsidP="00914E74">
            <w:pPr>
              <w:spacing w:before="60" w:after="60"/>
              <w:rPr>
                <w:u w:val="single"/>
              </w:rPr>
            </w:pPr>
          </w:p>
        </w:tc>
        <w:tc>
          <w:tcPr>
            <w:tcW w:w="5490" w:type="dxa"/>
            <w:tcBorders>
              <w:bottom w:val="nil"/>
            </w:tcBorders>
          </w:tcPr>
          <w:p w:rsidR="00D37C71" w:rsidRDefault="00D37C71" w:rsidP="00914E74">
            <w:pPr>
              <w:spacing w:before="60" w:after="60"/>
              <w:rPr>
                <w:u w:val="single"/>
              </w:rPr>
            </w:pPr>
          </w:p>
        </w:tc>
        <w:tc>
          <w:tcPr>
            <w:tcW w:w="1601" w:type="dxa"/>
            <w:tcBorders>
              <w:bottom w:val="nil"/>
            </w:tcBorders>
          </w:tcPr>
          <w:p w:rsidR="00D37C71" w:rsidRDefault="00D37C71" w:rsidP="00914E74">
            <w:pPr>
              <w:spacing w:before="60" w:after="60"/>
              <w:rPr>
                <w:u w:val="single"/>
              </w:rPr>
            </w:pPr>
          </w:p>
        </w:tc>
        <w:tc>
          <w:tcPr>
            <w:tcW w:w="1549" w:type="dxa"/>
            <w:tcBorders>
              <w:bottom w:val="nil"/>
            </w:tcBorders>
          </w:tcPr>
          <w:p w:rsidR="00D37C71" w:rsidRDefault="00D37C71" w:rsidP="00914E74">
            <w:pPr>
              <w:spacing w:before="60" w:after="60"/>
              <w:rPr>
                <w:u w:val="single"/>
              </w:rPr>
            </w:pPr>
          </w:p>
        </w:tc>
      </w:tr>
      <w:tr w:rsidR="00D37C71" w:rsidTr="009D6B06">
        <w:tc>
          <w:tcPr>
            <w:tcW w:w="810" w:type="dxa"/>
            <w:tcBorders>
              <w:bottom w:val="nil"/>
            </w:tcBorders>
          </w:tcPr>
          <w:p w:rsidR="00D37C71" w:rsidRDefault="00D37C71" w:rsidP="00914E74">
            <w:pPr>
              <w:spacing w:before="60" w:after="60"/>
              <w:rPr>
                <w:u w:val="single"/>
              </w:rPr>
            </w:pPr>
          </w:p>
        </w:tc>
        <w:tc>
          <w:tcPr>
            <w:tcW w:w="1080" w:type="dxa"/>
            <w:tcBorders>
              <w:bottom w:val="nil"/>
            </w:tcBorders>
          </w:tcPr>
          <w:p w:rsidR="00D37C71" w:rsidRDefault="00D37C71" w:rsidP="00914E74">
            <w:pPr>
              <w:spacing w:before="60" w:after="60"/>
              <w:rPr>
                <w:u w:val="single"/>
              </w:rPr>
            </w:pPr>
          </w:p>
        </w:tc>
        <w:tc>
          <w:tcPr>
            <w:tcW w:w="5490" w:type="dxa"/>
            <w:tcBorders>
              <w:bottom w:val="nil"/>
            </w:tcBorders>
          </w:tcPr>
          <w:p w:rsidR="00D37C71" w:rsidRDefault="00D37C71" w:rsidP="00914E74">
            <w:pPr>
              <w:spacing w:before="60" w:after="60"/>
              <w:rPr>
                <w:u w:val="single"/>
              </w:rPr>
            </w:pPr>
          </w:p>
        </w:tc>
        <w:tc>
          <w:tcPr>
            <w:tcW w:w="1601" w:type="dxa"/>
            <w:tcBorders>
              <w:bottom w:val="nil"/>
            </w:tcBorders>
          </w:tcPr>
          <w:p w:rsidR="00D37C71" w:rsidRDefault="00D37C71" w:rsidP="00914E74">
            <w:pPr>
              <w:spacing w:before="60" w:after="60"/>
              <w:rPr>
                <w:u w:val="single"/>
              </w:rPr>
            </w:pPr>
          </w:p>
        </w:tc>
        <w:tc>
          <w:tcPr>
            <w:tcW w:w="1549" w:type="dxa"/>
            <w:tcBorders>
              <w:bottom w:val="nil"/>
            </w:tcBorders>
          </w:tcPr>
          <w:p w:rsidR="00D37C71" w:rsidRDefault="00D37C71" w:rsidP="00914E74">
            <w:pPr>
              <w:spacing w:before="60" w:after="60"/>
              <w:rPr>
                <w:u w:val="single"/>
              </w:rPr>
            </w:pPr>
          </w:p>
        </w:tc>
      </w:tr>
      <w:tr w:rsidR="00D37C71" w:rsidTr="009D6B06">
        <w:tc>
          <w:tcPr>
            <w:tcW w:w="810" w:type="dxa"/>
            <w:tcBorders>
              <w:top w:val="single" w:sz="4" w:space="0" w:color="auto"/>
              <w:bottom w:val="single" w:sz="4" w:space="0" w:color="auto"/>
              <w:right w:val="single" w:sz="4" w:space="0" w:color="auto"/>
            </w:tcBorders>
          </w:tcPr>
          <w:p w:rsidR="00D37C71" w:rsidRDefault="00D37C71" w:rsidP="00914E74">
            <w:pPr>
              <w:spacing w:before="60" w:after="60"/>
              <w:rPr>
                <w:u w:val="single"/>
              </w:rPr>
            </w:pPr>
          </w:p>
        </w:tc>
        <w:tc>
          <w:tcPr>
            <w:tcW w:w="1080" w:type="dxa"/>
            <w:tcBorders>
              <w:top w:val="single" w:sz="4" w:space="0" w:color="auto"/>
              <w:left w:val="single" w:sz="4" w:space="0" w:color="auto"/>
              <w:bottom w:val="single" w:sz="4" w:space="0" w:color="auto"/>
              <w:right w:val="single" w:sz="4" w:space="0" w:color="auto"/>
            </w:tcBorders>
          </w:tcPr>
          <w:p w:rsidR="00D37C71" w:rsidRDefault="00D37C71" w:rsidP="00914E74">
            <w:pPr>
              <w:spacing w:before="60" w:after="60"/>
              <w:rPr>
                <w:u w:val="single"/>
              </w:rPr>
            </w:pPr>
          </w:p>
        </w:tc>
        <w:tc>
          <w:tcPr>
            <w:tcW w:w="5490" w:type="dxa"/>
            <w:tcBorders>
              <w:top w:val="single" w:sz="4" w:space="0" w:color="auto"/>
              <w:left w:val="single" w:sz="4" w:space="0" w:color="auto"/>
              <w:bottom w:val="single" w:sz="4" w:space="0" w:color="auto"/>
              <w:right w:val="single" w:sz="4" w:space="0" w:color="auto"/>
            </w:tcBorders>
          </w:tcPr>
          <w:p w:rsidR="00D37C71" w:rsidRDefault="00D37C71" w:rsidP="00914E74">
            <w:pPr>
              <w:pStyle w:val="3rdIndent"/>
              <w:spacing w:before="60" w:after="60" w:line="240" w:lineRule="auto"/>
            </w:pPr>
          </w:p>
        </w:tc>
        <w:tc>
          <w:tcPr>
            <w:tcW w:w="1601" w:type="dxa"/>
            <w:tcBorders>
              <w:top w:val="single" w:sz="4" w:space="0" w:color="auto"/>
              <w:left w:val="single" w:sz="4" w:space="0" w:color="auto"/>
              <w:bottom w:val="single" w:sz="4" w:space="0" w:color="auto"/>
              <w:right w:val="single" w:sz="4" w:space="0" w:color="auto"/>
            </w:tcBorders>
          </w:tcPr>
          <w:p w:rsidR="00D37C71" w:rsidRDefault="00D37C71" w:rsidP="00914E74">
            <w:pPr>
              <w:spacing w:before="60" w:after="60"/>
              <w:rPr>
                <w:u w:val="single"/>
              </w:rPr>
            </w:pPr>
          </w:p>
        </w:tc>
        <w:tc>
          <w:tcPr>
            <w:tcW w:w="1549" w:type="dxa"/>
            <w:tcBorders>
              <w:top w:val="single" w:sz="4" w:space="0" w:color="auto"/>
              <w:left w:val="single" w:sz="4" w:space="0" w:color="auto"/>
              <w:bottom w:val="single" w:sz="4" w:space="0" w:color="auto"/>
            </w:tcBorders>
          </w:tcPr>
          <w:p w:rsidR="00D37C71" w:rsidRDefault="00D37C71" w:rsidP="00914E74">
            <w:pPr>
              <w:spacing w:before="60" w:after="60"/>
              <w:rPr>
                <w:u w:val="single"/>
              </w:rPr>
            </w:pPr>
          </w:p>
        </w:tc>
      </w:tr>
    </w:tbl>
    <w:p w:rsidR="00D37C71" w:rsidRDefault="00D37C71" w:rsidP="00914E74">
      <w:pPr>
        <w:pStyle w:val="Itemsfornextyear"/>
        <w:pBdr>
          <w:top w:val="none" w:sz="0" w:space="0" w:color="auto"/>
          <w:bottom w:val="none" w:sz="0" w:space="0" w:color="auto"/>
        </w:pBdr>
        <w:tabs>
          <w:tab w:val="clear" w:pos="480"/>
          <w:tab w:val="clear" w:pos="720"/>
          <w:tab w:val="clear" w:pos="2040"/>
          <w:tab w:val="clear" w:pos="5328"/>
          <w:tab w:val="clear" w:pos="8496"/>
          <w:tab w:val="clear" w:pos="9288"/>
          <w:tab w:val="clear" w:pos="9936"/>
          <w:tab w:val="clear" w:pos="10512"/>
        </w:tabs>
        <w:spacing w:line="360" w:lineRule="auto"/>
      </w:pPr>
    </w:p>
    <w:p w:rsidR="00D37C71" w:rsidRDefault="00D37C71" w:rsidP="00914E74">
      <w:pPr>
        <w:pStyle w:val="Description"/>
        <w:tabs>
          <w:tab w:val="clear" w:pos="8640"/>
          <w:tab w:val="clear" w:pos="10512"/>
        </w:tabs>
        <w:spacing w:line="240" w:lineRule="auto"/>
        <w:sectPr w:rsidR="00D37C71" w:rsidSect="00A04DD1">
          <w:headerReference w:type="even" r:id="rId91"/>
          <w:headerReference w:type="default" r:id="rId92"/>
          <w:headerReference w:type="first" r:id="rId93"/>
          <w:footnotePr>
            <w:numRestart w:val="eachSect"/>
          </w:footnotePr>
          <w:type w:val="nextColumn"/>
          <w:pgSz w:w="12240" w:h="15840"/>
          <w:pgMar w:top="432" w:right="360" w:bottom="864" w:left="1152"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5490"/>
        <w:gridCol w:w="1381"/>
        <w:gridCol w:w="2039"/>
      </w:tblGrid>
      <w:tr w:rsidR="00D37C71">
        <w:tc>
          <w:tcPr>
            <w:tcW w:w="1440" w:type="dxa"/>
          </w:tcPr>
          <w:p w:rsidR="00D37C71"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60" w:line="240" w:lineRule="auto"/>
              <w:jc w:val="center"/>
              <w:rPr>
                <w:b/>
              </w:rPr>
            </w:pPr>
            <w:proofErr w:type="spellStart"/>
            <w:r>
              <w:rPr>
                <w:b/>
              </w:rPr>
              <w:lastRenderedPageBreak/>
              <w:t>Workpaper</w:t>
            </w:r>
            <w:proofErr w:type="spellEnd"/>
            <w:r>
              <w:rPr>
                <w:b/>
              </w:rPr>
              <w:br/>
              <w:t>Reference</w:t>
            </w:r>
          </w:p>
        </w:tc>
        <w:tc>
          <w:tcPr>
            <w:tcW w:w="5490" w:type="dxa"/>
          </w:tcPr>
          <w:p w:rsidR="00D37C71"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240" w:after="60" w:line="240" w:lineRule="auto"/>
              <w:jc w:val="center"/>
              <w:rPr>
                <w:b/>
              </w:rPr>
            </w:pPr>
            <w:r>
              <w:rPr>
                <w:b/>
              </w:rPr>
              <w:t>To Whom given</w:t>
            </w:r>
          </w:p>
        </w:tc>
        <w:tc>
          <w:tcPr>
            <w:tcW w:w="1381" w:type="dxa"/>
          </w:tcPr>
          <w:p w:rsidR="00D37C71"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240" w:after="60" w:line="240" w:lineRule="auto"/>
              <w:jc w:val="center"/>
              <w:rPr>
                <w:b/>
              </w:rPr>
            </w:pPr>
            <w:r>
              <w:rPr>
                <w:b/>
              </w:rPr>
              <w:t>Date</w:t>
            </w:r>
          </w:p>
        </w:tc>
        <w:tc>
          <w:tcPr>
            <w:tcW w:w="2039" w:type="dxa"/>
          </w:tcPr>
          <w:p w:rsidR="00D37C71"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after="60" w:line="240" w:lineRule="auto"/>
              <w:ind w:right="432"/>
              <w:jc w:val="center"/>
              <w:rPr>
                <w:b/>
              </w:rPr>
            </w:pPr>
            <w:r>
              <w:rPr>
                <w:b/>
              </w:rPr>
              <w:t>Approved</w:t>
            </w:r>
            <w:r>
              <w:rPr>
                <w:b/>
              </w:rPr>
              <w:br/>
              <w:t>By</w:t>
            </w: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D37C71" w:rsidRPr="002E4020">
        <w:tc>
          <w:tcPr>
            <w:tcW w:w="144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490"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81"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039" w:type="dxa"/>
          </w:tcPr>
          <w:p w:rsidR="00D37C71" w:rsidRPr="002E4020" w:rsidRDefault="00D37C71" w:rsidP="00914E74">
            <w:pPr>
              <w:pStyle w:val="Wkpapercopiestoclient"/>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bl>
    <w:p w:rsidR="00D37C71" w:rsidRDefault="00D37C71" w:rsidP="00914E74">
      <w:pPr>
        <w:pStyle w:val="Wkpapercopiestoclient"/>
        <w:pBdr>
          <w:top w:val="none" w:sz="0" w:space="0" w:color="auto"/>
          <w:bottom w:val="none" w:sz="0" w:space="0" w:color="auto"/>
          <w:between w:val="single" w:sz="6" w:space="1" w:color="auto"/>
        </w:pBdr>
        <w:tabs>
          <w:tab w:val="clear" w:pos="1440"/>
          <w:tab w:val="clear" w:pos="3600"/>
          <w:tab w:val="clear" w:pos="7920"/>
          <w:tab w:val="clear" w:pos="8064"/>
          <w:tab w:val="clear" w:pos="8784"/>
          <w:tab w:val="clear" w:pos="9216"/>
        </w:tabs>
        <w:spacing w:line="360" w:lineRule="auto"/>
      </w:pPr>
    </w:p>
    <w:p w:rsidR="00D37C71" w:rsidRDefault="00D37C71" w:rsidP="00914E74">
      <w:pPr>
        <w:pStyle w:val="Description"/>
        <w:tabs>
          <w:tab w:val="clear" w:pos="8640"/>
          <w:tab w:val="clear" w:pos="10512"/>
        </w:tabs>
        <w:spacing w:line="240" w:lineRule="auto"/>
        <w:sectPr w:rsidR="00D37C71" w:rsidSect="00A04DD1">
          <w:headerReference w:type="even" r:id="rId94"/>
          <w:headerReference w:type="default" r:id="rId95"/>
          <w:headerReference w:type="first" r:id="rId96"/>
          <w:footnotePr>
            <w:numRestart w:val="eachSect"/>
          </w:footnotePr>
          <w:type w:val="nextColumn"/>
          <w:pgSz w:w="12240" w:h="15840"/>
          <w:pgMar w:top="432" w:right="360" w:bottom="864" w:left="1152"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0"/>
        <w:gridCol w:w="1458"/>
        <w:gridCol w:w="6012"/>
        <w:gridCol w:w="2070"/>
      </w:tblGrid>
      <w:tr w:rsidR="00D37C71" w:rsidTr="00746F82">
        <w:tc>
          <w:tcPr>
            <w:tcW w:w="990" w:type="dxa"/>
            <w:tcBorders>
              <w:bottom w:val="nil"/>
            </w:tcBorders>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Pr>
                <w:b/>
              </w:rPr>
              <w:lastRenderedPageBreak/>
              <w:t>No.</w:t>
            </w:r>
          </w:p>
        </w:tc>
        <w:tc>
          <w:tcPr>
            <w:tcW w:w="1458" w:type="dxa"/>
            <w:tcBorders>
              <w:bottom w:val="nil"/>
            </w:tcBorders>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Pr>
                <w:b/>
              </w:rPr>
              <w:t>W/P Ref.</w:t>
            </w:r>
          </w:p>
        </w:tc>
        <w:tc>
          <w:tcPr>
            <w:tcW w:w="6012" w:type="dxa"/>
            <w:tcBorders>
              <w:bottom w:val="nil"/>
            </w:tcBorders>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Pr>
                <w:b/>
              </w:rPr>
              <w:t>Description</w:t>
            </w:r>
          </w:p>
        </w:tc>
        <w:tc>
          <w:tcPr>
            <w:tcW w:w="2070" w:type="dxa"/>
            <w:tcBorders>
              <w:bottom w:val="nil"/>
            </w:tcBorders>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Pr>
                <w:b/>
              </w:rPr>
              <w:t>Disposition</w:t>
            </w: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D37C71" w:rsidTr="00746F82">
        <w:tc>
          <w:tcPr>
            <w:tcW w:w="99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458"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6012"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070" w:type="dxa"/>
          </w:tcPr>
          <w:p w:rsidR="00D37C71" w:rsidRDefault="00D37C71" w:rsidP="00914E74">
            <w:pPr>
              <w:pStyle w:val="Pendingmatters"/>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bl>
    <w:p w:rsidR="00D37C71" w:rsidRDefault="00D37C71" w:rsidP="00914E74">
      <w:pPr>
        <w:pStyle w:val="Pendingmatters"/>
        <w:pBdr>
          <w:top w:val="none" w:sz="0" w:space="0" w:color="auto"/>
          <w:bottom w:val="none" w:sz="0" w:space="0" w:color="auto"/>
          <w:between w:val="single" w:sz="6" w:space="1" w:color="auto"/>
        </w:pBdr>
        <w:tabs>
          <w:tab w:val="clear" w:pos="720"/>
          <w:tab w:val="clear" w:pos="1008"/>
          <w:tab w:val="clear" w:pos="2736"/>
          <w:tab w:val="clear" w:pos="4320"/>
          <w:tab w:val="clear" w:pos="9360"/>
          <w:tab w:val="clear" w:pos="10224"/>
        </w:tabs>
        <w:spacing w:line="360" w:lineRule="auto"/>
      </w:pPr>
    </w:p>
    <w:p w:rsidR="00D37C71" w:rsidRDefault="00D37C71" w:rsidP="00914E74">
      <w:pPr>
        <w:pStyle w:val="Description"/>
        <w:tabs>
          <w:tab w:val="clear" w:pos="8640"/>
          <w:tab w:val="clear" w:pos="10512"/>
        </w:tabs>
        <w:spacing w:line="240" w:lineRule="auto"/>
        <w:sectPr w:rsidR="00D37C71" w:rsidSect="00A04DD1">
          <w:headerReference w:type="even" r:id="rId97"/>
          <w:headerReference w:type="default" r:id="rId98"/>
          <w:headerReference w:type="first" r:id="rId99"/>
          <w:footnotePr>
            <w:numRestart w:val="eachSect"/>
          </w:footnotePr>
          <w:type w:val="nextColumn"/>
          <w:pgSz w:w="12240" w:h="15840"/>
          <w:pgMar w:top="432" w:right="360" w:bottom="864" w:left="1152" w:header="432" w:footer="576" w:gutter="0"/>
          <w:cols w:space="720"/>
        </w:sect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0"/>
        <w:gridCol w:w="1440"/>
        <w:gridCol w:w="5040"/>
        <w:gridCol w:w="1543"/>
        <w:gridCol w:w="1517"/>
      </w:tblGrid>
      <w:tr w:rsidR="00D37C71" w:rsidTr="00746F82">
        <w:tc>
          <w:tcPr>
            <w:tcW w:w="990" w:type="dxa"/>
          </w:tcPr>
          <w:p w:rsidR="00D37C71" w:rsidRDefault="00D37C71" w:rsidP="00914E74">
            <w:pPr>
              <w:spacing w:before="120" w:after="60"/>
              <w:rPr>
                <w:b/>
                <w:u w:val="single"/>
              </w:rPr>
            </w:pPr>
            <w:r>
              <w:rPr>
                <w:b/>
              </w:rPr>
              <w:lastRenderedPageBreak/>
              <w:t>No.</w:t>
            </w:r>
          </w:p>
        </w:tc>
        <w:tc>
          <w:tcPr>
            <w:tcW w:w="1440" w:type="dxa"/>
          </w:tcPr>
          <w:p w:rsidR="00D37C71" w:rsidRDefault="00D37C71" w:rsidP="00914E74">
            <w:pPr>
              <w:spacing w:before="120" w:after="60"/>
              <w:jc w:val="center"/>
              <w:rPr>
                <w:b/>
                <w:u w:val="single"/>
              </w:rPr>
            </w:pPr>
            <w:r>
              <w:rPr>
                <w:b/>
              </w:rPr>
              <w:t>W/P Ref.</w:t>
            </w:r>
          </w:p>
        </w:tc>
        <w:tc>
          <w:tcPr>
            <w:tcW w:w="5040" w:type="dxa"/>
          </w:tcPr>
          <w:p w:rsidR="00D37C71" w:rsidRDefault="00D37C71" w:rsidP="00914E74">
            <w:pPr>
              <w:spacing w:before="120" w:after="60"/>
              <w:jc w:val="center"/>
              <w:rPr>
                <w:b/>
                <w:u w:val="single"/>
              </w:rPr>
            </w:pPr>
            <w:r>
              <w:rPr>
                <w:b/>
              </w:rPr>
              <w:t>Item</w:t>
            </w:r>
          </w:p>
        </w:tc>
        <w:tc>
          <w:tcPr>
            <w:tcW w:w="1543" w:type="dxa"/>
          </w:tcPr>
          <w:p w:rsidR="00D37C71" w:rsidRDefault="00D37C71" w:rsidP="00914E74">
            <w:pPr>
              <w:spacing w:before="120" w:after="60"/>
              <w:jc w:val="center"/>
              <w:rPr>
                <w:b/>
                <w:u w:val="single"/>
              </w:rPr>
            </w:pPr>
            <w:r>
              <w:rPr>
                <w:b/>
              </w:rPr>
              <w:t>Disposition</w:t>
            </w:r>
          </w:p>
        </w:tc>
        <w:tc>
          <w:tcPr>
            <w:tcW w:w="1517" w:type="dxa"/>
          </w:tcPr>
          <w:p w:rsidR="00D37C71" w:rsidRDefault="00D37C71" w:rsidP="00914E74">
            <w:pPr>
              <w:spacing w:before="120" w:after="60"/>
              <w:jc w:val="center"/>
              <w:rPr>
                <w:b/>
                <w:u w:val="single"/>
              </w:rPr>
            </w:pPr>
            <w:r>
              <w:rPr>
                <w:b/>
              </w:rPr>
              <w:t>Approved</w:t>
            </w: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r w:rsidR="00D37C71" w:rsidTr="00746F82">
        <w:tc>
          <w:tcPr>
            <w:tcW w:w="990" w:type="dxa"/>
          </w:tcPr>
          <w:p w:rsidR="00D37C71" w:rsidRDefault="00D37C71" w:rsidP="00914E74">
            <w:pPr>
              <w:spacing w:before="120"/>
              <w:rPr>
                <w:u w:val="single"/>
              </w:rPr>
            </w:pPr>
          </w:p>
        </w:tc>
        <w:tc>
          <w:tcPr>
            <w:tcW w:w="1440" w:type="dxa"/>
          </w:tcPr>
          <w:p w:rsidR="00D37C71" w:rsidRDefault="00D37C71" w:rsidP="00914E74">
            <w:pPr>
              <w:spacing w:before="120"/>
              <w:rPr>
                <w:u w:val="single"/>
              </w:rPr>
            </w:pPr>
          </w:p>
        </w:tc>
        <w:tc>
          <w:tcPr>
            <w:tcW w:w="5040" w:type="dxa"/>
          </w:tcPr>
          <w:p w:rsidR="00D37C71" w:rsidRDefault="00D37C71" w:rsidP="00914E74">
            <w:pPr>
              <w:spacing w:before="120"/>
              <w:rPr>
                <w:u w:val="single"/>
              </w:rPr>
            </w:pPr>
          </w:p>
        </w:tc>
        <w:tc>
          <w:tcPr>
            <w:tcW w:w="1543" w:type="dxa"/>
          </w:tcPr>
          <w:p w:rsidR="00D37C71" w:rsidRDefault="00D37C71" w:rsidP="00914E74">
            <w:pPr>
              <w:spacing w:before="120"/>
              <w:rPr>
                <w:u w:val="single"/>
              </w:rPr>
            </w:pPr>
          </w:p>
        </w:tc>
        <w:tc>
          <w:tcPr>
            <w:tcW w:w="1517" w:type="dxa"/>
          </w:tcPr>
          <w:p w:rsidR="00D37C71" w:rsidRDefault="00D37C71" w:rsidP="00914E74">
            <w:pPr>
              <w:spacing w:before="120"/>
              <w:rPr>
                <w:u w:val="single"/>
              </w:rPr>
            </w:pPr>
          </w:p>
        </w:tc>
      </w:tr>
    </w:tbl>
    <w:p w:rsidR="00D37C71" w:rsidRDefault="00D37C71" w:rsidP="00914E74">
      <w:pPr>
        <w:pStyle w:val="Itemsfornextyear"/>
        <w:pBdr>
          <w:top w:val="none" w:sz="0" w:space="0" w:color="auto"/>
          <w:bottom w:val="none" w:sz="0" w:space="0" w:color="auto"/>
          <w:between w:val="single" w:sz="6" w:space="1" w:color="auto"/>
        </w:pBdr>
        <w:tabs>
          <w:tab w:val="clear" w:pos="480"/>
          <w:tab w:val="clear" w:pos="720"/>
          <w:tab w:val="clear" w:pos="2040"/>
          <w:tab w:val="clear" w:pos="5328"/>
          <w:tab w:val="clear" w:pos="8496"/>
          <w:tab w:val="clear" w:pos="9288"/>
          <w:tab w:val="clear" w:pos="9936"/>
          <w:tab w:val="clear" w:pos="10512"/>
        </w:tabs>
        <w:spacing w:after="120" w:line="240" w:lineRule="auto"/>
        <w:ind w:right="360"/>
      </w:pPr>
    </w:p>
    <w:p w:rsidR="00D37C71" w:rsidRDefault="00D37C71" w:rsidP="00914E74">
      <w:pPr>
        <w:pStyle w:val="Itemsfornextyear"/>
        <w:pBdr>
          <w:top w:val="none" w:sz="0" w:space="0" w:color="auto"/>
          <w:bottom w:val="none" w:sz="0" w:space="0" w:color="auto"/>
          <w:between w:val="single" w:sz="6" w:space="1" w:color="auto"/>
        </w:pBdr>
        <w:tabs>
          <w:tab w:val="clear" w:pos="480"/>
          <w:tab w:val="clear" w:pos="720"/>
          <w:tab w:val="clear" w:pos="2040"/>
          <w:tab w:val="clear" w:pos="5328"/>
          <w:tab w:val="clear" w:pos="8496"/>
          <w:tab w:val="clear" w:pos="9288"/>
          <w:tab w:val="clear" w:pos="9936"/>
          <w:tab w:val="clear" w:pos="10512"/>
        </w:tabs>
        <w:spacing w:after="120" w:line="240" w:lineRule="auto"/>
        <w:ind w:right="360"/>
        <w:sectPr w:rsidR="00D37C71" w:rsidSect="00A04DD1">
          <w:headerReference w:type="even" r:id="rId100"/>
          <w:headerReference w:type="default" r:id="rId101"/>
          <w:headerReference w:type="first" r:id="rId102"/>
          <w:footnotePr>
            <w:numRestart w:val="eachSect"/>
          </w:footnotePr>
          <w:type w:val="nextColumn"/>
          <w:pgSz w:w="12240" w:h="15840"/>
          <w:pgMar w:top="432" w:right="360" w:bottom="864" w:left="1152" w:header="432" w:footer="576" w:gutter="0"/>
          <w:cols w:space="720"/>
        </w:sectPr>
      </w:pPr>
    </w:p>
    <w:tbl>
      <w:tblPr>
        <w:tblW w:w="10800" w:type="dxa"/>
        <w:tblInd w:w="14" w:type="dxa"/>
        <w:tblLayout w:type="fixed"/>
        <w:tblCellMar>
          <w:left w:w="14" w:type="dxa"/>
          <w:right w:w="14" w:type="dxa"/>
        </w:tblCellMar>
        <w:tblLook w:val="01E0" w:firstRow="1" w:lastRow="1" w:firstColumn="1" w:lastColumn="1" w:noHBand="0" w:noVBand="0"/>
      </w:tblPr>
      <w:tblGrid>
        <w:gridCol w:w="1686"/>
        <w:gridCol w:w="3354"/>
        <w:gridCol w:w="810"/>
        <w:gridCol w:w="2070"/>
        <w:gridCol w:w="450"/>
        <w:gridCol w:w="630"/>
        <w:gridCol w:w="630"/>
        <w:gridCol w:w="1170"/>
      </w:tblGrid>
      <w:tr w:rsidR="00746F82" w:rsidRPr="003264CF" w:rsidTr="00852F7C">
        <w:trPr>
          <w:tblHeader/>
        </w:trPr>
        <w:tc>
          <w:tcPr>
            <w:tcW w:w="8370" w:type="dxa"/>
            <w:gridSpan w:val="5"/>
            <w:tcBorders>
              <w:top w:val="single" w:sz="4" w:space="0" w:color="auto"/>
              <w:bottom w:val="single" w:sz="4" w:space="0" w:color="auto"/>
              <w:right w:val="single" w:sz="4" w:space="0" w:color="auto"/>
            </w:tcBorders>
            <w:shd w:val="clear" w:color="auto" w:fill="auto"/>
          </w:tcPr>
          <w:p w:rsidR="00746F82" w:rsidRPr="00852F7C" w:rsidRDefault="00746F82" w:rsidP="00914E74">
            <w:pPr>
              <w:spacing w:before="60" w:after="60"/>
              <w:jc w:val="center"/>
              <w:rPr>
                <w:b/>
              </w:rPr>
            </w:pPr>
            <w:r w:rsidRPr="00852F7C">
              <w:rPr>
                <w:b/>
              </w:rPr>
              <w:lastRenderedPageBreak/>
              <w:t>QUESTION</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746F82" w:rsidRPr="00852F7C" w:rsidRDefault="00746F82" w:rsidP="00914E74">
            <w:pPr>
              <w:spacing w:before="60" w:after="60"/>
              <w:jc w:val="center"/>
              <w:rPr>
                <w:b/>
              </w:rPr>
            </w:pPr>
            <w:r w:rsidRPr="00852F7C">
              <w:rPr>
                <w:b/>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746F82" w:rsidRPr="00852F7C" w:rsidRDefault="00746F82" w:rsidP="00914E74">
            <w:pPr>
              <w:spacing w:before="60" w:after="60"/>
              <w:jc w:val="center"/>
              <w:rPr>
                <w:b/>
              </w:rPr>
            </w:pPr>
            <w:r w:rsidRPr="00852F7C">
              <w:rPr>
                <w:b/>
              </w:rPr>
              <w:t>NO</w:t>
            </w:r>
          </w:p>
        </w:tc>
        <w:tc>
          <w:tcPr>
            <w:tcW w:w="1170" w:type="dxa"/>
            <w:tcBorders>
              <w:top w:val="single" w:sz="4" w:space="0" w:color="auto"/>
              <w:left w:val="single" w:sz="4" w:space="0" w:color="auto"/>
              <w:bottom w:val="single" w:sz="4" w:space="0" w:color="auto"/>
            </w:tcBorders>
            <w:shd w:val="clear" w:color="auto" w:fill="auto"/>
            <w:tcMar>
              <w:left w:w="14" w:type="dxa"/>
              <w:right w:w="14" w:type="dxa"/>
            </w:tcMar>
          </w:tcPr>
          <w:p w:rsidR="00746F82" w:rsidRPr="00852F7C" w:rsidRDefault="00746F82" w:rsidP="00914E74">
            <w:pPr>
              <w:spacing w:before="60" w:after="60"/>
              <w:jc w:val="center"/>
              <w:rPr>
                <w:b/>
              </w:rPr>
            </w:pPr>
            <w:r w:rsidRPr="00852F7C">
              <w:rPr>
                <w:b/>
              </w:rPr>
              <w:t>N/A</w:t>
            </w: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2C63DA" w:rsidP="00914E74">
            <w:pPr>
              <w:pStyle w:val="prgA0"/>
              <w:tabs>
                <w:tab w:val="clear" w:pos="522"/>
              </w:tabs>
            </w:pPr>
            <w:r>
              <w:t>1.</w:t>
            </w:r>
            <w:r>
              <w:tab/>
              <w:t xml:space="preserve">Was the scope of the </w:t>
            </w:r>
            <w:r w:rsidR="00667B42">
              <w:t>engagement</w:t>
            </w:r>
            <w:r>
              <w:t xml:space="preserve"> </w:t>
            </w:r>
            <w:r w:rsidR="00764930">
              <w:t>in accordance with</w:t>
            </w:r>
            <w:r>
              <w:t xml:space="preserve"> the</w:t>
            </w:r>
            <w:r w:rsidR="00746F82" w:rsidRPr="00746F82">
              <w:t xml:space="preserve"> plan?</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746F82" w:rsidP="00914E74">
            <w:pPr>
              <w:pStyle w:val="prgA0"/>
              <w:tabs>
                <w:tab w:val="clear" w:pos="522"/>
              </w:tabs>
            </w:pPr>
            <w:r w:rsidRPr="00746F82">
              <w:t>2.</w:t>
            </w:r>
            <w:r w:rsidRPr="00746F82">
              <w:tab/>
              <w:t>Have you informed the Manager of all identified problems that resulte</w:t>
            </w:r>
            <w:r w:rsidR="0029190D">
              <w:t>d in significant modification to</w:t>
            </w:r>
            <w:r w:rsidRPr="00746F82">
              <w:t xml:space="preserve"> the </w:t>
            </w:r>
            <w:r w:rsidR="00B77BEF">
              <w:t>follow-up</w:t>
            </w:r>
            <w:r w:rsidR="00667B42">
              <w:t xml:space="preserve"> </w:t>
            </w:r>
            <w:r w:rsidR="0029190D">
              <w:t>program</w:t>
            </w:r>
            <w:r w:rsidRPr="00746F82">
              <w:t xml:space="preserve"> and have you obtained the Manager’s concurrence with the modifications?</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746F82" w:rsidP="00914E74">
            <w:pPr>
              <w:pStyle w:val="prgA0"/>
              <w:tabs>
                <w:tab w:val="clear" w:pos="522"/>
              </w:tabs>
            </w:pPr>
            <w:r w:rsidRPr="00746F82">
              <w:t>3.</w:t>
            </w:r>
            <w:r w:rsidRPr="00746F82">
              <w:tab/>
              <w:t xml:space="preserve">Have you gathered enough evidence to satisfy the </w:t>
            </w:r>
            <w:r w:rsidR="00B77BEF">
              <w:t>follow-up</w:t>
            </w:r>
            <w:r w:rsidRPr="00746F82">
              <w:t xml:space="preserve"> program objectives?</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746F82" w:rsidP="00914E74">
            <w:pPr>
              <w:pStyle w:val="prgA0"/>
              <w:tabs>
                <w:tab w:val="clear" w:pos="522"/>
              </w:tabs>
            </w:pPr>
            <w:r w:rsidRPr="00746F82">
              <w:t>4.</w:t>
            </w:r>
            <w:r w:rsidRPr="00746F82">
              <w:tab/>
              <w:t>Are you satisfied the evidence gathered does not disclose suspicions of abuse, fraud, violations of statutory, regula</w:t>
            </w:r>
            <w:r w:rsidR="0029190D">
              <w:t>tory and contractual provisions</w:t>
            </w:r>
            <w:r w:rsidRPr="00746F82">
              <w:t xml:space="preserve"> or other illegal acts other than those noted in the comments of the report?</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5</w:t>
            </w:r>
            <w:r w:rsidR="00746F82" w:rsidRPr="00746F82">
              <w:t>.</w:t>
            </w:r>
            <w:r w:rsidR="00746F82" w:rsidRPr="00746F82">
              <w:tab/>
              <w:t>Have all appli</w:t>
            </w:r>
            <w:r w:rsidR="0029190D">
              <w:t>cable items i</w:t>
            </w:r>
            <w:r w:rsidR="00746F82" w:rsidRPr="00746F82">
              <w:t xml:space="preserve">n the </w:t>
            </w:r>
            <w:r w:rsidR="00B77BEF">
              <w:t>follow-up</w:t>
            </w:r>
            <w:r w:rsidR="00746F82" w:rsidRPr="00746F82">
              <w:t xml:space="preserve"> planning, questionnaires and program been completed and </w:t>
            </w:r>
            <w:proofErr w:type="spellStart"/>
            <w:r w:rsidR="00746F82" w:rsidRPr="00746F82">
              <w:t>workpapers</w:t>
            </w:r>
            <w:proofErr w:type="spellEnd"/>
            <w:r w:rsidR="00746F82" w:rsidRPr="00746F82">
              <w:t xml:space="preserve"> properly indexed and signed or initialed by those doing the work?</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6</w:t>
            </w:r>
            <w:r w:rsidR="00746F82" w:rsidRPr="00746F82">
              <w:t>.</w:t>
            </w:r>
            <w:r w:rsidR="00746F82" w:rsidRPr="00746F82">
              <w:tab/>
              <w:t xml:space="preserve">Have all significant unusual or unexpected balances or relationships noted during planning or the course of the </w:t>
            </w:r>
            <w:r w:rsidR="00667B42">
              <w:t>engagement</w:t>
            </w:r>
            <w:r w:rsidR="000C6FD1">
              <w:t xml:space="preserve"> been adequately </w:t>
            </w:r>
            <w:r w:rsidR="00746F82" w:rsidRPr="00746F82">
              <w:t>documented?</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7</w:t>
            </w:r>
            <w:r w:rsidR="00746F82" w:rsidRPr="00746F82">
              <w:t>.</w:t>
            </w:r>
            <w:r w:rsidR="00746F82" w:rsidRPr="00746F82">
              <w:tab/>
              <w:t>Has the work of all assistants been thoroughly reviewed?</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8</w:t>
            </w:r>
            <w:r w:rsidR="00746F82" w:rsidRPr="00746F82">
              <w:t>.</w:t>
            </w:r>
            <w:r w:rsidR="00746F82" w:rsidRPr="00746F82">
              <w:tab/>
              <w:t>Have review notes been adequately resolved?</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after="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9</w:t>
            </w:r>
            <w:r w:rsidR="00746F82" w:rsidRPr="00746F82">
              <w:t>.</w:t>
            </w:r>
            <w:r w:rsidR="00746F82" w:rsidRPr="00746F82">
              <w:tab/>
              <w:t xml:space="preserve">Have you discussed </w:t>
            </w:r>
            <w:r w:rsidR="000C6FD1">
              <w:t>all</w:t>
            </w:r>
            <w:r w:rsidR="00C83D55">
              <w:t xml:space="preserve"> </w:t>
            </w:r>
            <w:r w:rsidR="00B77BEF">
              <w:t>follow-up</w:t>
            </w:r>
            <w:r w:rsidR="00F843B4">
              <w:t xml:space="preserve"> </w:t>
            </w:r>
            <w:r w:rsidR="00667B42">
              <w:t xml:space="preserve">findings </w:t>
            </w:r>
            <w:r w:rsidR="00746F82" w:rsidRPr="00746F82">
              <w:t xml:space="preserve">with </w:t>
            </w:r>
            <w:r w:rsidR="00667B42">
              <w:t>City</w:t>
            </w:r>
            <w:r w:rsidR="00E152BB">
              <w:t xml:space="preserve"> </w:t>
            </w:r>
            <w:r w:rsidR="00667B42">
              <w:t>of</w:t>
            </w:r>
            <w:r w:rsidR="00EE0FE8">
              <w:t>ficials</w:t>
            </w:r>
            <w:r w:rsidR="00746F82" w:rsidRPr="00746F82">
              <w:t xml:space="preserve"> and prepared draft comments</w:t>
            </w:r>
            <w:r w:rsidR="00C83D55">
              <w:t xml:space="preserve"> for </w:t>
            </w:r>
            <w:proofErr w:type="gramStart"/>
            <w:r w:rsidR="00C83D55">
              <w:t xml:space="preserve">all </w:t>
            </w:r>
            <w:r w:rsidR="000C6FD1">
              <w:t xml:space="preserve"> findings</w:t>
            </w:r>
            <w:proofErr w:type="gramEnd"/>
            <w:r w:rsidR="000C6FD1">
              <w:t>, including</w:t>
            </w:r>
            <w:r w:rsidR="00746F82" w:rsidRPr="00746F82">
              <w:t xml:space="preserve"> memoranda regarding </w:t>
            </w:r>
            <w:r w:rsidR="00667B42">
              <w:t xml:space="preserve">this </w:t>
            </w:r>
            <w:r w:rsidR="00746F82" w:rsidRPr="00746F82">
              <w:t>communication</w:t>
            </w:r>
            <w:r w:rsidR="00667B42">
              <w:t>?</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10</w:t>
            </w:r>
            <w:r w:rsidR="00746F82" w:rsidRPr="00746F82">
              <w:t>.</w:t>
            </w:r>
            <w:r w:rsidR="00746F82" w:rsidRPr="00746F82">
              <w:tab/>
              <w:t>Has the  report routing sheet:</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746F82" w:rsidP="00914E74">
            <w:pPr>
              <w:ind w:left="720"/>
              <w:jc w:val="both"/>
            </w:pPr>
            <w:r w:rsidRPr="00746F82">
              <w:t>a.</w:t>
            </w:r>
            <w:r w:rsidRPr="00746F82">
              <w:tab/>
              <w:t>Been completed and signed off?</w:t>
            </w:r>
          </w:p>
        </w:tc>
        <w:tc>
          <w:tcPr>
            <w:tcW w:w="630" w:type="dxa"/>
            <w:shd w:val="clear" w:color="auto" w:fill="auto"/>
            <w:tcMar>
              <w:left w:w="14" w:type="dxa"/>
              <w:right w:w="14" w:type="dxa"/>
            </w:tcMar>
            <w:vAlign w:val="center"/>
          </w:tcPr>
          <w:p w:rsidR="00746F82" w:rsidRPr="00746F82" w:rsidRDefault="00746F82" w:rsidP="00914E74">
            <w:pPr>
              <w:pStyle w:val="Paragraph38"/>
              <w:tabs>
                <w:tab w:val="clear" w:pos="1440"/>
                <w:tab w:val="clear" w:pos="8885"/>
                <w:tab w:val="clear" w:pos="9360"/>
                <w:tab w:val="clear" w:pos="9936"/>
              </w:tabs>
              <w:spacing w:before="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Paragraph38"/>
              <w:tabs>
                <w:tab w:val="clear" w:pos="1440"/>
                <w:tab w:val="clear" w:pos="8885"/>
                <w:tab w:val="clear" w:pos="9360"/>
                <w:tab w:val="clear" w:pos="9936"/>
              </w:tabs>
              <w:spacing w:before="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Paragraph38"/>
              <w:tabs>
                <w:tab w:val="clear" w:pos="1440"/>
                <w:tab w:val="clear" w:pos="8885"/>
                <w:tab w:val="clear" w:pos="9360"/>
                <w:tab w:val="clear" w:pos="9936"/>
              </w:tabs>
              <w:spacing w:before="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746F82" w:rsidP="00914E74">
            <w:pPr>
              <w:spacing w:after="80"/>
              <w:ind w:left="1080" w:hanging="360"/>
              <w:jc w:val="both"/>
            </w:pPr>
            <w:r w:rsidRPr="00746F82">
              <w:t>b.</w:t>
            </w:r>
            <w:r w:rsidRPr="00746F82">
              <w:tab/>
              <w:t>Been completed for the report distribution section, including addresses for non-</w:t>
            </w:r>
            <w:r w:rsidR="00AC10B1">
              <w:t>City</w:t>
            </w:r>
            <w:r w:rsidRPr="00746F82">
              <w:t xml:space="preserve"> report recipients?</w:t>
            </w:r>
          </w:p>
        </w:tc>
        <w:tc>
          <w:tcPr>
            <w:tcW w:w="630" w:type="dxa"/>
            <w:shd w:val="clear" w:color="auto" w:fill="auto"/>
            <w:tcMar>
              <w:left w:w="14" w:type="dxa"/>
              <w:right w:w="14" w:type="dxa"/>
            </w:tcMar>
            <w:vAlign w:val="center"/>
          </w:tcPr>
          <w:p w:rsidR="00746F82" w:rsidRPr="00746F82" w:rsidRDefault="00746F82" w:rsidP="00914E74">
            <w:pPr>
              <w:pStyle w:val="Paragraph38"/>
              <w:tabs>
                <w:tab w:val="clear" w:pos="1440"/>
                <w:tab w:val="clear" w:pos="8885"/>
                <w:tab w:val="clear" w:pos="9360"/>
                <w:tab w:val="clear" w:pos="9936"/>
              </w:tabs>
              <w:spacing w:before="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Paragraph38"/>
              <w:tabs>
                <w:tab w:val="clear" w:pos="1440"/>
                <w:tab w:val="clear" w:pos="8885"/>
                <w:tab w:val="clear" w:pos="9360"/>
                <w:tab w:val="clear" w:pos="9936"/>
              </w:tabs>
              <w:spacing w:before="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Paragraph38"/>
              <w:tabs>
                <w:tab w:val="clear" w:pos="1440"/>
                <w:tab w:val="clear" w:pos="8885"/>
                <w:tab w:val="clear" w:pos="9360"/>
                <w:tab w:val="clear" w:pos="9936"/>
              </w:tabs>
              <w:spacing w:before="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11</w:t>
            </w:r>
            <w:r w:rsidR="00746F82" w:rsidRPr="00746F82">
              <w:t>.</w:t>
            </w:r>
            <w:r w:rsidR="00746F82" w:rsidRPr="00746F82">
              <w:tab/>
              <w:t>Has a list been prepared of all significant pending matters which must be cleared before issuing the report?</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12</w:t>
            </w:r>
            <w:r w:rsidR="00746F82" w:rsidRPr="00746F82">
              <w:t>.</w:t>
            </w:r>
            <w:r w:rsidR="00746F82" w:rsidRPr="00746F82">
              <w:tab/>
              <w:t>Has the Manager been informed of all pending matters?</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3D6709" w:rsidP="00914E74">
            <w:pPr>
              <w:pStyle w:val="prgA0"/>
              <w:tabs>
                <w:tab w:val="clear" w:pos="522"/>
              </w:tabs>
            </w:pPr>
            <w:r>
              <w:t>13</w:t>
            </w:r>
            <w:r w:rsidR="00746F82" w:rsidRPr="00746F82">
              <w:t>.</w:t>
            </w:r>
            <w:r w:rsidR="00746F82" w:rsidRPr="00746F82">
              <w:tab/>
              <w:t>Have required engagement evaluation reports been completed by the appropriate person(s)?</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Default="003D6709" w:rsidP="00914E74">
            <w:pPr>
              <w:pStyle w:val="prgA0"/>
              <w:tabs>
                <w:tab w:val="clear" w:pos="522"/>
              </w:tabs>
            </w:pPr>
            <w:r>
              <w:t>14</w:t>
            </w:r>
            <w:r w:rsidR="00746F82" w:rsidRPr="00746F82">
              <w:t>.</w:t>
            </w:r>
            <w:r w:rsidR="00746F82" w:rsidRPr="00746F82">
              <w:tab/>
              <w:t>Are you sati</w:t>
            </w:r>
            <w:bookmarkStart w:id="0" w:name="_GoBack"/>
            <w:r w:rsidR="00746F82" w:rsidRPr="00746F82">
              <w:t>s</w:t>
            </w:r>
            <w:bookmarkEnd w:id="0"/>
            <w:r w:rsidR="00746F82" w:rsidRPr="00746F82">
              <w:t xml:space="preserve">fied all </w:t>
            </w:r>
            <w:r w:rsidR="00C05F24">
              <w:t>follow-up</w:t>
            </w:r>
            <w:r w:rsidR="00667B42">
              <w:t xml:space="preserve"> procedures</w:t>
            </w:r>
            <w:r w:rsidR="0029190D">
              <w:t xml:space="preserve"> </w:t>
            </w:r>
            <w:r w:rsidR="00746F82" w:rsidRPr="00746F82">
              <w:t>complied with professional standards and office policies?</w:t>
            </w:r>
          </w:p>
          <w:p w:rsidR="009E76A1" w:rsidRPr="00746F82" w:rsidRDefault="003D6709" w:rsidP="00914E74">
            <w:pPr>
              <w:pStyle w:val="prgA0"/>
              <w:tabs>
                <w:tab w:val="clear" w:pos="522"/>
              </w:tabs>
            </w:pPr>
            <w:r>
              <w:t>15</w:t>
            </w:r>
            <w:r w:rsidR="009E76A1">
              <w:t>.</w:t>
            </w:r>
            <w:r w:rsidR="009E76A1">
              <w:tab/>
              <w:t xml:space="preserve">Have all electronic </w:t>
            </w:r>
            <w:proofErr w:type="spellStart"/>
            <w:r w:rsidR="009E76A1">
              <w:t>wo</w:t>
            </w:r>
            <w:r w:rsidR="002937D2">
              <w:t>rkpapers</w:t>
            </w:r>
            <w:proofErr w:type="spellEnd"/>
            <w:r w:rsidR="002937D2">
              <w:t xml:space="preserve"> been properly stored on</w:t>
            </w:r>
            <w:r w:rsidR="009E76A1">
              <w:t xml:space="preserve"> the network?</w:t>
            </w: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before="120"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746F82" w:rsidP="00914E74">
            <w:pPr>
              <w:pStyle w:val="Inchargerevsection"/>
              <w:tabs>
                <w:tab w:val="clear" w:pos="720"/>
                <w:tab w:val="clear" w:pos="8885"/>
                <w:tab w:val="clear" w:pos="9360"/>
                <w:tab w:val="clear" w:pos="9936"/>
              </w:tabs>
              <w:spacing w:line="240" w:lineRule="auto"/>
              <w:ind w:left="0" w:right="0" w:firstLine="0"/>
              <w:jc w:val="both"/>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line="240" w:lineRule="auto"/>
              <w:ind w:left="0" w:right="0" w:firstLine="0"/>
              <w:jc w:val="cente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Pr="00746F82" w:rsidRDefault="00746F82" w:rsidP="00914E74">
            <w:pPr>
              <w:pStyle w:val="Inchargerevsection"/>
              <w:tabs>
                <w:tab w:val="clear" w:pos="720"/>
                <w:tab w:val="clear" w:pos="8885"/>
                <w:tab w:val="clear" w:pos="9360"/>
                <w:tab w:val="clear" w:pos="9936"/>
              </w:tabs>
              <w:spacing w:line="240" w:lineRule="auto"/>
              <w:ind w:left="0" w:right="0" w:firstLine="0"/>
              <w:jc w:val="both"/>
            </w:pPr>
            <w:r w:rsidRPr="00852F7C">
              <w:rPr>
                <w:u w:val="single"/>
              </w:rPr>
              <w:t>COMMENTS</w:t>
            </w:r>
            <w:r w:rsidRPr="00746F82">
              <w:t xml:space="preserve"> (required for “No” answers):</w:t>
            </w:r>
          </w:p>
        </w:tc>
        <w:tc>
          <w:tcPr>
            <w:tcW w:w="630" w:type="dxa"/>
            <w:shd w:val="clear" w:color="auto" w:fill="auto"/>
            <w:tcMar>
              <w:left w:w="14" w:type="dxa"/>
              <w:right w:w="14" w:type="dxa"/>
            </w:tcMar>
            <w:vAlign w:val="center"/>
          </w:tcPr>
          <w:p w:rsidR="00746F82" w:rsidRPr="00852F7C" w:rsidRDefault="00746F82" w:rsidP="00914E74">
            <w:pPr>
              <w:pStyle w:val="Inchargerevsection"/>
              <w:tabs>
                <w:tab w:val="clear" w:pos="720"/>
                <w:tab w:val="clear" w:pos="8885"/>
                <w:tab w:val="clear" w:pos="9360"/>
                <w:tab w:val="clear" w:pos="9936"/>
              </w:tabs>
              <w:spacing w:line="240" w:lineRule="auto"/>
              <w:ind w:left="0" w:right="0" w:firstLine="0"/>
              <w:jc w:val="center"/>
              <w:rPr>
                <w:u w:val="single"/>
              </w:rPr>
            </w:pPr>
          </w:p>
        </w:tc>
        <w:tc>
          <w:tcPr>
            <w:tcW w:w="630" w:type="dxa"/>
            <w:shd w:val="clear" w:color="auto" w:fill="auto"/>
            <w:tcMar>
              <w:left w:w="14" w:type="dxa"/>
              <w:right w:w="14" w:type="dxa"/>
            </w:tcMar>
            <w:vAlign w:val="center"/>
          </w:tcPr>
          <w:p w:rsidR="00746F82" w:rsidRPr="00852F7C" w:rsidRDefault="00746F82" w:rsidP="00914E74">
            <w:pPr>
              <w:pStyle w:val="Inchargerevsection"/>
              <w:tabs>
                <w:tab w:val="clear" w:pos="720"/>
                <w:tab w:val="clear" w:pos="8885"/>
                <w:tab w:val="clear" w:pos="9360"/>
                <w:tab w:val="clear" w:pos="9936"/>
              </w:tabs>
              <w:spacing w:line="240" w:lineRule="auto"/>
              <w:ind w:left="0" w:right="0" w:firstLine="0"/>
              <w:jc w:val="center"/>
              <w:rPr>
                <w:u w:val="single"/>
              </w:rPr>
            </w:pPr>
          </w:p>
        </w:tc>
        <w:tc>
          <w:tcPr>
            <w:tcW w:w="1170" w:type="dxa"/>
            <w:shd w:val="clear" w:color="auto" w:fill="auto"/>
            <w:tcMar>
              <w:left w:w="14" w:type="dxa"/>
              <w:right w:w="14" w:type="dxa"/>
            </w:tcMar>
            <w:vAlign w:val="center"/>
          </w:tcPr>
          <w:p w:rsidR="00746F82" w:rsidRPr="00852F7C" w:rsidRDefault="00746F82" w:rsidP="00914E74">
            <w:pPr>
              <w:pStyle w:val="Inchargerevsection"/>
              <w:tabs>
                <w:tab w:val="clear" w:pos="720"/>
                <w:tab w:val="clear" w:pos="8885"/>
                <w:tab w:val="clear" w:pos="9360"/>
                <w:tab w:val="clear" w:pos="9936"/>
              </w:tabs>
              <w:spacing w:line="240" w:lineRule="auto"/>
              <w:ind w:left="0" w:right="0" w:firstLine="0"/>
              <w:jc w:val="center"/>
              <w:rPr>
                <w:u w:val="single"/>
              </w:rPr>
            </w:pPr>
          </w:p>
        </w:tc>
      </w:tr>
      <w:tr w:rsidR="00746F82" w:rsidRPr="00746F82" w:rsidTr="00852F7C">
        <w:tblPrEx>
          <w:tblBorders>
            <w:insideV w:val="single" w:sz="4" w:space="0" w:color="auto"/>
          </w:tblBorders>
          <w:tblCellMar>
            <w:left w:w="108" w:type="dxa"/>
            <w:right w:w="108" w:type="dxa"/>
          </w:tblCellMar>
        </w:tblPrEx>
        <w:tc>
          <w:tcPr>
            <w:tcW w:w="8370" w:type="dxa"/>
            <w:gridSpan w:val="5"/>
            <w:shd w:val="clear" w:color="auto" w:fill="auto"/>
          </w:tcPr>
          <w:p w:rsidR="00746F82" w:rsidRDefault="00746F82" w:rsidP="00914E74">
            <w:pPr>
              <w:pStyle w:val="Inchargerevsection"/>
              <w:tabs>
                <w:tab w:val="clear" w:pos="720"/>
                <w:tab w:val="clear" w:pos="8885"/>
                <w:tab w:val="clear" w:pos="9360"/>
                <w:tab w:val="clear" w:pos="9936"/>
              </w:tabs>
              <w:spacing w:line="240" w:lineRule="auto"/>
              <w:ind w:left="0" w:right="0" w:firstLine="0"/>
              <w:jc w:val="both"/>
            </w:pPr>
          </w:p>
          <w:p w:rsidR="00615AD3" w:rsidRDefault="00615AD3" w:rsidP="00914E74">
            <w:pPr>
              <w:pStyle w:val="Inchargerevsection"/>
              <w:tabs>
                <w:tab w:val="clear" w:pos="720"/>
                <w:tab w:val="clear" w:pos="8885"/>
                <w:tab w:val="clear" w:pos="9360"/>
                <w:tab w:val="clear" w:pos="9936"/>
              </w:tabs>
              <w:spacing w:line="240" w:lineRule="auto"/>
              <w:ind w:left="0" w:right="0" w:firstLine="0"/>
              <w:jc w:val="both"/>
            </w:pPr>
          </w:p>
          <w:p w:rsidR="00615AD3" w:rsidRDefault="00615AD3" w:rsidP="00914E74">
            <w:pPr>
              <w:pStyle w:val="Inchargerevsection"/>
              <w:tabs>
                <w:tab w:val="clear" w:pos="720"/>
                <w:tab w:val="clear" w:pos="8885"/>
                <w:tab w:val="clear" w:pos="9360"/>
                <w:tab w:val="clear" w:pos="9936"/>
              </w:tabs>
              <w:spacing w:line="240" w:lineRule="auto"/>
              <w:ind w:left="0" w:right="0" w:firstLine="0"/>
              <w:jc w:val="both"/>
            </w:pPr>
          </w:p>
          <w:p w:rsidR="00615AD3" w:rsidRDefault="00615AD3" w:rsidP="00914E74">
            <w:pPr>
              <w:pStyle w:val="Inchargerevsection"/>
              <w:tabs>
                <w:tab w:val="clear" w:pos="720"/>
                <w:tab w:val="clear" w:pos="8885"/>
                <w:tab w:val="clear" w:pos="9360"/>
                <w:tab w:val="clear" w:pos="9936"/>
              </w:tabs>
              <w:spacing w:line="240" w:lineRule="auto"/>
              <w:ind w:left="0" w:right="0" w:firstLine="0"/>
              <w:jc w:val="both"/>
            </w:pPr>
          </w:p>
          <w:p w:rsidR="00615AD3" w:rsidRDefault="00615AD3" w:rsidP="00914E74">
            <w:pPr>
              <w:pStyle w:val="Inchargerevsection"/>
              <w:tabs>
                <w:tab w:val="clear" w:pos="720"/>
                <w:tab w:val="clear" w:pos="8885"/>
                <w:tab w:val="clear" w:pos="9360"/>
                <w:tab w:val="clear" w:pos="9936"/>
              </w:tabs>
              <w:spacing w:line="240" w:lineRule="auto"/>
              <w:ind w:left="0" w:right="0" w:firstLine="0"/>
              <w:jc w:val="both"/>
            </w:pPr>
          </w:p>
          <w:p w:rsidR="00615AD3" w:rsidRDefault="00615AD3" w:rsidP="00914E74">
            <w:pPr>
              <w:pStyle w:val="Inchargerevsection"/>
              <w:tabs>
                <w:tab w:val="clear" w:pos="720"/>
                <w:tab w:val="clear" w:pos="8885"/>
                <w:tab w:val="clear" w:pos="9360"/>
                <w:tab w:val="clear" w:pos="9936"/>
              </w:tabs>
              <w:spacing w:line="240" w:lineRule="auto"/>
              <w:ind w:left="0" w:right="0" w:firstLine="0"/>
              <w:jc w:val="both"/>
            </w:pPr>
          </w:p>
          <w:p w:rsidR="00615AD3" w:rsidRDefault="00615AD3" w:rsidP="00914E74">
            <w:pPr>
              <w:pStyle w:val="Inchargerevsection"/>
              <w:tabs>
                <w:tab w:val="clear" w:pos="720"/>
                <w:tab w:val="clear" w:pos="8885"/>
                <w:tab w:val="clear" w:pos="9360"/>
                <w:tab w:val="clear" w:pos="9936"/>
              </w:tabs>
              <w:spacing w:line="240" w:lineRule="auto"/>
              <w:ind w:left="0" w:right="0" w:firstLine="0"/>
              <w:jc w:val="both"/>
            </w:pPr>
          </w:p>
          <w:p w:rsidR="00615AD3" w:rsidRPr="00746F82" w:rsidRDefault="00615AD3" w:rsidP="00914E74">
            <w:pPr>
              <w:pStyle w:val="Inchargerevsection"/>
              <w:tabs>
                <w:tab w:val="clear" w:pos="720"/>
                <w:tab w:val="clear" w:pos="8885"/>
                <w:tab w:val="clear" w:pos="9360"/>
                <w:tab w:val="clear" w:pos="9936"/>
              </w:tabs>
              <w:spacing w:line="240" w:lineRule="auto"/>
              <w:ind w:left="0" w:right="0" w:firstLine="0"/>
              <w:jc w:val="both"/>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line="240" w:lineRule="auto"/>
              <w:ind w:left="0" w:right="0" w:firstLine="0"/>
              <w:jc w:val="center"/>
            </w:pPr>
          </w:p>
        </w:tc>
        <w:tc>
          <w:tcPr>
            <w:tcW w:w="63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line="240" w:lineRule="auto"/>
              <w:ind w:left="0" w:right="0" w:firstLine="0"/>
              <w:jc w:val="center"/>
            </w:pPr>
          </w:p>
        </w:tc>
        <w:tc>
          <w:tcPr>
            <w:tcW w:w="1170" w:type="dxa"/>
            <w:shd w:val="clear" w:color="auto" w:fill="auto"/>
            <w:tcMar>
              <w:left w:w="14" w:type="dxa"/>
              <w:right w:w="14" w:type="dxa"/>
            </w:tcMar>
            <w:vAlign w:val="center"/>
          </w:tcPr>
          <w:p w:rsidR="00746F82" w:rsidRPr="00746F82" w:rsidRDefault="00746F82" w:rsidP="00914E74">
            <w:pPr>
              <w:pStyle w:val="Inchargerevsection"/>
              <w:tabs>
                <w:tab w:val="clear" w:pos="720"/>
                <w:tab w:val="clear" w:pos="8885"/>
                <w:tab w:val="clear" w:pos="9360"/>
                <w:tab w:val="clear" w:pos="9936"/>
              </w:tabs>
              <w:spacing w:line="240" w:lineRule="auto"/>
              <w:ind w:left="0" w:right="0" w:firstLine="0"/>
              <w:jc w:val="center"/>
            </w:pPr>
          </w:p>
        </w:tc>
      </w:tr>
      <w:tr w:rsidR="00746F82" w:rsidRPr="00FE6738" w:rsidTr="00852F7C">
        <w:tblPrEx>
          <w:tblBorders>
            <w:insideV w:val="single" w:sz="4" w:space="0" w:color="auto"/>
          </w:tblBorders>
          <w:tblCellMar>
            <w:left w:w="108" w:type="dxa"/>
            <w:right w:w="108" w:type="dxa"/>
          </w:tblCellMar>
        </w:tblPrEx>
        <w:trPr>
          <w:trHeight w:val="234"/>
        </w:trPr>
        <w:tc>
          <w:tcPr>
            <w:tcW w:w="1686" w:type="dxa"/>
            <w:tcBorders>
              <w:right w:val="nil"/>
            </w:tcBorders>
            <w:shd w:val="clear" w:color="auto" w:fill="auto"/>
            <w:tcMar>
              <w:left w:w="58" w:type="dxa"/>
              <w:right w:w="86" w:type="dxa"/>
            </w:tcMar>
          </w:tcPr>
          <w:p w:rsidR="00746F82" w:rsidRPr="00FE6738" w:rsidRDefault="00746F82" w:rsidP="00914E74">
            <w:pPr>
              <w:spacing w:before="60"/>
            </w:pPr>
            <w:proofErr w:type="spellStart"/>
            <w:r w:rsidRPr="00FE6738">
              <w:t>Incharge</w:t>
            </w:r>
            <w:proofErr w:type="spellEnd"/>
          </w:p>
        </w:tc>
        <w:tc>
          <w:tcPr>
            <w:tcW w:w="3354" w:type="dxa"/>
            <w:tcBorders>
              <w:left w:val="nil"/>
              <w:bottom w:val="single" w:sz="4" w:space="0" w:color="auto"/>
              <w:right w:val="nil"/>
            </w:tcBorders>
            <w:shd w:val="clear" w:color="auto" w:fill="auto"/>
            <w:tcMar>
              <w:left w:w="58" w:type="dxa"/>
              <w:right w:w="86" w:type="dxa"/>
            </w:tcMar>
          </w:tcPr>
          <w:p w:rsidR="00746F82" w:rsidRPr="00FE6738" w:rsidRDefault="00746F82" w:rsidP="00914E74">
            <w:pPr>
              <w:spacing w:before="60"/>
            </w:pPr>
          </w:p>
        </w:tc>
        <w:tc>
          <w:tcPr>
            <w:tcW w:w="810" w:type="dxa"/>
            <w:tcBorders>
              <w:left w:val="nil"/>
              <w:right w:val="nil"/>
            </w:tcBorders>
            <w:shd w:val="clear" w:color="auto" w:fill="auto"/>
            <w:tcMar>
              <w:left w:w="58" w:type="dxa"/>
              <w:right w:w="86" w:type="dxa"/>
            </w:tcMar>
          </w:tcPr>
          <w:p w:rsidR="00746F82" w:rsidRPr="00FE6738" w:rsidRDefault="00746F82" w:rsidP="00914E74">
            <w:pPr>
              <w:spacing w:before="60"/>
              <w:ind w:left="72"/>
            </w:pPr>
            <w:r w:rsidRPr="00FE6738">
              <w:t>Date</w:t>
            </w:r>
          </w:p>
        </w:tc>
        <w:tc>
          <w:tcPr>
            <w:tcW w:w="2070" w:type="dxa"/>
            <w:tcBorders>
              <w:left w:val="nil"/>
              <w:bottom w:val="single" w:sz="4" w:space="0" w:color="auto"/>
              <w:right w:val="nil"/>
            </w:tcBorders>
            <w:shd w:val="clear" w:color="auto" w:fill="auto"/>
            <w:tcMar>
              <w:left w:w="58" w:type="dxa"/>
              <w:right w:w="86" w:type="dxa"/>
            </w:tcMar>
          </w:tcPr>
          <w:p w:rsidR="00746F82" w:rsidRPr="00FE6738" w:rsidRDefault="00746F82" w:rsidP="00914E74">
            <w:pPr>
              <w:spacing w:before="60"/>
            </w:pPr>
          </w:p>
        </w:tc>
        <w:tc>
          <w:tcPr>
            <w:tcW w:w="450" w:type="dxa"/>
            <w:tcBorders>
              <w:left w:val="nil"/>
            </w:tcBorders>
            <w:shd w:val="clear" w:color="auto" w:fill="auto"/>
            <w:tcMar>
              <w:left w:w="58" w:type="dxa"/>
              <w:right w:w="86" w:type="dxa"/>
            </w:tcMar>
          </w:tcPr>
          <w:p w:rsidR="00746F82" w:rsidRPr="00FE6738" w:rsidRDefault="00746F82" w:rsidP="00914E74">
            <w:pPr>
              <w:spacing w:before="60"/>
            </w:pPr>
          </w:p>
        </w:tc>
        <w:tc>
          <w:tcPr>
            <w:tcW w:w="630" w:type="dxa"/>
            <w:shd w:val="clear" w:color="auto" w:fill="auto"/>
            <w:tcMar>
              <w:left w:w="14" w:type="dxa"/>
              <w:right w:w="14" w:type="dxa"/>
            </w:tcMar>
            <w:vAlign w:val="center"/>
          </w:tcPr>
          <w:p w:rsidR="00746F82" w:rsidRPr="00FE6738" w:rsidRDefault="00746F82" w:rsidP="00914E74">
            <w:pPr>
              <w:spacing w:before="60"/>
              <w:jc w:val="center"/>
            </w:pPr>
          </w:p>
        </w:tc>
        <w:tc>
          <w:tcPr>
            <w:tcW w:w="630" w:type="dxa"/>
            <w:shd w:val="clear" w:color="auto" w:fill="auto"/>
            <w:tcMar>
              <w:left w:w="14" w:type="dxa"/>
              <w:right w:w="14" w:type="dxa"/>
            </w:tcMar>
            <w:vAlign w:val="center"/>
          </w:tcPr>
          <w:p w:rsidR="00746F82" w:rsidRPr="00FE6738" w:rsidRDefault="00746F82" w:rsidP="00914E74">
            <w:pPr>
              <w:spacing w:before="60"/>
              <w:jc w:val="center"/>
            </w:pPr>
          </w:p>
        </w:tc>
        <w:tc>
          <w:tcPr>
            <w:tcW w:w="1170" w:type="dxa"/>
            <w:shd w:val="clear" w:color="auto" w:fill="auto"/>
            <w:tcMar>
              <w:left w:w="14" w:type="dxa"/>
              <w:right w:w="14" w:type="dxa"/>
            </w:tcMar>
            <w:vAlign w:val="center"/>
          </w:tcPr>
          <w:p w:rsidR="00746F82" w:rsidRPr="00FE6738" w:rsidRDefault="00746F82" w:rsidP="00914E74">
            <w:pPr>
              <w:spacing w:before="60"/>
              <w:jc w:val="center"/>
            </w:pPr>
          </w:p>
        </w:tc>
      </w:tr>
      <w:tr w:rsidR="00746F82" w:rsidRPr="00FE6738" w:rsidTr="00852F7C">
        <w:tblPrEx>
          <w:tblBorders>
            <w:insideV w:val="single" w:sz="4" w:space="0" w:color="auto"/>
          </w:tblBorders>
          <w:tblCellMar>
            <w:left w:w="108" w:type="dxa"/>
            <w:right w:w="108" w:type="dxa"/>
          </w:tblCellMar>
        </w:tblPrEx>
        <w:tc>
          <w:tcPr>
            <w:tcW w:w="1686" w:type="dxa"/>
            <w:tcBorders>
              <w:right w:val="nil"/>
            </w:tcBorders>
            <w:shd w:val="clear" w:color="auto" w:fill="auto"/>
            <w:tcMar>
              <w:left w:w="58" w:type="dxa"/>
              <w:right w:w="86" w:type="dxa"/>
            </w:tcMar>
          </w:tcPr>
          <w:p w:rsidR="00746F82" w:rsidRPr="00FE6738" w:rsidRDefault="00746F82" w:rsidP="00914E74">
            <w:pPr>
              <w:spacing w:before="60"/>
            </w:pPr>
            <w:r w:rsidRPr="00FE6738">
              <w:t>Manager</w:t>
            </w:r>
          </w:p>
        </w:tc>
        <w:tc>
          <w:tcPr>
            <w:tcW w:w="3354" w:type="dxa"/>
            <w:tcBorders>
              <w:top w:val="single" w:sz="4" w:space="0" w:color="auto"/>
              <w:left w:val="nil"/>
              <w:bottom w:val="single" w:sz="4" w:space="0" w:color="auto"/>
              <w:right w:val="nil"/>
            </w:tcBorders>
            <w:shd w:val="clear" w:color="auto" w:fill="auto"/>
            <w:tcMar>
              <w:left w:w="58" w:type="dxa"/>
              <w:right w:w="86" w:type="dxa"/>
            </w:tcMar>
          </w:tcPr>
          <w:p w:rsidR="00746F82" w:rsidRPr="00FE6738" w:rsidRDefault="00746F82" w:rsidP="00914E74">
            <w:pPr>
              <w:spacing w:before="60"/>
            </w:pPr>
          </w:p>
        </w:tc>
        <w:tc>
          <w:tcPr>
            <w:tcW w:w="810" w:type="dxa"/>
            <w:tcBorders>
              <w:left w:val="nil"/>
              <w:right w:val="nil"/>
            </w:tcBorders>
            <w:shd w:val="clear" w:color="auto" w:fill="auto"/>
            <w:tcMar>
              <w:left w:w="58" w:type="dxa"/>
              <w:right w:w="86" w:type="dxa"/>
            </w:tcMar>
          </w:tcPr>
          <w:p w:rsidR="00746F82" w:rsidRPr="00FE6738" w:rsidRDefault="00746F82" w:rsidP="00914E74">
            <w:pPr>
              <w:spacing w:before="60"/>
              <w:ind w:left="72"/>
            </w:pPr>
            <w:r w:rsidRPr="00FE6738">
              <w:t>Date</w:t>
            </w:r>
          </w:p>
        </w:tc>
        <w:tc>
          <w:tcPr>
            <w:tcW w:w="2070" w:type="dxa"/>
            <w:tcBorders>
              <w:top w:val="single" w:sz="4" w:space="0" w:color="auto"/>
              <w:left w:val="nil"/>
              <w:bottom w:val="single" w:sz="4" w:space="0" w:color="auto"/>
              <w:right w:val="nil"/>
            </w:tcBorders>
            <w:shd w:val="clear" w:color="auto" w:fill="auto"/>
            <w:tcMar>
              <w:left w:w="58" w:type="dxa"/>
              <w:right w:w="86" w:type="dxa"/>
            </w:tcMar>
          </w:tcPr>
          <w:p w:rsidR="00746F82" w:rsidRPr="00FE6738" w:rsidRDefault="00746F82" w:rsidP="00914E74">
            <w:pPr>
              <w:spacing w:before="60"/>
            </w:pPr>
          </w:p>
        </w:tc>
        <w:tc>
          <w:tcPr>
            <w:tcW w:w="450" w:type="dxa"/>
            <w:tcBorders>
              <w:left w:val="nil"/>
            </w:tcBorders>
            <w:shd w:val="clear" w:color="auto" w:fill="auto"/>
            <w:tcMar>
              <w:left w:w="58" w:type="dxa"/>
              <w:right w:w="86" w:type="dxa"/>
            </w:tcMar>
          </w:tcPr>
          <w:p w:rsidR="00746F82" w:rsidRPr="00FE6738" w:rsidRDefault="00746F82" w:rsidP="00914E74">
            <w:pPr>
              <w:spacing w:before="60"/>
            </w:pPr>
          </w:p>
        </w:tc>
        <w:tc>
          <w:tcPr>
            <w:tcW w:w="630" w:type="dxa"/>
            <w:shd w:val="clear" w:color="auto" w:fill="auto"/>
            <w:tcMar>
              <w:left w:w="14" w:type="dxa"/>
              <w:right w:w="14" w:type="dxa"/>
            </w:tcMar>
            <w:vAlign w:val="center"/>
          </w:tcPr>
          <w:p w:rsidR="00746F82" w:rsidRPr="00FE6738" w:rsidRDefault="00746F82" w:rsidP="00914E74">
            <w:pPr>
              <w:spacing w:before="60"/>
              <w:jc w:val="center"/>
            </w:pPr>
          </w:p>
        </w:tc>
        <w:tc>
          <w:tcPr>
            <w:tcW w:w="630" w:type="dxa"/>
            <w:shd w:val="clear" w:color="auto" w:fill="auto"/>
            <w:tcMar>
              <w:left w:w="14" w:type="dxa"/>
              <w:right w:w="14" w:type="dxa"/>
            </w:tcMar>
            <w:vAlign w:val="center"/>
          </w:tcPr>
          <w:p w:rsidR="00746F82" w:rsidRPr="00FE6738" w:rsidRDefault="00746F82" w:rsidP="00914E74">
            <w:pPr>
              <w:spacing w:before="60"/>
              <w:jc w:val="center"/>
            </w:pPr>
          </w:p>
        </w:tc>
        <w:tc>
          <w:tcPr>
            <w:tcW w:w="1170" w:type="dxa"/>
            <w:shd w:val="clear" w:color="auto" w:fill="auto"/>
            <w:tcMar>
              <w:left w:w="14" w:type="dxa"/>
              <w:right w:w="14" w:type="dxa"/>
            </w:tcMar>
            <w:vAlign w:val="center"/>
          </w:tcPr>
          <w:p w:rsidR="00746F82" w:rsidRPr="00FE6738" w:rsidRDefault="00746F82" w:rsidP="00914E74">
            <w:pPr>
              <w:spacing w:before="60"/>
              <w:jc w:val="center"/>
            </w:pPr>
          </w:p>
        </w:tc>
      </w:tr>
    </w:tbl>
    <w:p w:rsidR="00D37C71" w:rsidRDefault="00D37C71" w:rsidP="00914E74"/>
    <w:p w:rsidR="002835A4" w:rsidRDefault="002835A4" w:rsidP="00914E74">
      <w:pPr>
        <w:sectPr w:rsidR="002835A4" w:rsidSect="00A04DD1">
          <w:headerReference w:type="even" r:id="rId103"/>
          <w:headerReference w:type="default" r:id="rId104"/>
          <w:footerReference w:type="even" r:id="rId105"/>
          <w:footerReference w:type="default" r:id="rId106"/>
          <w:headerReference w:type="first" r:id="rId107"/>
          <w:footnotePr>
            <w:numRestart w:val="eachSect"/>
          </w:footnotePr>
          <w:type w:val="nextColumn"/>
          <w:pgSz w:w="12240" w:h="15840"/>
          <w:pgMar w:top="432" w:right="360" w:bottom="864" w:left="1152" w:header="432" w:footer="576" w:gutter="0"/>
          <w:pgNumType w:start="1"/>
          <w:cols w:space="720"/>
        </w:sectPr>
      </w:pPr>
    </w:p>
    <w:tbl>
      <w:tblPr>
        <w:tblW w:w="10800" w:type="dxa"/>
        <w:tblInd w:w="14" w:type="dxa"/>
        <w:tblLayout w:type="fixed"/>
        <w:tblCellMar>
          <w:left w:w="14" w:type="dxa"/>
          <w:right w:w="14" w:type="dxa"/>
        </w:tblCellMar>
        <w:tblLook w:val="01E0" w:firstRow="1" w:lastRow="1" w:firstColumn="1" w:lastColumn="1" w:noHBand="0" w:noVBand="0"/>
      </w:tblPr>
      <w:tblGrid>
        <w:gridCol w:w="1686"/>
        <w:gridCol w:w="3354"/>
        <w:gridCol w:w="810"/>
        <w:gridCol w:w="2070"/>
        <w:gridCol w:w="450"/>
        <w:gridCol w:w="630"/>
        <w:gridCol w:w="630"/>
        <w:gridCol w:w="1170"/>
      </w:tblGrid>
      <w:tr w:rsidR="00013EF0" w:rsidRPr="003264CF" w:rsidTr="00852F7C">
        <w:trPr>
          <w:tblHeader/>
        </w:trPr>
        <w:tc>
          <w:tcPr>
            <w:tcW w:w="8370" w:type="dxa"/>
            <w:gridSpan w:val="5"/>
            <w:tcBorders>
              <w:top w:val="single" w:sz="4" w:space="0" w:color="auto"/>
              <w:bottom w:val="single" w:sz="4" w:space="0" w:color="auto"/>
              <w:right w:val="single" w:sz="4" w:space="0" w:color="auto"/>
            </w:tcBorders>
            <w:shd w:val="clear" w:color="auto" w:fill="auto"/>
          </w:tcPr>
          <w:p w:rsidR="00013EF0" w:rsidRPr="00852F7C" w:rsidRDefault="00013EF0" w:rsidP="00914E74">
            <w:pPr>
              <w:spacing w:before="60" w:after="60"/>
              <w:jc w:val="center"/>
              <w:rPr>
                <w:b/>
              </w:rPr>
            </w:pPr>
            <w:r w:rsidRPr="00852F7C">
              <w:rPr>
                <w:b/>
              </w:rPr>
              <w:lastRenderedPageBreak/>
              <w:t>QUESTION</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013EF0" w:rsidRPr="00852F7C" w:rsidRDefault="00013EF0" w:rsidP="00914E74">
            <w:pPr>
              <w:spacing w:before="60" w:after="60"/>
              <w:jc w:val="center"/>
              <w:rPr>
                <w:b/>
              </w:rPr>
            </w:pPr>
            <w:r w:rsidRPr="00852F7C">
              <w:rPr>
                <w:b/>
              </w:rPr>
              <w:t>YES</w:t>
            </w:r>
          </w:p>
        </w:tc>
        <w:tc>
          <w:tcPr>
            <w:tcW w:w="63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cPr>
          <w:p w:rsidR="00013EF0" w:rsidRPr="00852F7C" w:rsidRDefault="00013EF0" w:rsidP="00914E74">
            <w:pPr>
              <w:spacing w:before="60" w:after="60"/>
              <w:jc w:val="center"/>
              <w:rPr>
                <w:b/>
              </w:rPr>
            </w:pPr>
            <w:r w:rsidRPr="00852F7C">
              <w:rPr>
                <w:b/>
              </w:rPr>
              <w:t>NO</w:t>
            </w:r>
          </w:p>
        </w:tc>
        <w:tc>
          <w:tcPr>
            <w:tcW w:w="1170" w:type="dxa"/>
            <w:tcBorders>
              <w:top w:val="single" w:sz="4" w:space="0" w:color="auto"/>
              <w:left w:val="single" w:sz="4" w:space="0" w:color="auto"/>
              <w:bottom w:val="single" w:sz="4" w:space="0" w:color="auto"/>
            </w:tcBorders>
            <w:shd w:val="clear" w:color="auto" w:fill="auto"/>
            <w:tcMar>
              <w:left w:w="14" w:type="dxa"/>
              <w:right w:w="14" w:type="dxa"/>
            </w:tcMar>
          </w:tcPr>
          <w:p w:rsidR="00013EF0" w:rsidRPr="00852F7C" w:rsidRDefault="00013EF0" w:rsidP="00914E74">
            <w:pPr>
              <w:spacing w:before="60" w:after="60"/>
              <w:jc w:val="center"/>
              <w:rPr>
                <w:b/>
              </w:rPr>
            </w:pPr>
            <w:r w:rsidRPr="00852F7C">
              <w:rPr>
                <w:b/>
              </w:rPr>
              <w:t>N/A</w:t>
            </w: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013EF0" w:rsidP="00914E74">
            <w:pPr>
              <w:pStyle w:val="prgA0"/>
              <w:tabs>
                <w:tab w:val="clear" w:pos="522"/>
              </w:tabs>
            </w:pPr>
            <w:r w:rsidRPr="00013EF0">
              <w:t>1.</w:t>
            </w:r>
            <w:r w:rsidRPr="00013EF0">
              <w:tab/>
              <w:t xml:space="preserve">Have you reviewed the </w:t>
            </w:r>
            <w:proofErr w:type="spellStart"/>
            <w:r w:rsidRPr="00013EF0">
              <w:t>workpapers</w:t>
            </w:r>
            <w:proofErr w:type="spellEnd"/>
            <w:r w:rsidRPr="00013EF0">
              <w:t xml:space="preserve"> and do you concur with the conclusions of the </w:t>
            </w:r>
            <w:proofErr w:type="spellStart"/>
            <w:r w:rsidRPr="00013EF0">
              <w:t>incharge</w:t>
            </w:r>
            <w:proofErr w:type="spellEnd"/>
            <w:r w:rsidRPr="00013EF0">
              <w:t>?</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2.</w:t>
            </w:r>
            <w:r>
              <w:tab/>
              <w:t xml:space="preserve">Have </w:t>
            </w:r>
            <w:r w:rsidR="00013EF0" w:rsidRPr="00013EF0">
              <w:t xml:space="preserve">exceptions noted on the </w:t>
            </w:r>
            <w:proofErr w:type="spellStart"/>
            <w:r w:rsidR="00013EF0" w:rsidRPr="00013EF0">
              <w:t>Incharge</w:t>
            </w:r>
            <w:proofErr w:type="spellEnd"/>
            <w:r w:rsidR="00013EF0" w:rsidRPr="00013EF0">
              <w:t xml:space="preserve"> Review Questionnaire been resolved?</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013EF0" w:rsidP="00914E74">
            <w:pPr>
              <w:pStyle w:val="prgA0"/>
              <w:tabs>
                <w:tab w:val="clear" w:pos="522"/>
              </w:tabs>
            </w:pPr>
            <w:r w:rsidRPr="00013EF0">
              <w:t>3.</w:t>
            </w:r>
            <w:r w:rsidRPr="00013EF0">
              <w:tab/>
              <w:t>Are you satisfied:</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3D6709" w:rsidP="00914E74">
            <w:pPr>
              <w:pStyle w:val="prga"/>
              <w:numPr>
                <w:ilvl w:val="1"/>
                <w:numId w:val="48"/>
              </w:numPr>
              <w:tabs>
                <w:tab w:val="clear" w:pos="1080"/>
                <w:tab w:val="clear" w:pos="1242"/>
              </w:tabs>
            </w:pPr>
            <w:r>
              <w:t xml:space="preserve">The </w:t>
            </w:r>
            <w:r w:rsidR="00B77BEF">
              <w:t>follow-up</w:t>
            </w:r>
            <w:r w:rsidR="00013EF0" w:rsidRPr="00013EF0">
              <w:t xml:space="preserve"> program was properly modified </w:t>
            </w:r>
            <w:r w:rsidR="00F843B4">
              <w:t xml:space="preserve">to </w:t>
            </w:r>
            <w:r w:rsidR="00B77BEF">
              <w:t>follow-up</w:t>
            </w:r>
            <w:r w:rsidR="00F843B4">
              <w:t xml:space="preserve"> on findings from the most recent periodic examination and other matters noted during the </w:t>
            </w:r>
            <w:r w:rsidR="00B77BEF">
              <w:t>follow-up</w:t>
            </w:r>
            <w:r w:rsidR="00F843B4">
              <w:t xml:space="preserve"> procedures</w:t>
            </w:r>
            <w:r w:rsidR="00013EF0" w:rsidRPr="00013EF0">
              <w:t>?</w:t>
            </w:r>
          </w:p>
        </w:tc>
        <w:tc>
          <w:tcPr>
            <w:tcW w:w="63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013EF0" w:rsidP="00914E74">
            <w:pPr>
              <w:pStyle w:val="prga"/>
              <w:tabs>
                <w:tab w:val="clear" w:pos="1080"/>
                <w:tab w:val="clear" w:pos="1242"/>
              </w:tabs>
            </w:pPr>
            <w:r w:rsidRPr="00013EF0">
              <w:t>The judgments and conclusions reached are supported by documented evidence?</w:t>
            </w:r>
          </w:p>
        </w:tc>
        <w:tc>
          <w:tcPr>
            <w:tcW w:w="63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013EF0" w:rsidP="00914E74">
            <w:pPr>
              <w:pStyle w:val="prga"/>
              <w:tabs>
                <w:tab w:val="clear" w:pos="1080"/>
                <w:tab w:val="clear" w:pos="1242"/>
              </w:tabs>
            </w:pPr>
            <w:r w:rsidRPr="00013EF0">
              <w:t xml:space="preserve">All </w:t>
            </w:r>
            <w:r w:rsidR="00B77BEF">
              <w:t>follow-up</w:t>
            </w:r>
            <w:r w:rsidRPr="00013EF0">
              <w:t xml:space="preserve"> work conformed to the </w:t>
            </w:r>
            <w:r w:rsidR="00667B42">
              <w:t>engagement</w:t>
            </w:r>
            <w:r w:rsidRPr="00013EF0">
              <w:t xml:space="preserve"> plan, scope and objective</w:t>
            </w:r>
            <w:r w:rsidR="005A0D84">
              <w:t>s</w:t>
            </w:r>
            <w:r w:rsidRPr="00013EF0">
              <w:t>?</w:t>
            </w:r>
          </w:p>
        </w:tc>
        <w:tc>
          <w:tcPr>
            <w:tcW w:w="63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27"/>
              <w:tabs>
                <w:tab w:val="clear" w:pos="2160"/>
                <w:tab w:val="clear" w:pos="8885"/>
                <w:tab w:val="clear" w:pos="9360"/>
                <w:tab w:val="clear" w:pos="9936"/>
              </w:tabs>
              <w:spacing w:after="120" w:line="220" w:lineRule="exact"/>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013EF0" w:rsidP="00914E74">
            <w:pPr>
              <w:pStyle w:val="prgA0"/>
              <w:tabs>
                <w:tab w:val="clear" w:pos="522"/>
              </w:tabs>
            </w:pPr>
            <w:r w:rsidRPr="00013EF0">
              <w:t>4.</w:t>
            </w:r>
            <w:r w:rsidRPr="00013EF0">
              <w:tab/>
              <w:t xml:space="preserve">Do the </w:t>
            </w:r>
            <w:proofErr w:type="spellStart"/>
            <w:r w:rsidRPr="00013EF0">
              <w:t>workpapers</w:t>
            </w:r>
            <w:proofErr w:type="spellEnd"/>
            <w:r w:rsidRPr="00013EF0">
              <w:t xml:space="preserve"> include adequate documentation as to</w:t>
            </w:r>
            <w:r w:rsidR="00F843B4">
              <w:t xml:space="preserve"> compliance with office policies?</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5</w:t>
            </w:r>
            <w:r w:rsidR="00013EF0" w:rsidRPr="00013EF0">
              <w:t>.</w:t>
            </w:r>
            <w:r w:rsidR="00013EF0" w:rsidRPr="00013EF0">
              <w:tab/>
              <w:t>Have all applicable procedures been performed and signed off?</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r>
      <w:tr w:rsidR="00ED7E69"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ED7E69" w:rsidRPr="00013EF0" w:rsidRDefault="00E3535A" w:rsidP="00914E74">
            <w:pPr>
              <w:pStyle w:val="prgA0"/>
              <w:tabs>
                <w:tab w:val="clear" w:pos="522"/>
              </w:tabs>
            </w:pPr>
            <w:r>
              <w:t>6</w:t>
            </w:r>
            <w:r w:rsidR="00ED7E69">
              <w:t>.</w:t>
            </w:r>
            <w:r w:rsidR="00ED7E69">
              <w:tab/>
              <w:t xml:space="preserve">Have all electronic </w:t>
            </w:r>
            <w:proofErr w:type="spellStart"/>
            <w:r w:rsidR="00ED7E69">
              <w:t>workpapers</w:t>
            </w:r>
            <w:proofErr w:type="spellEnd"/>
            <w:r w:rsidR="00ED7E69">
              <w:t xml:space="preserve"> been properly stored on the network?</w:t>
            </w:r>
          </w:p>
        </w:tc>
        <w:tc>
          <w:tcPr>
            <w:tcW w:w="630" w:type="dxa"/>
            <w:shd w:val="clear" w:color="auto" w:fill="auto"/>
            <w:tcMar>
              <w:left w:w="14" w:type="dxa"/>
              <w:right w:w="14" w:type="dxa"/>
            </w:tcMar>
            <w:vAlign w:val="center"/>
          </w:tcPr>
          <w:p w:rsidR="00ED7E69" w:rsidRPr="00013EF0" w:rsidRDefault="00ED7E69"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ED7E69" w:rsidRPr="00013EF0" w:rsidRDefault="00ED7E69"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ED7E69" w:rsidRPr="00013EF0" w:rsidRDefault="00ED7E69"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7</w:t>
            </w:r>
            <w:r w:rsidR="00013EF0" w:rsidRPr="00013EF0">
              <w:t>.</w:t>
            </w:r>
            <w:r w:rsidR="00013EF0" w:rsidRPr="00013EF0">
              <w:tab/>
              <w:t xml:space="preserve">Is there adequate documentation in the </w:t>
            </w:r>
            <w:proofErr w:type="spellStart"/>
            <w:r w:rsidR="00013EF0" w:rsidRPr="00013EF0">
              <w:t>workpapers</w:t>
            </w:r>
            <w:proofErr w:type="spellEnd"/>
            <w:r w:rsidR="00013EF0" w:rsidRPr="00013EF0">
              <w:t xml:space="preserve"> to support the </w:t>
            </w:r>
            <w:r w:rsidR="00667B42">
              <w:t>findings</w:t>
            </w:r>
            <w:r w:rsidR="00013EF0" w:rsidRPr="00013EF0">
              <w:t>?</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8</w:t>
            </w:r>
            <w:r w:rsidR="00013EF0" w:rsidRPr="00013EF0">
              <w:t>.</w:t>
            </w:r>
            <w:r w:rsidR="00013EF0" w:rsidRPr="00013EF0">
              <w:tab/>
              <w:t xml:space="preserve">Is our </w:t>
            </w:r>
            <w:r w:rsidR="00F843B4">
              <w:t>report of recommendations</w:t>
            </w:r>
            <w:r w:rsidR="00013EF0" w:rsidRPr="00013EF0">
              <w:t xml:space="preserve"> addressed to the proper party?</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9</w:t>
            </w:r>
            <w:r w:rsidR="00013EF0" w:rsidRPr="00013EF0">
              <w:t>.</w:t>
            </w:r>
            <w:r w:rsidR="00013EF0" w:rsidRPr="00013EF0">
              <w:tab/>
              <w:t xml:space="preserve">Is the report dated </w:t>
            </w:r>
            <w:r w:rsidR="00F843B4">
              <w:t>the last day of fieldwork?</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10</w:t>
            </w:r>
            <w:r w:rsidR="0029190D">
              <w:t>.</w:t>
            </w:r>
            <w:r w:rsidR="0029190D">
              <w:tab/>
              <w:t>A</w:t>
            </w:r>
            <w:r w:rsidR="005A0D84">
              <w:t xml:space="preserve">re you satisfied the </w:t>
            </w:r>
            <w:r w:rsidR="00B77BEF">
              <w:t>follow-up</w:t>
            </w:r>
            <w:r w:rsidR="00F843B4">
              <w:t xml:space="preserve"> </w:t>
            </w:r>
            <w:r w:rsidR="0029190D">
              <w:t>engagement</w:t>
            </w:r>
            <w:r w:rsidR="00013EF0" w:rsidRPr="00013EF0">
              <w:t xml:space="preserve"> did not disclose any suspicions of fraud, violations of statutory, regulatory and contractual provisions or other illegal acts other than those noted in the</w:t>
            </w:r>
            <w:r w:rsidR="00FA7B9A">
              <w:t xml:space="preserve"> report </w:t>
            </w:r>
            <w:proofErr w:type="gramStart"/>
            <w:r w:rsidR="00FA7B9A">
              <w:t>findings</w:t>
            </w:r>
            <w:r w:rsidR="00EE0FE8">
              <w:t>.</w:t>
            </w:r>
            <w:proofErr w:type="gramEnd"/>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11</w:t>
            </w:r>
            <w:r w:rsidR="00013EF0" w:rsidRPr="00013EF0">
              <w:t>.</w:t>
            </w:r>
            <w:r w:rsidR="00013EF0" w:rsidRPr="00013EF0">
              <w:tab/>
              <w:t xml:space="preserve">Have the </w:t>
            </w:r>
            <w:r w:rsidR="00667B42">
              <w:t xml:space="preserve">report findings </w:t>
            </w:r>
            <w:r w:rsidR="00013EF0" w:rsidRPr="00013EF0">
              <w:t xml:space="preserve">been discussed with appropriate </w:t>
            </w:r>
            <w:r w:rsidR="00AC10B1">
              <w:t>City</w:t>
            </w:r>
            <w:r w:rsidR="00013EF0" w:rsidRPr="00013EF0">
              <w:t xml:space="preserve"> official</w:t>
            </w:r>
            <w:r w:rsidR="00FA7B9A">
              <w:t>s?</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12</w:t>
            </w:r>
            <w:r w:rsidR="00013EF0" w:rsidRPr="00013EF0">
              <w:t>.</w:t>
            </w:r>
            <w:r w:rsidR="00013EF0" w:rsidRPr="00013EF0">
              <w:tab/>
              <w:t xml:space="preserve">Have all </w:t>
            </w:r>
            <w:r w:rsidR="00667B42">
              <w:t xml:space="preserve">findings </w:t>
            </w:r>
            <w:r w:rsidR="00F275AD">
              <w:t xml:space="preserve">from the </w:t>
            </w:r>
            <w:r w:rsidR="00B77BEF">
              <w:t>follow-up</w:t>
            </w:r>
            <w:r w:rsidR="00F843B4">
              <w:t xml:space="preserve"> procedures</w:t>
            </w:r>
            <w:r w:rsidR="005A0D84">
              <w:t xml:space="preserve"> </w:t>
            </w:r>
            <w:r w:rsidR="00667B42">
              <w:t xml:space="preserve">been </w:t>
            </w:r>
            <w:r w:rsidR="00F275AD">
              <w:t>reported</w:t>
            </w:r>
            <w:r w:rsidR="00F843B4">
              <w:t>?</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013EF0" w:rsidP="00914E74">
            <w:pPr>
              <w:pStyle w:val="prgA0"/>
              <w:tabs>
                <w:tab w:val="clear" w:pos="522"/>
              </w:tabs>
            </w:pPr>
            <w:r w:rsidRPr="00013EF0">
              <w:t>1</w:t>
            </w:r>
            <w:r w:rsidR="00E3535A">
              <w:t>3</w:t>
            </w:r>
            <w:r w:rsidRPr="00013EF0">
              <w:t>.</w:t>
            </w:r>
            <w:r w:rsidRPr="00013EF0">
              <w:tab/>
              <w:t>Has the report routing sheet been completed?</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6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14</w:t>
            </w:r>
            <w:r w:rsidR="00013EF0" w:rsidRPr="00013EF0">
              <w:t>.</w:t>
            </w:r>
            <w:r w:rsidR="00013EF0" w:rsidRPr="00013EF0">
              <w:tab/>
              <w:t xml:space="preserve">Does the draft </w:t>
            </w:r>
            <w:r w:rsidR="00F843B4">
              <w:t xml:space="preserve">report of </w:t>
            </w:r>
            <w:r w:rsidR="00AE15B9">
              <w:t>recommendations</w:t>
            </w:r>
            <w:r w:rsidR="00013EF0" w:rsidRPr="00013EF0">
              <w:t xml:space="preserve"> comply with professional and office reporting standards?</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Pr="00013EF0" w:rsidRDefault="00E3535A" w:rsidP="00914E74">
            <w:pPr>
              <w:pStyle w:val="prgA0"/>
              <w:tabs>
                <w:tab w:val="clear" w:pos="522"/>
              </w:tabs>
            </w:pPr>
            <w:r>
              <w:t>15</w:t>
            </w:r>
            <w:r w:rsidR="00013EF0" w:rsidRPr="00013EF0">
              <w:t>.</w:t>
            </w:r>
            <w:r w:rsidR="00013EF0" w:rsidRPr="00013EF0">
              <w:tab/>
              <w:t>Has a copy of the completed routing sheet, including the report release date, been filed in the GF</w:t>
            </w:r>
            <w:r w:rsidR="00013EF0" w:rsidRPr="00013EF0">
              <w:noBreakHyphen/>
              <w:t>17’s?</w:t>
            </w: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63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c>
          <w:tcPr>
            <w:tcW w:w="1170" w:type="dxa"/>
            <w:shd w:val="clear" w:color="auto" w:fill="auto"/>
            <w:tcMar>
              <w:left w:w="14" w:type="dxa"/>
              <w:right w:w="14" w:type="dxa"/>
            </w:tcMar>
            <w:vAlign w:val="center"/>
          </w:tcPr>
          <w:p w:rsidR="00013EF0" w:rsidRPr="00013EF0" w:rsidRDefault="00013EF0" w:rsidP="00914E74">
            <w:pPr>
              <w:pStyle w:val="Paragraph38"/>
              <w:tabs>
                <w:tab w:val="clear" w:pos="1440"/>
                <w:tab w:val="clear" w:pos="8885"/>
                <w:tab w:val="clear" w:pos="9360"/>
                <w:tab w:val="clear" w:pos="9936"/>
              </w:tabs>
              <w:spacing w:after="120" w:line="240" w:lineRule="auto"/>
              <w:ind w:left="0" w:right="0" w:firstLine="0"/>
              <w:jc w:val="center"/>
            </w:pPr>
          </w:p>
        </w:tc>
      </w:tr>
      <w:tr w:rsidR="00013EF0" w:rsidRPr="00013EF0" w:rsidTr="00852F7C">
        <w:tblPrEx>
          <w:tblBorders>
            <w:insideV w:val="single" w:sz="4" w:space="0" w:color="auto"/>
          </w:tblBorders>
          <w:tblCellMar>
            <w:left w:w="108" w:type="dxa"/>
            <w:right w:w="108" w:type="dxa"/>
          </w:tblCellMar>
        </w:tblPrEx>
        <w:tc>
          <w:tcPr>
            <w:tcW w:w="8370" w:type="dxa"/>
            <w:gridSpan w:val="5"/>
            <w:shd w:val="clear" w:color="auto" w:fill="auto"/>
          </w:tcPr>
          <w:p w:rsidR="00013EF0" w:rsidRDefault="00013EF0" w:rsidP="00914E74">
            <w:pPr>
              <w:pStyle w:val="Inchargerevsection"/>
              <w:tabs>
                <w:tab w:val="clear" w:pos="720"/>
                <w:tab w:val="clear" w:pos="8885"/>
                <w:tab w:val="clear" w:pos="9360"/>
                <w:tab w:val="clear" w:pos="9936"/>
              </w:tabs>
              <w:spacing w:before="240" w:after="120" w:line="240" w:lineRule="auto"/>
              <w:ind w:left="0" w:right="0" w:firstLine="0"/>
            </w:pPr>
            <w:r w:rsidRPr="00852F7C">
              <w:rPr>
                <w:u w:val="single"/>
              </w:rPr>
              <w:t>COMMENTS</w:t>
            </w:r>
            <w:r w:rsidRPr="00013EF0">
              <w:t xml:space="preserve"> (required for “No” answers):</w:t>
            </w:r>
          </w:p>
          <w:p w:rsidR="00615AD3" w:rsidRDefault="00615AD3" w:rsidP="00914E74">
            <w:pPr>
              <w:pStyle w:val="Inchargerevsection"/>
              <w:tabs>
                <w:tab w:val="clear" w:pos="720"/>
                <w:tab w:val="clear" w:pos="8885"/>
                <w:tab w:val="clear" w:pos="9360"/>
                <w:tab w:val="clear" w:pos="9936"/>
              </w:tabs>
              <w:spacing w:before="240" w:after="120" w:line="240" w:lineRule="auto"/>
              <w:ind w:left="0" w:right="0" w:firstLine="0"/>
            </w:pPr>
          </w:p>
          <w:p w:rsidR="00615AD3" w:rsidRDefault="00615AD3" w:rsidP="00914E74">
            <w:pPr>
              <w:pStyle w:val="Inchargerevsection"/>
              <w:tabs>
                <w:tab w:val="clear" w:pos="720"/>
                <w:tab w:val="clear" w:pos="8885"/>
                <w:tab w:val="clear" w:pos="9360"/>
                <w:tab w:val="clear" w:pos="9936"/>
              </w:tabs>
              <w:spacing w:before="240" w:after="120" w:line="240" w:lineRule="auto"/>
              <w:ind w:left="0" w:right="0" w:firstLine="0"/>
            </w:pPr>
          </w:p>
          <w:p w:rsidR="00AE15B9" w:rsidRDefault="00AE15B9" w:rsidP="00914E74">
            <w:pPr>
              <w:pStyle w:val="Inchargerevsection"/>
              <w:tabs>
                <w:tab w:val="clear" w:pos="720"/>
                <w:tab w:val="clear" w:pos="8885"/>
                <w:tab w:val="clear" w:pos="9360"/>
                <w:tab w:val="clear" w:pos="9936"/>
              </w:tabs>
              <w:spacing w:before="240" w:after="120" w:line="240" w:lineRule="auto"/>
              <w:ind w:left="0" w:right="0" w:firstLine="0"/>
            </w:pPr>
          </w:p>
          <w:p w:rsidR="00615AD3" w:rsidRPr="00013EF0" w:rsidRDefault="00615AD3" w:rsidP="00914E74">
            <w:pPr>
              <w:pStyle w:val="Inchargerevsection"/>
              <w:tabs>
                <w:tab w:val="clear" w:pos="720"/>
                <w:tab w:val="clear" w:pos="8885"/>
                <w:tab w:val="clear" w:pos="9360"/>
                <w:tab w:val="clear" w:pos="9936"/>
              </w:tabs>
              <w:spacing w:before="240" w:after="120" w:line="240" w:lineRule="auto"/>
              <w:ind w:left="0" w:right="0" w:firstLine="0"/>
            </w:pPr>
          </w:p>
        </w:tc>
        <w:tc>
          <w:tcPr>
            <w:tcW w:w="630" w:type="dxa"/>
            <w:shd w:val="clear" w:color="auto" w:fill="auto"/>
            <w:tcMar>
              <w:left w:w="14" w:type="dxa"/>
              <w:right w:w="14" w:type="dxa"/>
            </w:tcMar>
            <w:vAlign w:val="center"/>
          </w:tcPr>
          <w:p w:rsidR="00013EF0" w:rsidRPr="00852F7C" w:rsidRDefault="00013EF0" w:rsidP="00914E74">
            <w:pPr>
              <w:pStyle w:val="Inchargerevsection"/>
              <w:tabs>
                <w:tab w:val="clear" w:pos="720"/>
                <w:tab w:val="clear" w:pos="8885"/>
                <w:tab w:val="clear" w:pos="9360"/>
                <w:tab w:val="clear" w:pos="9936"/>
              </w:tabs>
              <w:spacing w:before="240" w:line="240" w:lineRule="auto"/>
              <w:ind w:left="0" w:right="0" w:firstLine="0"/>
              <w:jc w:val="center"/>
              <w:rPr>
                <w:u w:val="single"/>
              </w:rPr>
            </w:pPr>
          </w:p>
        </w:tc>
        <w:tc>
          <w:tcPr>
            <w:tcW w:w="630" w:type="dxa"/>
            <w:shd w:val="clear" w:color="auto" w:fill="auto"/>
            <w:tcMar>
              <w:left w:w="14" w:type="dxa"/>
              <w:right w:w="14" w:type="dxa"/>
            </w:tcMar>
            <w:vAlign w:val="center"/>
          </w:tcPr>
          <w:p w:rsidR="00013EF0" w:rsidRPr="00852F7C" w:rsidRDefault="00013EF0" w:rsidP="00914E74">
            <w:pPr>
              <w:pStyle w:val="Inchargerevsection"/>
              <w:tabs>
                <w:tab w:val="clear" w:pos="720"/>
                <w:tab w:val="clear" w:pos="8885"/>
                <w:tab w:val="clear" w:pos="9360"/>
                <w:tab w:val="clear" w:pos="9936"/>
              </w:tabs>
              <w:spacing w:before="240" w:line="240" w:lineRule="auto"/>
              <w:ind w:left="0" w:right="0" w:firstLine="0"/>
              <w:jc w:val="center"/>
              <w:rPr>
                <w:u w:val="single"/>
              </w:rPr>
            </w:pPr>
          </w:p>
        </w:tc>
        <w:tc>
          <w:tcPr>
            <w:tcW w:w="1170" w:type="dxa"/>
            <w:shd w:val="clear" w:color="auto" w:fill="auto"/>
            <w:tcMar>
              <w:left w:w="14" w:type="dxa"/>
              <w:right w:w="14" w:type="dxa"/>
            </w:tcMar>
            <w:vAlign w:val="center"/>
          </w:tcPr>
          <w:p w:rsidR="00013EF0" w:rsidRPr="00852F7C" w:rsidRDefault="00013EF0" w:rsidP="00914E74">
            <w:pPr>
              <w:pStyle w:val="Inchargerevsection"/>
              <w:tabs>
                <w:tab w:val="clear" w:pos="720"/>
                <w:tab w:val="clear" w:pos="8885"/>
                <w:tab w:val="clear" w:pos="9360"/>
                <w:tab w:val="clear" w:pos="9936"/>
              </w:tabs>
              <w:spacing w:before="240" w:line="240" w:lineRule="auto"/>
              <w:ind w:left="0" w:right="0" w:firstLine="0"/>
              <w:jc w:val="center"/>
              <w:rPr>
                <w:u w:val="single"/>
              </w:rPr>
            </w:pPr>
          </w:p>
        </w:tc>
      </w:tr>
      <w:tr w:rsidR="00013EF0" w:rsidRPr="00FE6738" w:rsidTr="00852F7C">
        <w:tblPrEx>
          <w:tblBorders>
            <w:insideV w:val="single" w:sz="4" w:space="0" w:color="auto"/>
          </w:tblBorders>
          <w:tblCellMar>
            <w:left w:w="108" w:type="dxa"/>
            <w:right w:w="108" w:type="dxa"/>
          </w:tblCellMar>
        </w:tblPrEx>
        <w:trPr>
          <w:trHeight w:val="387"/>
        </w:trPr>
        <w:tc>
          <w:tcPr>
            <w:tcW w:w="1686" w:type="dxa"/>
            <w:tcBorders>
              <w:right w:val="nil"/>
            </w:tcBorders>
            <w:shd w:val="clear" w:color="auto" w:fill="auto"/>
            <w:tcMar>
              <w:left w:w="58" w:type="dxa"/>
              <w:right w:w="86" w:type="dxa"/>
            </w:tcMar>
          </w:tcPr>
          <w:p w:rsidR="00013EF0" w:rsidRPr="00FE6738" w:rsidRDefault="00C24FBC" w:rsidP="00914E74">
            <w:pPr>
              <w:spacing w:after="60"/>
            </w:pPr>
            <w:r>
              <w:br/>
            </w:r>
            <w:r>
              <w:br/>
            </w:r>
            <w:r w:rsidR="00013EF0">
              <w:br/>
              <w:t>Manager</w:t>
            </w:r>
          </w:p>
        </w:tc>
        <w:tc>
          <w:tcPr>
            <w:tcW w:w="3354" w:type="dxa"/>
            <w:tcBorders>
              <w:left w:val="nil"/>
              <w:bottom w:val="single" w:sz="4" w:space="0" w:color="auto"/>
              <w:right w:val="nil"/>
            </w:tcBorders>
            <w:shd w:val="clear" w:color="auto" w:fill="auto"/>
            <w:tcMar>
              <w:left w:w="58" w:type="dxa"/>
              <w:right w:w="86" w:type="dxa"/>
            </w:tcMar>
          </w:tcPr>
          <w:p w:rsidR="00013EF0" w:rsidRPr="00FE6738" w:rsidRDefault="00013EF0" w:rsidP="00914E74">
            <w:pPr>
              <w:spacing w:after="60"/>
            </w:pPr>
            <w:r>
              <w:br/>
            </w:r>
          </w:p>
        </w:tc>
        <w:tc>
          <w:tcPr>
            <w:tcW w:w="810" w:type="dxa"/>
            <w:tcBorders>
              <w:left w:val="nil"/>
              <w:right w:val="nil"/>
            </w:tcBorders>
            <w:shd w:val="clear" w:color="auto" w:fill="auto"/>
            <w:tcMar>
              <w:left w:w="58" w:type="dxa"/>
              <w:right w:w="86" w:type="dxa"/>
            </w:tcMar>
          </w:tcPr>
          <w:p w:rsidR="00013EF0" w:rsidRPr="00FE6738" w:rsidRDefault="00013EF0" w:rsidP="00914E74">
            <w:pPr>
              <w:spacing w:after="60"/>
              <w:ind w:left="72"/>
            </w:pPr>
            <w:r>
              <w:br/>
            </w:r>
            <w:r w:rsidR="00C24FBC">
              <w:br/>
            </w:r>
            <w:r w:rsidR="00C24FBC">
              <w:br/>
            </w:r>
            <w:r w:rsidRPr="00FE6738">
              <w:t>Date</w:t>
            </w:r>
          </w:p>
        </w:tc>
        <w:tc>
          <w:tcPr>
            <w:tcW w:w="2070" w:type="dxa"/>
            <w:tcBorders>
              <w:left w:val="nil"/>
              <w:bottom w:val="single" w:sz="4" w:space="0" w:color="auto"/>
              <w:right w:val="nil"/>
            </w:tcBorders>
            <w:shd w:val="clear" w:color="auto" w:fill="auto"/>
            <w:tcMar>
              <w:left w:w="58" w:type="dxa"/>
              <w:right w:w="86" w:type="dxa"/>
            </w:tcMar>
          </w:tcPr>
          <w:p w:rsidR="00013EF0" w:rsidRPr="00FE6738" w:rsidRDefault="00013EF0" w:rsidP="00914E74">
            <w:pPr>
              <w:spacing w:after="60"/>
            </w:pPr>
            <w:r>
              <w:br/>
            </w:r>
          </w:p>
        </w:tc>
        <w:tc>
          <w:tcPr>
            <w:tcW w:w="450" w:type="dxa"/>
            <w:tcBorders>
              <w:left w:val="nil"/>
            </w:tcBorders>
            <w:shd w:val="clear" w:color="auto" w:fill="auto"/>
            <w:tcMar>
              <w:left w:w="58" w:type="dxa"/>
              <w:right w:w="86" w:type="dxa"/>
            </w:tcMar>
          </w:tcPr>
          <w:p w:rsidR="00013EF0" w:rsidRPr="00FE6738" w:rsidRDefault="00013EF0" w:rsidP="00914E74">
            <w:pPr>
              <w:spacing w:after="60"/>
            </w:pPr>
          </w:p>
        </w:tc>
        <w:tc>
          <w:tcPr>
            <w:tcW w:w="630" w:type="dxa"/>
            <w:shd w:val="clear" w:color="auto" w:fill="auto"/>
            <w:tcMar>
              <w:left w:w="14" w:type="dxa"/>
              <w:right w:w="14" w:type="dxa"/>
            </w:tcMar>
            <w:vAlign w:val="center"/>
          </w:tcPr>
          <w:p w:rsidR="00013EF0" w:rsidRPr="00FE6738" w:rsidRDefault="00013EF0" w:rsidP="00914E74">
            <w:pPr>
              <w:spacing w:after="60"/>
              <w:jc w:val="center"/>
            </w:pPr>
          </w:p>
        </w:tc>
        <w:tc>
          <w:tcPr>
            <w:tcW w:w="630" w:type="dxa"/>
            <w:shd w:val="clear" w:color="auto" w:fill="auto"/>
            <w:tcMar>
              <w:left w:w="14" w:type="dxa"/>
              <w:right w:w="14" w:type="dxa"/>
            </w:tcMar>
            <w:vAlign w:val="center"/>
          </w:tcPr>
          <w:p w:rsidR="00013EF0" w:rsidRPr="00FE6738" w:rsidRDefault="00013EF0" w:rsidP="00914E74">
            <w:pPr>
              <w:spacing w:after="60"/>
              <w:jc w:val="center"/>
            </w:pPr>
          </w:p>
        </w:tc>
        <w:tc>
          <w:tcPr>
            <w:tcW w:w="1170" w:type="dxa"/>
            <w:shd w:val="clear" w:color="auto" w:fill="auto"/>
            <w:tcMar>
              <w:left w:w="14" w:type="dxa"/>
              <w:right w:w="14" w:type="dxa"/>
            </w:tcMar>
            <w:vAlign w:val="center"/>
          </w:tcPr>
          <w:p w:rsidR="00013EF0" w:rsidRPr="00FE6738" w:rsidRDefault="00013EF0" w:rsidP="00914E74">
            <w:pPr>
              <w:spacing w:after="60"/>
              <w:jc w:val="center"/>
            </w:pPr>
          </w:p>
        </w:tc>
      </w:tr>
    </w:tbl>
    <w:p w:rsidR="002835A4" w:rsidRDefault="002835A4" w:rsidP="00914E74">
      <w:pPr>
        <w:ind w:right="2448"/>
      </w:pPr>
    </w:p>
    <w:sectPr w:rsidR="002835A4" w:rsidSect="00A62D84">
      <w:headerReference w:type="even" r:id="rId108"/>
      <w:headerReference w:type="default" r:id="rId109"/>
      <w:headerReference w:type="first" r:id="rId110"/>
      <w:footnotePr>
        <w:numRestart w:val="eachSect"/>
      </w:footnotePr>
      <w:type w:val="nextColumn"/>
      <w:pgSz w:w="12240" w:h="15840"/>
      <w:pgMar w:top="432" w:right="360" w:bottom="864" w:left="1152" w:header="432"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81" w:rsidRDefault="00330E81">
      <w:r>
        <w:separator/>
      </w:r>
    </w:p>
  </w:endnote>
  <w:endnote w:type="continuationSeparator" w:id="0">
    <w:p w:rsidR="00330E81" w:rsidRDefault="0033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81" w:rsidRDefault="00330E81">
      <w:r>
        <w:separator/>
      </w:r>
    </w:p>
  </w:footnote>
  <w:footnote w:type="continuationSeparator" w:id="0">
    <w:p w:rsidR="00330E81" w:rsidRDefault="00330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spacing w:before="120" w:after="120" w:line="240" w:lineRule="auto"/>
      <w:rPr>
        <w:sz w:val="16"/>
      </w:rPr>
    </w:pPr>
    <w:r>
      <w:rPr>
        <w:sz w:val="16"/>
      </w:rPr>
      <w:t>AOS 83-15 (3/16)</w:t>
    </w:r>
  </w:p>
  <w:p w:rsidR="00330E81" w:rsidRDefault="00330E81" w:rsidP="00E52AF1">
    <w:pPr>
      <w:pStyle w:val="Description"/>
      <w:tabs>
        <w:tab w:val="left" w:pos="630"/>
        <w:tab w:val="center" w:pos="1980"/>
        <w:tab w:val="right" w:pos="3420"/>
      </w:tabs>
      <w:spacing w:line="240" w:lineRule="auto"/>
      <w:rPr>
        <w:b/>
      </w:rPr>
    </w:pPr>
    <w:r>
      <w:rPr>
        <w:b/>
      </w:rPr>
      <w:t xml:space="preserve">CITY </w:t>
    </w:r>
    <w:r>
      <w:rPr>
        <w:b/>
      </w:rPr>
      <w:tab/>
    </w:r>
    <w:r>
      <w:rPr>
        <w:b/>
        <w:u w:val="single"/>
      </w:rPr>
      <w:tab/>
    </w:r>
    <w:r>
      <w:rPr>
        <w:b/>
        <w:u w:val="single"/>
      </w:rPr>
      <w:tab/>
    </w:r>
  </w:p>
  <w:p w:rsidR="00330E81" w:rsidRDefault="00330E81" w:rsidP="00970197">
    <w:pPr>
      <w:pStyle w:val="Description"/>
      <w:tabs>
        <w:tab w:val="clear" w:pos="8640"/>
        <w:tab w:val="clear" w:pos="10512"/>
      </w:tabs>
      <w:spacing w:line="240" w:lineRule="auto"/>
      <w:rPr>
        <w:b/>
      </w:rPr>
    </w:pPr>
    <w:r>
      <w:rPr>
        <w:b/>
      </w:rPr>
      <w:t>June 30, 2015 or the ___ Months Ended _______</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GF-1.</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tabs>
        <w:tab w:val="right" w:pos="10512"/>
      </w:tabs>
      <w:spacing w:after="240" w:line="240" w:lineRule="exact"/>
      <w:rPr>
        <w:b/>
        <w:u w:val="single"/>
      </w:rPr>
    </w:pPr>
    <w:r>
      <w:rPr>
        <w:b/>
      </w:rPr>
      <w:t>June 30, 2000</w:t>
    </w:r>
    <w:r>
      <w:rPr>
        <w:b/>
      </w:rPr>
      <w:tab/>
    </w:r>
    <w:r>
      <w:rPr>
        <w:b/>
        <w:u w:val="single"/>
      </w:rPr>
      <w:t xml:space="preserve"> PLANNING</w:t>
    </w:r>
  </w:p>
  <w:p w:rsidR="00330E81" w:rsidRDefault="00330E81">
    <w:pPr>
      <w:pStyle w:val="ProcedureSect"/>
      <w:rPr>
        <w:b w:val="0"/>
      </w:rPr>
    </w:pPr>
    <w:r>
      <w:tab/>
    </w:r>
    <w:r>
      <w:tab/>
    </w:r>
    <w:r>
      <w:tab/>
      <w:t>DONE</w:t>
    </w:r>
    <w:r>
      <w:tab/>
      <w:t>W/P</w:t>
    </w:r>
    <w:r>
      <w:br/>
    </w:r>
    <w:r>
      <w:tab/>
      <w:t>PROCEDURE</w:t>
    </w:r>
    <w:r>
      <w:tab/>
      <w:t>Obj.</w:t>
    </w:r>
    <w:r>
      <w:tab/>
      <w:t>BY</w:t>
    </w:r>
    <w:r>
      <w:tab/>
      <w:t>REF</w:t>
    </w:r>
    <w:r>
      <w:tab/>
      <w:t>N/A</w:t>
    </w:r>
    <w:r>
      <w:tab/>
      <w:t>REMARKS</w:t>
    </w:r>
  </w:p>
  <w:p w:rsidR="00330E81" w:rsidRDefault="00330E81">
    <w:pPr>
      <w:pStyle w:val="Proceduresection"/>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spacing w:line="240" w:lineRule="auto"/>
    </w:pPr>
    <w:r>
      <w:rPr>
        <w:sz w:val="16"/>
      </w:rPr>
      <w:t>AOS 83-15 (3/16)</w:t>
    </w:r>
    <w:r>
      <w:tab/>
      <w:t>GF-1.</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4</w:t>
    </w:r>
    <w:r>
      <w:rPr>
        <w:rStyle w:val="PageNumber"/>
      </w:rPr>
      <w:fldChar w:fldCharType="end"/>
    </w:r>
  </w:p>
  <w:p w:rsidR="00330E81" w:rsidRDefault="00330E81" w:rsidP="00E52AF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tabs>
        <w:tab w:val="right" w:pos="10440"/>
      </w:tabs>
      <w:spacing w:after="240" w:line="240" w:lineRule="exact"/>
      <w:rPr>
        <w:b/>
        <w:u w:val="single"/>
      </w:rPr>
    </w:pPr>
    <w:r>
      <w:rPr>
        <w:b/>
      </w:rPr>
      <w:t>June 30, 2015 or the ___ Months Ended _______</w:t>
    </w:r>
    <w:r>
      <w:rPr>
        <w:b/>
      </w:rPr>
      <w:tab/>
    </w:r>
    <w:r>
      <w:rPr>
        <w:b/>
        <w:u w:val="single"/>
      </w:rPr>
      <w:t>PLANNING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GF-2.</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tabs>
        <w:tab w:val="center" w:pos="9360"/>
      </w:tabs>
      <w:rPr>
        <w:b/>
      </w:rPr>
    </w:pPr>
    <w:r>
      <w:rPr>
        <w:b/>
      </w:rPr>
      <w:t>June 30, 199______</w:t>
    </w:r>
    <w:r>
      <w:rPr>
        <w:b/>
      </w:rPr>
      <w:tab/>
    </w:r>
    <w:r>
      <w:rPr>
        <w:b/>
        <w:u w:val="single"/>
      </w:rPr>
      <w:t>PLANNING CONFERENCE</w:t>
    </w:r>
    <w:r>
      <w:rPr>
        <w:b/>
      </w:rPr>
      <w:br/>
    </w:r>
    <w:r>
      <w:rPr>
        <w:b/>
      </w:rPr>
      <w:tab/>
    </w:r>
    <w:r>
      <w:rPr>
        <w:b/>
        <w:u w:val="single"/>
      </w:rPr>
      <w:t>MANAGER</w:t>
    </w:r>
  </w:p>
  <w:p w:rsidR="00330E81" w:rsidRDefault="00330E81">
    <w:pPr>
      <w:pStyle w:val="Description"/>
      <w:spacing w:after="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GF-2.</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1</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Header"/>
      <w:tabs>
        <w:tab w:val="clear" w:pos="4320"/>
        <w:tab w:val="clear" w:pos="8640"/>
        <w:tab w:val="center" w:pos="9000"/>
      </w:tabs>
      <w:spacing w:after="240"/>
      <w:rPr>
        <w:b/>
      </w:rPr>
    </w:pPr>
    <w:r>
      <w:rPr>
        <w:b/>
      </w:rPr>
      <w:t>June 30, 2015 or the ___ Months Ended _______</w:t>
    </w:r>
    <w:r>
      <w:rPr>
        <w:b/>
      </w:rPr>
      <w:tab/>
    </w:r>
    <w:r>
      <w:rPr>
        <w:b/>
        <w:u w:val="single"/>
      </w:rPr>
      <w:t>PLANNING CONFERENCE</w:t>
    </w:r>
    <w:r>
      <w:rPr>
        <w:b/>
      </w:rPr>
      <w:br/>
    </w:r>
    <w:r>
      <w:rPr>
        <w:b/>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GF-2.</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3</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Header"/>
      <w:tabs>
        <w:tab w:val="clear" w:pos="4320"/>
        <w:tab w:val="clear" w:pos="8640"/>
        <w:tab w:val="center" w:pos="9000"/>
      </w:tabs>
      <w:spacing w:after="240"/>
      <w:rPr>
        <w:b/>
      </w:rPr>
    </w:pPr>
    <w:r>
      <w:rPr>
        <w:b/>
      </w:rPr>
      <w:t>June 30, 2015 or the ___ Months Ended _______</w:t>
    </w:r>
    <w:r>
      <w:rPr>
        <w:b/>
      </w:rPr>
      <w:tab/>
    </w:r>
    <w:r>
      <w:rPr>
        <w:b/>
        <w:u w:val="single"/>
      </w:rPr>
      <w:t>PLANNING CONFERENCE</w:t>
    </w:r>
    <w:r>
      <w:rPr>
        <w:b/>
      </w:rPr>
      <w:br/>
    </w:r>
    <w:r>
      <w:rPr>
        <w:b/>
      </w:rPr>
      <w:tab/>
    </w:r>
    <w:r>
      <w:rPr>
        <w:b/>
        <w:u w:val="single"/>
      </w:rPr>
      <w:t>MANAGER</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GF-4</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Description"/>
      <w:tabs>
        <w:tab w:val="clear" w:pos="8640"/>
        <w:tab w:val="clear" w:pos="10512"/>
        <w:tab w:val="right" w:pos="10440"/>
      </w:tabs>
      <w:spacing w:line="240" w:lineRule="auto"/>
      <w:rPr>
        <w:b/>
        <w:u w:val="single"/>
      </w:rPr>
    </w:pPr>
    <w:r>
      <w:rPr>
        <w:b/>
      </w:rPr>
      <w:t>June 30, 2015 or the ___ Months Ended _______</w:t>
    </w:r>
    <w:r>
      <w:rPr>
        <w:b/>
      </w:rPr>
      <w:tab/>
    </w:r>
    <w:r>
      <w:rPr>
        <w:b/>
        <w:u w:val="single"/>
      </w:rPr>
      <w:t>REVIEW OF MINUTES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rsidP="00CA4E46">
    <w:pPr>
      <w:pStyle w:val="Description"/>
      <w:tabs>
        <w:tab w:val="clear" w:pos="8640"/>
        <w:tab w:val="clear" w:pos="10512"/>
        <w:tab w:val="right" w:pos="10440"/>
      </w:tabs>
    </w:pPr>
    <w:r>
      <w:rPr>
        <w:sz w:val="16"/>
      </w:rPr>
      <w:t>AOS 83-15 (3/16)</w:t>
    </w:r>
    <w:r>
      <w:tab/>
      <w:t xml:space="preserve">GF-9 </w:t>
    </w:r>
  </w:p>
  <w:p w:rsidR="00330E81" w:rsidRDefault="00330E81" w:rsidP="00CA4E46">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rsidP="00CA4E46">
    <w:pPr>
      <w:pStyle w:val="Description"/>
      <w:tabs>
        <w:tab w:val="clear" w:pos="8640"/>
        <w:tab w:val="clear" w:pos="10512"/>
        <w:tab w:val="right" w:pos="10260"/>
      </w:tabs>
      <w:rPr>
        <w:b/>
      </w:rPr>
    </w:pPr>
    <w:r>
      <w:rPr>
        <w:b/>
      </w:rPr>
      <w:t>June 30, 2015 or the ___ Months Ended _______</w:t>
    </w:r>
    <w:r>
      <w:rPr>
        <w:b/>
      </w:rPr>
      <w:tab/>
    </w:r>
    <w:r>
      <w:rPr>
        <w:b/>
        <w:u w:val="single"/>
      </w:rPr>
      <w:t xml:space="preserve">CITY PERIODIC EXAMINATION </w:t>
    </w:r>
    <w:r w:rsidR="00B77BEF">
      <w:rPr>
        <w:b/>
        <w:u w:val="single"/>
      </w:rPr>
      <w:t>FOLLOW-UP</w:t>
    </w:r>
    <w:r>
      <w:rPr>
        <w:b/>
        <w:u w:val="single"/>
      </w:rPr>
      <w:t xml:space="preserve"> PROGRAM GUIDE</w:t>
    </w:r>
  </w:p>
  <w:p w:rsidR="00330E81" w:rsidRDefault="00330E81" w:rsidP="00CA4E46">
    <w:pPr>
      <w:pStyle w:val="Description"/>
      <w:tabs>
        <w:tab w:val="clear" w:pos="8640"/>
        <w:tab w:val="clear" w:pos="10512"/>
      </w:tabs>
      <w:spacing w:line="240" w:lineRule="auto"/>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pStyle w:val="Description"/>
      <w:tabs>
        <w:tab w:val="clear" w:pos="8640"/>
        <w:tab w:val="clear" w:pos="10512"/>
        <w:tab w:val="center" w:pos="9360"/>
      </w:tabs>
      <w:rPr>
        <w:b/>
      </w:rPr>
    </w:pPr>
    <w:r>
      <w:rPr>
        <w:b/>
      </w:rPr>
      <w:t>June 30, 199______</w:t>
    </w:r>
    <w:r>
      <w:rPr>
        <w:b/>
      </w:rPr>
      <w:tab/>
    </w:r>
    <w:r>
      <w:rPr>
        <w:b/>
        <w:u w:val="single"/>
      </w:rPr>
      <w:t>CASH</w:t>
    </w:r>
  </w:p>
  <w:p w:rsidR="00330E81" w:rsidRDefault="00330E81">
    <w:pPr>
      <w:pStyle w:val="ProcedureSect"/>
      <w:rPr>
        <w:b w:val="0"/>
      </w:rPr>
    </w:pPr>
    <w:r>
      <w:tab/>
    </w:r>
    <w:r>
      <w:tab/>
    </w:r>
    <w:r>
      <w:tab/>
      <w:t>DONE</w:t>
    </w:r>
    <w:r>
      <w:tab/>
      <w:t>W/P</w:t>
    </w:r>
    <w:r>
      <w:br/>
    </w:r>
    <w:r>
      <w:tab/>
      <w:t>PROCEDURE</w:t>
    </w:r>
    <w:r>
      <w:tab/>
      <w:t>Obj.</w:t>
    </w:r>
    <w:r>
      <w:tab/>
      <w:t>BY</w:t>
    </w:r>
    <w:r>
      <w:tab/>
      <w:t>REF</w:t>
    </w:r>
    <w:r>
      <w:tab/>
      <w:t>N/A</w:t>
    </w:r>
    <w:r>
      <w:tab/>
      <w:t>REMARKS</w:t>
    </w:r>
  </w:p>
  <w:p w:rsidR="00330E81" w:rsidRDefault="00330E81">
    <w:pPr>
      <w:pStyle w:val="Proceduresection"/>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GF-9.</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2</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Description"/>
      <w:tabs>
        <w:tab w:val="clear" w:pos="8640"/>
        <w:tab w:val="clear" w:pos="10512"/>
        <w:tab w:val="right" w:pos="10260"/>
      </w:tabs>
      <w:rPr>
        <w:b/>
      </w:rPr>
    </w:pPr>
    <w:r>
      <w:rPr>
        <w:b/>
      </w:rPr>
      <w:t>June 30, 2015 or the ___ Months Ended _______</w:t>
    </w:r>
    <w:r>
      <w:rPr>
        <w:b/>
      </w:rPr>
      <w:tab/>
    </w:r>
    <w:r>
      <w:rPr>
        <w:b/>
        <w:u w:val="single"/>
      </w:rPr>
      <w:t>CASH AND INVESTMENTS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pStyle w:val="Description"/>
      <w:tabs>
        <w:tab w:val="clear" w:pos="8640"/>
        <w:tab w:val="clear" w:pos="10512"/>
        <w:tab w:val="center" w:pos="9360"/>
      </w:tabs>
      <w:rPr>
        <w:b/>
      </w:rPr>
    </w:pPr>
    <w:r>
      <w:rPr>
        <w:b/>
      </w:rPr>
      <w:t>June 30, 199______</w:t>
    </w:r>
    <w:r>
      <w:rPr>
        <w:b/>
      </w:rPr>
      <w:tab/>
    </w:r>
    <w:r>
      <w:rPr>
        <w:b/>
        <w:u w:val="single"/>
      </w:rPr>
      <w:t>LONG-TERM DEBT</w:t>
    </w:r>
  </w:p>
  <w:p w:rsidR="00330E81" w:rsidRDefault="00330E81">
    <w:pPr>
      <w:pStyle w:val="ProcedureSect"/>
      <w:rPr>
        <w:b w:val="0"/>
      </w:rPr>
    </w:pPr>
    <w:r>
      <w:tab/>
    </w:r>
    <w:r>
      <w:tab/>
    </w:r>
    <w:r>
      <w:tab/>
      <w:t>DONE</w:t>
    </w:r>
    <w:r>
      <w:tab/>
      <w:t>W/P</w:t>
    </w:r>
    <w:r>
      <w:br/>
    </w:r>
    <w:r>
      <w:tab/>
      <w:t>PROCEDURE</w:t>
    </w:r>
    <w:r>
      <w:tab/>
      <w:t>Obj.</w:t>
    </w:r>
    <w:r>
      <w:tab/>
      <w:t>BY</w:t>
    </w:r>
    <w:r>
      <w:tab/>
      <w:t>REF</w:t>
    </w:r>
    <w:r>
      <w:tab/>
      <w:t>N/A</w:t>
    </w:r>
    <w:r>
      <w:tab/>
      <w:t>REMARKS</w:t>
    </w:r>
  </w:p>
  <w:p w:rsidR="00330E81" w:rsidRDefault="00330E81">
    <w:pPr>
      <w:pStyle w:val="Proceduresection"/>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GF-9.</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3</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Description"/>
      <w:tabs>
        <w:tab w:val="clear" w:pos="8640"/>
        <w:tab w:val="clear" w:pos="10512"/>
        <w:tab w:val="right" w:pos="10440"/>
      </w:tabs>
      <w:rPr>
        <w:b/>
      </w:rPr>
    </w:pPr>
    <w:r>
      <w:rPr>
        <w:b/>
      </w:rPr>
      <w:t>June 30, 2015 or the ___ Months Ended _______</w:t>
    </w:r>
    <w:r>
      <w:rPr>
        <w:b/>
      </w:rPr>
      <w:tab/>
    </w:r>
    <w:r>
      <w:rPr>
        <w:b/>
        <w:u w:val="single"/>
      </w:rPr>
      <w:t>LONG-TERM DEBT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GF-9.</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6</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Description"/>
      <w:tabs>
        <w:tab w:val="clear" w:pos="8640"/>
        <w:tab w:val="clear" w:pos="10512"/>
        <w:tab w:val="right" w:pos="10440"/>
      </w:tabs>
      <w:rPr>
        <w:b/>
      </w:rPr>
    </w:pPr>
    <w:r>
      <w:rPr>
        <w:b/>
      </w:rPr>
      <w:t>June 30, 2015 or the ___ Months Ended _______</w:t>
    </w:r>
    <w:r>
      <w:rPr>
        <w:b/>
      </w:rPr>
      <w:tab/>
    </w:r>
    <w:r>
      <w:rPr>
        <w:b/>
        <w:u w:val="single"/>
      </w:rPr>
      <w:t>TAX INCREMENT FINANCING</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pStyle w:val="Description"/>
      <w:tabs>
        <w:tab w:val="clear" w:pos="8640"/>
        <w:tab w:val="clear" w:pos="10512"/>
        <w:tab w:val="center" w:pos="9360"/>
      </w:tabs>
      <w:rPr>
        <w:b/>
      </w:rPr>
    </w:pPr>
    <w:r>
      <w:rPr>
        <w:b/>
      </w:rPr>
      <w:t>June 30, 199______</w:t>
    </w:r>
    <w:r>
      <w:rPr>
        <w:b/>
      </w:rPr>
      <w:tab/>
    </w:r>
    <w:r>
      <w:rPr>
        <w:b/>
        <w:u w:val="single"/>
      </w:rPr>
      <w:t>FUND BALANCE</w:t>
    </w:r>
  </w:p>
  <w:p w:rsidR="00330E81" w:rsidRDefault="00330E81">
    <w:pPr>
      <w:pStyle w:val="ProcedureSect"/>
      <w:rPr>
        <w:b w:val="0"/>
      </w:rPr>
    </w:pPr>
    <w:r>
      <w:tab/>
    </w:r>
    <w:r>
      <w:tab/>
    </w:r>
    <w:r>
      <w:tab/>
      <w:t>DONE</w:t>
    </w:r>
    <w:r>
      <w:tab/>
      <w:t>W/P</w:t>
    </w:r>
    <w:r>
      <w:br/>
    </w:r>
    <w:r>
      <w:tab/>
      <w:t>PROCEDURE</w:t>
    </w:r>
    <w:r>
      <w:tab/>
      <w:t>Obj.</w:t>
    </w:r>
    <w:r>
      <w:tab/>
      <w:t>BY</w:t>
    </w:r>
    <w:r>
      <w:tab/>
      <w:t>REF</w:t>
    </w:r>
    <w:r>
      <w:tab/>
      <w:t>N/A</w:t>
    </w:r>
    <w:r>
      <w:tab/>
      <w:t>REMARKS</w:t>
    </w:r>
  </w:p>
  <w:p w:rsidR="00330E81" w:rsidRDefault="00330E81">
    <w:pPr>
      <w:pStyle w:val="Proceduresection"/>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GF-9.</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8</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Description"/>
      <w:tabs>
        <w:tab w:val="clear" w:pos="8640"/>
        <w:tab w:val="clear" w:pos="10512"/>
        <w:tab w:val="right" w:pos="10440"/>
      </w:tabs>
      <w:rPr>
        <w:b/>
      </w:rPr>
    </w:pPr>
    <w:r>
      <w:rPr>
        <w:b/>
      </w:rPr>
      <w:t>June 30, 2015 or the ___ Months Ended _______</w:t>
    </w:r>
    <w:r>
      <w:rPr>
        <w:b/>
      </w:rPr>
      <w:tab/>
    </w:r>
    <w:r>
      <w:rPr>
        <w:b/>
        <w:u w:val="single"/>
      </w:rPr>
      <w:t>FUND BALANCE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pStyle w:val="Description"/>
      <w:tabs>
        <w:tab w:val="clear" w:pos="8640"/>
        <w:tab w:val="clear" w:pos="10512"/>
        <w:tab w:val="center" w:pos="9360"/>
      </w:tabs>
      <w:rPr>
        <w:b/>
      </w:rPr>
    </w:pPr>
    <w:r>
      <w:rPr>
        <w:b/>
      </w:rPr>
      <w:t>June 30, 199______</w:t>
    </w:r>
    <w:r>
      <w:rPr>
        <w:b/>
      </w:rPr>
      <w:tab/>
    </w:r>
    <w:r>
      <w:rPr>
        <w:b/>
        <w:u w:val="single"/>
      </w:rPr>
      <w:t>RECEIPTS/REVENUE</w:t>
    </w:r>
  </w:p>
  <w:p w:rsidR="00330E81" w:rsidRDefault="00330E81">
    <w:pPr>
      <w:pStyle w:val="ProcedureSect"/>
      <w:rPr>
        <w:b w:val="0"/>
      </w:rPr>
    </w:pPr>
    <w:r>
      <w:tab/>
    </w:r>
    <w:r>
      <w:tab/>
    </w:r>
    <w:r>
      <w:tab/>
      <w:t>DONE</w:t>
    </w:r>
    <w:r>
      <w:tab/>
      <w:t>W/P</w:t>
    </w:r>
    <w:r>
      <w:br/>
    </w:r>
    <w:r>
      <w:tab/>
      <w:t>PROCEDURE</w:t>
    </w:r>
    <w:r>
      <w:tab/>
      <w:t>Obj.</w:t>
    </w:r>
    <w:r>
      <w:tab/>
      <w:t>BY</w:t>
    </w:r>
    <w:r>
      <w:tab/>
      <w:t>REF</w:t>
    </w:r>
    <w:r>
      <w:tab/>
      <w:t>N/A</w:t>
    </w:r>
    <w:r>
      <w:tab/>
      <w:t>REMARKS</w:t>
    </w:r>
  </w:p>
  <w:p w:rsidR="00330E81" w:rsidRDefault="00330E81">
    <w:pPr>
      <w:pStyle w:val="Proceduresection"/>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GF-9.</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10</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Description"/>
      <w:tabs>
        <w:tab w:val="clear" w:pos="8640"/>
        <w:tab w:val="clear" w:pos="10512"/>
        <w:tab w:val="right" w:pos="10440"/>
      </w:tabs>
      <w:rPr>
        <w:b/>
      </w:rPr>
    </w:pPr>
    <w:r>
      <w:rPr>
        <w:b/>
      </w:rPr>
      <w:t>June 30, 2015 or the ___ Months Ended _______</w:t>
    </w:r>
    <w:r>
      <w:rPr>
        <w:b/>
      </w:rPr>
      <w:tab/>
    </w:r>
    <w:r>
      <w:rPr>
        <w:b/>
        <w:u w:val="single"/>
      </w:rPr>
      <w:t>RECEIPTS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pStyle w:val="Description"/>
      <w:tabs>
        <w:tab w:val="clear" w:pos="8640"/>
        <w:tab w:val="clear" w:pos="10512"/>
        <w:tab w:val="center" w:pos="9000"/>
      </w:tabs>
      <w:rPr>
        <w:b/>
      </w:rPr>
    </w:pPr>
    <w:r>
      <w:rPr>
        <w:b/>
      </w:rPr>
      <w:t>June 30, 199______</w:t>
    </w:r>
    <w:r>
      <w:rPr>
        <w:b/>
      </w:rPr>
      <w:tab/>
    </w:r>
    <w:r>
      <w:rPr>
        <w:b/>
        <w:u w:val="single"/>
      </w:rPr>
      <w:t>DISBURSEMENTS/EXPENDITURES</w:t>
    </w:r>
  </w:p>
  <w:p w:rsidR="00330E81" w:rsidRDefault="00330E81">
    <w:pPr>
      <w:pStyle w:val="ProcedureSect"/>
      <w:rPr>
        <w:b w:val="0"/>
      </w:rPr>
    </w:pPr>
    <w:r>
      <w:tab/>
    </w:r>
    <w:r>
      <w:tab/>
    </w:r>
    <w:r>
      <w:tab/>
      <w:t>DONE</w:t>
    </w:r>
    <w:r>
      <w:tab/>
      <w:t>W/P</w:t>
    </w:r>
    <w:r>
      <w:br/>
    </w:r>
    <w:r>
      <w:tab/>
      <w:t>PROCEDURE</w:t>
    </w:r>
    <w:r>
      <w:tab/>
      <w:t>Obj.</w:t>
    </w:r>
    <w:r>
      <w:tab/>
      <w:t>BY</w:t>
    </w:r>
    <w:r>
      <w:tab/>
      <w:t>REF</w:t>
    </w:r>
    <w:r>
      <w:tab/>
      <w:t>N/A</w:t>
    </w:r>
    <w:r>
      <w:tab/>
      <w:t>REMARKS</w:t>
    </w:r>
  </w:p>
  <w:p w:rsidR="00330E81" w:rsidRDefault="00330E81">
    <w:pPr>
      <w:pStyle w:val="Proceduresection"/>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rsidP="009D28CA">
    <w:pPr>
      <w:pStyle w:val="Description"/>
      <w:tabs>
        <w:tab w:val="clear" w:pos="8640"/>
        <w:tab w:val="clear" w:pos="10512"/>
        <w:tab w:val="right" w:pos="10440"/>
      </w:tabs>
    </w:pPr>
    <w:r>
      <w:rPr>
        <w:sz w:val="16"/>
      </w:rPr>
      <w:t>AOS 83-15 (3/16)</w:t>
    </w:r>
    <w:r>
      <w:tab/>
      <w:t>GF-9.</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12</w:t>
    </w:r>
    <w:r>
      <w:rPr>
        <w:rStyle w:val="PageNumber"/>
      </w:rPr>
      <w:fldChar w:fldCharType="end"/>
    </w:r>
  </w:p>
  <w:p w:rsidR="00330E81" w:rsidRDefault="00330E81" w:rsidP="009D28CA">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Description"/>
      <w:tabs>
        <w:tab w:val="clear" w:pos="8640"/>
        <w:tab w:val="clear" w:pos="10512"/>
        <w:tab w:val="right" w:pos="10440"/>
      </w:tabs>
      <w:rPr>
        <w:b/>
      </w:rPr>
    </w:pPr>
    <w:r>
      <w:rPr>
        <w:b/>
      </w:rPr>
      <w:t>June 30, 2015 or the ___ Months Ended _______</w:t>
    </w:r>
    <w:r>
      <w:rPr>
        <w:b/>
      </w:rPr>
      <w:tab/>
    </w:r>
    <w:r>
      <w:rPr>
        <w:b/>
        <w:u w:val="single"/>
      </w:rPr>
      <w:t>DISBURSEMENTS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pStyle w:val="Description"/>
      <w:tabs>
        <w:tab w:val="clear" w:pos="8640"/>
        <w:tab w:val="clear" w:pos="10512"/>
        <w:tab w:val="center" w:pos="9360"/>
      </w:tabs>
      <w:rPr>
        <w:b/>
      </w:rPr>
    </w:pPr>
    <w:r>
      <w:rPr>
        <w:b/>
      </w:rPr>
      <w:t>June 30, 199______</w:t>
    </w:r>
    <w:r>
      <w:rPr>
        <w:b/>
      </w:rPr>
      <w:tab/>
    </w:r>
    <w:r>
      <w:rPr>
        <w:b/>
        <w:u w:val="single"/>
      </w:rPr>
      <w:t>PAYROLL</w:t>
    </w:r>
  </w:p>
  <w:p w:rsidR="00330E81" w:rsidRDefault="00330E81">
    <w:pPr>
      <w:pStyle w:val="ProcedureSect"/>
      <w:rPr>
        <w:b w:val="0"/>
      </w:rPr>
    </w:pPr>
    <w:r>
      <w:tab/>
    </w:r>
    <w:r>
      <w:tab/>
    </w:r>
    <w:r>
      <w:tab/>
      <w:t>DONE</w:t>
    </w:r>
    <w:r>
      <w:tab/>
      <w:t>W/P</w:t>
    </w:r>
    <w:r>
      <w:br/>
    </w:r>
    <w:r>
      <w:tab/>
      <w:t>PROCEDURE</w:t>
    </w:r>
    <w:r>
      <w:tab/>
      <w:t>Obj.</w:t>
    </w:r>
    <w:r>
      <w:tab/>
      <w:t>BY</w:t>
    </w:r>
    <w:r>
      <w:tab/>
      <w:t>REF</w:t>
    </w:r>
    <w:r>
      <w:tab/>
      <w:t>N/A</w:t>
    </w:r>
    <w:r>
      <w:tab/>
      <w:t>REMARKS</w:t>
    </w:r>
  </w:p>
  <w:p w:rsidR="00330E81" w:rsidRDefault="00330E81">
    <w:pPr>
      <w:pStyle w:val="Proceduresection"/>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GF-9.</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13</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pStyle w:val="Description"/>
      <w:tabs>
        <w:tab w:val="clear" w:pos="8640"/>
        <w:tab w:val="clear" w:pos="10512"/>
        <w:tab w:val="right" w:pos="10440"/>
      </w:tabs>
      <w:rPr>
        <w:b/>
      </w:rPr>
    </w:pPr>
    <w:r>
      <w:rPr>
        <w:b/>
      </w:rPr>
      <w:t>June 30, 2015 or the ___ Months Ended _______</w:t>
    </w:r>
    <w:r>
      <w:rPr>
        <w:b/>
      </w:rPr>
      <w:tab/>
    </w:r>
    <w:r>
      <w:rPr>
        <w:b/>
        <w:u w:val="single"/>
      </w:rPr>
      <w:t>PAYROLL</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GF-9.</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tabs>
        <w:tab w:val="center" w:pos="9360"/>
      </w:tabs>
      <w:spacing w:after="240" w:line="240" w:lineRule="exact"/>
      <w:rPr>
        <w:b/>
        <w:caps/>
      </w:rPr>
    </w:pPr>
    <w:r>
      <w:rPr>
        <w:b/>
      </w:rPr>
      <w:t>June 30, 199____</w:t>
    </w:r>
    <w:r>
      <w:rPr>
        <w:b/>
      </w:rPr>
      <w:tab/>
    </w:r>
    <w:r>
      <w:rPr>
        <w:b/>
        <w:u w:val="single"/>
      </w:rPr>
      <w:t xml:space="preserve">COMPLETION OF </w:t>
    </w:r>
  </w:p>
  <w:p w:rsidR="00330E81" w:rsidRDefault="00330E81">
    <w:pPr>
      <w:pStyle w:val="ProcedureSect"/>
      <w:pBdr>
        <w:top w:val="single" w:sz="6" w:space="1" w:color="auto"/>
        <w:bottom w:val="single" w:sz="6" w:space="1" w:color="auto"/>
      </w:pBdr>
      <w:spacing w:line="240" w:lineRule="auto"/>
    </w:pPr>
    <w:r>
      <w:tab/>
    </w:r>
    <w:r>
      <w:tab/>
    </w:r>
    <w:r>
      <w:tab/>
      <w:t>DONE</w:t>
    </w:r>
    <w:r>
      <w:tab/>
      <w:t>W/P</w:t>
    </w:r>
    <w:r>
      <w:br/>
    </w:r>
    <w:r>
      <w:tab/>
      <w:t>PROCEDURE</w:t>
    </w:r>
    <w:r>
      <w:tab/>
      <w:t>Obj.</w:t>
    </w:r>
    <w:r>
      <w:tab/>
      <w:t>BY</w:t>
    </w:r>
    <w:r>
      <w:tab/>
      <w:t>REF</w:t>
    </w:r>
    <w:r>
      <w:tab/>
      <w:t>N/A</w:t>
    </w:r>
    <w:r>
      <w:tab/>
      <w:t>REMARKS</w:t>
    </w:r>
  </w:p>
  <w:p w:rsidR="00330E81" w:rsidRDefault="00330E81">
    <w:pPr>
      <w:pStyle w:val="ProcedureSect"/>
      <w:pBdr>
        <w:top w:val="none" w:sz="0" w:space="0" w:color="auto"/>
        <w:bottom w:val="none" w:sz="0" w:space="0" w:color="auto"/>
      </w:pBdr>
      <w:spacing w:line="240" w:lineRule="auto"/>
      <w:rPr>
        <w:b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spacing w:before="120" w:after="120" w:line="240" w:lineRule="auto"/>
      <w:rPr>
        <w:sz w:val="16"/>
      </w:rPr>
    </w:pPr>
    <w:r>
      <w:rPr>
        <w:sz w:val="16"/>
      </w:rPr>
      <w:t>AOS 83-15 (3</w:t>
    </w:r>
    <w:r w:rsidRPr="00281062">
      <w:rPr>
        <w:sz w:val="16"/>
      </w:rPr>
      <w:t>/16)</w:t>
    </w:r>
    <w:r>
      <w:rPr>
        <w:sz w:val="16"/>
      </w:rPr>
      <w:tab/>
    </w:r>
  </w:p>
  <w:p w:rsidR="00330E81" w:rsidRDefault="00330E81">
    <w:pPr>
      <w:pStyle w:val="Description"/>
      <w:spacing w:line="240" w:lineRule="auto"/>
      <w:rPr>
        <w:b/>
        <w:u w:val="single"/>
      </w:rPr>
    </w:pPr>
    <w:r>
      <w:rPr>
        <w:b/>
        <w:u w:val="single"/>
      </w:rPr>
      <w:t xml:space="preserve">CITY PERIODIC EXAMINATION </w:t>
    </w:r>
    <w:r w:rsidR="00B77BEF">
      <w:rPr>
        <w:b/>
        <w:u w:val="single"/>
      </w:rPr>
      <w:t>FOLLOW-UP</w:t>
    </w:r>
    <w:r>
      <w:rPr>
        <w:b/>
        <w:u w:val="single"/>
      </w:rPr>
      <w:t xml:space="preserve"> PROGRAM GUIDE</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r>
    <w:r>
      <w:rPr>
        <w:b/>
        <w:u w:val="single"/>
      </w:rPr>
      <w:tab/>
    </w:r>
  </w:p>
  <w:p w:rsidR="00330E81" w:rsidRDefault="00330E81">
    <w:pPr>
      <w:pStyle w:val="Description"/>
      <w:tabs>
        <w:tab w:val="clear" w:pos="8640"/>
        <w:tab w:val="center" w:pos="9360"/>
      </w:tabs>
      <w:spacing w:line="240" w:lineRule="auto"/>
      <w:rPr>
        <w:b/>
        <w:u w:val="single"/>
      </w:rPr>
    </w:pPr>
    <w:r>
      <w:rPr>
        <w:b/>
      </w:rPr>
      <w:t>June 30, 2015 or the ___ Months Ended _______</w:t>
    </w:r>
    <w:r>
      <w:rPr>
        <w:b/>
      </w:rPr>
      <w:tab/>
    </w:r>
    <w:r>
      <w:rPr>
        <w:b/>
        <w:u w:val="single"/>
      </w:rPr>
      <w:t>FILE INDEX</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pPr>
    <w:r>
      <w:rPr>
        <w:sz w:val="16"/>
      </w:rPr>
      <w:t>AOS 83-15 (3/16)</w:t>
    </w:r>
    <w:r>
      <w:tab/>
      <w:t>GF-9.</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15</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rsidP="000B0307">
    <w:pPr>
      <w:tabs>
        <w:tab w:val="right" w:pos="10440"/>
      </w:tabs>
      <w:spacing w:after="240" w:line="240" w:lineRule="exact"/>
      <w:ind w:left="5760" w:hanging="5760"/>
      <w:rPr>
        <w:b/>
        <w:caps/>
      </w:rPr>
    </w:pPr>
    <w:r>
      <w:rPr>
        <w:b/>
      </w:rPr>
      <w:t>June 30, 2015 or the ___ Months Ended _______</w:t>
    </w:r>
    <w:r>
      <w:rPr>
        <w:b/>
      </w:rPr>
      <w:tab/>
    </w:r>
    <w:r>
      <w:rPr>
        <w:b/>
        <w:u w:val="single"/>
      </w:rPr>
      <w:t xml:space="preserve">COMPLETION OF PERIODIC EXAMINATION </w:t>
    </w:r>
    <w:r>
      <w:rPr>
        <w:b/>
        <w:u w:val="single"/>
      </w:rPr>
      <w:br/>
    </w:r>
    <w:r w:rsidR="00B77BEF">
      <w:rPr>
        <w:b/>
        <w:u w:val="single"/>
      </w:rPr>
      <w:t>FOLLOW-UP</w:t>
    </w:r>
    <w:r>
      <w:rPr>
        <w:b/>
        <w:u w:val="single"/>
      </w:rPr>
      <w:t xml:space="preserve"> ENGAGEMENT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spacing w:line="240" w:lineRule="auto"/>
    </w:pPr>
    <w:r>
      <w:rPr>
        <w:sz w:val="16"/>
      </w:rPr>
      <w:t>AOS 83-15 (3/16)</w:t>
    </w:r>
    <w:r>
      <w:tab/>
      <w:t>GF-10</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tabs>
        <w:tab w:val="right" w:pos="10440"/>
      </w:tabs>
      <w:spacing w:after="240"/>
      <w:rPr>
        <w:b/>
        <w:u w:val="single"/>
      </w:rPr>
    </w:pPr>
    <w:r>
      <w:rPr>
        <w:b/>
      </w:rPr>
      <w:t>June 30, 2015 or the ___ Months Ended _______</w:t>
    </w:r>
    <w:r>
      <w:rPr>
        <w:b/>
      </w:rPr>
      <w:tab/>
    </w:r>
    <w:r>
      <w:rPr>
        <w:b/>
        <w:u w:val="single"/>
      </w:rPr>
      <w:t>ACCOUNTING PROBLEMS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spacing w:line="240" w:lineRule="auto"/>
    </w:pPr>
    <w:r>
      <w:rPr>
        <w:sz w:val="16"/>
      </w:rPr>
      <w:t>AOS 83-15 (3/16)</w:t>
    </w:r>
    <w:r>
      <w:tab/>
      <w:t>GF-11</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tabs>
        <w:tab w:val="right" w:pos="10440"/>
      </w:tabs>
      <w:spacing w:after="240"/>
      <w:rPr>
        <w:b/>
      </w:rPr>
    </w:pPr>
    <w:r>
      <w:rPr>
        <w:b/>
      </w:rPr>
      <w:t>June 30, 2015 or the ___ Months Ended _______</w:t>
    </w:r>
    <w:r>
      <w:rPr>
        <w:b/>
      </w:rPr>
      <w:tab/>
    </w:r>
    <w:r>
      <w:rPr>
        <w:b/>
        <w:u w:val="single"/>
      </w:rPr>
      <w:t>CONFERENCES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s>
      <w:spacing w:line="240" w:lineRule="auto"/>
    </w:pPr>
    <w:r>
      <w:rPr>
        <w:sz w:val="16"/>
      </w:rPr>
      <w:t>AOS 83-15 (3/16)</w:t>
    </w:r>
    <w:r>
      <w:tab/>
      <w:t>GF-12</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Pr="009A311B" w:rsidRDefault="00330E81">
    <w:pPr>
      <w:tabs>
        <w:tab w:val="center" w:pos="8280"/>
      </w:tabs>
      <w:spacing w:after="240"/>
      <w:rPr>
        <w:b/>
      </w:rPr>
    </w:pPr>
    <w:r>
      <w:rPr>
        <w:b/>
      </w:rPr>
      <w:t>June 30, 2015 or the ___ Months Ended _______</w:t>
    </w:r>
    <w:r>
      <w:rPr>
        <w:b/>
      </w:rPr>
      <w:tab/>
    </w:r>
    <w:r>
      <w:rPr>
        <w:b/>
        <w:u w:val="single"/>
      </w:rPr>
      <w:t>ITEMS FOR COMMENT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spacing w:line="240" w:lineRule="auto"/>
    </w:pPr>
    <w:r>
      <w:rPr>
        <w:sz w:val="16"/>
      </w:rPr>
      <w:t>AOS 83-15 (3/16)</w:t>
    </w:r>
    <w:r>
      <w:tab/>
      <w:t>GF-13</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tabs>
        <w:tab w:val="right" w:pos="10350"/>
      </w:tabs>
      <w:spacing w:after="240"/>
      <w:rPr>
        <w:b/>
        <w:u w:val="single"/>
      </w:rPr>
    </w:pPr>
    <w:r>
      <w:rPr>
        <w:b/>
      </w:rPr>
      <w:t>June 30, 2015 or the ___ Months Ended _______</w:t>
    </w:r>
    <w:r>
      <w:rPr>
        <w:b/>
      </w:rPr>
      <w:tab/>
    </w:r>
    <w:r>
      <w:rPr>
        <w:b/>
        <w:u w:val="single"/>
      </w:rPr>
      <w:t>ITEMS FOR NEXT EXAMINATION</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rPr>
        <w:sz w:val="24"/>
      </w:rPr>
    </w:pPr>
    <w:r>
      <w:rPr>
        <w:sz w:val="24"/>
      </w:rP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spacing w:line="240" w:lineRule="auto"/>
    </w:pPr>
    <w:r>
      <w:rPr>
        <w:sz w:val="16"/>
      </w:rPr>
      <w:t>AOS 83-15 (3/16)</w:t>
    </w:r>
    <w:r>
      <w:tab/>
    </w:r>
    <w:r>
      <w:tab/>
      <w:t>GF-19</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tabs>
        <w:tab w:val="center" w:pos="9360"/>
      </w:tabs>
      <w:spacing w:after="240"/>
      <w:rPr>
        <w:b/>
        <w:u w:val="single"/>
      </w:rPr>
    </w:pPr>
    <w:r>
      <w:rPr>
        <w:b/>
      </w:rPr>
      <w:t>June 30, 2015 or the ___ Months Ended _______</w:t>
    </w:r>
    <w:r>
      <w:rPr>
        <w:b/>
      </w:rPr>
      <w:tab/>
    </w:r>
    <w:r>
      <w:rPr>
        <w:b/>
        <w:u w:val="single"/>
      </w:rPr>
      <w:t>WORKPAPER COPIES</w:t>
    </w:r>
    <w:r>
      <w:rPr>
        <w:b/>
        <w:u w:val="single"/>
      </w:rPr>
      <w:br/>
    </w:r>
    <w:r>
      <w:rPr>
        <w:b/>
      </w:rPr>
      <w:tab/>
    </w:r>
    <w:r>
      <w:rPr>
        <w:b/>
        <w:u w:val="single"/>
      </w:rPr>
      <w:t>GIVEN TO CITY AND</w:t>
    </w:r>
    <w:r>
      <w:rPr>
        <w:b/>
        <w:u w:val="single"/>
      </w:rPr>
      <w:br/>
    </w:r>
    <w:r>
      <w:rPr>
        <w:b/>
      </w:rPr>
      <w:tab/>
    </w:r>
    <w:r>
      <w:rPr>
        <w:b/>
        <w:u w:val="single"/>
      </w:rPr>
      <w:t>OUTSIDE PARTIES</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spacing w:line="240" w:lineRule="auto"/>
    </w:pPr>
    <w:r>
      <w:rPr>
        <w:sz w:val="16"/>
      </w:rPr>
      <w:t>AOS 83-15 (3/16)</w:t>
    </w:r>
    <w:r>
      <w:tab/>
    </w:r>
    <w:r>
      <w:tab/>
      <w:t>GF-20</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tabs>
        <w:tab w:val="center" w:pos="9360"/>
      </w:tabs>
      <w:spacing w:after="240"/>
      <w:rPr>
        <w:b/>
        <w:u w:val="single"/>
      </w:rPr>
    </w:pPr>
    <w:r>
      <w:rPr>
        <w:b/>
      </w:rPr>
      <w:t>June 30, 2015 or the ___ Months Ended _______</w:t>
    </w:r>
    <w:r>
      <w:rPr>
        <w:b/>
      </w:rPr>
      <w:tab/>
    </w:r>
    <w:r>
      <w:rPr>
        <w:b/>
        <w:u w:val="single"/>
      </w:rPr>
      <w:t>PENDING MATTERS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spacing w:line="240" w:lineRule="auto"/>
    </w:pPr>
    <w:r>
      <w:rPr>
        <w:sz w:val="16"/>
      </w:rPr>
      <w:t>AOS 83-15 (3/16)</w:t>
    </w:r>
    <w:r>
      <w:tab/>
      <w:t>GF-21</w:t>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tabs>
        <w:tab w:val="right" w:pos="10440"/>
      </w:tabs>
      <w:spacing w:after="240"/>
      <w:rPr>
        <w:b/>
        <w:u w:val="single"/>
      </w:rPr>
    </w:pPr>
    <w:r>
      <w:rPr>
        <w:b/>
      </w:rPr>
      <w:t>June 30, 2015 or the ___ Months Ended _______</w:t>
    </w:r>
    <w:r>
      <w:rPr>
        <w:b/>
      </w:rPr>
      <w:tab/>
    </w:r>
    <w:r>
      <w:rPr>
        <w:b/>
        <w:u w:val="single"/>
      </w:rPr>
      <w:t>REVIEW NOTES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 (3/95)</w:t>
    </w:r>
    <w:r>
      <w:tab/>
    </w:r>
    <w:r>
      <w:tab/>
      <w:t>GF-22.</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330E81" w:rsidRDefault="00330E81">
    <w:pPr>
      <w:pStyle w:val="Description"/>
    </w:pPr>
    <w:r>
      <w:rPr>
        <w:b/>
      </w:rPr>
      <w:t>CITY</w:t>
    </w:r>
    <w:r>
      <w:t xml:space="preserve"> ________________________________________</w:t>
    </w:r>
  </w:p>
  <w:p w:rsidR="00330E81" w:rsidRDefault="00330E81">
    <w:pPr>
      <w:tabs>
        <w:tab w:val="center" w:pos="8640"/>
        <w:tab w:val="right" w:pos="10512"/>
      </w:tabs>
      <w:spacing w:after="240" w:line="240" w:lineRule="exact"/>
      <w:rPr>
        <w:rFonts w:ascii="Times" w:hAnsi="Times"/>
        <w:b/>
        <w:u w:val="single"/>
      </w:rPr>
    </w:pPr>
    <w:r>
      <w:rPr>
        <w:rFonts w:ascii="Times" w:hAnsi="Times"/>
      </w:rPr>
      <w:t>June 30, 199______</w:t>
    </w:r>
    <w:r>
      <w:rPr>
        <w:rFonts w:ascii="Times" w:hAnsi="Times"/>
      </w:rPr>
      <w:tab/>
    </w:r>
    <w:r>
      <w:rPr>
        <w:rFonts w:ascii="Times" w:hAnsi="Times"/>
        <w:b/>
        <w:u w:val="single"/>
      </w:rPr>
      <w:t>INCHARGE REVIEW QUESTIONNAIRE</w:t>
    </w:r>
  </w:p>
  <w:p w:rsidR="00330E81" w:rsidRDefault="00330E81">
    <w:pPr>
      <w:pStyle w:val="Inchargereview"/>
    </w:pPr>
    <w:r>
      <w:tab/>
      <w:t>Question</w:t>
    </w:r>
    <w:r>
      <w:tab/>
      <w:t>YES</w:t>
    </w:r>
    <w:r>
      <w:tab/>
      <w:t>NO</w:t>
    </w:r>
    <w:r>
      <w:tab/>
      <w:t>N/A</w:t>
    </w:r>
  </w:p>
  <w:p w:rsidR="00330E81" w:rsidRDefault="00330E81">
    <w:pPr>
      <w:pStyle w:val="Inchargerevsection"/>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pPr>
    <w:r>
      <w:rPr>
        <w:sz w:val="16"/>
      </w:rPr>
      <w:t>AOS 83-15 (3/16)</w:t>
    </w:r>
    <w:r>
      <w:tab/>
    </w:r>
    <w:r>
      <w:tab/>
      <w:t>GF-22.</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1</w:t>
    </w:r>
    <w:r>
      <w:rPr>
        <w:rStyle w:val="PageNumber"/>
      </w:rPr>
      <w:fldChar w:fldCharType="end"/>
    </w:r>
  </w:p>
  <w:p w:rsidR="00330E81" w:rsidRDefault="00330E81" w:rsidP="002A4731">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pPr>
      <w:tabs>
        <w:tab w:val="center" w:pos="8640"/>
        <w:tab w:val="right" w:pos="10512"/>
      </w:tabs>
      <w:spacing w:after="240" w:line="240" w:lineRule="exact"/>
      <w:rPr>
        <w:b/>
        <w:u w:val="single"/>
      </w:rPr>
    </w:pPr>
    <w:r>
      <w:rPr>
        <w:b/>
      </w:rPr>
      <w:t>June 30, 2015 or the ___ Months Ended _______</w:t>
    </w:r>
    <w:r>
      <w:tab/>
    </w:r>
    <w:r>
      <w:rPr>
        <w:b/>
        <w:u w:val="single"/>
      </w:rPr>
      <w:t>INCHARGE REVIEW QUESTIONNAIRE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rPr>
        <w:sz w:val="24"/>
      </w:rPr>
    </w:pPr>
    <w:r>
      <w:rPr>
        <w:sz w:val="24"/>
      </w:rPr>
      <w:t xml:space="preserve">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rsidP="00B5269B">
    <w:pPr>
      <w:pStyle w:val="Description"/>
    </w:pPr>
    <w:r>
      <w:rPr>
        <w:sz w:val="16"/>
      </w:rPr>
      <w:t>AOS 83-15 (3/16)</w:t>
    </w:r>
    <w:r>
      <w:tab/>
    </w:r>
    <w:r>
      <w:tab/>
      <w:t>GF-23.</w:t>
    </w:r>
    <w:r>
      <w:rPr>
        <w:rStyle w:val="PageNumber"/>
      </w:rPr>
      <w:fldChar w:fldCharType="begin"/>
    </w:r>
    <w:r>
      <w:rPr>
        <w:rStyle w:val="PageNumber"/>
      </w:rPr>
      <w:instrText xml:space="preserve"> PAGE </w:instrText>
    </w:r>
    <w:r>
      <w:rPr>
        <w:rStyle w:val="PageNumber"/>
      </w:rPr>
      <w:fldChar w:fldCharType="separate"/>
    </w:r>
    <w:r w:rsidR="003B34EA">
      <w:rPr>
        <w:rStyle w:val="PageNumber"/>
        <w:noProof/>
      </w:rPr>
      <w:t>1</w:t>
    </w:r>
    <w:r>
      <w:rPr>
        <w:rStyle w:val="PageNumber"/>
      </w:rPr>
      <w:fldChar w:fldCharType="end"/>
    </w:r>
  </w:p>
  <w:p w:rsidR="00330E81" w:rsidRDefault="00330E81" w:rsidP="00B5269B">
    <w:pPr>
      <w:pStyle w:val="Description"/>
      <w:tabs>
        <w:tab w:val="left" w:pos="630"/>
        <w:tab w:val="center" w:pos="1980"/>
        <w:tab w:val="right" w:pos="3420"/>
      </w:tabs>
      <w:spacing w:line="240" w:lineRule="auto"/>
      <w:rPr>
        <w:b/>
      </w:rPr>
    </w:pPr>
    <w:r>
      <w:rPr>
        <w:b/>
      </w:rPr>
      <w:t xml:space="preserve">CITY </w:t>
    </w:r>
    <w:r>
      <w:rPr>
        <w:b/>
      </w:rPr>
      <w:tab/>
    </w:r>
    <w:r>
      <w:rPr>
        <w:b/>
        <w:u w:val="single"/>
      </w:rPr>
      <w:tab/>
      <w:t xml:space="preserve">               </w:t>
    </w:r>
    <w:r>
      <w:rPr>
        <w:b/>
        <w:u w:val="single"/>
      </w:rPr>
      <w:tab/>
    </w:r>
  </w:p>
  <w:p w:rsidR="00330E81" w:rsidRDefault="00330E81" w:rsidP="00B5269B">
    <w:pPr>
      <w:pStyle w:val="Description"/>
      <w:rPr>
        <w:b/>
        <w:u w:val="single"/>
      </w:rPr>
    </w:pPr>
    <w:r>
      <w:rPr>
        <w:b/>
      </w:rPr>
      <w:t>June 30, 2015 or the ___ Months Ended _______</w:t>
    </w:r>
    <w:r>
      <w:tab/>
    </w:r>
    <w:r>
      <w:rPr>
        <w:b/>
        <w:u w:val="single"/>
      </w:rPr>
      <w:t>MANAGER REVIEW QUESTIONNAIRE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Description"/>
      <w:tabs>
        <w:tab w:val="clear" w:pos="8640"/>
        <w:tab w:val="clear" w:pos="10512"/>
        <w:tab w:val="right" w:pos="10440"/>
      </w:tabs>
      <w:spacing w:before="120" w:after="120" w:line="240" w:lineRule="auto"/>
      <w:rPr>
        <w:sz w:val="16"/>
      </w:rPr>
    </w:pPr>
    <w:r>
      <w:rPr>
        <w:sz w:val="16"/>
      </w:rPr>
      <w:t>AOS 83-14 (3/16)</w:t>
    </w:r>
  </w:p>
  <w:p w:rsidR="00330E81" w:rsidRDefault="00330E81" w:rsidP="008648E6">
    <w:pPr>
      <w:pStyle w:val="Description"/>
      <w:tabs>
        <w:tab w:val="left" w:pos="630"/>
        <w:tab w:val="center" w:pos="1980"/>
        <w:tab w:val="right" w:pos="3420"/>
      </w:tabs>
      <w:spacing w:line="240" w:lineRule="auto"/>
      <w:rPr>
        <w:b/>
      </w:rPr>
    </w:pPr>
    <w:r>
      <w:rPr>
        <w:b/>
      </w:rPr>
      <w:t xml:space="preserve">CITY </w:t>
    </w:r>
    <w:r>
      <w:rPr>
        <w:b/>
      </w:rPr>
      <w:tab/>
    </w:r>
    <w:r>
      <w:rPr>
        <w:b/>
        <w:u w:val="single"/>
      </w:rPr>
      <w:tab/>
    </w:r>
    <w:r>
      <w:rPr>
        <w:b/>
        <w:u w:val="single"/>
      </w:rPr>
      <w:tab/>
    </w:r>
  </w:p>
  <w:p w:rsidR="00330E81" w:rsidRDefault="00330E81" w:rsidP="008648E6">
    <w:pPr>
      <w:pStyle w:val="Description"/>
      <w:tabs>
        <w:tab w:val="clear" w:pos="8640"/>
        <w:tab w:val="clear" w:pos="10512"/>
      </w:tabs>
      <w:spacing w:line="240" w:lineRule="auto"/>
      <w:rPr>
        <w:b/>
      </w:rPr>
    </w:pPr>
    <w:r>
      <w:rPr>
        <w:b/>
      </w:rPr>
      <w:t>June 30, 2015 or the ___ Months Ended _______</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81" w:rsidRDefault="00330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24"/>
    <w:multiLevelType w:val="hybridMultilevel"/>
    <w:tmpl w:val="EAA8F786"/>
    <w:lvl w:ilvl="0" w:tplc="3CC010AC">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1492"/>
    <w:multiLevelType w:val="hybridMultilevel"/>
    <w:tmpl w:val="BE30E394"/>
    <w:lvl w:ilvl="0" w:tplc="5A04CEE6">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271C"/>
    <w:multiLevelType w:val="hybridMultilevel"/>
    <w:tmpl w:val="156A02F8"/>
    <w:lvl w:ilvl="0" w:tplc="AC387E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78BB"/>
    <w:multiLevelType w:val="hybridMultilevel"/>
    <w:tmpl w:val="D4B22CF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13BB2C63"/>
    <w:multiLevelType w:val="hybridMultilevel"/>
    <w:tmpl w:val="DBB8C36C"/>
    <w:lvl w:ilvl="0" w:tplc="6068032C">
      <w:start w:val="1"/>
      <w:numFmt w:val="decimal"/>
      <w:lvlText w:val="%1."/>
      <w:lvlJc w:val="left"/>
      <w:pPr>
        <w:ind w:left="9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50841"/>
    <w:multiLevelType w:val="hybridMultilevel"/>
    <w:tmpl w:val="CEF2CD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A51FE"/>
    <w:multiLevelType w:val="multilevel"/>
    <w:tmpl w:val="675EF6C2"/>
    <w:lvl w:ilvl="0">
      <w:start w:val="1"/>
      <w:numFmt w:val="decimal"/>
      <w:lvlText w:val="%1."/>
      <w:lvlJc w:val="left"/>
      <w:pPr>
        <w:ind w:left="90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8150EB"/>
    <w:multiLevelType w:val="hybridMultilevel"/>
    <w:tmpl w:val="13A2B5DA"/>
    <w:lvl w:ilvl="0" w:tplc="E294FEE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19435576"/>
    <w:multiLevelType w:val="hybridMultilevel"/>
    <w:tmpl w:val="8116B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6E4EC4"/>
    <w:multiLevelType w:val="hybridMultilevel"/>
    <w:tmpl w:val="D6B0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A3E48"/>
    <w:multiLevelType w:val="hybridMultilevel"/>
    <w:tmpl w:val="0C66FB4A"/>
    <w:lvl w:ilvl="0" w:tplc="2C228EAE">
      <w:start w:val="1"/>
      <w:numFmt w:val="decimal"/>
      <w:lvlText w:val="%1."/>
      <w:lvlJc w:val="left"/>
      <w:pPr>
        <w:ind w:left="90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0F8A"/>
    <w:multiLevelType w:val="hybridMultilevel"/>
    <w:tmpl w:val="CB2865A2"/>
    <w:lvl w:ilvl="0" w:tplc="4D261F3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7A1173C"/>
    <w:multiLevelType w:val="hybridMultilevel"/>
    <w:tmpl w:val="FCCA67D0"/>
    <w:lvl w:ilvl="0" w:tplc="ECAE864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22F66"/>
    <w:multiLevelType w:val="hybridMultilevel"/>
    <w:tmpl w:val="BE30E394"/>
    <w:lvl w:ilvl="0" w:tplc="5A04CEE6">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C1873"/>
    <w:multiLevelType w:val="hybridMultilevel"/>
    <w:tmpl w:val="6352CA00"/>
    <w:lvl w:ilvl="0" w:tplc="6B74AAF0">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57131"/>
    <w:multiLevelType w:val="hybridMultilevel"/>
    <w:tmpl w:val="4F1E875E"/>
    <w:lvl w:ilvl="0" w:tplc="5D305F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57193"/>
    <w:multiLevelType w:val="hybridMultilevel"/>
    <w:tmpl w:val="D514E55C"/>
    <w:lvl w:ilvl="0" w:tplc="A6C8B280">
      <w:start w:val="1"/>
      <w:numFmt w:val="decimal"/>
      <w:lvlText w:val="%1."/>
      <w:lvlJc w:val="left"/>
      <w:pPr>
        <w:ind w:left="9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C45DE"/>
    <w:multiLevelType w:val="hybridMultilevel"/>
    <w:tmpl w:val="4A26200E"/>
    <w:lvl w:ilvl="0" w:tplc="092C1FEE">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65069"/>
    <w:multiLevelType w:val="hybridMultilevel"/>
    <w:tmpl w:val="679A1788"/>
    <w:lvl w:ilvl="0" w:tplc="D856D922">
      <w:start w:val="1"/>
      <w:numFmt w:val="decimal"/>
      <w:lvlText w:val="%1."/>
      <w:lvlJc w:val="left"/>
      <w:pPr>
        <w:ind w:left="893" w:hanging="375"/>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9">
    <w:nsid w:val="2EB5161E"/>
    <w:multiLevelType w:val="hybridMultilevel"/>
    <w:tmpl w:val="44F6FBC4"/>
    <w:lvl w:ilvl="0" w:tplc="6FC2C93E">
      <w:start w:val="1"/>
      <w:numFmt w:val="decimal"/>
      <w:lvlText w:val="%1."/>
      <w:lvlJc w:val="left"/>
      <w:pPr>
        <w:ind w:left="2347"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37968C4"/>
    <w:multiLevelType w:val="multilevel"/>
    <w:tmpl w:val="AE127AC8"/>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59732FC"/>
    <w:multiLevelType w:val="hybridMultilevel"/>
    <w:tmpl w:val="5E6830EC"/>
    <w:lvl w:ilvl="0" w:tplc="CC08D254">
      <w:start w:val="1"/>
      <w:numFmt w:val="decimal"/>
      <w:lvlText w:val="%1."/>
      <w:lvlJc w:val="left"/>
      <w:pPr>
        <w:ind w:left="9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D275C2"/>
    <w:multiLevelType w:val="hybridMultilevel"/>
    <w:tmpl w:val="DE2E3888"/>
    <w:lvl w:ilvl="0" w:tplc="9BD85EF6">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075703"/>
    <w:multiLevelType w:val="hybridMultilevel"/>
    <w:tmpl w:val="8C203A6A"/>
    <w:lvl w:ilvl="0" w:tplc="D7A8CF3A">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D958B8"/>
    <w:multiLevelType w:val="hybridMultilevel"/>
    <w:tmpl w:val="83B08FD2"/>
    <w:lvl w:ilvl="0" w:tplc="509AB99E">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D5CE6"/>
    <w:multiLevelType w:val="multilevel"/>
    <w:tmpl w:val="91283AC0"/>
    <w:lvl w:ilvl="0">
      <w:start w:val="1"/>
      <w:numFmt w:val="decimal"/>
      <w:lvlText w:val="%1."/>
      <w:lvlJc w:val="left"/>
      <w:pPr>
        <w:ind w:left="907" w:hanging="360"/>
      </w:pPr>
      <w:rPr>
        <w:rFonts w:hint="default"/>
      </w:rPr>
    </w:lvl>
    <w:lvl w:ilvl="1">
      <w:start w:val="1"/>
      <w:numFmt w:val="lowerLetter"/>
      <w:pStyle w:val="prga"/>
      <w:lvlText w:val="%2."/>
      <w:lvlJc w:val="left"/>
      <w:pPr>
        <w:ind w:left="14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96024D1"/>
    <w:multiLevelType w:val="hybridMultilevel"/>
    <w:tmpl w:val="30488064"/>
    <w:lvl w:ilvl="0" w:tplc="065C4050">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802E9"/>
    <w:multiLevelType w:val="multilevel"/>
    <w:tmpl w:val="1DC8FB54"/>
    <w:lvl w:ilvl="0">
      <w:start w:val="1"/>
      <w:numFmt w:val="decimal"/>
      <w:lvlText w:val="%1."/>
      <w:lvlJc w:val="left"/>
      <w:pPr>
        <w:ind w:left="90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2DA3E4C"/>
    <w:multiLevelType w:val="hybridMultilevel"/>
    <w:tmpl w:val="4F1E875E"/>
    <w:lvl w:ilvl="0" w:tplc="5D305F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22215"/>
    <w:multiLevelType w:val="hybridMultilevel"/>
    <w:tmpl w:val="57B665BE"/>
    <w:lvl w:ilvl="0" w:tplc="302A2D1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25A92"/>
    <w:multiLevelType w:val="hybridMultilevel"/>
    <w:tmpl w:val="9F6A441E"/>
    <w:lvl w:ilvl="0" w:tplc="E3F82C38">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11E72"/>
    <w:multiLevelType w:val="hybridMultilevel"/>
    <w:tmpl w:val="7E2E0DA2"/>
    <w:lvl w:ilvl="0" w:tplc="924C0608">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6660A"/>
    <w:multiLevelType w:val="hybridMultilevel"/>
    <w:tmpl w:val="BE30E394"/>
    <w:lvl w:ilvl="0" w:tplc="5A04CEE6">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06DBA"/>
    <w:multiLevelType w:val="hybridMultilevel"/>
    <w:tmpl w:val="89AADB82"/>
    <w:lvl w:ilvl="0" w:tplc="8FB48FC4">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002B3"/>
    <w:multiLevelType w:val="hybridMultilevel"/>
    <w:tmpl w:val="4F1E875E"/>
    <w:lvl w:ilvl="0" w:tplc="5D305F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976F3"/>
    <w:multiLevelType w:val="multilevel"/>
    <w:tmpl w:val="AE127AC8"/>
    <w:numStyleLink w:val="Style2"/>
  </w:abstractNum>
  <w:abstractNum w:abstractNumId="36">
    <w:nsid w:val="631E3D0B"/>
    <w:multiLevelType w:val="hybridMultilevel"/>
    <w:tmpl w:val="E4E24A18"/>
    <w:lvl w:ilvl="0" w:tplc="1C3A652C">
      <w:start w:val="1"/>
      <w:numFmt w:val="upp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7">
    <w:nsid w:val="641F37E0"/>
    <w:multiLevelType w:val="hybridMultilevel"/>
    <w:tmpl w:val="A5FA02EC"/>
    <w:lvl w:ilvl="0" w:tplc="FD426854">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83563"/>
    <w:multiLevelType w:val="hybridMultilevel"/>
    <w:tmpl w:val="A3EE9188"/>
    <w:lvl w:ilvl="0" w:tplc="26ECA948">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65BE3"/>
    <w:multiLevelType w:val="hybridMultilevel"/>
    <w:tmpl w:val="30488064"/>
    <w:lvl w:ilvl="0" w:tplc="065C4050">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D3E55"/>
    <w:multiLevelType w:val="hybridMultilevel"/>
    <w:tmpl w:val="1AE8A69A"/>
    <w:lvl w:ilvl="0" w:tplc="17A45EBC">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D21061"/>
    <w:multiLevelType w:val="hybridMultilevel"/>
    <w:tmpl w:val="F812775C"/>
    <w:lvl w:ilvl="0" w:tplc="F300F502">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933EB"/>
    <w:multiLevelType w:val="hybridMultilevel"/>
    <w:tmpl w:val="F812775C"/>
    <w:lvl w:ilvl="0" w:tplc="F300F502">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3C3E85"/>
    <w:multiLevelType w:val="hybridMultilevel"/>
    <w:tmpl w:val="613469CC"/>
    <w:lvl w:ilvl="0" w:tplc="6D98E550">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02FB7"/>
    <w:multiLevelType w:val="hybridMultilevel"/>
    <w:tmpl w:val="676AA5F2"/>
    <w:lvl w:ilvl="0" w:tplc="140EDEEE">
      <w:start w:val="1"/>
      <w:numFmt w:val="decimal"/>
      <w:lvlText w:val="%1."/>
      <w:lvlJc w:val="left"/>
      <w:pPr>
        <w:ind w:left="90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404BB0"/>
    <w:multiLevelType w:val="hybridMultilevel"/>
    <w:tmpl w:val="DBFC0A3A"/>
    <w:lvl w:ilvl="0" w:tplc="F154A5D2">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025A46"/>
    <w:multiLevelType w:val="hybridMultilevel"/>
    <w:tmpl w:val="0690407A"/>
    <w:lvl w:ilvl="0" w:tplc="63AA07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0716CC"/>
    <w:multiLevelType w:val="hybridMultilevel"/>
    <w:tmpl w:val="9168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A245D4"/>
    <w:multiLevelType w:val="hybridMultilevel"/>
    <w:tmpl w:val="EB7C932A"/>
    <w:lvl w:ilvl="0" w:tplc="06FA022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9">
    <w:nsid w:val="70F773F0"/>
    <w:multiLevelType w:val="hybridMultilevel"/>
    <w:tmpl w:val="16B445C2"/>
    <w:lvl w:ilvl="0" w:tplc="6FC2C93E">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82604F"/>
    <w:multiLevelType w:val="hybridMultilevel"/>
    <w:tmpl w:val="1AC8E23E"/>
    <w:lvl w:ilvl="0" w:tplc="697661DE">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BB3763"/>
    <w:multiLevelType w:val="hybridMultilevel"/>
    <w:tmpl w:val="C21C50B6"/>
    <w:lvl w:ilvl="0" w:tplc="D9706040">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52">
    <w:nsid w:val="76655F57"/>
    <w:multiLevelType w:val="multilevel"/>
    <w:tmpl w:val="360E46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746792D"/>
    <w:multiLevelType w:val="hybridMultilevel"/>
    <w:tmpl w:val="1B528B40"/>
    <w:lvl w:ilvl="0" w:tplc="E722C158">
      <w:start w:val="1"/>
      <w:numFmt w:val="decimal"/>
      <w:lvlText w:val="%1)"/>
      <w:lvlJc w:val="left"/>
      <w:pPr>
        <w:ind w:left="1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7F7967"/>
    <w:multiLevelType w:val="hybridMultilevel"/>
    <w:tmpl w:val="34A274B6"/>
    <w:lvl w:ilvl="0" w:tplc="1F1020A2">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5">
    <w:nsid w:val="797F58F8"/>
    <w:multiLevelType w:val="hybridMultilevel"/>
    <w:tmpl w:val="C7F23502"/>
    <w:lvl w:ilvl="0" w:tplc="26AC11DE">
      <w:start w:val="1"/>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8"/>
  </w:num>
  <w:num w:numId="3">
    <w:abstractNumId w:val="4"/>
  </w:num>
  <w:num w:numId="4">
    <w:abstractNumId w:val="7"/>
  </w:num>
  <w:num w:numId="5">
    <w:abstractNumId w:val="14"/>
  </w:num>
  <w:num w:numId="6">
    <w:abstractNumId w:val="38"/>
  </w:num>
  <w:num w:numId="7">
    <w:abstractNumId w:val="0"/>
  </w:num>
  <w:num w:numId="8">
    <w:abstractNumId w:val="12"/>
  </w:num>
  <w:num w:numId="9">
    <w:abstractNumId w:val="44"/>
  </w:num>
  <w:num w:numId="10">
    <w:abstractNumId w:val="40"/>
  </w:num>
  <w:num w:numId="11">
    <w:abstractNumId w:val="22"/>
  </w:num>
  <w:num w:numId="12">
    <w:abstractNumId w:val="49"/>
  </w:num>
  <w:num w:numId="13">
    <w:abstractNumId w:val="2"/>
  </w:num>
  <w:num w:numId="14">
    <w:abstractNumId w:val="46"/>
  </w:num>
  <w:num w:numId="15">
    <w:abstractNumId w:val="17"/>
  </w:num>
  <w:num w:numId="16">
    <w:abstractNumId w:val="43"/>
  </w:num>
  <w:num w:numId="17">
    <w:abstractNumId w:val="30"/>
  </w:num>
  <w:num w:numId="18">
    <w:abstractNumId w:val="29"/>
  </w:num>
  <w:num w:numId="19">
    <w:abstractNumId w:val="28"/>
  </w:num>
  <w:num w:numId="20">
    <w:abstractNumId w:val="55"/>
  </w:num>
  <w:num w:numId="21">
    <w:abstractNumId w:val="26"/>
  </w:num>
  <w:num w:numId="22">
    <w:abstractNumId w:val="37"/>
  </w:num>
  <w:num w:numId="23">
    <w:abstractNumId w:val="24"/>
  </w:num>
  <w:num w:numId="24">
    <w:abstractNumId w:val="54"/>
  </w:num>
  <w:num w:numId="25">
    <w:abstractNumId w:val="51"/>
  </w:num>
  <w:num w:numId="26">
    <w:abstractNumId w:val="53"/>
  </w:num>
  <w:num w:numId="27">
    <w:abstractNumId w:val="47"/>
  </w:num>
  <w:num w:numId="28">
    <w:abstractNumId w:val="18"/>
  </w:num>
  <w:num w:numId="29">
    <w:abstractNumId w:val="10"/>
  </w:num>
  <w:num w:numId="30">
    <w:abstractNumId w:val="20"/>
  </w:num>
  <w:num w:numId="31">
    <w:abstractNumId w:val="35"/>
  </w:num>
  <w:num w:numId="32">
    <w:abstractNumId w:val="6"/>
  </w:num>
  <w:num w:numId="33">
    <w:abstractNumId w:val="52"/>
  </w:num>
  <w:num w:numId="34">
    <w:abstractNumId w:val="39"/>
  </w:num>
  <w:num w:numId="35">
    <w:abstractNumId w:val="27"/>
  </w:num>
  <w:num w:numId="36">
    <w:abstractNumId w:val="19"/>
  </w:num>
  <w:num w:numId="37">
    <w:abstractNumId w:val="11"/>
  </w:num>
  <w:num w:numId="38">
    <w:abstractNumId w:val="50"/>
  </w:num>
  <w:num w:numId="39">
    <w:abstractNumId w:val="42"/>
  </w:num>
  <w:num w:numId="40">
    <w:abstractNumId w:val="36"/>
  </w:num>
  <w:num w:numId="41">
    <w:abstractNumId w:val="25"/>
  </w:num>
  <w:num w:numId="42">
    <w:abstractNumId w:val="41"/>
  </w:num>
  <w:num w:numId="43">
    <w:abstractNumId w:val="16"/>
  </w:num>
  <w:num w:numId="44">
    <w:abstractNumId w:val="45"/>
  </w:num>
  <w:num w:numId="45">
    <w:abstractNumId w:val="33"/>
  </w:num>
  <w:num w:numId="46">
    <w:abstractNumId w:val="31"/>
  </w:num>
  <w:num w:numId="47">
    <w:abstractNumId w:val="23"/>
  </w:num>
  <w:num w:numId="4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
  </w:num>
  <w:num w:numId="52">
    <w:abstractNumId w:val="1"/>
  </w:num>
  <w:num w:numId="53">
    <w:abstractNumId w:val="32"/>
  </w:num>
  <w:num w:numId="54">
    <w:abstractNumId w:val="13"/>
  </w:num>
  <w:num w:numId="55">
    <w:abstractNumId w:val="15"/>
  </w:num>
  <w:num w:numId="56">
    <w:abstractNumId w:val="34"/>
  </w:num>
  <w:num w:numId="57">
    <w:abstractNumId w:val="21"/>
  </w:num>
  <w:num w:numId="58">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71"/>
    <w:rsid w:val="00002C58"/>
    <w:rsid w:val="000053F1"/>
    <w:rsid w:val="00007621"/>
    <w:rsid w:val="000121DE"/>
    <w:rsid w:val="00013EF0"/>
    <w:rsid w:val="00014879"/>
    <w:rsid w:val="00014C5E"/>
    <w:rsid w:val="00015570"/>
    <w:rsid w:val="00021AC4"/>
    <w:rsid w:val="00022102"/>
    <w:rsid w:val="00022CD2"/>
    <w:rsid w:val="00025075"/>
    <w:rsid w:val="000252E2"/>
    <w:rsid w:val="000257C6"/>
    <w:rsid w:val="0003008D"/>
    <w:rsid w:val="0003392E"/>
    <w:rsid w:val="00034704"/>
    <w:rsid w:val="000355B4"/>
    <w:rsid w:val="0003566F"/>
    <w:rsid w:val="00037FC5"/>
    <w:rsid w:val="00040401"/>
    <w:rsid w:val="00040844"/>
    <w:rsid w:val="00042E53"/>
    <w:rsid w:val="000430DB"/>
    <w:rsid w:val="000437B9"/>
    <w:rsid w:val="00044EA0"/>
    <w:rsid w:val="00044F5E"/>
    <w:rsid w:val="000451CA"/>
    <w:rsid w:val="00051BA7"/>
    <w:rsid w:val="00052422"/>
    <w:rsid w:val="0005343C"/>
    <w:rsid w:val="00054100"/>
    <w:rsid w:val="00054414"/>
    <w:rsid w:val="00054C24"/>
    <w:rsid w:val="00055C80"/>
    <w:rsid w:val="00056305"/>
    <w:rsid w:val="000576BC"/>
    <w:rsid w:val="00057E67"/>
    <w:rsid w:val="0006032E"/>
    <w:rsid w:val="00062E65"/>
    <w:rsid w:val="000638C7"/>
    <w:rsid w:val="00067B87"/>
    <w:rsid w:val="00071369"/>
    <w:rsid w:val="00071E49"/>
    <w:rsid w:val="0007421C"/>
    <w:rsid w:val="000761C9"/>
    <w:rsid w:val="00076F54"/>
    <w:rsid w:val="0008080C"/>
    <w:rsid w:val="00080F88"/>
    <w:rsid w:val="000814A3"/>
    <w:rsid w:val="00082F04"/>
    <w:rsid w:val="00083547"/>
    <w:rsid w:val="000839BD"/>
    <w:rsid w:val="00083C8F"/>
    <w:rsid w:val="00084CD1"/>
    <w:rsid w:val="00084FAB"/>
    <w:rsid w:val="000855A3"/>
    <w:rsid w:val="00085642"/>
    <w:rsid w:val="00085A61"/>
    <w:rsid w:val="000864B1"/>
    <w:rsid w:val="000878D5"/>
    <w:rsid w:val="000926E8"/>
    <w:rsid w:val="00092A8D"/>
    <w:rsid w:val="000939DE"/>
    <w:rsid w:val="000948EA"/>
    <w:rsid w:val="00094A29"/>
    <w:rsid w:val="0009581C"/>
    <w:rsid w:val="00096F5C"/>
    <w:rsid w:val="00097173"/>
    <w:rsid w:val="000A0532"/>
    <w:rsid w:val="000A37C9"/>
    <w:rsid w:val="000A571D"/>
    <w:rsid w:val="000A5720"/>
    <w:rsid w:val="000A5C73"/>
    <w:rsid w:val="000B0307"/>
    <w:rsid w:val="000B07EB"/>
    <w:rsid w:val="000B3E8F"/>
    <w:rsid w:val="000B448B"/>
    <w:rsid w:val="000B5FBB"/>
    <w:rsid w:val="000B670F"/>
    <w:rsid w:val="000C0CB1"/>
    <w:rsid w:val="000C2C89"/>
    <w:rsid w:val="000C328D"/>
    <w:rsid w:val="000C40B3"/>
    <w:rsid w:val="000C4351"/>
    <w:rsid w:val="000C46B4"/>
    <w:rsid w:val="000C6489"/>
    <w:rsid w:val="000C6FD1"/>
    <w:rsid w:val="000C740C"/>
    <w:rsid w:val="000D0B17"/>
    <w:rsid w:val="000D2AE7"/>
    <w:rsid w:val="000D356A"/>
    <w:rsid w:val="000D512D"/>
    <w:rsid w:val="000D5800"/>
    <w:rsid w:val="000E0DC1"/>
    <w:rsid w:val="000E1586"/>
    <w:rsid w:val="000E2BC3"/>
    <w:rsid w:val="000E2C74"/>
    <w:rsid w:val="000E46D0"/>
    <w:rsid w:val="000E68CA"/>
    <w:rsid w:val="000E6B39"/>
    <w:rsid w:val="000E6EEE"/>
    <w:rsid w:val="000E78AF"/>
    <w:rsid w:val="000F04F5"/>
    <w:rsid w:val="000F0A10"/>
    <w:rsid w:val="000F17AF"/>
    <w:rsid w:val="000F1FF9"/>
    <w:rsid w:val="000F2963"/>
    <w:rsid w:val="000F548D"/>
    <w:rsid w:val="000F5961"/>
    <w:rsid w:val="00102EB8"/>
    <w:rsid w:val="00103834"/>
    <w:rsid w:val="00103DC3"/>
    <w:rsid w:val="00104A11"/>
    <w:rsid w:val="00110553"/>
    <w:rsid w:val="0011076A"/>
    <w:rsid w:val="0011130E"/>
    <w:rsid w:val="00111F85"/>
    <w:rsid w:val="00112C3B"/>
    <w:rsid w:val="00112EB9"/>
    <w:rsid w:val="00113527"/>
    <w:rsid w:val="001202E9"/>
    <w:rsid w:val="001207A2"/>
    <w:rsid w:val="001249EB"/>
    <w:rsid w:val="00125DB8"/>
    <w:rsid w:val="00127B4E"/>
    <w:rsid w:val="00132582"/>
    <w:rsid w:val="001350F6"/>
    <w:rsid w:val="001351A0"/>
    <w:rsid w:val="00136434"/>
    <w:rsid w:val="00137184"/>
    <w:rsid w:val="00137449"/>
    <w:rsid w:val="0014105B"/>
    <w:rsid w:val="00141547"/>
    <w:rsid w:val="001427A3"/>
    <w:rsid w:val="00142942"/>
    <w:rsid w:val="001429A2"/>
    <w:rsid w:val="00143D46"/>
    <w:rsid w:val="00145991"/>
    <w:rsid w:val="0014715B"/>
    <w:rsid w:val="00152DD6"/>
    <w:rsid w:val="00153337"/>
    <w:rsid w:val="00155714"/>
    <w:rsid w:val="00155E8E"/>
    <w:rsid w:val="00156500"/>
    <w:rsid w:val="00160762"/>
    <w:rsid w:val="0016395B"/>
    <w:rsid w:val="00164F64"/>
    <w:rsid w:val="0016515F"/>
    <w:rsid w:val="00166171"/>
    <w:rsid w:val="00166700"/>
    <w:rsid w:val="00166795"/>
    <w:rsid w:val="00166F0B"/>
    <w:rsid w:val="0016712A"/>
    <w:rsid w:val="00167CF2"/>
    <w:rsid w:val="00170F31"/>
    <w:rsid w:val="00172089"/>
    <w:rsid w:val="00172A13"/>
    <w:rsid w:val="00173170"/>
    <w:rsid w:val="00174303"/>
    <w:rsid w:val="00174726"/>
    <w:rsid w:val="00174B6A"/>
    <w:rsid w:val="00175623"/>
    <w:rsid w:val="001765EA"/>
    <w:rsid w:val="00180337"/>
    <w:rsid w:val="001806C2"/>
    <w:rsid w:val="00181E06"/>
    <w:rsid w:val="00184464"/>
    <w:rsid w:val="00184763"/>
    <w:rsid w:val="001939A4"/>
    <w:rsid w:val="00194AF1"/>
    <w:rsid w:val="001959A5"/>
    <w:rsid w:val="001964E9"/>
    <w:rsid w:val="00197F24"/>
    <w:rsid w:val="001A2373"/>
    <w:rsid w:val="001A30AF"/>
    <w:rsid w:val="001A4105"/>
    <w:rsid w:val="001A5425"/>
    <w:rsid w:val="001A61A9"/>
    <w:rsid w:val="001A72FA"/>
    <w:rsid w:val="001B0DD5"/>
    <w:rsid w:val="001B1377"/>
    <w:rsid w:val="001B3B1A"/>
    <w:rsid w:val="001B3C19"/>
    <w:rsid w:val="001B5A9E"/>
    <w:rsid w:val="001C04BD"/>
    <w:rsid w:val="001C1199"/>
    <w:rsid w:val="001C139B"/>
    <w:rsid w:val="001C421B"/>
    <w:rsid w:val="001C443D"/>
    <w:rsid w:val="001C4857"/>
    <w:rsid w:val="001C508D"/>
    <w:rsid w:val="001C558F"/>
    <w:rsid w:val="001C7E7F"/>
    <w:rsid w:val="001D28C6"/>
    <w:rsid w:val="001D3B52"/>
    <w:rsid w:val="001D3C37"/>
    <w:rsid w:val="001D55E8"/>
    <w:rsid w:val="001D63C9"/>
    <w:rsid w:val="001D6D0D"/>
    <w:rsid w:val="001D7AAB"/>
    <w:rsid w:val="001E0B92"/>
    <w:rsid w:val="001E3178"/>
    <w:rsid w:val="001E65AC"/>
    <w:rsid w:val="001E6C62"/>
    <w:rsid w:val="001E6C9D"/>
    <w:rsid w:val="001F1B08"/>
    <w:rsid w:val="001F312D"/>
    <w:rsid w:val="001F4FFE"/>
    <w:rsid w:val="001F5C8A"/>
    <w:rsid w:val="00201C22"/>
    <w:rsid w:val="00204557"/>
    <w:rsid w:val="00204EBC"/>
    <w:rsid w:val="002079DF"/>
    <w:rsid w:val="002103DE"/>
    <w:rsid w:val="002119ED"/>
    <w:rsid w:val="00212C29"/>
    <w:rsid w:val="00213B06"/>
    <w:rsid w:val="00214039"/>
    <w:rsid w:val="0021540C"/>
    <w:rsid w:val="00215848"/>
    <w:rsid w:val="00216EBD"/>
    <w:rsid w:val="002213C5"/>
    <w:rsid w:val="002217BC"/>
    <w:rsid w:val="00223605"/>
    <w:rsid w:val="00224468"/>
    <w:rsid w:val="00225A82"/>
    <w:rsid w:val="002275F7"/>
    <w:rsid w:val="00230A50"/>
    <w:rsid w:val="00233C67"/>
    <w:rsid w:val="00235AE3"/>
    <w:rsid w:val="00236FAC"/>
    <w:rsid w:val="0024061F"/>
    <w:rsid w:val="002408E4"/>
    <w:rsid w:val="00240CF1"/>
    <w:rsid w:val="002427CE"/>
    <w:rsid w:val="002436AB"/>
    <w:rsid w:val="00243AC9"/>
    <w:rsid w:val="002453C6"/>
    <w:rsid w:val="0024557F"/>
    <w:rsid w:val="00247E98"/>
    <w:rsid w:val="00250DEF"/>
    <w:rsid w:val="00253629"/>
    <w:rsid w:val="002537C4"/>
    <w:rsid w:val="00253F4F"/>
    <w:rsid w:val="0025401F"/>
    <w:rsid w:val="0025631E"/>
    <w:rsid w:val="002566B2"/>
    <w:rsid w:val="00256883"/>
    <w:rsid w:val="0026229B"/>
    <w:rsid w:val="00265D71"/>
    <w:rsid w:val="00272B0B"/>
    <w:rsid w:val="002733C1"/>
    <w:rsid w:val="00273AD9"/>
    <w:rsid w:val="00274EA8"/>
    <w:rsid w:val="00276062"/>
    <w:rsid w:val="00276BF9"/>
    <w:rsid w:val="00280143"/>
    <w:rsid w:val="00280ADE"/>
    <w:rsid w:val="00281062"/>
    <w:rsid w:val="00281BD3"/>
    <w:rsid w:val="00282D76"/>
    <w:rsid w:val="00282E80"/>
    <w:rsid w:val="002835A4"/>
    <w:rsid w:val="002838F3"/>
    <w:rsid w:val="00284B0E"/>
    <w:rsid w:val="0029092C"/>
    <w:rsid w:val="002914B0"/>
    <w:rsid w:val="0029190D"/>
    <w:rsid w:val="002937D2"/>
    <w:rsid w:val="00293AEF"/>
    <w:rsid w:val="00295221"/>
    <w:rsid w:val="0029611B"/>
    <w:rsid w:val="00297C5E"/>
    <w:rsid w:val="002A2BCE"/>
    <w:rsid w:val="002A3087"/>
    <w:rsid w:val="002A3176"/>
    <w:rsid w:val="002A4731"/>
    <w:rsid w:val="002A498A"/>
    <w:rsid w:val="002A7F80"/>
    <w:rsid w:val="002B0D1C"/>
    <w:rsid w:val="002B15CA"/>
    <w:rsid w:val="002B4200"/>
    <w:rsid w:val="002B48FB"/>
    <w:rsid w:val="002B524F"/>
    <w:rsid w:val="002B57A8"/>
    <w:rsid w:val="002C0BDA"/>
    <w:rsid w:val="002C0E0C"/>
    <w:rsid w:val="002C1A4B"/>
    <w:rsid w:val="002C223E"/>
    <w:rsid w:val="002C28E9"/>
    <w:rsid w:val="002C424D"/>
    <w:rsid w:val="002C63DA"/>
    <w:rsid w:val="002D0657"/>
    <w:rsid w:val="002D1938"/>
    <w:rsid w:val="002D3810"/>
    <w:rsid w:val="002D4A32"/>
    <w:rsid w:val="002D643F"/>
    <w:rsid w:val="002D64A5"/>
    <w:rsid w:val="002D65A0"/>
    <w:rsid w:val="002D6ABE"/>
    <w:rsid w:val="002D71DB"/>
    <w:rsid w:val="002E1A5D"/>
    <w:rsid w:val="002E3955"/>
    <w:rsid w:val="002E4020"/>
    <w:rsid w:val="002E4D44"/>
    <w:rsid w:val="002E77C6"/>
    <w:rsid w:val="002E7CB4"/>
    <w:rsid w:val="002F30F4"/>
    <w:rsid w:val="002F380D"/>
    <w:rsid w:val="002F3963"/>
    <w:rsid w:val="002F3E14"/>
    <w:rsid w:val="003004EA"/>
    <w:rsid w:val="00302A83"/>
    <w:rsid w:val="00302D29"/>
    <w:rsid w:val="00303472"/>
    <w:rsid w:val="0031363F"/>
    <w:rsid w:val="00314339"/>
    <w:rsid w:val="00314D42"/>
    <w:rsid w:val="00320F72"/>
    <w:rsid w:val="0032133F"/>
    <w:rsid w:val="0032423C"/>
    <w:rsid w:val="003250CD"/>
    <w:rsid w:val="00325403"/>
    <w:rsid w:val="00325AB6"/>
    <w:rsid w:val="00326B07"/>
    <w:rsid w:val="00330272"/>
    <w:rsid w:val="00330C3F"/>
    <w:rsid w:val="00330E81"/>
    <w:rsid w:val="0033303A"/>
    <w:rsid w:val="003335E0"/>
    <w:rsid w:val="00334672"/>
    <w:rsid w:val="00335A4F"/>
    <w:rsid w:val="00335CD5"/>
    <w:rsid w:val="003377CA"/>
    <w:rsid w:val="0034134F"/>
    <w:rsid w:val="00341CEF"/>
    <w:rsid w:val="003424AA"/>
    <w:rsid w:val="00343482"/>
    <w:rsid w:val="00343AC4"/>
    <w:rsid w:val="003460C1"/>
    <w:rsid w:val="00346711"/>
    <w:rsid w:val="0034778B"/>
    <w:rsid w:val="00351461"/>
    <w:rsid w:val="00352090"/>
    <w:rsid w:val="00352FDA"/>
    <w:rsid w:val="0035650F"/>
    <w:rsid w:val="00356620"/>
    <w:rsid w:val="00356688"/>
    <w:rsid w:val="00357371"/>
    <w:rsid w:val="00357EAC"/>
    <w:rsid w:val="00364400"/>
    <w:rsid w:val="00366E4F"/>
    <w:rsid w:val="00370771"/>
    <w:rsid w:val="00371726"/>
    <w:rsid w:val="00375F2B"/>
    <w:rsid w:val="00382C6C"/>
    <w:rsid w:val="003832AF"/>
    <w:rsid w:val="003833CA"/>
    <w:rsid w:val="00384F8A"/>
    <w:rsid w:val="003854B5"/>
    <w:rsid w:val="00386323"/>
    <w:rsid w:val="00391A65"/>
    <w:rsid w:val="00392EBB"/>
    <w:rsid w:val="00395AE2"/>
    <w:rsid w:val="00397CA4"/>
    <w:rsid w:val="003A0FE3"/>
    <w:rsid w:val="003A1954"/>
    <w:rsid w:val="003A19CA"/>
    <w:rsid w:val="003A6DB4"/>
    <w:rsid w:val="003A7ED0"/>
    <w:rsid w:val="003B1A7E"/>
    <w:rsid w:val="003B34EA"/>
    <w:rsid w:val="003B4021"/>
    <w:rsid w:val="003B6B08"/>
    <w:rsid w:val="003C0254"/>
    <w:rsid w:val="003C0DCF"/>
    <w:rsid w:val="003C1095"/>
    <w:rsid w:val="003C116E"/>
    <w:rsid w:val="003C1188"/>
    <w:rsid w:val="003C163E"/>
    <w:rsid w:val="003C2459"/>
    <w:rsid w:val="003C29F6"/>
    <w:rsid w:val="003C2E21"/>
    <w:rsid w:val="003C3444"/>
    <w:rsid w:val="003C3484"/>
    <w:rsid w:val="003C41AF"/>
    <w:rsid w:val="003C48D3"/>
    <w:rsid w:val="003C54A7"/>
    <w:rsid w:val="003C5E15"/>
    <w:rsid w:val="003C6E40"/>
    <w:rsid w:val="003C7D1C"/>
    <w:rsid w:val="003D035A"/>
    <w:rsid w:val="003D0B99"/>
    <w:rsid w:val="003D0EE6"/>
    <w:rsid w:val="003D112E"/>
    <w:rsid w:val="003D3706"/>
    <w:rsid w:val="003D6709"/>
    <w:rsid w:val="003E01F9"/>
    <w:rsid w:val="003E03DE"/>
    <w:rsid w:val="003E1385"/>
    <w:rsid w:val="003E1A0A"/>
    <w:rsid w:val="003E1FA6"/>
    <w:rsid w:val="003E2270"/>
    <w:rsid w:val="003E2FC7"/>
    <w:rsid w:val="003E3FC7"/>
    <w:rsid w:val="003E4149"/>
    <w:rsid w:val="003E5680"/>
    <w:rsid w:val="003E5FAD"/>
    <w:rsid w:val="003E7019"/>
    <w:rsid w:val="003F019B"/>
    <w:rsid w:val="003F0419"/>
    <w:rsid w:val="003F2521"/>
    <w:rsid w:val="003F3076"/>
    <w:rsid w:val="003F541C"/>
    <w:rsid w:val="004000EB"/>
    <w:rsid w:val="00400E3F"/>
    <w:rsid w:val="004011FA"/>
    <w:rsid w:val="0040123B"/>
    <w:rsid w:val="004039F0"/>
    <w:rsid w:val="00405BDF"/>
    <w:rsid w:val="00405BEC"/>
    <w:rsid w:val="00405FC6"/>
    <w:rsid w:val="00411875"/>
    <w:rsid w:val="00412113"/>
    <w:rsid w:val="004132FC"/>
    <w:rsid w:val="00414DE1"/>
    <w:rsid w:val="004151B0"/>
    <w:rsid w:val="0041595E"/>
    <w:rsid w:val="00415AA3"/>
    <w:rsid w:val="0041794A"/>
    <w:rsid w:val="00421718"/>
    <w:rsid w:val="00422491"/>
    <w:rsid w:val="00422CC6"/>
    <w:rsid w:val="00424544"/>
    <w:rsid w:val="004246E7"/>
    <w:rsid w:val="004259C1"/>
    <w:rsid w:val="004279FB"/>
    <w:rsid w:val="00430EFC"/>
    <w:rsid w:val="0043225B"/>
    <w:rsid w:val="00433B7C"/>
    <w:rsid w:val="00434721"/>
    <w:rsid w:val="00442AA6"/>
    <w:rsid w:val="00443117"/>
    <w:rsid w:val="00443A7F"/>
    <w:rsid w:val="00443B27"/>
    <w:rsid w:val="00446130"/>
    <w:rsid w:val="00446B40"/>
    <w:rsid w:val="00447120"/>
    <w:rsid w:val="00447CA6"/>
    <w:rsid w:val="0045132F"/>
    <w:rsid w:val="00452742"/>
    <w:rsid w:val="004537E1"/>
    <w:rsid w:val="00454188"/>
    <w:rsid w:val="004564EE"/>
    <w:rsid w:val="00456A65"/>
    <w:rsid w:val="00456A71"/>
    <w:rsid w:val="00457202"/>
    <w:rsid w:val="00460F30"/>
    <w:rsid w:val="00461FA3"/>
    <w:rsid w:val="00462287"/>
    <w:rsid w:val="0046235B"/>
    <w:rsid w:val="00462596"/>
    <w:rsid w:val="0046261B"/>
    <w:rsid w:val="0046273B"/>
    <w:rsid w:val="00462B91"/>
    <w:rsid w:val="00462C1C"/>
    <w:rsid w:val="004634A4"/>
    <w:rsid w:val="00466554"/>
    <w:rsid w:val="00467950"/>
    <w:rsid w:val="00467CC2"/>
    <w:rsid w:val="00467D5E"/>
    <w:rsid w:val="00471304"/>
    <w:rsid w:val="00472E15"/>
    <w:rsid w:val="004746CC"/>
    <w:rsid w:val="004748F7"/>
    <w:rsid w:val="00474B59"/>
    <w:rsid w:val="00475335"/>
    <w:rsid w:val="0047764D"/>
    <w:rsid w:val="00480AFB"/>
    <w:rsid w:val="00480BDA"/>
    <w:rsid w:val="0048188A"/>
    <w:rsid w:val="00482ED7"/>
    <w:rsid w:val="004831D3"/>
    <w:rsid w:val="0048631F"/>
    <w:rsid w:val="00492C30"/>
    <w:rsid w:val="00493394"/>
    <w:rsid w:val="004957D3"/>
    <w:rsid w:val="00495BC7"/>
    <w:rsid w:val="00495FBA"/>
    <w:rsid w:val="0049625B"/>
    <w:rsid w:val="00496CD9"/>
    <w:rsid w:val="004A0A47"/>
    <w:rsid w:val="004A50D1"/>
    <w:rsid w:val="004A5279"/>
    <w:rsid w:val="004A5E93"/>
    <w:rsid w:val="004A60A2"/>
    <w:rsid w:val="004A62F5"/>
    <w:rsid w:val="004A655D"/>
    <w:rsid w:val="004B2BC8"/>
    <w:rsid w:val="004B3724"/>
    <w:rsid w:val="004B425B"/>
    <w:rsid w:val="004B4584"/>
    <w:rsid w:val="004B507D"/>
    <w:rsid w:val="004B5638"/>
    <w:rsid w:val="004B7648"/>
    <w:rsid w:val="004B7D9C"/>
    <w:rsid w:val="004C31A0"/>
    <w:rsid w:val="004C35CD"/>
    <w:rsid w:val="004C70E1"/>
    <w:rsid w:val="004D0EB8"/>
    <w:rsid w:val="004D10A2"/>
    <w:rsid w:val="004D6931"/>
    <w:rsid w:val="004E1F1A"/>
    <w:rsid w:val="004E5325"/>
    <w:rsid w:val="004E79F1"/>
    <w:rsid w:val="004F1707"/>
    <w:rsid w:val="004F1AB2"/>
    <w:rsid w:val="004F22F6"/>
    <w:rsid w:val="004F31CD"/>
    <w:rsid w:val="004F339F"/>
    <w:rsid w:val="004F56FE"/>
    <w:rsid w:val="004F5E03"/>
    <w:rsid w:val="004F5E05"/>
    <w:rsid w:val="004F6364"/>
    <w:rsid w:val="004F6BBB"/>
    <w:rsid w:val="004F6EEC"/>
    <w:rsid w:val="004F73DC"/>
    <w:rsid w:val="004F7F0F"/>
    <w:rsid w:val="00500067"/>
    <w:rsid w:val="00500690"/>
    <w:rsid w:val="00500A8D"/>
    <w:rsid w:val="00501D4B"/>
    <w:rsid w:val="00502054"/>
    <w:rsid w:val="00503C9E"/>
    <w:rsid w:val="00504523"/>
    <w:rsid w:val="005067A7"/>
    <w:rsid w:val="0050701A"/>
    <w:rsid w:val="0050755D"/>
    <w:rsid w:val="00507C22"/>
    <w:rsid w:val="0051150F"/>
    <w:rsid w:val="00512510"/>
    <w:rsid w:val="00512C70"/>
    <w:rsid w:val="005150F5"/>
    <w:rsid w:val="0051655E"/>
    <w:rsid w:val="00516AE3"/>
    <w:rsid w:val="00516E84"/>
    <w:rsid w:val="005175BD"/>
    <w:rsid w:val="00520EF0"/>
    <w:rsid w:val="00520FC7"/>
    <w:rsid w:val="005233F3"/>
    <w:rsid w:val="00523544"/>
    <w:rsid w:val="00524B63"/>
    <w:rsid w:val="00525B45"/>
    <w:rsid w:val="00525B4E"/>
    <w:rsid w:val="0053080C"/>
    <w:rsid w:val="00532A6F"/>
    <w:rsid w:val="005370C4"/>
    <w:rsid w:val="00541064"/>
    <w:rsid w:val="00541A09"/>
    <w:rsid w:val="0054206A"/>
    <w:rsid w:val="00545185"/>
    <w:rsid w:val="00545981"/>
    <w:rsid w:val="00556636"/>
    <w:rsid w:val="00557B84"/>
    <w:rsid w:val="005608D2"/>
    <w:rsid w:val="00562587"/>
    <w:rsid w:val="00562B37"/>
    <w:rsid w:val="00564893"/>
    <w:rsid w:val="00564CA4"/>
    <w:rsid w:val="00565C30"/>
    <w:rsid w:val="00566A5E"/>
    <w:rsid w:val="00567499"/>
    <w:rsid w:val="005702AE"/>
    <w:rsid w:val="005714FA"/>
    <w:rsid w:val="005714FC"/>
    <w:rsid w:val="00572CEB"/>
    <w:rsid w:val="0057636C"/>
    <w:rsid w:val="00577C61"/>
    <w:rsid w:val="005809E9"/>
    <w:rsid w:val="00586032"/>
    <w:rsid w:val="00590C36"/>
    <w:rsid w:val="00594214"/>
    <w:rsid w:val="005952D6"/>
    <w:rsid w:val="005956A6"/>
    <w:rsid w:val="005962B1"/>
    <w:rsid w:val="00596B8A"/>
    <w:rsid w:val="005976EC"/>
    <w:rsid w:val="005A0629"/>
    <w:rsid w:val="005A0D84"/>
    <w:rsid w:val="005A1569"/>
    <w:rsid w:val="005A6104"/>
    <w:rsid w:val="005A7191"/>
    <w:rsid w:val="005A7EF7"/>
    <w:rsid w:val="005B0303"/>
    <w:rsid w:val="005B12C2"/>
    <w:rsid w:val="005B290F"/>
    <w:rsid w:val="005B3DB7"/>
    <w:rsid w:val="005B4255"/>
    <w:rsid w:val="005B4695"/>
    <w:rsid w:val="005B4BA9"/>
    <w:rsid w:val="005B5020"/>
    <w:rsid w:val="005B65EF"/>
    <w:rsid w:val="005B731D"/>
    <w:rsid w:val="005B766B"/>
    <w:rsid w:val="005C3CDC"/>
    <w:rsid w:val="005C3EB9"/>
    <w:rsid w:val="005C4E5C"/>
    <w:rsid w:val="005D05FD"/>
    <w:rsid w:val="005D0F04"/>
    <w:rsid w:val="005D25BF"/>
    <w:rsid w:val="005D27CF"/>
    <w:rsid w:val="005D327C"/>
    <w:rsid w:val="005D4FC1"/>
    <w:rsid w:val="005D5023"/>
    <w:rsid w:val="005D5BFA"/>
    <w:rsid w:val="005D640C"/>
    <w:rsid w:val="005D6CE5"/>
    <w:rsid w:val="005D7AF0"/>
    <w:rsid w:val="005E03AD"/>
    <w:rsid w:val="005E0A67"/>
    <w:rsid w:val="005E0DAE"/>
    <w:rsid w:val="005E209B"/>
    <w:rsid w:val="005E260E"/>
    <w:rsid w:val="005E3B20"/>
    <w:rsid w:val="005E467C"/>
    <w:rsid w:val="005E4E5F"/>
    <w:rsid w:val="005E7BFF"/>
    <w:rsid w:val="005F0778"/>
    <w:rsid w:val="005F0F30"/>
    <w:rsid w:val="005F2D01"/>
    <w:rsid w:val="005F5935"/>
    <w:rsid w:val="005F73DA"/>
    <w:rsid w:val="0060129F"/>
    <w:rsid w:val="00601874"/>
    <w:rsid w:val="00601FED"/>
    <w:rsid w:val="0060274B"/>
    <w:rsid w:val="00603208"/>
    <w:rsid w:val="00603A49"/>
    <w:rsid w:val="00603CDE"/>
    <w:rsid w:val="00604231"/>
    <w:rsid w:val="0060530B"/>
    <w:rsid w:val="00605367"/>
    <w:rsid w:val="0060629B"/>
    <w:rsid w:val="006109AB"/>
    <w:rsid w:val="006111A7"/>
    <w:rsid w:val="00613BA1"/>
    <w:rsid w:val="00613EF9"/>
    <w:rsid w:val="0061423C"/>
    <w:rsid w:val="006143A1"/>
    <w:rsid w:val="00614C3C"/>
    <w:rsid w:val="00615AD3"/>
    <w:rsid w:val="00616E7C"/>
    <w:rsid w:val="00620D97"/>
    <w:rsid w:val="006213BB"/>
    <w:rsid w:val="00622D85"/>
    <w:rsid w:val="00623286"/>
    <w:rsid w:val="00623B5C"/>
    <w:rsid w:val="00624072"/>
    <w:rsid w:val="00625B6F"/>
    <w:rsid w:val="006268D1"/>
    <w:rsid w:val="00630109"/>
    <w:rsid w:val="00630117"/>
    <w:rsid w:val="006306DF"/>
    <w:rsid w:val="00630CC5"/>
    <w:rsid w:val="00630FBE"/>
    <w:rsid w:val="00631AF8"/>
    <w:rsid w:val="00631C76"/>
    <w:rsid w:val="006324C1"/>
    <w:rsid w:val="00633C33"/>
    <w:rsid w:val="0063418C"/>
    <w:rsid w:val="006357AC"/>
    <w:rsid w:val="00637D46"/>
    <w:rsid w:val="00642755"/>
    <w:rsid w:val="006432FC"/>
    <w:rsid w:val="00643902"/>
    <w:rsid w:val="0064414C"/>
    <w:rsid w:val="00645D14"/>
    <w:rsid w:val="00646DB8"/>
    <w:rsid w:val="006477C7"/>
    <w:rsid w:val="00647CC8"/>
    <w:rsid w:val="00650B1E"/>
    <w:rsid w:val="0065298C"/>
    <w:rsid w:val="00654EFB"/>
    <w:rsid w:val="00655639"/>
    <w:rsid w:val="0065741F"/>
    <w:rsid w:val="00660326"/>
    <w:rsid w:val="00660AB1"/>
    <w:rsid w:val="006614FA"/>
    <w:rsid w:val="00662D29"/>
    <w:rsid w:val="00665139"/>
    <w:rsid w:val="00666B10"/>
    <w:rsid w:val="00667693"/>
    <w:rsid w:val="00667B42"/>
    <w:rsid w:val="00676643"/>
    <w:rsid w:val="0067689E"/>
    <w:rsid w:val="00677411"/>
    <w:rsid w:val="0067783D"/>
    <w:rsid w:val="006802FF"/>
    <w:rsid w:val="0068191A"/>
    <w:rsid w:val="0068230D"/>
    <w:rsid w:val="00682763"/>
    <w:rsid w:val="00682BF6"/>
    <w:rsid w:val="006831B5"/>
    <w:rsid w:val="00683751"/>
    <w:rsid w:val="0068400C"/>
    <w:rsid w:val="00685684"/>
    <w:rsid w:val="0068584E"/>
    <w:rsid w:val="00686048"/>
    <w:rsid w:val="0068777C"/>
    <w:rsid w:val="006907F3"/>
    <w:rsid w:val="00691E52"/>
    <w:rsid w:val="00692AAA"/>
    <w:rsid w:val="00692C7A"/>
    <w:rsid w:val="00692E31"/>
    <w:rsid w:val="0069533D"/>
    <w:rsid w:val="00695677"/>
    <w:rsid w:val="006A05EC"/>
    <w:rsid w:val="006A0C99"/>
    <w:rsid w:val="006A34CF"/>
    <w:rsid w:val="006A4710"/>
    <w:rsid w:val="006A4D30"/>
    <w:rsid w:val="006A4F76"/>
    <w:rsid w:val="006A57CC"/>
    <w:rsid w:val="006A5E2C"/>
    <w:rsid w:val="006A6AEB"/>
    <w:rsid w:val="006A6DBE"/>
    <w:rsid w:val="006A717E"/>
    <w:rsid w:val="006B1075"/>
    <w:rsid w:val="006B25AF"/>
    <w:rsid w:val="006B25DE"/>
    <w:rsid w:val="006B271A"/>
    <w:rsid w:val="006B3C9C"/>
    <w:rsid w:val="006B40D5"/>
    <w:rsid w:val="006B568C"/>
    <w:rsid w:val="006B5F7B"/>
    <w:rsid w:val="006B61EA"/>
    <w:rsid w:val="006B6286"/>
    <w:rsid w:val="006B732A"/>
    <w:rsid w:val="006C0A5E"/>
    <w:rsid w:val="006C13FF"/>
    <w:rsid w:val="006C2C9E"/>
    <w:rsid w:val="006C384F"/>
    <w:rsid w:val="006C3C44"/>
    <w:rsid w:val="006C59AD"/>
    <w:rsid w:val="006C5C36"/>
    <w:rsid w:val="006C678E"/>
    <w:rsid w:val="006C6D06"/>
    <w:rsid w:val="006C7CAF"/>
    <w:rsid w:val="006C7DC7"/>
    <w:rsid w:val="006D1969"/>
    <w:rsid w:val="006D220B"/>
    <w:rsid w:val="006D2C6D"/>
    <w:rsid w:val="006D2D5E"/>
    <w:rsid w:val="006D2EDC"/>
    <w:rsid w:val="006D4AFE"/>
    <w:rsid w:val="006D712A"/>
    <w:rsid w:val="006D78A9"/>
    <w:rsid w:val="006E03E6"/>
    <w:rsid w:val="006E1F2D"/>
    <w:rsid w:val="006E28A4"/>
    <w:rsid w:val="006E2B6B"/>
    <w:rsid w:val="006E302E"/>
    <w:rsid w:val="006E3F41"/>
    <w:rsid w:val="006E7530"/>
    <w:rsid w:val="006F07F6"/>
    <w:rsid w:val="006F37CD"/>
    <w:rsid w:val="006F5001"/>
    <w:rsid w:val="006F6927"/>
    <w:rsid w:val="006F6EA4"/>
    <w:rsid w:val="006F76F6"/>
    <w:rsid w:val="0070294B"/>
    <w:rsid w:val="00702C46"/>
    <w:rsid w:val="007037E3"/>
    <w:rsid w:val="00704892"/>
    <w:rsid w:val="00713549"/>
    <w:rsid w:val="0072065A"/>
    <w:rsid w:val="00720CC5"/>
    <w:rsid w:val="00722AF0"/>
    <w:rsid w:val="00724E11"/>
    <w:rsid w:val="007271FF"/>
    <w:rsid w:val="0072768A"/>
    <w:rsid w:val="00732DCC"/>
    <w:rsid w:val="00734335"/>
    <w:rsid w:val="00734EFA"/>
    <w:rsid w:val="00736092"/>
    <w:rsid w:val="00737743"/>
    <w:rsid w:val="0074184A"/>
    <w:rsid w:val="0074193D"/>
    <w:rsid w:val="007421F3"/>
    <w:rsid w:val="00742B1D"/>
    <w:rsid w:val="00742B32"/>
    <w:rsid w:val="0074402C"/>
    <w:rsid w:val="007444B2"/>
    <w:rsid w:val="00744A5F"/>
    <w:rsid w:val="007469D8"/>
    <w:rsid w:val="00746F4C"/>
    <w:rsid w:val="00746F82"/>
    <w:rsid w:val="00747534"/>
    <w:rsid w:val="00747726"/>
    <w:rsid w:val="00752665"/>
    <w:rsid w:val="007542D9"/>
    <w:rsid w:val="00754FD7"/>
    <w:rsid w:val="007566D7"/>
    <w:rsid w:val="00756ED6"/>
    <w:rsid w:val="00757069"/>
    <w:rsid w:val="007574F8"/>
    <w:rsid w:val="007579ED"/>
    <w:rsid w:val="00757EEF"/>
    <w:rsid w:val="00761D50"/>
    <w:rsid w:val="00764930"/>
    <w:rsid w:val="007677FF"/>
    <w:rsid w:val="00767A56"/>
    <w:rsid w:val="0077194F"/>
    <w:rsid w:val="00772C20"/>
    <w:rsid w:val="00772C5A"/>
    <w:rsid w:val="00774217"/>
    <w:rsid w:val="007804C1"/>
    <w:rsid w:val="0078108D"/>
    <w:rsid w:val="007821EC"/>
    <w:rsid w:val="007829D3"/>
    <w:rsid w:val="007833E6"/>
    <w:rsid w:val="0078446C"/>
    <w:rsid w:val="00790836"/>
    <w:rsid w:val="00792A19"/>
    <w:rsid w:val="00792AA9"/>
    <w:rsid w:val="00792EAE"/>
    <w:rsid w:val="007952F1"/>
    <w:rsid w:val="0079553B"/>
    <w:rsid w:val="00797476"/>
    <w:rsid w:val="0079789A"/>
    <w:rsid w:val="007A3401"/>
    <w:rsid w:val="007A3F69"/>
    <w:rsid w:val="007A4BF2"/>
    <w:rsid w:val="007A57C6"/>
    <w:rsid w:val="007A63CB"/>
    <w:rsid w:val="007B0078"/>
    <w:rsid w:val="007B213E"/>
    <w:rsid w:val="007B49E7"/>
    <w:rsid w:val="007B4F33"/>
    <w:rsid w:val="007B6E84"/>
    <w:rsid w:val="007C2333"/>
    <w:rsid w:val="007C3F2B"/>
    <w:rsid w:val="007C4121"/>
    <w:rsid w:val="007C5C78"/>
    <w:rsid w:val="007C77C5"/>
    <w:rsid w:val="007C7EDC"/>
    <w:rsid w:val="007D0486"/>
    <w:rsid w:val="007D18E2"/>
    <w:rsid w:val="007D19A4"/>
    <w:rsid w:val="007D3346"/>
    <w:rsid w:val="007D6698"/>
    <w:rsid w:val="007D7EB4"/>
    <w:rsid w:val="007E2DA8"/>
    <w:rsid w:val="007E2EC5"/>
    <w:rsid w:val="007E494B"/>
    <w:rsid w:val="007E4CD7"/>
    <w:rsid w:val="007E5FAC"/>
    <w:rsid w:val="007E74C0"/>
    <w:rsid w:val="007E7D56"/>
    <w:rsid w:val="007F0233"/>
    <w:rsid w:val="007F0BD1"/>
    <w:rsid w:val="007F0D49"/>
    <w:rsid w:val="007F3AE7"/>
    <w:rsid w:val="007F5686"/>
    <w:rsid w:val="007F730E"/>
    <w:rsid w:val="00800EA0"/>
    <w:rsid w:val="00803015"/>
    <w:rsid w:val="008031B2"/>
    <w:rsid w:val="0080443B"/>
    <w:rsid w:val="00806437"/>
    <w:rsid w:val="00806586"/>
    <w:rsid w:val="00810056"/>
    <w:rsid w:val="00810A70"/>
    <w:rsid w:val="008110FB"/>
    <w:rsid w:val="00812CBD"/>
    <w:rsid w:val="00813444"/>
    <w:rsid w:val="008158D2"/>
    <w:rsid w:val="00815965"/>
    <w:rsid w:val="008159A6"/>
    <w:rsid w:val="00815D22"/>
    <w:rsid w:val="008162A2"/>
    <w:rsid w:val="00817630"/>
    <w:rsid w:val="00820092"/>
    <w:rsid w:val="00821363"/>
    <w:rsid w:val="008219A7"/>
    <w:rsid w:val="008220C2"/>
    <w:rsid w:val="00822792"/>
    <w:rsid w:val="00822843"/>
    <w:rsid w:val="00824C83"/>
    <w:rsid w:val="00826CAE"/>
    <w:rsid w:val="00827A54"/>
    <w:rsid w:val="008319BF"/>
    <w:rsid w:val="00832989"/>
    <w:rsid w:val="0083341D"/>
    <w:rsid w:val="00833F19"/>
    <w:rsid w:val="00834197"/>
    <w:rsid w:val="00836146"/>
    <w:rsid w:val="008362CE"/>
    <w:rsid w:val="00837969"/>
    <w:rsid w:val="008417F8"/>
    <w:rsid w:val="00842EA4"/>
    <w:rsid w:val="00843DFE"/>
    <w:rsid w:val="008447B9"/>
    <w:rsid w:val="00846990"/>
    <w:rsid w:val="00846C9F"/>
    <w:rsid w:val="008475CA"/>
    <w:rsid w:val="00847CE2"/>
    <w:rsid w:val="0085110C"/>
    <w:rsid w:val="0085118D"/>
    <w:rsid w:val="008518A3"/>
    <w:rsid w:val="008520B6"/>
    <w:rsid w:val="00852F7C"/>
    <w:rsid w:val="00856753"/>
    <w:rsid w:val="00856B59"/>
    <w:rsid w:val="00857183"/>
    <w:rsid w:val="008575CD"/>
    <w:rsid w:val="0086077D"/>
    <w:rsid w:val="00862704"/>
    <w:rsid w:val="00863EFD"/>
    <w:rsid w:val="00863F6E"/>
    <w:rsid w:val="008648E6"/>
    <w:rsid w:val="0086789D"/>
    <w:rsid w:val="0087104A"/>
    <w:rsid w:val="0087151F"/>
    <w:rsid w:val="008725CD"/>
    <w:rsid w:val="00872FAB"/>
    <w:rsid w:val="008745C3"/>
    <w:rsid w:val="008747A0"/>
    <w:rsid w:val="00874842"/>
    <w:rsid w:val="00875418"/>
    <w:rsid w:val="00875C9C"/>
    <w:rsid w:val="008769C2"/>
    <w:rsid w:val="00882788"/>
    <w:rsid w:val="008830FC"/>
    <w:rsid w:val="00883DB7"/>
    <w:rsid w:val="00883FF5"/>
    <w:rsid w:val="00884C39"/>
    <w:rsid w:val="00886027"/>
    <w:rsid w:val="00886868"/>
    <w:rsid w:val="00886CAF"/>
    <w:rsid w:val="00890995"/>
    <w:rsid w:val="0089163D"/>
    <w:rsid w:val="00891E29"/>
    <w:rsid w:val="00893C03"/>
    <w:rsid w:val="0089420A"/>
    <w:rsid w:val="008970CB"/>
    <w:rsid w:val="008A13CF"/>
    <w:rsid w:val="008A2609"/>
    <w:rsid w:val="008A3003"/>
    <w:rsid w:val="008A3D86"/>
    <w:rsid w:val="008A498C"/>
    <w:rsid w:val="008A5069"/>
    <w:rsid w:val="008A59D6"/>
    <w:rsid w:val="008A5C6C"/>
    <w:rsid w:val="008A74C2"/>
    <w:rsid w:val="008A7C18"/>
    <w:rsid w:val="008B0828"/>
    <w:rsid w:val="008B178F"/>
    <w:rsid w:val="008B2063"/>
    <w:rsid w:val="008B2289"/>
    <w:rsid w:val="008B4FDA"/>
    <w:rsid w:val="008C0111"/>
    <w:rsid w:val="008C0392"/>
    <w:rsid w:val="008C1B65"/>
    <w:rsid w:val="008C2970"/>
    <w:rsid w:val="008C42F4"/>
    <w:rsid w:val="008C4C91"/>
    <w:rsid w:val="008C4DB7"/>
    <w:rsid w:val="008C5D15"/>
    <w:rsid w:val="008D0B55"/>
    <w:rsid w:val="008D2877"/>
    <w:rsid w:val="008D4423"/>
    <w:rsid w:val="008D5ACB"/>
    <w:rsid w:val="008D63A0"/>
    <w:rsid w:val="008E0CD2"/>
    <w:rsid w:val="008E1CE2"/>
    <w:rsid w:val="008E3DEB"/>
    <w:rsid w:val="008E6017"/>
    <w:rsid w:val="008E7125"/>
    <w:rsid w:val="008F0283"/>
    <w:rsid w:val="008F09C6"/>
    <w:rsid w:val="008F0C8F"/>
    <w:rsid w:val="008F1130"/>
    <w:rsid w:val="008F12D9"/>
    <w:rsid w:val="008F1A47"/>
    <w:rsid w:val="008F279A"/>
    <w:rsid w:val="008F3AB5"/>
    <w:rsid w:val="008F4E59"/>
    <w:rsid w:val="008F5513"/>
    <w:rsid w:val="008F5CEA"/>
    <w:rsid w:val="008F615B"/>
    <w:rsid w:val="008F642D"/>
    <w:rsid w:val="0090035C"/>
    <w:rsid w:val="0090232C"/>
    <w:rsid w:val="00902994"/>
    <w:rsid w:val="009033EF"/>
    <w:rsid w:val="00903C75"/>
    <w:rsid w:val="009045A7"/>
    <w:rsid w:val="009048C3"/>
    <w:rsid w:val="00906013"/>
    <w:rsid w:val="00906211"/>
    <w:rsid w:val="00906D52"/>
    <w:rsid w:val="00907C51"/>
    <w:rsid w:val="009100BD"/>
    <w:rsid w:val="009105EC"/>
    <w:rsid w:val="00910693"/>
    <w:rsid w:val="009116EC"/>
    <w:rsid w:val="00911A0C"/>
    <w:rsid w:val="00913502"/>
    <w:rsid w:val="009136AD"/>
    <w:rsid w:val="00913B97"/>
    <w:rsid w:val="00914D70"/>
    <w:rsid w:val="00914E74"/>
    <w:rsid w:val="009155B6"/>
    <w:rsid w:val="00915D7E"/>
    <w:rsid w:val="00917A91"/>
    <w:rsid w:val="00921662"/>
    <w:rsid w:val="00922E86"/>
    <w:rsid w:val="00923FA6"/>
    <w:rsid w:val="009246B4"/>
    <w:rsid w:val="00924EDB"/>
    <w:rsid w:val="0092510D"/>
    <w:rsid w:val="009259C1"/>
    <w:rsid w:val="00925E76"/>
    <w:rsid w:val="009305B7"/>
    <w:rsid w:val="00930D86"/>
    <w:rsid w:val="00931AF6"/>
    <w:rsid w:val="00932124"/>
    <w:rsid w:val="00933545"/>
    <w:rsid w:val="009342BD"/>
    <w:rsid w:val="00934640"/>
    <w:rsid w:val="00934D65"/>
    <w:rsid w:val="009357F6"/>
    <w:rsid w:val="009373C1"/>
    <w:rsid w:val="0094137B"/>
    <w:rsid w:val="009416A5"/>
    <w:rsid w:val="009430D4"/>
    <w:rsid w:val="00943309"/>
    <w:rsid w:val="00943E68"/>
    <w:rsid w:val="00944A34"/>
    <w:rsid w:val="009461AA"/>
    <w:rsid w:val="0095087B"/>
    <w:rsid w:val="009510B3"/>
    <w:rsid w:val="009524C6"/>
    <w:rsid w:val="00952E54"/>
    <w:rsid w:val="00953044"/>
    <w:rsid w:val="009531F4"/>
    <w:rsid w:val="00955845"/>
    <w:rsid w:val="00956ABB"/>
    <w:rsid w:val="009601B9"/>
    <w:rsid w:val="0096348D"/>
    <w:rsid w:val="009636FC"/>
    <w:rsid w:val="00963BB6"/>
    <w:rsid w:val="009650C6"/>
    <w:rsid w:val="00967D80"/>
    <w:rsid w:val="00970197"/>
    <w:rsid w:val="00971E21"/>
    <w:rsid w:val="009734BE"/>
    <w:rsid w:val="009743A3"/>
    <w:rsid w:val="0097483D"/>
    <w:rsid w:val="0097491F"/>
    <w:rsid w:val="009760F7"/>
    <w:rsid w:val="00976279"/>
    <w:rsid w:val="00977BE3"/>
    <w:rsid w:val="00977C6D"/>
    <w:rsid w:val="009807BF"/>
    <w:rsid w:val="00980A50"/>
    <w:rsid w:val="00983B03"/>
    <w:rsid w:val="00984620"/>
    <w:rsid w:val="009849A5"/>
    <w:rsid w:val="00985A0D"/>
    <w:rsid w:val="009869DB"/>
    <w:rsid w:val="009871B8"/>
    <w:rsid w:val="00990CE4"/>
    <w:rsid w:val="00990CF1"/>
    <w:rsid w:val="00990F2F"/>
    <w:rsid w:val="00991967"/>
    <w:rsid w:val="00993119"/>
    <w:rsid w:val="00994493"/>
    <w:rsid w:val="009951D2"/>
    <w:rsid w:val="00997803"/>
    <w:rsid w:val="009A15F1"/>
    <w:rsid w:val="009A189F"/>
    <w:rsid w:val="009A1B5D"/>
    <w:rsid w:val="009A2871"/>
    <w:rsid w:val="009A311B"/>
    <w:rsid w:val="009A3E40"/>
    <w:rsid w:val="009B1301"/>
    <w:rsid w:val="009B16C2"/>
    <w:rsid w:val="009B2F21"/>
    <w:rsid w:val="009B51D1"/>
    <w:rsid w:val="009B5764"/>
    <w:rsid w:val="009B5EB7"/>
    <w:rsid w:val="009B6718"/>
    <w:rsid w:val="009B7C21"/>
    <w:rsid w:val="009C00EC"/>
    <w:rsid w:val="009C1E17"/>
    <w:rsid w:val="009C260D"/>
    <w:rsid w:val="009C3FA7"/>
    <w:rsid w:val="009C4C47"/>
    <w:rsid w:val="009C67EB"/>
    <w:rsid w:val="009C7A3A"/>
    <w:rsid w:val="009D06E0"/>
    <w:rsid w:val="009D28CA"/>
    <w:rsid w:val="009D5A58"/>
    <w:rsid w:val="009D6172"/>
    <w:rsid w:val="009D6B06"/>
    <w:rsid w:val="009D6FBD"/>
    <w:rsid w:val="009D76DF"/>
    <w:rsid w:val="009E04FB"/>
    <w:rsid w:val="009E0737"/>
    <w:rsid w:val="009E0D9A"/>
    <w:rsid w:val="009E2FF3"/>
    <w:rsid w:val="009E4768"/>
    <w:rsid w:val="009E49F8"/>
    <w:rsid w:val="009E4B04"/>
    <w:rsid w:val="009E4BE8"/>
    <w:rsid w:val="009E603B"/>
    <w:rsid w:val="009E76A1"/>
    <w:rsid w:val="009F0372"/>
    <w:rsid w:val="009F20DD"/>
    <w:rsid w:val="009F2193"/>
    <w:rsid w:val="009F5DD8"/>
    <w:rsid w:val="009F5EF3"/>
    <w:rsid w:val="009F5F7C"/>
    <w:rsid w:val="009F658D"/>
    <w:rsid w:val="009F699E"/>
    <w:rsid w:val="009F71E3"/>
    <w:rsid w:val="009F7C21"/>
    <w:rsid w:val="00A00D1A"/>
    <w:rsid w:val="00A0187B"/>
    <w:rsid w:val="00A037E5"/>
    <w:rsid w:val="00A03E49"/>
    <w:rsid w:val="00A04DD1"/>
    <w:rsid w:val="00A05A60"/>
    <w:rsid w:val="00A071AD"/>
    <w:rsid w:val="00A104C8"/>
    <w:rsid w:val="00A126ED"/>
    <w:rsid w:val="00A12E7B"/>
    <w:rsid w:val="00A1414A"/>
    <w:rsid w:val="00A202AA"/>
    <w:rsid w:val="00A203F9"/>
    <w:rsid w:val="00A20DD3"/>
    <w:rsid w:val="00A22E2C"/>
    <w:rsid w:val="00A241EA"/>
    <w:rsid w:val="00A24596"/>
    <w:rsid w:val="00A24892"/>
    <w:rsid w:val="00A2509E"/>
    <w:rsid w:val="00A26956"/>
    <w:rsid w:val="00A26B8B"/>
    <w:rsid w:val="00A273C5"/>
    <w:rsid w:val="00A32E7C"/>
    <w:rsid w:val="00A33FA0"/>
    <w:rsid w:val="00A33FCE"/>
    <w:rsid w:val="00A34CDB"/>
    <w:rsid w:val="00A34DE9"/>
    <w:rsid w:val="00A34DFE"/>
    <w:rsid w:val="00A37291"/>
    <w:rsid w:val="00A40276"/>
    <w:rsid w:val="00A4111D"/>
    <w:rsid w:val="00A42E8D"/>
    <w:rsid w:val="00A42FC1"/>
    <w:rsid w:val="00A437F7"/>
    <w:rsid w:val="00A43C9D"/>
    <w:rsid w:val="00A45485"/>
    <w:rsid w:val="00A46E19"/>
    <w:rsid w:val="00A50C13"/>
    <w:rsid w:val="00A5586C"/>
    <w:rsid w:val="00A55DE4"/>
    <w:rsid w:val="00A55F69"/>
    <w:rsid w:val="00A565C8"/>
    <w:rsid w:val="00A56F20"/>
    <w:rsid w:val="00A573C6"/>
    <w:rsid w:val="00A6070D"/>
    <w:rsid w:val="00A60D71"/>
    <w:rsid w:val="00A61D6B"/>
    <w:rsid w:val="00A62D84"/>
    <w:rsid w:val="00A64F27"/>
    <w:rsid w:val="00A652C6"/>
    <w:rsid w:val="00A6604D"/>
    <w:rsid w:val="00A67A8D"/>
    <w:rsid w:val="00A725C5"/>
    <w:rsid w:val="00A72813"/>
    <w:rsid w:val="00A72E60"/>
    <w:rsid w:val="00A74CD8"/>
    <w:rsid w:val="00A74E75"/>
    <w:rsid w:val="00A768B7"/>
    <w:rsid w:val="00A775BC"/>
    <w:rsid w:val="00A7773A"/>
    <w:rsid w:val="00A818F1"/>
    <w:rsid w:val="00A832F4"/>
    <w:rsid w:val="00A83A96"/>
    <w:rsid w:val="00A845F3"/>
    <w:rsid w:val="00A8484B"/>
    <w:rsid w:val="00A8576F"/>
    <w:rsid w:val="00A85F54"/>
    <w:rsid w:val="00A85F66"/>
    <w:rsid w:val="00A87816"/>
    <w:rsid w:val="00A903C8"/>
    <w:rsid w:val="00A9095D"/>
    <w:rsid w:val="00A90C7E"/>
    <w:rsid w:val="00A91E13"/>
    <w:rsid w:val="00A93AE1"/>
    <w:rsid w:val="00A95933"/>
    <w:rsid w:val="00A95BCC"/>
    <w:rsid w:val="00A96304"/>
    <w:rsid w:val="00A973F4"/>
    <w:rsid w:val="00A97706"/>
    <w:rsid w:val="00A977F0"/>
    <w:rsid w:val="00AA01D4"/>
    <w:rsid w:val="00AA0675"/>
    <w:rsid w:val="00AA29DE"/>
    <w:rsid w:val="00AA2B9C"/>
    <w:rsid w:val="00AA2ECE"/>
    <w:rsid w:val="00AA2F60"/>
    <w:rsid w:val="00AA2F99"/>
    <w:rsid w:val="00AA3A27"/>
    <w:rsid w:val="00AA461E"/>
    <w:rsid w:val="00AA469D"/>
    <w:rsid w:val="00AA47A7"/>
    <w:rsid w:val="00AA4ADF"/>
    <w:rsid w:val="00AA6806"/>
    <w:rsid w:val="00AB08C0"/>
    <w:rsid w:val="00AB12CF"/>
    <w:rsid w:val="00AB2D54"/>
    <w:rsid w:val="00AB777D"/>
    <w:rsid w:val="00AC0B30"/>
    <w:rsid w:val="00AC10B1"/>
    <w:rsid w:val="00AC3058"/>
    <w:rsid w:val="00AC328C"/>
    <w:rsid w:val="00AC6E0E"/>
    <w:rsid w:val="00AD07F3"/>
    <w:rsid w:val="00AD08E9"/>
    <w:rsid w:val="00AD1397"/>
    <w:rsid w:val="00AD178F"/>
    <w:rsid w:val="00AD28A6"/>
    <w:rsid w:val="00AD2906"/>
    <w:rsid w:val="00AD2B92"/>
    <w:rsid w:val="00AD30F2"/>
    <w:rsid w:val="00AD4FF3"/>
    <w:rsid w:val="00AD665B"/>
    <w:rsid w:val="00AE0228"/>
    <w:rsid w:val="00AE0D5F"/>
    <w:rsid w:val="00AE15B9"/>
    <w:rsid w:val="00AE3246"/>
    <w:rsid w:val="00AE7CD1"/>
    <w:rsid w:val="00AF13BD"/>
    <w:rsid w:val="00AF2D28"/>
    <w:rsid w:val="00AF6459"/>
    <w:rsid w:val="00AF710B"/>
    <w:rsid w:val="00AF739A"/>
    <w:rsid w:val="00B018F1"/>
    <w:rsid w:val="00B05176"/>
    <w:rsid w:val="00B05304"/>
    <w:rsid w:val="00B11652"/>
    <w:rsid w:val="00B13F66"/>
    <w:rsid w:val="00B1490F"/>
    <w:rsid w:val="00B14E50"/>
    <w:rsid w:val="00B2070C"/>
    <w:rsid w:val="00B214C1"/>
    <w:rsid w:val="00B21F85"/>
    <w:rsid w:val="00B21FBB"/>
    <w:rsid w:val="00B229BE"/>
    <w:rsid w:val="00B232B1"/>
    <w:rsid w:val="00B25050"/>
    <w:rsid w:val="00B26D2A"/>
    <w:rsid w:val="00B27F35"/>
    <w:rsid w:val="00B30013"/>
    <w:rsid w:val="00B30A26"/>
    <w:rsid w:val="00B32913"/>
    <w:rsid w:val="00B33875"/>
    <w:rsid w:val="00B33E25"/>
    <w:rsid w:val="00B3484F"/>
    <w:rsid w:val="00B35603"/>
    <w:rsid w:val="00B36AD2"/>
    <w:rsid w:val="00B37BD9"/>
    <w:rsid w:val="00B37DFF"/>
    <w:rsid w:val="00B44415"/>
    <w:rsid w:val="00B44BE9"/>
    <w:rsid w:val="00B46885"/>
    <w:rsid w:val="00B50EF8"/>
    <w:rsid w:val="00B51074"/>
    <w:rsid w:val="00B51978"/>
    <w:rsid w:val="00B5269B"/>
    <w:rsid w:val="00B52896"/>
    <w:rsid w:val="00B5371F"/>
    <w:rsid w:val="00B544F5"/>
    <w:rsid w:val="00B55D71"/>
    <w:rsid w:val="00B56776"/>
    <w:rsid w:val="00B5689F"/>
    <w:rsid w:val="00B56B28"/>
    <w:rsid w:val="00B56FEE"/>
    <w:rsid w:val="00B57223"/>
    <w:rsid w:val="00B60134"/>
    <w:rsid w:val="00B608C2"/>
    <w:rsid w:val="00B618CD"/>
    <w:rsid w:val="00B62FC5"/>
    <w:rsid w:val="00B64A12"/>
    <w:rsid w:val="00B64D0F"/>
    <w:rsid w:val="00B67979"/>
    <w:rsid w:val="00B67FAB"/>
    <w:rsid w:val="00B72091"/>
    <w:rsid w:val="00B72685"/>
    <w:rsid w:val="00B73425"/>
    <w:rsid w:val="00B74A8F"/>
    <w:rsid w:val="00B756D1"/>
    <w:rsid w:val="00B75882"/>
    <w:rsid w:val="00B75B7D"/>
    <w:rsid w:val="00B75D75"/>
    <w:rsid w:val="00B76D9A"/>
    <w:rsid w:val="00B76E75"/>
    <w:rsid w:val="00B77BEF"/>
    <w:rsid w:val="00B77E5C"/>
    <w:rsid w:val="00B80496"/>
    <w:rsid w:val="00B80557"/>
    <w:rsid w:val="00B854A0"/>
    <w:rsid w:val="00B8572A"/>
    <w:rsid w:val="00B8644C"/>
    <w:rsid w:val="00B90A2E"/>
    <w:rsid w:val="00B91E53"/>
    <w:rsid w:val="00B92705"/>
    <w:rsid w:val="00B945D4"/>
    <w:rsid w:val="00B945DE"/>
    <w:rsid w:val="00B96E2C"/>
    <w:rsid w:val="00BA0F3D"/>
    <w:rsid w:val="00BA10CA"/>
    <w:rsid w:val="00BA12F9"/>
    <w:rsid w:val="00BA22F8"/>
    <w:rsid w:val="00BA3557"/>
    <w:rsid w:val="00BA3980"/>
    <w:rsid w:val="00BA39D1"/>
    <w:rsid w:val="00BA4BD8"/>
    <w:rsid w:val="00BA4EB7"/>
    <w:rsid w:val="00BA4FAA"/>
    <w:rsid w:val="00BA504C"/>
    <w:rsid w:val="00BA5975"/>
    <w:rsid w:val="00BA6B34"/>
    <w:rsid w:val="00BA7FA8"/>
    <w:rsid w:val="00BB11C8"/>
    <w:rsid w:val="00BB1ACC"/>
    <w:rsid w:val="00BB1C47"/>
    <w:rsid w:val="00BB2613"/>
    <w:rsid w:val="00BB2753"/>
    <w:rsid w:val="00BB47AC"/>
    <w:rsid w:val="00BB4DAE"/>
    <w:rsid w:val="00BB55DF"/>
    <w:rsid w:val="00BB5843"/>
    <w:rsid w:val="00BB639A"/>
    <w:rsid w:val="00BC11B3"/>
    <w:rsid w:val="00BC4AE2"/>
    <w:rsid w:val="00BC515B"/>
    <w:rsid w:val="00BC5814"/>
    <w:rsid w:val="00BC62EE"/>
    <w:rsid w:val="00BC6497"/>
    <w:rsid w:val="00BC6A35"/>
    <w:rsid w:val="00BC7695"/>
    <w:rsid w:val="00BC778E"/>
    <w:rsid w:val="00BC7C9C"/>
    <w:rsid w:val="00BD0AF1"/>
    <w:rsid w:val="00BD16AE"/>
    <w:rsid w:val="00BD38CB"/>
    <w:rsid w:val="00BD4E30"/>
    <w:rsid w:val="00BD53F8"/>
    <w:rsid w:val="00BD69E4"/>
    <w:rsid w:val="00BD7B64"/>
    <w:rsid w:val="00BE146A"/>
    <w:rsid w:val="00BE2046"/>
    <w:rsid w:val="00BE30D6"/>
    <w:rsid w:val="00BE3463"/>
    <w:rsid w:val="00BE35E7"/>
    <w:rsid w:val="00BE46D2"/>
    <w:rsid w:val="00BE625B"/>
    <w:rsid w:val="00BE7038"/>
    <w:rsid w:val="00BE7613"/>
    <w:rsid w:val="00BF00BA"/>
    <w:rsid w:val="00BF21E7"/>
    <w:rsid w:val="00BF2D4B"/>
    <w:rsid w:val="00BF3BA5"/>
    <w:rsid w:val="00BF47E5"/>
    <w:rsid w:val="00BF4CDF"/>
    <w:rsid w:val="00BF505D"/>
    <w:rsid w:val="00BF5571"/>
    <w:rsid w:val="00C00DCC"/>
    <w:rsid w:val="00C02F71"/>
    <w:rsid w:val="00C043FF"/>
    <w:rsid w:val="00C05F24"/>
    <w:rsid w:val="00C06503"/>
    <w:rsid w:val="00C0799A"/>
    <w:rsid w:val="00C10828"/>
    <w:rsid w:val="00C10E0E"/>
    <w:rsid w:val="00C12C06"/>
    <w:rsid w:val="00C1313C"/>
    <w:rsid w:val="00C1479F"/>
    <w:rsid w:val="00C1520A"/>
    <w:rsid w:val="00C16593"/>
    <w:rsid w:val="00C16713"/>
    <w:rsid w:val="00C21D43"/>
    <w:rsid w:val="00C2210D"/>
    <w:rsid w:val="00C22570"/>
    <w:rsid w:val="00C22C78"/>
    <w:rsid w:val="00C23BCA"/>
    <w:rsid w:val="00C23F7F"/>
    <w:rsid w:val="00C24FBC"/>
    <w:rsid w:val="00C25AFF"/>
    <w:rsid w:val="00C273DC"/>
    <w:rsid w:val="00C301AF"/>
    <w:rsid w:val="00C30E6F"/>
    <w:rsid w:val="00C31C53"/>
    <w:rsid w:val="00C326AE"/>
    <w:rsid w:val="00C33C41"/>
    <w:rsid w:val="00C34A31"/>
    <w:rsid w:val="00C3568E"/>
    <w:rsid w:val="00C35DC5"/>
    <w:rsid w:val="00C379A5"/>
    <w:rsid w:val="00C379ED"/>
    <w:rsid w:val="00C37DD0"/>
    <w:rsid w:val="00C401D9"/>
    <w:rsid w:val="00C42840"/>
    <w:rsid w:val="00C44398"/>
    <w:rsid w:val="00C44C27"/>
    <w:rsid w:val="00C45363"/>
    <w:rsid w:val="00C46E9D"/>
    <w:rsid w:val="00C5350C"/>
    <w:rsid w:val="00C5374D"/>
    <w:rsid w:val="00C5483F"/>
    <w:rsid w:val="00C54FC8"/>
    <w:rsid w:val="00C558D9"/>
    <w:rsid w:val="00C55F05"/>
    <w:rsid w:val="00C560E7"/>
    <w:rsid w:val="00C565F8"/>
    <w:rsid w:val="00C6025D"/>
    <w:rsid w:val="00C627F5"/>
    <w:rsid w:val="00C655E1"/>
    <w:rsid w:val="00C65A6D"/>
    <w:rsid w:val="00C661DB"/>
    <w:rsid w:val="00C67332"/>
    <w:rsid w:val="00C67D89"/>
    <w:rsid w:val="00C70476"/>
    <w:rsid w:val="00C70621"/>
    <w:rsid w:val="00C71DA3"/>
    <w:rsid w:val="00C74020"/>
    <w:rsid w:val="00C74520"/>
    <w:rsid w:val="00C74BFC"/>
    <w:rsid w:val="00C771F4"/>
    <w:rsid w:val="00C81EF1"/>
    <w:rsid w:val="00C83D55"/>
    <w:rsid w:val="00C83EE9"/>
    <w:rsid w:val="00C84F9E"/>
    <w:rsid w:val="00C90B48"/>
    <w:rsid w:val="00C91300"/>
    <w:rsid w:val="00C953A9"/>
    <w:rsid w:val="00C96D88"/>
    <w:rsid w:val="00CA1199"/>
    <w:rsid w:val="00CA2CA8"/>
    <w:rsid w:val="00CA4205"/>
    <w:rsid w:val="00CA4817"/>
    <w:rsid w:val="00CA4E46"/>
    <w:rsid w:val="00CA4F20"/>
    <w:rsid w:val="00CB0DC5"/>
    <w:rsid w:val="00CB182E"/>
    <w:rsid w:val="00CB2A70"/>
    <w:rsid w:val="00CB37B0"/>
    <w:rsid w:val="00CB60DE"/>
    <w:rsid w:val="00CC0FFB"/>
    <w:rsid w:val="00CC2490"/>
    <w:rsid w:val="00CC25FF"/>
    <w:rsid w:val="00CC5129"/>
    <w:rsid w:val="00CC5421"/>
    <w:rsid w:val="00CC6719"/>
    <w:rsid w:val="00CC67BD"/>
    <w:rsid w:val="00CC7E49"/>
    <w:rsid w:val="00CD1933"/>
    <w:rsid w:val="00CD22BD"/>
    <w:rsid w:val="00CD48B4"/>
    <w:rsid w:val="00CD4A55"/>
    <w:rsid w:val="00CD4A6E"/>
    <w:rsid w:val="00CD5C21"/>
    <w:rsid w:val="00CD6A51"/>
    <w:rsid w:val="00CE1609"/>
    <w:rsid w:val="00CE1C0C"/>
    <w:rsid w:val="00CE2665"/>
    <w:rsid w:val="00CE43F3"/>
    <w:rsid w:val="00CE708E"/>
    <w:rsid w:val="00CE71A9"/>
    <w:rsid w:val="00CF0083"/>
    <w:rsid w:val="00CF0CF2"/>
    <w:rsid w:val="00CF0EF5"/>
    <w:rsid w:val="00CF1317"/>
    <w:rsid w:val="00CF14E9"/>
    <w:rsid w:val="00CF5C13"/>
    <w:rsid w:val="00D04F8C"/>
    <w:rsid w:val="00D05BA4"/>
    <w:rsid w:val="00D06B75"/>
    <w:rsid w:val="00D07804"/>
    <w:rsid w:val="00D10286"/>
    <w:rsid w:val="00D10651"/>
    <w:rsid w:val="00D10BE2"/>
    <w:rsid w:val="00D11AC9"/>
    <w:rsid w:val="00D121C9"/>
    <w:rsid w:val="00D13E93"/>
    <w:rsid w:val="00D15312"/>
    <w:rsid w:val="00D21E45"/>
    <w:rsid w:val="00D225A3"/>
    <w:rsid w:val="00D22646"/>
    <w:rsid w:val="00D241F9"/>
    <w:rsid w:val="00D246B1"/>
    <w:rsid w:val="00D24FA8"/>
    <w:rsid w:val="00D2628A"/>
    <w:rsid w:val="00D269DC"/>
    <w:rsid w:val="00D3186D"/>
    <w:rsid w:val="00D336F5"/>
    <w:rsid w:val="00D34490"/>
    <w:rsid w:val="00D3539B"/>
    <w:rsid w:val="00D35EC5"/>
    <w:rsid w:val="00D37802"/>
    <w:rsid w:val="00D37B01"/>
    <w:rsid w:val="00D37C71"/>
    <w:rsid w:val="00D40ADE"/>
    <w:rsid w:val="00D41E20"/>
    <w:rsid w:val="00D4306C"/>
    <w:rsid w:val="00D43382"/>
    <w:rsid w:val="00D4367A"/>
    <w:rsid w:val="00D44490"/>
    <w:rsid w:val="00D44CBF"/>
    <w:rsid w:val="00D4508B"/>
    <w:rsid w:val="00D45964"/>
    <w:rsid w:val="00D50167"/>
    <w:rsid w:val="00D50D15"/>
    <w:rsid w:val="00D517E6"/>
    <w:rsid w:val="00D52116"/>
    <w:rsid w:val="00D523B2"/>
    <w:rsid w:val="00D538E3"/>
    <w:rsid w:val="00D5428B"/>
    <w:rsid w:val="00D54435"/>
    <w:rsid w:val="00D545B5"/>
    <w:rsid w:val="00D64363"/>
    <w:rsid w:val="00D650F3"/>
    <w:rsid w:val="00D6544A"/>
    <w:rsid w:val="00D6576A"/>
    <w:rsid w:val="00D65923"/>
    <w:rsid w:val="00D67797"/>
    <w:rsid w:val="00D67989"/>
    <w:rsid w:val="00D72756"/>
    <w:rsid w:val="00D740DB"/>
    <w:rsid w:val="00D75B83"/>
    <w:rsid w:val="00D80ED6"/>
    <w:rsid w:val="00D81EFA"/>
    <w:rsid w:val="00D824A7"/>
    <w:rsid w:val="00D82591"/>
    <w:rsid w:val="00D82D92"/>
    <w:rsid w:val="00D8335A"/>
    <w:rsid w:val="00D836F9"/>
    <w:rsid w:val="00D856C6"/>
    <w:rsid w:val="00D85DCD"/>
    <w:rsid w:val="00D921D4"/>
    <w:rsid w:val="00D930B0"/>
    <w:rsid w:val="00D94387"/>
    <w:rsid w:val="00D95D1C"/>
    <w:rsid w:val="00DA0E27"/>
    <w:rsid w:val="00DA165E"/>
    <w:rsid w:val="00DA23D4"/>
    <w:rsid w:val="00DA34DF"/>
    <w:rsid w:val="00DA5709"/>
    <w:rsid w:val="00DA5F5E"/>
    <w:rsid w:val="00DA7584"/>
    <w:rsid w:val="00DB4ABA"/>
    <w:rsid w:val="00DB67A0"/>
    <w:rsid w:val="00DB74A9"/>
    <w:rsid w:val="00DB767B"/>
    <w:rsid w:val="00DB78F3"/>
    <w:rsid w:val="00DC3A9A"/>
    <w:rsid w:val="00DC5094"/>
    <w:rsid w:val="00DC66D1"/>
    <w:rsid w:val="00DC74EA"/>
    <w:rsid w:val="00DC78DE"/>
    <w:rsid w:val="00DC7E84"/>
    <w:rsid w:val="00DD004A"/>
    <w:rsid w:val="00DD04F3"/>
    <w:rsid w:val="00DD18C8"/>
    <w:rsid w:val="00DD1CF8"/>
    <w:rsid w:val="00DD4168"/>
    <w:rsid w:val="00DD57BC"/>
    <w:rsid w:val="00DD5B40"/>
    <w:rsid w:val="00DD7614"/>
    <w:rsid w:val="00DD7DCF"/>
    <w:rsid w:val="00DE1D45"/>
    <w:rsid w:val="00DE29F5"/>
    <w:rsid w:val="00DE4008"/>
    <w:rsid w:val="00DE552F"/>
    <w:rsid w:val="00DE6B57"/>
    <w:rsid w:val="00DE76B7"/>
    <w:rsid w:val="00DF6F20"/>
    <w:rsid w:val="00DF7420"/>
    <w:rsid w:val="00E00223"/>
    <w:rsid w:val="00E006C4"/>
    <w:rsid w:val="00E01FFA"/>
    <w:rsid w:val="00E02F77"/>
    <w:rsid w:val="00E07C8B"/>
    <w:rsid w:val="00E1076F"/>
    <w:rsid w:val="00E110E5"/>
    <w:rsid w:val="00E112FC"/>
    <w:rsid w:val="00E11620"/>
    <w:rsid w:val="00E120C6"/>
    <w:rsid w:val="00E121D6"/>
    <w:rsid w:val="00E12C2E"/>
    <w:rsid w:val="00E151DC"/>
    <w:rsid w:val="00E152BB"/>
    <w:rsid w:val="00E15ACC"/>
    <w:rsid w:val="00E16EFE"/>
    <w:rsid w:val="00E16FA7"/>
    <w:rsid w:val="00E20CE5"/>
    <w:rsid w:val="00E22A4D"/>
    <w:rsid w:val="00E22D32"/>
    <w:rsid w:val="00E2359F"/>
    <w:rsid w:val="00E24712"/>
    <w:rsid w:val="00E25CDC"/>
    <w:rsid w:val="00E2669C"/>
    <w:rsid w:val="00E301EA"/>
    <w:rsid w:val="00E32162"/>
    <w:rsid w:val="00E33E93"/>
    <w:rsid w:val="00E3424B"/>
    <w:rsid w:val="00E3535A"/>
    <w:rsid w:val="00E35BDD"/>
    <w:rsid w:val="00E35C10"/>
    <w:rsid w:val="00E35C2C"/>
    <w:rsid w:val="00E37CC4"/>
    <w:rsid w:val="00E403C8"/>
    <w:rsid w:val="00E408D8"/>
    <w:rsid w:val="00E42334"/>
    <w:rsid w:val="00E42BD3"/>
    <w:rsid w:val="00E435EF"/>
    <w:rsid w:val="00E45FC2"/>
    <w:rsid w:val="00E465F1"/>
    <w:rsid w:val="00E5033D"/>
    <w:rsid w:val="00E512A0"/>
    <w:rsid w:val="00E51B84"/>
    <w:rsid w:val="00E52AF1"/>
    <w:rsid w:val="00E53743"/>
    <w:rsid w:val="00E53E2F"/>
    <w:rsid w:val="00E54F07"/>
    <w:rsid w:val="00E5544E"/>
    <w:rsid w:val="00E6043D"/>
    <w:rsid w:val="00E609E6"/>
    <w:rsid w:val="00E61753"/>
    <w:rsid w:val="00E62726"/>
    <w:rsid w:val="00E62B65"/>
    <w:rsid w:val="00E63D0A"/>
    <w:rsid w:val="00E654C9"/>
    <w:rsid w:val="00E661F5"/>
    <w:rsid w:val="00E70149"/>
    <w:rsid w:val="00E705BF"/>
    <w:rsid w:val="00E73BA2"/>
    <w:rsid w:val="00E74C1A"/>
    <w:rsid w:val="00E77241"/>
    <w:rsid w:val="00E77574"/>
    <w:rsid w:val="00E77BE0"/>
    <w:rsid w:val="00E8114B"/>
    <w:rsid w:val="00E82060"/>
    <w:rsid w:val="00E83533"/>
    <w:rsid w:val="00E847D6"/>
    <w:rsid w:val="00E85635"/>
    <w:rsid w:val="00E86416"/>
    <w:rsid w:val="00E86DAC"/>
    <w:rsid w:val="00E87EB8"/>
    <w:rsid w:val="00E90570"/>
    <w:rsid w:val="00E91408"/>
    <w:rsid w:val="00E92F06"/>
    <w:rsid w:val="00E93AF2"/>
    <w:rsid w:val="00E9466D"/>
    <w:rsid w:val="00E94DD9"/>
    <w:rsid w:val="00E94E0A"/>
    <w:rsid w:val="00E96731"/>
    <w:rsid w:val="00E9696E"/>
    <w:rsid w:val="00EA1D6B"/>
    <w:rsid w:val="00EA3C10"/>
    <w:rsid w:val="00EA5A09"/>
    <w:rsid w:val="00EA7A82"/>
    <w:rsid w:val="00EB02F2"/>
    <w:rsid w:val="00EB12FE"/>
    <w:rsid w:val="00EB1505"/>
    <w:rsid w:val="00EB3080"/>
    <w:rsid w:val="00EB461C"/>
    <w:rsid w:val="00EB557D"/>
    <w:rsid w:val="00EB751E"/>
    <w:rsid w:val="00EC0924"/>
    <w:rsid w:val="00EC39E2"/>
    <w:rsid w:val="00EC7527"/>
    <w:rsid w:val="00EC7893"/>
    <w:rsid w:val="00ED2E83"/>
    <w:rsid w:val="00ED3C1B"/>
    <w:rsid w:val="00ED7583"/>
    <w:rsid w:val="00ED7E69"/>
    <w:rsid w:val="00EE0FE8"/>
    <w:rsid w:val="00EE0FFB"/>
    <w:rsid w:val="00EE61A6"/>
    <w:rsid w:val="00EE6C5A"/>
    <w:rsid w:val="00EF068A"/>
    <w:rsid w:val="00EF0D1F"/>
    <w:rsid w:val="00EF440E"/>
    <w:rsid w:val="00EF6E48"/>
    <w:rsid w:val="00EF71EF"/>
    <w:rsid w:val="00F00530"/>
    <w:rsid w:val="00F02677"/>
    <w:rsid w:val="00F0312E"/>
    <w:rsid w:val="00F039FC"/>
    <w:rsid w:val="00F0416D"/>
    <w:rsid w:val="00F05CEE"/>
    <w:rsid w:val="00F06341"/>
    <w:rsid w:val="00F06C14"/>
    <w:rsid w:val="00F06E83"/>
    <w:rsid w:val="00F072E9"/>
    <w:rsid w:val="00F10266"/>
    <w:rsid w:val="00F10397"/>
    <w:rsid w:val="00F107F2"/>
    <w:rsid w:val="00F124AD"/>
    <w:rsid w:val="00F12E7A"/>
    <w:rsid w:val="00F14F74"/>
    <w:rsid w:val="00F16E21"/>
    <w:rsid w:val="00F171C5"/>
    <w:rsid w:val="00F20138"/>
    <w:rsid w:val="00F20172"/>
    <w:rsid w:val="00F20CA3"/>
    <w:rsid w:val="00F21CA9"/>
    <w:rsid w:val="00F22FE8"/>
    <w:rsid w:val="00F25CBA"/>
    <w:rsid w:val="00F26205"/>
    <w:rsid w:val="00F275AD"/>
    <w:rsid w:val="00F27DD5"/>
    <w:rsid w:val="00F31AEC"/>
    <w:rsid w:val="00F3592D"/>
    <w:rsid w:val="00F35AE8"/>
    <w:rsid w:val="00F365C9"/>
    <w:rsid w:val="00F40ACD"/>
    <w:rsid w:val="00F431A3"/>
    <w:rsid w:val="00F4492D"/>
    <w:rsid w:val="00F44C23"/>
    <w:rsid w:val="00F459AC"/>
    <w:rsid w:val="00F50667"/>
    <w:rsid w:val="00F51169"/>
    <w:rsid w:val="00F525DF"/>
    <w:rsid w:val="00F60F86"/>
    <w:rsid w:val="00F61800"/>
    <w:rsid w:val="00F61E11"/>
    <w:rsid w:val="00F6284F"/>
    <w:rsid w:val="00F63A66"/>
    <w:rsid w:val="00F65E6B"/>
    <w:rsid w:val="00F661BE"/>
    <w:rsid w:val="00F67FC3"/>
    <w:rsid w:val="00F710E1"/>
    <w:rsid w:val="00F71519"/>
    <w:rsid w:val="00F72F8E"/>
    <w:rsid w:val="00F73B18"/>
    <w:rsid w:val="00F74279"/>
    <w:rsid w:val="00F7492C"/>
    <w:rsid w:val="00F74AC6"/>
    <w:rsid w:val="00F75AF8"/>
    <w:rsid w:val="00F8037D"/>
    <w:rsid w:val="00F80E4D"/>
    <w:rsid w:val="00F843B4"/>
    <w:rsid w:val="00F84A65"/>
    <w:rsid w:val="00F8639B"/>
    <w:rsid w:val="00F87257"/>
    <w:rsid w:val="00F911B4"/>
    <w:rsid w:val="00F91304"/>
    <w:rsid w:val="00F95065"/>
    <w:rsid w:val="00FA37C6"/>
    <w:rsid w:val="00FA7B9A"/>
    <w:rsid w:val="00FB014E"/>
    <w:rsid w:val="00FB0A58"/>
    <w:rsid w:val="00FB16FB"/>
    <w:rsid w:val="00FB20DB"/>
    <w:rsid w:val="00FB2C32"/>
    <w:rsid w:val="00FB30BF"/>
    <w:rsid w:val="00FB352F"/>
    <w:rsid w:val="00FB6A5D"/>
    <w:rsid w:val="00FC1FB0"/>
    <w:rsid w:val="00FC31FA"/>
    <w:rsid w:val="00FC42DC"/>
    <w:rsid w:val="00FC4BEB"/>
    <w:rsid w:val="00FC55BE"/>
    <w:rsid w:val="00FC7A7D"/>
    <w:rsid w:val="00FD269C"/>
    <w:rsid w:val="00FD48EA"/>
    <w:rsid w:val="00FE0B53"/>
    <w:rsid w:val="00FE0D59"/>
    <w:rsid w:val="00FE1C4B"/>
    <w:rsid w:val="00FE2154"/>
    <w:rsid w:val="00FE29DC"/>
    <w:rsid w:val="00FE4BEE"/>
    <w:rsid w:val="00FE4F4E"/>
    <w:rsid w:val="00FE5019"/>
    <w:rsid w:val="00FE52FA"/>
    <w:rsid w:val="00FF08CE"/>
    <w:rsid w:val="00FF1D58"/>
    <w:rsid w:val="00FF3DA1"/>
    <w:rsid w:val="00FF4074"/>
    <w:rsid w:val="00FF56A9"/>
    <w:rsid w:val="00FF6164"/>
    <w:rsid w:val="00FF702A"/>
    <w:rsid w:val="00FF746C"/>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FF"/>
    <w:rPr>
      <w:rFonts w:ascii="Bookman Old Style" w:hAnsi="Bookman Old Style"/>
    </w:rPr>
  </w:style>
  <w:style w:type="paragraph" w:styleId="Heading1">
    <w:name w:val="heading 1"/>
    <w:basedOn w:val="Normal"/>
    <w:next w:val="Normal"/>
    <w:qFormat/>
    <w:rsid w:val="001D63C9"/>
    <w:pPr>
      <w:keepNext/>
      <w:tabs>
        <w:tab w:val="left" w:pos="288"/>
        <w:tab w:val="right" w:pos="10440"/>
      </w:tabs>
      <w:spacing w:before="240"/>
      <w:jc w:val="center"/>
      <w:outlineLvl w:val="0"/>
    </w:pPr>
  </w:style>
  <w:style w:type="paragraph" w:styleId="Heading3">
    <w:name w:val="heading 3"/>
    <w:basedOn w:val="Normal"/>
    <w:next w:val="Normal"/>
    <w:qFormat/>
    <w:rsid w:val="00D44CBF"/>
    <w:pPr>
      <w:keepNext/>
      <w:spacing w:before="240" w:after="60"/>
      <w:outlineLvl w:val="2"/>
    </w:pPr>
    <w:rPr>
      <w:rFonts w:ascii="Arial" w:hAnsi="Arial" w:cs="Arial"/>
      <w:b/>
      <w:bCs/>
      <w:sz w:val="26"/>
      <w:szCs w:val="26"/>
    </w:rPr>
  </w:style>
  <w:style w:type="paragraph" w:styleId="Heading5">
    <w:name w:val="heading 5"/>
    <w:basedOn w:val="Normal"/>
    <w:next w:val="Normal"/>
    <w:qFormat/>
    <w:rsid w:val="001D63C9"/>
    <w:pPr>
      <w:keepNext/>
      <w:tabs>
        <w:tab w:val="left" w:pos="5760"/>
        <w:tab w:val="left" w:pos="6660"/>
        <w:tab w:val="left" w:pos="7200"/>
        <w:tab w:val="left" w:pos="8010"/>
      </w:tabs>
      <w:spacing w:before="120"/>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rsid w:val="001D63C9"/>
    <w:pPr>
      <w:tabs>
        <w:tab w:val="center" w:pos="8640"/>
        <w:tab w:val="right" w:pos="10512"/>
      </w:tabs>
      <w:spacing w:after="240" w:line="240" w:lineRule="exact"/>
    </w:pPr>
    <w:rPr>
      <w:rFonts w:ascii="Bookman Old Style" w:hAnsi="Bookman Old Style"/>
    </w:rPr>
  </w:style>
  <w:style w:type="paragraph" w:customStyle="1" w:styleId="FileIndex">
    <w:name w:val="File Index"/>
    <w:rsid w:val="001D63C9"/>
    <w:pPr>
      <w:tabs>
        <w:tab w:val="left" w:pos="2160"/>
      </w:tabs>
      <w:spacing w:line="240" w:lineRule="exact"/>
    </w:pPr>
    <w:rPr>
      <w:rFonts w:ascii="Bookman Old Style" w:hAnsi="Bookman Old Style"/>
    </w:rPr>
  </w:style>
  <w:style w:type="paragraph" w:customStyle="1" w:styleId="Firstindent">
    <w:name w:val="First indent"/>
    <w:rsid w:val="001D63C9"/>
    <w:pPr>
      <w:tabs>
        <w:tab w:val="bar" w:pos="6912"/>
        <w:tab w:val="center" w:pos="7200"/>
        <w:tab w:val="bar" w:pos="7488"/>
        <w:tab w:val="center" w:pos="7632"/>
        <w:tab w:val="bar" w:pos="8280"/>
        <w:tab w:val="bar" w:pos="9000"/>
        <w:tab w:val="bar" w:pos="9547"/>
      </w:tabs>
      <w:spacing w:after="120"/>
      <w:ind w:left="630" w:right="4068" w:hanging="450"/>
      <w:jc w:val="both"/>
    </w:pPr>
    <w:rPr>
      <w:rFonts w:ascii="Bookman Old Style" w:hAnsi="Bookman Old Style"/>
    </w:rPr>
  </w:style>
  <w:style w:type="paragraph" w:customStyle="1" w:styleId="4thIndent">
    <w:name w:val="4th Indent"/>
    <w:rsid w:val="001D63C9"/>
    <w:pPr>
      <w:spacing w:line="360" w:lineRule="exact"/>
    </w:pPr>
    <w:rPr>
      <w:rFonts w:ascii="Bookman Old Style" w:hAnsi="Bookman Old Style"/>
    </w:rPr>
  </w:style>
  <w:style w:type="paragraph" w:customStyle="1" w:styleId="Secondindent">
    <w:name w:val="Second indent"/>
    <w:rsid w:val="001D63C9"/>
    <w:pPr>
      <w:tabs>
        <w:tab w:val="bar" w:pos="6912"/>
        <w:tab w:val="center" w:pos="7200"/>
        <w:tab w:val="bar" w:pos="7488"/>
        <w:tab w:val="center" w:pos="7632"/>
        <w:tab w:val="bar" w:pos="8280"/>
        <w:tab w:val="bar" w:pos="9000"/>
        <w:tab w:val="bar" w:pos="9547"/>
      </w:tabs>
      <w:spacing w:after="120"/>
      <w:ind w:left="1080" w:right="3978" w:hanging="432"/>
      <w:jc w:val="both"/>
    </w:pPr>
    <w:rPr>
      <w:rFonts w:ascii="Bookman Old Style" w:hAnsi="Bookman Old Style"/>
    </w:rPr>
  </w:style>
  <w:style w:type="paragraph" w:customStyle="1" w:styleId="Thirdindent">
    <w:name w:val="Third indent"/>
    <w:rsid w:val="001D63C9"/>
    <w:pPr>
      <w:tabs>
        <w:tab w:val="left" w:pos="1980"/>
        <w:tab w:val="bar" w:pos="6912"/>
        <w:tab w:val="center" w:pos="7200"/>
        <w:tab w:val="bar" w:pos="7488"/>
        <w:tab w:val="center" w:pos="7632"/>
        <w:tab w:val="bar" w:pos="8280"/>
        <w:tab w:val="bar" w:pos="9000"/>
        <w:tab w:val="bar" w:pos="9547"/>
      </w:tabs>
      <w:spacing w:after="120"/>
      <w:ind w:left="1627" w:right="3974" w:hanging="432"/>
      <w:jc w:val="both"/>
    </w:pPr>
    <w:rPr>
      <w:rFonts w:ascii="Bookman Old Style" w:hAnsi="Bookman Old Style"/>
    </w:rPr>
  </w:style>
  <w:style w:type="paragraph" w:customStyle="1" w:styleId="noteconclusion">
    <w:name w:val="note/conclusion"/>
    <w:rsid w:val="001D63C9"/>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rsid w:val="001D63C9"/>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rsid w:val="001D63C9"/>
    <w:pPr>
      <w:ind w:firstLine="720"/>
    </w:pPr>
    <w:rPr>
      <w:rFonts w:ascii="Bookman Old Style" w:hAnsi="Bookman Old Style"/>
    </w:rPr>
  </w:style>
  <w:style w:type="paragraph" w:customStyle="1" w:styleId="CenteredHeading">
    <w:name w:val="Centered Heading"/>
    <w:rsid w:val="001D63C9"/>
    <w:pPr>
      <w:spacing w:after="720" w:line="480" w:lineRule="exact"/>
      <w:jc w:val="center"/>
    </w:pPr>
    <w:rPr>
      <w:rFonts w:ascii="Bookman Old Style" w:hAnsi="Bookman Old Style"/>
      <w:b/>
    </w:rPr>
  </w:style>
  <w:style w:type="paragraph" w:customStyle="1" w:styleId="Planningconfsec">
    <w:name w:val="Planning conf sec"/>
    <w:rsid w:val="001D63C9"/>
    <w:pPr>
      <w:tabs>
        <w:tab w:val="left" w:pos="720"/>
      </w:tabs>
      <w:spacing w:line="240" w:lineRule="exact"/>
      <w:ind w:left="864" w:hanging="576"/>
    </w:pPr>
    <w:rPr>
      <w:rFonts w:ascii="Bookman Old Style" w:hAnsi="Bookman Old Style"/>
    </w:rPr>
  </w:style>
  <w:style w:type="paragraph" w:customStyle="1" w:styleId="commentsection">
    <w:name w:val="comment section"/>
    <w:rsid w:val="001D63C9"/>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rsid w:val="001D63C9"/>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rsid w:val="001D63C9"/>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rsid w:val="001D63C9"/>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rsid w:val="001D63C9"/>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rsid w:val="001D63C9"/>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rsid w:val="001D63C9"/>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rsid w:val="001D63C9"/>
    <w:pPr>
      <w:tabs>
        <w:tab w:val="bar" w:pos="7200"/>
        <w:tab w:val="bar" w:pos="8064"/>
        <w:tab w:val="bar" w:pos="8784"/>
        <w:tab w:val="bar" w:pos="9360"/>
        <w:tab w:val="bar" w:pos="9792"/>
      </w:tabs>
      <w:spacing w:line="240" w:lineRule="exact"/>
      <w:ind w:left="144" w:right="4464" w:hanging="144"/>
    </w:pPr>
    <w:rPr>
      <w:rFonts w:ascii="Bookman Old Style" w:hAnsi="Bookman Old Style"/>
    </w:rPr>
  </w:style>
  <w:style w:type="paragraph" w:customStyle="1" w:styleId="Romannumeralindent">
    <w:name w:val="Roman numeral indent"/>
    <w:rsid w:val="001D63C9"/>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rsid w:val="001D63C9"/>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rsid w:val="001D63C9"/>
    <w:pPr>
      <w:tabs>
        <w:tab w:val="left" w:pos="2700"/>
        <w:tab w:val="bar" w:pos="6912"/>
        <w:tab w:val="bar" w:pos="7488"/>
        <w:tab w:val="bar" w:pos="8280"/>
        <w:tab w:val="bar" w:pos="9000"/>
        <w:tab w:val="bar" w:pos="9547"/>
      </w:tabs>
      <w:spacing w:after="80"/>
      <w:ind w:left="2610" w:right="4068" w:hanging="432"/>
      <w:jc w:val="both"/>
    </w:pPr>
    <w:rPr>
      <w:rFonts w:ascii="Bookman Old Style" w:hAnsi="Bookman Old Style"/>
    </w:rPr>
  </w:style>
  <w:style w:type="paragraph" w:customStyle="1" w:styleId="Paragraph24">
    <w:name w:val="Paragraph 24"/>
    <w:rsid w:val="001D63C9"/>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rsid w:val="001D63C9"/>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rsid w:val="001D63C9"/>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rsid w:val="001D63C9"/>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rsid w:val="001D63C9"/>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rsid w:val="001D63C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rsid w:val="001D63C9"/>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rsid w:val="001D63C9"/>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rsid w:val="001D63C9"/>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rsid w:val="001D63C9"/>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rsid w:val="001D63C9"/>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rsid w:val="001D63C9"/>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rsid w:val="001D63C9"/>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rsid w:val="001D63C9"/>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rsid w:val="001D63C9"/>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rsid w:val="001D63C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rsid w:val="001D63C9"/>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rsid w:val="001D63C9"/>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rsid w:val="001D63C9"/>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rsid w:val="001D63C9"/>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rsid w:val="001D63C9"/>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rsid w:val="001D63C9"/>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rsid w:val="001D63C9"/>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rsid w:val="001D63C9"/>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rsid w:val="001D63C9"/>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rsid w:val="001D63C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rsid w:val="001D63C9"/>
    <w:pPr>
      <w:spacing w:before="240" w:line="240" w:lineRule="exact"/>
    </w:pPr>
    <w:rPr>
      <w:rFonts w:ascii="Bookman Old Style" w:hAnsi="Bookman Old Style"/>
      <w:u w:val="single"/>
    </w:rPr>
  </w:style>
  <w:style w:type="paragraph" w:customStyle="1" w:styleId="ItemsforComment">
    <w:name w:val="Items for Comment"/>
    <w:rsid w:val="001D63C9"/>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rsid w:val="001D63C9"/>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rsid w:val="001D63C9"/>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rPr>
      <w:rFonts w:ascii="Bookman Old Style" w:hAnsi="Bookman Old Style"/>
      <w:b/>
    </w:rPr>
  </w:style>
  <w:style w:type="paragraph" w:customStyle="1" w:styleId="Questionsection">
    <w:name w:val="Question section"/>
    <w:rsid w:val="001D63C9"/>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rsid w:val="001D63C9"/>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rsid w:val="001D63C9"/>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rsid w:val="001D63C9"/>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Footer">
    <w:name w:val="footer"/>
    <w:basedOn w:val="Normal"/>
    <w:rsid w:val="001D63C9"/>
    <w:pPr>
      <w:tabs>
        <w:tab w:val="center" w:pos="4320"/>
        <w:tab w:val="right" w:pos="8640"/>
      </w:tabs>
    </w:pPr>
  </w:style>
  <w:style w:type="character" w:styleId="PageNumber">
    <w:name w:val="page number"/>
    <w:basedOn w:val="DefaultParagraphFont"/>
    <w:rsid w:val="001D63C9"/>
  </w:style>
  <w:style w:type="paragraph" w:styleId="Header">
    <w:name w:val="header"/>
    <w:basedOn w:val="Normal"/>
    <w:rsid w:val="001D63C9"/>
    <w:pPr>
      <w:tabs>
        <w:tab w:val="center" w:pos="4320"/>
        <w:tab w:val="right" w:pos="8640"/>
      </w:tabs>
    </w:pPr>
  </w:style>
  <w:style w:type="paragraph" w:customStyle="1" w:styleId="STANDARD">
    <w:name w:val="STANDARD"/>
    <w:rsid w:val="001D63C9"/>
    <w:pPr>
      <w:tabs>
        <w:tab w:val="left" w:pos="720"/>
      </w:tabs>
      <w:spacing w:after="240" w:line="240" w:lineRule="exact"/>
      <w:ind w:left="864" w:hanging="720"/>
    </w:pPr>
    <w:rPr>
      <w:rFonts w:ascii="Bookman Old Style" w:hAnsi="Bookman Old Style"/>
    </w:rPr>
  </w:style>
  <w:style w:type="paragraph" w:customStyle="1" w:styleId="YESNO">
    <w:name w:val="YES/NO"/>
    <w:rsid w:val="001D63C9"/>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rsid w:val="001D63C9"/>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rsid w:val="001D63C9"/>
    <w:pPr>
      <w:tabs>
        <w:tab w:val="left" w:pos="1872"/>
        <w:tab w:val="left" w:pos="4320"/>
        <w:tab w:val="left" w:pos="7920"/>
      </w:tabs>
      <w:spacing w:line="240" w:lineRule="exact"/>
    </w:pPr>
    <w:rPr>
      <w:rFonts w:ascii="Bookman Old Style" w:hAnsi="Bookman Old Style"/>
      <w:sz w:val="12"/>
    </w:rPr>
  </w:style>
  <w:style w:type="paragraph" w:customStyle="1" w:styleId="SMALL">
    <w:name w:val="SMALL"/>
    <w:rsid w:val="001D63C9"/>
    <w:pPr>
      <w:tabs>
        <w:tab w:val="left" w:pos="2160"/>
        <w:tab w:val="left" w:pos="6480"/>
      </w:tabs>
      <w:spacing w:line="240" w:lineRule="exact"/>
    </w:pPr>
    <w:rPr>
      <w:rFonts w:ascii="Bookman Old Style" w:hAnsi="Bookman Old Style"/>
      <w:sz w:val="16"/>
    </w:rPr>
  </w:style>
  <w:style w:type="paragraph" w:customStyle="1" w:styleId="AB">
    <w:name w:val="AB"/>
    <w:rsid w:val="001D63C9"/>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rsid w:val="001D63C9"/>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rsid w:val="001D63C9"/>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
    <w:name w:val="B3"/>
    <w:rsid w:val="001D63C9"/>
    <w:pPr>
      <w:tabs>
        <w:tab w:val="center" w:pos="8640"/>
        <w:tab w:val="right" w:pos="10512"/>
      </w:tabs>
      <w:spacing w:after="240" w:line="240" w:lineRule="exact"/>
    </w:pPr>
    <w:rPr>
      <w:rFonts w:ascii="Bookman Old Style" w:hAnsi="Bookman Old Style"/>
    </w:rPr>
  </w:style>
  <w:style w:type="paragraph" w:customStyle="1" w:styleId="pageheading">
    <w:name w:val="page heading"/>
    <w:rsid w:val="001D63C9"/>
    <w:pPr>
      <w:tabs>
        <w:tab w:val="left" w:pos="720"/>
        <w:tab w:val="right" w:pos="10944"/>
      </w:tabs>
      <w:spacing w:after="240" w:line="240" w:lineRule="exact"/>
    </w:pPr>
    <w:rPr>
      <w:rFonts w:ascii="Bookman Old Style" w:hAnsi="Bookman Old Style"/>
      <w:b/>
    </w:rPr>
  </w:style>
  <w:style w:type="paragraph" w:customStyle="1" w:styleId="FA">
    <w:name w:val="FA"/>
    <w:basedOn w:val="Proceduresection"/>
    <w:rsid w:val="001D63C9"/>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
    <w:name w:val="Obj"/>
    <w:basedOn w:val="Firstindent"/>
    <w:rsid w:val="001D63C9"/>
    <w:pPr>
      <w:tabs>
        <w:tab w:val="clear" w:pos="7632"/>
        <w:tab w:val="left" w:pos="1530"/>
      </w:tabs>
      <w:spacing w:after="0"/>
      <w:ind w:right="3974" w:hanging="443"/>
    </w:pPr>
    <w:rPr>
      <w:b/>
    </w:rPr>
  </w:style>
  <w:style w:type="paragraph" w:customStyle="1" w:styleId="Altproced">
    <w:name w:val="Alt proced"/>
    <w:basedOn w:val="Firstindent"/>
    <w:rsid w:val="001D63C9"/>
    <w:pPr>
      <w:ind w:left="0" w:firstLine="0"/>
    </w:pPr>
    <w:rPr>
      <w:u w:val="single"/>
    </w:rPr>
  </w:style>
  <w:style w:type="paragraph" w:customStyle="1" w:styleId="HEADER1">
    <w:name w:val="HEADER1"/>
    <w:basedOn w:val="Normal"/>
    <w:rsid w:val="001D63C9"/>
    <w:pPr>
      <w:tabs>
        <w:tab w:val="right" w:pos="10260"/>
      </w:tabs>
      <w:spacing w:after="240" w:line="240" w:lineRule="exact"/>
    </w:pPr>
    <w:rPr>
      <w:sz w:val="16"/>
    </w:rPr>
  </w:style>
  <w:style w:type="paragraph" w:customStyle="1" w:styleId="HdrProcedureSection">
    <w:name w:val="Hdr Procedure Section"/>
    <w:basedOn w:val="ProcedureSect"/>
    <w:rsid w:val="001D63C9"/>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1D63C9"/>
    <w:pPr>
      <w:pBdr>
        <w:top w:val="none" w:sz="0" w:space="0" w:color="auto"/>
        <w:bottom w:val="none" w:sz="0" w:space="0" w:color="auto"/>
      </w:pBdr>
    </w:pPr>
  </w:style>
  <w:style w:type="paragraph" w:customStyle="1" w:styleId="Style1">
    <w:name w:val="Style1"/>
    <w:basedOn w:val="Normal"/>
    <w:rsid w:val="001D63C9"/>
    <w:pPr>
      <w:tabs>
        <w:tab w:val="right" w:pos="10260"/>
      </w:tabs>
      <w:spacing w:after="240" w:line="240" w:lineRule="exact"/>
    </w:pPr>
    <w:rPr>
      <w:b/>
    </w:rPr>
  </w:style>
  <w:style w:type="paragraph" w:customStyle="1" w:styleId="Objectives">
    <w:name w:val="Objectives"/>
    <w:basedOn w:val="Firstindent"/>
    <w:rsid w:val="001D63C9"/>
    <w:pPr>
      <w:tabs>
        <w:tab w:val="clear" w:pos="7632"/>
        <w:tab w:val="left" w:pos="1530"/>
      </w:tabs>
      <w:spacing w:after="0"/>
      <w:ind w:left="734" w:right="3974" w:hanging="547"/>
    </w:pPr>
    <w:rPr>
      <w:b/>
    </w:rPr>
  </w:style>
  <w:style w:type="paragraph" w:customStyle="1" w:styleId="INCHG">
    <w:name w:val="INCHG"/>
    <w:basedOn w:val="Proceduresection"/>
    <w:rsid w:val="001D63C9"/>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
    <w:name w:val="Alt Proc Pg"/>
    <w:basedOn w:val="Firstindent"/>
    <w:rsid w:val="001D63C9"/>
    <w:pPr>
      <w:ind w:left="270" w:right="3974" w:hanging="270"/>
    </w:pPr>
  </w:style>
  <w:style w:type="paragraph" w:styleId="BlockText">
    <w:name w:val="Block Text"/>
    <w:basedOn w:val="Normal"/>
    <w:rsid w:val="001D63C9"/>
    <w:pPr>
      <w:spacing w:after="240"/>
      <w:ind w:left="1170" w:right="648" w:hanging="450"/>
    </w:pPr>
  </w:style>
  <w:style w:type="paragraph" w:styleId="Title">
    <w:name w:val="Title"/>
    <w:basedOn w:val="Normal"/>
    <w:qFormat/>
    <w:rsid w:val="001D63C9"/>
    <w:pPr>
      <w:jc w:val="center"/>
    </w:pPr>
    <w:rPr>
      <w:b/>
      <w:caps/>
    </w:rPr>
  </w:style>
  <w:style w:type="paragraph" w:styleId="BalloonText">
    <w:name w:val="Balloon Text"/>
    <w:basedOn w:val="Normal"/>
    <w:semiHidden/>
    <w:rsid w:val="00D37C71"/>
    <w:rPr>
      <w:rFonts w:ascii="Tahoma" w:hAnsi="Tahoma" w:cs="Tahoma"/>
      <w:sz w:val="16"/>
      <w:szCs w:val="16"/>
    </w:rPr>
  </w:style>
  <w:style w:type="table" w:styleId="TableGrid">
    <w:name w:val="Table Grid"/>
    <w:basedOn w:val="TableNormal"/>
    <w:uiPriority w:val="59"/>
    <w:rsid w:val="0084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72C5A"/>
  </w:style>
  <w:style w:type="character" w:styleId="FootnoteReference">
    <w:name w:val="footnote reference"/>
    <w:semiHidden/>
    <w:rsid w:val="00772C5A"/>
    <w:rPr>
      <w:vertAlign w:val="superscript"/>
    </w:rPr>
  </w:style>
  <w:style w:type="paragraph" w:customStyle="1" w:styleId="aindent">
    <w:name w:val="(a) indent"/>
    <w:rsid w:val="00E15ACC"/>
    <w:pPr>
      <w:tabs>
        <w:tab w:val="left" w:pos="1152"/>
      </w:tabs>
      <w:spacing w:after="240" w:line="240" w:lineRule="exact"/>
      <w:ind w:left="1296" w:right="1152" w:hanging="720"/>
      <w:jc w:val="both"/>
    </w:pPr>
    <w:rPr>
      <w:rFonts w:ascii="Bookman Old Style" w:hAnsi="Bookman Old Style"/>
    </w:rPr>
  </w:style>
  <w:style w:type="character" w:styleId="Hyperlink">
    <w:name w:val="Hyperlink"/>
    <w:rsid w:val="00D44CBF"/>
    <w:rPr>
      <w:color w:val="0000FF"/>
      <w:u w:val="single"/>
    </w:rPr>
  </w:style>
  <w:style w:type="paragraph" w:customStyle="1" w:styleId="prg">
    <w:name w:val="prg"/>
    <w:basedOn w:val="Normal"/>
    <w:autoRedefine/>
    <w:rsid w:val="00CC6719"/>
    <w:pPr>
      <w:tabs>
        <w:tab w:val="left" w:pos="0"/>
      </w:tabs>
      <w:spacing w:line="276" w:lineRule="auto"/>
      <w:ind w:left="-15" w:firstLine="15"/>
      <w:jc w:val="both"/>
    </w:pPr>
  </w:style>
  <w:style w:type="paragraph" w:customStyle="1" w:styleId="prg1">
    <w:name w:val="prg1)"/>
    <w:autoRedefine/>
    <w:rsid w:val="002D64A5"/>
    <w:pPr>
      <w:tabs>
        <w:tab w:val="left" w:pos="1890"/>
      </w:tabs>
      <w:spacing w:after="60"/>
      <w:ind w:left="1886" w:hanging="446"/>
      <w:jc w:val="both"/>
    </w:pPr>
    <w:rPr>
      <w:rFonts w:ascii="Bookman Old Style" w:hAnsi="Bookman Old Style"/>
    </w:rPr>
  </w:style>
  <w:style w:type="character" w:customStyle="1" w:styleId="prg1Char">
    <w:name w:val="prg1. Char"/>
    <w:link w:val="prg10"/>
    <w:rsid w:val="00F06C14"/>
    <w:rPr>
      <w:rFonts w:ascii="Bookman Old Style" w:hAnsi="Bookman Old Style"/>
    </w:rPr>
  </w:style>
  <w:style w:type="paragraph" w:customStyle="1" w:styleId="prgA0">
    <w:name w:val="prgA."/>
    <w:basedOn w:val="Normal"/>
    <w:link w:val="prgAChar"/>
    <w:autoRedefine/>
    <w:rsid w:val="00AE15B9"/>
    <w:pPr>
      <w:tabs>
        <w:tab w:val="left" w:pos="522"/>
      </w:tabs>
      <w:spacing w:after="120"/>
      <w:ind w:left="518" w:hanging="518"/>
      <w:jc w:val="both"/>
    </w:pPr>
  </w:style>
  <w:style w:type="character" w:customStyle="1" w:styleId="prgAChar">
    <w:name w:val="prgA. Char"/>
    <w:link w:val="prgA0"/>
    <w:rsid w:val="00AE15B9"/>
    <w:rPr>
      <w:rFonts w:ascii="Bookman Old Style" w:hAnsi="Bookman Old Style"/>
    </w:rPr>
  </w:style>
  <w:style w:type="paragraph" w:customStyle="1" w:styleId="prga">
    <w:name w:val="prga."/>
    <w:basedOn w:val="Normal"/>
    <w:link w:val="prgaChar0"/>
    <w:autoRedefine/>
    <w:rsid w:val="00FB30BF"/>
    <w:pPr>
      <w:numPr>
        <w:ilvl w:val="1"/>
        <w:numId w:val="41"/>
      </w:numPr>
      <w:tabs>
        <w:tab w:val="left" w:pos="1080"/>
        <w:tab w:val="left" w:pos="1242"/>
      </w:tabs>
      <w:spacing w:after="120"/>
      <w:jc w:val="both"/>
    </w:pPr>
  </w:style>
  <w:style w:type="character" w:customStyle="1" w:styleId="prgaChar0">
    <w:name w:val="prga. Char"/>
    <w:link w:val="prga"/>
    <w:rsid w:val="00FB30BF"/>
    <w:rPr>
      <w:rFonts w:ascii="Bookman Old Style" w:hAnsi="Bookman Old Style"/>
    </w:rPr>
  </w:style>
  <w:style w:type="paragraph" w:customStyle="1" w:styleId="prgb">
    <w:name w:val="prg_b"/>
    <w:basedOn w:val="Normal"/>
    <w:qFormat/>
    <w:rsid w:val="0050701A"/>
    <w:pPr>
      <w:spacing w:after="60"/>
    </w:pPr>
  </w:style>
  <w:style w:type="paragraph" w:customStyle="1" w:styleId="prgbu">
    <w:name w:val="prg_bu"/>
    <w:basedOn w:val="Normal"/>
    <w:autoRedefine/>
    <w:qFormat/>
    <w:rsid w:val="00335CD5"/>
    <w:pPr>
      <w:spacing w:after="60"/>
      <w:ind w:left="446" w:hanging="446"/>
      <w:jc w:val="both"/>
    </w:pPr>
    <w:rPr>
      <w:b/>
      <w:u w:val="single"/>
    </w:rPr>
  </w:style>
  <w:style w:type="paragraph" w:customStyle="1" w:styleId="prgsgl">
    <w:name w:val="prg_sgl"/>
    <w:basedOn w:val="Normal"/>
    <w:autoRedefine/>
    <w:qFormat/>
    <w:rsid w:val="00335CD5"/>
    <w:pPr>
      <w:spacing w:after="60"/>
      <w:ind w:left="72" w:right="115" w:hanging="72"/>
      <w:jc w:val="both"/>
    </w:pPr>
    <w:rPr>
      <w:b/>
    </w:rPr>
  </w:style>
  <w:style w:type="paragraph" w:styleId="ListParagraph">
    <w:name w:val="List Paragraph"/>
    <w:basedOn w:val="Normal"/>
    <w:uiPriority w:val="34"/>
    <w:qFormat/>
    <w:rsid w:val="00E91408"/>
    <w:pPr>
      <w:ind w:left="720"/>
      <w:contextualSpacing/>
    </w:pPr>
  </w:style>
  <w:style w:type="numbering" w:customStyle="1" w:styleId="Style2">
    <w:name w:val="Style2"/>
    <w:uiPriority w:val="99"/>
    <w:rsid w:val="009C7A3A"/>
    <w:pPr>
      <w:numPr>
        <w:numId w:val="30"/>
      </w:numPr>
    </w:pPr>
  </w:style>
  <w:style w:type="paragraph" w:customStyle="1" w:styleId="prg10">
    <w:name w:val="prg1."/>
    <w:basedOn w:val="Normal"/>
    <w:link w:val="prg1Char"/>
    <w:autoRedefine/>
    <w:rsid w:val="00F06C14"/>
    <w:pPr>
      <w:tabs>
        <w:tab w:val="left" w:pos="885"/>
      </w:tabs>
      <w:spacing w:after="120"/>
      <w:ind w:left="518" w:hanging="51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FF"/>
    <w:rPr>
      <w:rFonts w:ascii="Bookman Old Style" w:hAnsi="Bookman Old Style"/>
    </w:rPr>
  </w:style>
  <w:style w:type="paragraph" w:styleId="Heading1">
    <w:name w:val="heading 1"/>
    <w:basedOn w:val="Normal"/>
    <w:next w:val="Normal"/>
    <w:qFormat/>
    <w:rsid w:val="001D63C9"/>
    <w:pPr>
      <w:keepNext/>
      <w:tabs>
        <w:tab w:val="left" w:pos="288"/>
        <w:tab w:val="right" w:pos="10440"/>
      </w:tabs>
      <w:spacing w:before="240"/>
      <w:jc w:val="center"/>
      <w:outlineLvl w:val="0"/>
    </w:pPr>
  </w:style>
  <w:style w:type="paragraph" w:styleId="Heading3">
    <w:name w:val="heading 3"/>
    <w:basedOn w:val="Normal"/>
    <w:next w:val="Normal"/>
    <w:qFormat/>
    <w:rsid w:val="00D44CBF"/>
    <w:pPr>
      <w:keepNext/>
      <w:spacing w:before="240" w:after="60"/>
      <w:outlineLvl w:val="2"/>
    </w:pPr>
    <w:rPr>
      <w:rFonts w:ascii="Arial" w:hAnsi="Arial" w:cs="Arial"/>
      <w:b/>
      <w:bCs/>
      <w:sz w:val="26"/>
      <w:szCs w:val="26"/>
    </w:rPr>
  </w:style>
  <w:style w:type="paragraph" w:styleId="Heading5">
    <w:name w:val="heading 5"/>
    <w:basedOn w:val="Normal"/>
    <w:next w:val="Normal"/>
    <w:qFormat/>
    <w:rsid w:val="001D63C9"/>
    <w:pPr>
      <w:keepNext/>
      <w:tabs>
        <w:tab w:val="left" w:pos="5760"/>
        <w:tab w:val="left" w:pos="6660"/>
        <w:tab w:val="left" w:pos="7200"/>
        <w:tab w:val="left" w:pos="8010"/>
      </w:tabs>
      <w:spacing w:before="120"/>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rsid w:val="001D63C9"/>
    <w:pPr>
      <w:tabs>
        <w:tab w:val="center" w:pos="8640"/>
        <w:tab w:val="right" w:pos="10512"/>
      </w:tabs>
      <w:spacing w:after="240" w:line="240" w:lineRule="exact"/>
    </w:pPr>
    <w:rPr>
      <w:rFonts w:ascii="Bookman Old Style" w:hAnsi="Bookman Old Style"/>
    </w:rPr>
  </w:style>
  <w:style w:type="paragraph" w:customStyle="1" w:styleId="FileIndex">
    <w:name w:val="File Index"/>
    <w:rsid w:val="001D63C9"/>
    <w:pPr>
      <w:tabs>
        <w:tab w:val="left" w:pos="2160"/>
      </w:tabs>
      <w:spacing w:line="240" w:lineRule="exact"/>
    </w:pPr>
    <w:rPr>
      <w:rFonts w:ascii="Bookman Old Style" w:hAnsi="Bookman Old Style"/>
    </w:rPr>
  </w:style>
  <w:style w:type="paragraph" w:customStyle="1" w:styleId="Firstindent">
    <w:name w:val="First indent"/>
    <w:rsid w:val="001D63C9"/>
    <w:pPr>
      <w:tabs>
        <w:tab w:val="bar" w:pos="6912"/>
        <w:tab w:val="center" w:pos="7200"/>
        <w:tab w:val="bar" w:pos="7488"/>
        <w:tab w:val="center" w:pos="7632"/>
        <w:tab w:val="bar" w:pos="8280"/>
        <w:tab w:val="bar" w:pos="9000"/>
        <w:tab w:val="bar" w:pos="9547"/>
      </w:tabs>
      <w:spacing w:after="120"/>
      <w:ind w:left="630" w:right="4068" w:hanging="450"/>
      <w:jc w:val="both"/>
    </w:pPr>
    <w:rPr>
      <w:rFonts w:ascii="Bookman Old Style" w:hAnsi="Bookman Old Style"/>
    </w:rPr>
  </w:style>
  <w:style w:type="paragraph" w:customStyle="1" w:styleId="4thIndent">
    <w:name w:val="4th Indent"/>
    <w:rsid w:val="001D63C9"/>
    <w:pPr>
      <w:spacing w:line="360" w:lineRule="exact"/>
    </w:pPr>
    <w:rPr>
      <w:rFonts w:ascii="Bookman Old Style" w:hAnsi="Bookman Old Style"/>
    </w:rPr>
  </w:style>
  <w:style w:type="paragraph" w:customStyle="1" w:styleId="Secondindent">
    <w:name w:val="Second indent"/>
    <w:rsid w:val="001D63C9"/>
    <w:pPr>
      <w:tabs>
        <w:tab w:val="bar" w:pos="6912"/>
        <w:tab w:val="center" w:pos="7200"/>
        <w:tab w:val="bar" w:pos="7488"/>
        <w:tab w:val="center" w:pos="7632"/>
        <w:tab w:val="bar" w:pos="8280"/>
        <w:tab w:val="bar" w:pos="9000"/>
        <w:tab w:val="bar" w:pos="9547"/>
      </w:tabs>
      <w:spacing w:after="120"/>
      <w:ind w:left="1080" w:right="3978" w:hanging="432"/>
      <w:jc w:val="both"/>
    </w:pPr>
    <w:rPr>
      <w:rFonts w:ascii="Bookman Old Style" w:hAnsi="Bookman Old Style"/>
    </w:rPr>
  </w:style>
  <w:style w:type="paragraph" w:customStyle="1" w:styleId="Thirdindent">
    <w:name w:val="Third indent"/>
    <w:rsid w:val="001D63C9"/>
    <w:pPr>
      <w:tabs>
        <w:tab w:val="left" w:pos="1980"/>
        <w:tab w:val="bar" w:pos="6912"/>
        <w:tab w:val="center" w:pos="7200"/>
        <w:tab w:val="bar" w:pos="7488"/>
        <w:tab w:val="center" w:pos="7632"/>
        <w:tab w:val="bar" w:pos="8280"/>
        <w:tab w:val="bar" w:pos="9000"/>
        <w:tab w:val="bar" w:pos="9547"/>
      </w:tabs>
      <w:spacing w:after="120"/>
      <w:ind w:left="1627" w:right="3974" w:hanging="432"/>
      <w:jc w:val="both"/>
    </w:pPr>
    <w:rPr>
      <w:rFonts w:ascii="Bookman Old Style" w:hAnsi="Bookman Old Style"/>
    </w:rPr>
  </w:style>
  <w:style w:type="paragraph" w:customStyle="1" w:styleId="noteconclusion">
    <w:name w:val="note/conclusion"/>
    <w:rsid w:val="001D63C9"/>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rsid w:val="001D63C9"/>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rsid w:val="001D63C9"/>
    <w:pPr>
      <w:ind w:firstLine="720"/>
    </w:pPr>
    <w:rPr>
      <w:rFonts w:ascii="Bookman Old Style" w:hAnsi="Bookman Old Style"/>
    </w:rPr>
  </w:style>
  <w:style w:type="paragraph" w:customStyle="1" w:styleId="CenteredHeading">
    <w:name w:val="Centered Heading"/>
    <w:rsid w:val="001D63C9"/>
    <w:pPr>
      <w:spacing w:after="720" w:line="480" w:lineRule="exact"/>
      <w:jc w:val="center"/>
    </w:pPr>
    <w:rPr>
      <w:rFonts w:ascii="Bookman Old Style" w:hAnsi="Bookman Old Style"/>
      <w:b/>
    </w:rPr>
  </w:style>
  <w:style w:type="paragraph" w:customStyle="1" w:styleId="Planningconfsec">
    <w:name w:val="Planning conf sec"/>
    <w:rsid w:val="001D63C9"/>
    <w:pPr>
      <w:tabs>
        <w:tab w:val="left" w:pos="720"/>
      </w:tabs>
      <w:spacing w:line="240" w:lineRule="exact"/>
      <w:ind w:left="864" w:hanging="576"/>
    </w:pPr>
    <w:rPr>
      <w:rFonts w:ascii="Bookman Old Style" w:hAnsi="Bookman Old Style"/>
    </w:rPr>
  </w:style>
  <w:style w:type="paragraph" w:customStyle="1" w:styleId="commentsection">
    <w:name w:val="comment section"/>
    <w:rsid w:val="001D63C9"/>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rsid w:val="001D63C9"/>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rsid w:val="001D63C9"/>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rsid w:val="001D63C9"/>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rsid w:val="001D63C9"/>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rsid w:val="001D63C9"/>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rsid w:val="001D63C9"/>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rsid w:val="001D63C9"/>
    <w:pPr>
      <w:tabs>
        <w:tab w:val="bar" w:pos="7200"/>
        <w:tab w:val="bar" w:pos="8064"/>
        <w:tab w:val="bar" w:pos="8784"/>
        <w:tab w:val="bar" w:pos="9360"/>
        <w:tab w:val="bar" w:pos="9792"/>
      </w:tabs>
      <w:spacing w:line="240" w:lineRule="exact"/>
      <w:ind w:left="144" w:right="4464" w:hanging="144"/>
    </w:pPr>
    <w:rPr>
      <w:rFonts w:ascii="Bookman Old Style" w:hAnsi="Bookman Old Style"/>
    </w:rPr>
  </w:style>
  <w:style w:type="paragraph" w:customStyle="1" w:styleId="Romannumeralindent">
    <w:name w:val="Roman numeral indent"/>
    <w:rsid w:val="001D63C9"/>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rsid w:val="001D63C9"/>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rsid w:val="001D63C9"/>
    <w:pPr>
      <w:tabs>
        <w:tab w:val="left" w:pos="2700"/>
        <w:tab w:val="bar" w:pos="6912"/>
        <w:tab w:val="bar" w:pos="7488"/>
        <w:tab w:val="bar" w:pos="8280"/>
        <w:tab w:val="bar" w:pos="9000"/>
        <w:tab w:val="bar" w:pos="9547"/>
      </w:tabs>
      <w:spacing w:after="80"/>
      <w:ind w:left="2610" w:right="4068" w:hanging="432"/>
      <w:jc w:val="both"/>
    </w:pPr>
    <w:rPr>
      <w:rFonts w:ascii="Bookman Old Style" w:hAnsi="Bookman Old Style"/>
    </w:rPr>
  </w:style>
  <w:style w:type="paragraph" w:customStyle="1" w:styleId="Paragraph24">
    <w:name w:val="Paragraph 24"/>
    <w:rsid w:val="001D63C9"/>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rsid w:val="001D63C9"/>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rsid w:val="001D63C9"/>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rsid w:val="001D63C9"/>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rsid w:val="001D63C9"/>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rsid w:val="001D63C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rsid w:val="001D63C9"/>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rsid w:val="001D63C9"/>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rsid w:val="001D63C9"/>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rsid w:val="001D63C9"/>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rsid w:val="001D63C9"/>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rsid w:val="001D63C9"/>
    <w:pPr>
      <w:pBdr>
        <w:top w:val="single" w:sz="6" w:space="0" w:color="000000"/>
        <w:bottom w:val="single" w:sz="6" w:space="0" w:color="000000"/>
      </w:pBd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rsid w:val="001D63C9"/>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rsid w:val="001D63C9"/>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rsid w:val="001D63C9"/>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rsid w:val="001D63C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rsid w:val="001D63C9"/>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rsid w:val="001D63C9"/>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rsid w:val="001D63C9"/>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rsid w:val="001D63C9"/>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rsid w:val="001D63C9"/>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rsid w:val="001D63C9"/>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rsid w:val="001D63C9"/>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rsid w:val="001D63C9"/>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rsid w:val="001D63C9"/>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rsid w:val="001D63C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rsid w:val="001D63C9"/>
    <w:pPr>
      <w:spacing w:before="240" w:line="240" w:lineRule="exact"/>
    </w:pPr>
    <w:rPr>
      <w:rFonts w:ascii="Bookman Old Style" w:hAnsi="Bookman Old Style"/>
      <w:u w:val="single"/>
    </w:rPr>
  </w:style>
  <w:style w:type="paragraph" w:customStyle="1" w:styleId="ItemsforComment">
    <w:name w:val="Items for Comment"/>
    <w:rsid w:val="001D63C9"/>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rsid w:val="001D63C9"/>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rsid w:val="001D63C9"/>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line="240" w:lineRule="exact"/>
    </w:pPr>
    <w:rPr>
      <w:rFonts w:ascii="Bookman Old Style" w:hAnsi="Bookman Old Style"/>
      <w:b/>
    </w:rPr>
  </w:style>
  <w:style w:type="paragraph" w:customStyle="1" w:styleId="Questionsection">
    <w:name w:val="Question section"/>
    <w:rsid w:val="001D63C9"/>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rsid w:val="001D63C9"/>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rsid w:val="001D63C9"/>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rsid w:val="001D63C9"/>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style>
  <w:style w:type="paragraph" w:styleId="Footer">
    <w:name w:val="footer"/>
    <w:basedOn w:val="Normal"/>
    <w:rsid w:val="001D63C9"/>
    <w:pPr>
      <w:tabs>
        <w:tab w:val="center" w:pos="4320"/>
        <w:tab w:val="right" w:pos="8640"/>
      </w:tabs>
    </w:pPr>
  </w:style>
  <w:style w:type="character" w:styleId="PageNumber">
    <w:name w:val="page number"/>
    <w:basedOn w:val="DefaultParagraphFont"/>
    <w:rsid w:val="001D63C9"/>
  </w:style>
  <w:style w:type="paragraph" w:styleId="Header">
    <w:name w:val="header"/>
    <w:basedOn w:val="Normal"/>
    <w:rsid w:val="001D63C9"/>
    <w:pPr>
      <w:tabs>
        <w:tab w:val="center" w:pos="4320"/>
        <w:tab w:val="right" w:pos="8640"/>
      </w:tabs>
    </w:pPr>
  </w:style>
  <w:style w:type="paragraph" w:customStyle="1" w:styleId="STANDARD">
    <w:name w:val="STANDARD"/>
    <w:rsid w:val="001D63C9"/>
    <w:pPr>
      <w:tabs>
        <w:tab w:val="left" w:pos="720"/>
      </w:tabs>
      <w:spacing w:after="240" w:line="240" w:lineRule="exact"/>
      <w:ind w:left="864" w:hanging="720"/>
    </w:pPr>
    <w:rPr>
      <w:rFonts w:ascii="Bookman Old Style" w:hAnsi="Bookman Old Style"/>
    </w:rPr>
  </w:style>
  <w:style w:type="paragraph" w:customStyle="1" w:styleId="YESNO">
    <w:name w:val="YES/NO"/>
    <w:rsid w:val="001D63C9"/>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rsid w:val="001D63C9"/>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rsid w:val="001D63C9"/>
    <w:pPr>
      <w:tabs>
        <w:tab w:val="left" w:pos="1872"/>
        <w:tab w:val="left" w:pos="4320"/>
        <w:tab w:val="left" w:pos="7920"/>
      </w:tabs>
      <w:spacing w:line="240" w:lineRule="exact"/>
    </w:pPr>
    <w:rPr>
      <w:rFonts w:ascii="Bookman Old Style" w:hAnsi="Bookman Old Style"/>
      <w:sz w:val="12"/>
    </w:rPr>
  </w:style>
  <w:style w:type="paragraph" w:customStyle="1" w:styleId="SMALL">
    <w:name w:val="SMALL"/>
    <w:rsid w:val="001D63C9"/>
    <w:pPr>
      <w:tabs>
        <w:tab w:val="left" w:pos="2160"/>
        <w:tab w:val="left" w:pos="6480"/>
      </w:tabs>
      <w:spacing w:line="240" w:lineRule="exact"/>
    </w:pPr>
    <w:rPr>
      <w:rFonts w:ascii="Bookman Old Style" w:hAnsi="Bookman Old Style"/>
      <w:sz w:val="16"/>
    </w:rPr>
  </w:style>
  <w:style w:type="paragraph" w:customStyle="1" w:styleId="AB">
    <w:name w:val="AB"/>
    <w:rsid w:val="001D63C9"/>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rsid w:val="001D63C9"/>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rsid w:val="001D63C9"/>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customStyle="1" w:styleId="B3">
    <w:name w:val="B3"/>
    <w:rsid w:val="001D63C9"/>
    <w:pPr>
      <w:tabs>
        <w:tab w:val="center" w:pos="8640"/>
        <w:tab w:val="right" w:pos="10512"/>
      </w:tabs>
      <w:spacing w:after="240" w:line="240" w:lineRule="exact"/>
    </w:pPr>
    <w:rPr>
      <w:rFonts w:ascii="Bookman Old Style" w:hAnsi="Bookman Old Style"/>
    </w:rPr>
  </w:style>
  <w:style w:type="paragraph" w:customStyle="1" w:styleId="pageheading">
    <w:name w:val="page heading"/>
    <w:rsid w:val="001D63C9"/>
    <w:pPr>
      <w:tabs>
        <w:tab w:val="left" w:pos="720"/>
        <w:tab w:val="right" w:pos="10944"/>
      </w:tabs>
      <w:spacing w:after="240" w:line="240" w:lineRule="exact"/>
    </w:pPr>
    <w:rPr>
      <w:rFonts w:ascii="Bookman Old Style" w:hAnsi="Bookman Old Style"/>
      <w:b/>
    </w:rPr>
  </w:style>
  <w:style w:type="paragraph" w:customStyle="1" w:styleId="FA">
    <w:name w:val="FA"/>
    <w:basedOn w:val="Proceduresection"/>
    <w:rsid w:val="001D63C9"/>
    <w:pPr>
      <w:tabs>
        <w:tab w:val="clear" w:pos="7200"/>
        <w:tab w:val="clear" w:pos="8064"/>
        <w:tab w:val="clear" w:pos="8784"/>
        <w:tab w:val="clear" w:pos="9360"/>
        <w:tab w:val="clear" w:pos="9792"/>
        <w:tab w:val="bar" w:pos="6912"/>
        <w:tab w:val="bar" w:pos="7488"/>
        <w:tab w:val="bar" w:pos="8280"/>
        <w:tab w:val="bar" w:pos="9000"/>
        <w:tab w:val="bar" w:pos="9547"/>
      </w:tabs>
      <w:spacing w:before="120" w:after="120" w:line="240" w:lineRule="auto"/>
      <w:ind w:right="4594"/>
    </w:pPr>
    <w:rPr>
      <w:b/>
    </w:rPr>
  </w:style>
  <w:style w:type="paragraph" w:customStyle="1" w:styleId="Obj">
    <w:name w:val="Obj"/>
    <w:basedOn w:val="Firstindent"/>
    <w:rsid w:val="001D63C9"/>
    <w:pPr>
      <w:tabs>
        <w:tab w:val="clear" w:pos="7632"/>
        <w:tab w:val="left" w:pos="1530"/>
      </w:tabs>
      <w:spacing w:after="0"/>
      <w:ind w:right="3974" w:hanging="443"/>
    </w:pPr>
    <w:rPr>
      <w:b/>
    </w:rPr>
  </w:style>
  <w:style w:type="paragraph" w:customStyle="1" w:styleId="Altproced">
    <w:name w:val="Alt proced"/>
    <w:basedOn w:val="Firstindent"/>
    <w:rsid w:val="001D63C9"/>
    <w:pPr>
      <w:ind w:left="0" w:firstLine="0"/>
    </w:pPr>
    <w:rPr>
      <w:u w:val="single"/>
    </w:rPr>
  </w:style>
  <w:style w:type="paragraph" w:customStyle="1" w:styleId="HEADER1">
    <w:name w:val="HEADER1"/>
    <w:basedOn w:val="Normal"/>
    <w:rsid w:val="001D63C9"/>
    <w:pPr>
      <w:tabs>
        <w:tab w:val="right" w:pos="10260"/>
      </w:tabs>
      <w:spacing w:after="240" w:line="240" w:lineRule="exact"/>
    </w:pPr>
    <w:rPr>
      <w:sz w:val="16"/>
    </w:rPr>
  </w:style>
  <w:style w:type="paragraph" w:customStyle="1" w:styleId="HdrProcedureSection">
    <w:name w:val="Hdr Procedure Section"/>
    <w:basedOn w:val="ProcedureSect"/>
    <w:rsid w:val="001D63C9"/>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pPr>
  </w:style>
  <w:style w:type="paragraph" w:customStyle="1" w:styleId="hdrprocedureparamark">
    <w:name w:val="hdr procedure para mark"/>
    <w:basedOn w:val="HdrProcedureSection"/>
    <w:rsid w:val="001D63C9"/>
    <w:pPr>
      <w:pBdr>
        <w:top w:val="none" w:sz="0" w:space="0" w:color="auto"/>
        <w:bottom w:val="none" w:sz="0" w:space="0" w:color="auto"/>
      </w:pBdr>
    </w:pPr>
  </w:style>
  <w:style w:type="paragraph" w:customStyle="1" w:styleId="Style1">
    <w:name w:val="Style1"/>
    <w:basedOn w:val="Normal"/>
    <w:rsid w:val="001D63C9"/>
    <w:pPr>
      <w:tabs>
        <w:tab w:val="right" w:pos="10260"/>
      </w:tabs>
      <w:spacing w:after="240" w:line="240" w:lineRule="exact"/>
    </w:pPr>
    <w:rPr>
      <w:b/>
    </w:rPr>
  </w:style>
  <w:style w:type="paragraph" w:customStyle="1" w:styleId="Objectives">
    <w:name w:val="Objectives"/>
    <w:basedOn w:val="Firstindent"/>
    <w:rsid w:val="001D63C9"/>
    <w:pPr>
      <w:tabs>
        <w:tab w:val="clear" w:pos="7632"/>
        <w:tab w:val="left" w:pos="1530"/>
      </w:tabs>
      <w:spacing w:after="0"/>
      <w:ind w:left="734" w:right="3974" w:hanging="547"/>
    </w:pPr>
    <w:rPr>
      <w:b/>
    </w:rPr>
  </w:style>
  <w:style w:type="paragraph" w:customStyle="1" w:styleId="INCHG">
    <w:name w:val="INCHG"/>
    <w:basedOn w:val="Proceduresection"/>
    <w:rsid w:val="001D63C9"/>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line="240" w:lineRule="auto"/>
      <w:ind w:right="3978"/>
      <w:jc w:val="both"/>
    </w:pPr>
  </w:style>
  <w:style w:type="paragraph" w:customStyle="1" w:styleId="AltProcPg">
    <w:name w:val="Alt Proc Pg"/>
    <w:basedOn w:val="Firstindent"/>
    <w:rsid w:val="001D63C9"/>
    <w:pPr>
      <w:ind w:left="270" w:right="3974" w:hanging="270"/>
    </w:pPr>
  </w:style>
  <w:style w:type="paragraph" w:styleId="BlockText">
    <w:name w:val="Block Text"/>
    <w:basedOn w:val="Normal"/>
    <w:rsid w:val="001D63C9"/>
    <w:pPr>
      <w:spacing w:after="240"/>
      <w:ind w:left="1170" w:right="648" w:hanging="450"/>
    </w:pPr>
  </w:style>
  <w:style w:type="paragraph" w:styleId="Title">
    <w:name w:val="Title"/>
    <w:basedOn w:val="Normal"/>
    <w:qFormat/>
    <w:rsid w:val="001D63C9"/>
    <w:pPr>
      <w:jc w:val="center"/>
    </w:pPr>
    <w:rPr>
      <w:b/>
      <w:caps/>
    </w:rPr>
  </w:style>
  <w:style w:type="paragraph" w:styleId="BalloonText">
    <w:name w:val="Balloon Text"/>
    <w:basedOn w:val="Normal"/>
    <w:semiHidden/>
    <w:rsid w:val="00D37C71"/>
    <w:rPr>
      <w:rFonts w:ascii="Tahoma" w:hAnsi="Tahoma" w:cs="Tahoma"/>
      <w:sz w:val="16"/>
      <w:szCs w:val="16"/>
    </w:rPr>
  </w:style>
  <w:style w:type="table" w:styleId="TableGrid">
    <w:name w:val="Table Grid"/>
    <w:basedOn w:val="TableNormal"/>
    <w:uiPriority w:val="59"/>
    <w:rsid w:val="0084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72C5A"/>
  </w:style>
  <w:style w:type="character" w:styleId="FootnoteReference">
    <w:name w:val="footnote reference"/>
    <w:semiHidden/>
    <w:rsid w:val="00772C5A"/>
    <w:rPr>
      <w:vertAlign w:val="superscript"/>
    </w:rPr>
  </w:style>
  <w:style w:type="paragraph" w:customStyle="1" w:styleId="aindent">
    <w:name w:val="(a) indent"/>
    <w:rsid w:val="00E15ACC"/>
    <w:pPr>
      <w:tabs>
        <w:tab w:val="left" w:pos="1152"/>
      </w:tabs>
      <w:spacing w:after="240" w:line="240" w:lineRule="exact"/>
      <w:ind w:left="1296" w:right="1152" w:hanging="720"/>
      <w:jc w:val="both"/>
    </w:pPr>
    <w:rPr>
      <w:rFonts w:ascii="Bookman Old Style" w:hAnsi="Bookman Old Style"/>
    </w:rPr>
  </w:style>
  <w:style w:type="character" w:styleId="Hyperlink">
    <w:name w:val="Hyperlink"/>
    <w:rsid w:val="00D44CBF"/>
    <w:rPr>
      <w:color w:val="0000FF"/>
      <w:u w:val="single"/>
    </w:rPr>
  </w:style>
  <w:style w:type="paragraph" w:customStyle="1" w:styleId="prg">
    <w:name w:val="prg"/>
    <w:basedOn w:val="Normal"/>
    <w:autoRedefine/>
    <w:rsid w:val="00CC6719"/>
    <w:pPr>
      <w:tabs>
        <w:tab w:val="left" w:pos="0"/>
      </w:tabs>
      <w:spacing w:line="276" w:lineRule="auto"/>
      <w:ind w:left="-15" w:firstLine="15"/>
      <w:jc w:val="both"/>
    </w:pPr>
  </w:style>
  <w:style w:type="paragraph" w:customStyle="1" w:styleId="prg1">
    <w:name w:val="prg1)"/>
    <w:autoRedefine/>
    <w:rsid w:val="002D64A5"/>
    <w:pPr>
      <w:tabs>
        <w:tab w:val="left" w:pos="1890"/>
      </w:tabs>
      <w:spacing w:after="60"/>
      <w:ind w:left="1886" w:hanging="446"/>
      <w:jc w:val="both"/>
    </w:pPr>
    <w:rPr>
      <w:rFonts w:ascii="Bookman Old Style" w:hAnsi="Bookman Old Style"/>
    </w:rPr>
  </w:style>
  <w:style w:type="character" w:customStyle="1" w:styleId="prg1Char">
    <w:name w:val="prg1. Char"/>
    <w:link w:val="prg10"/>
    <w:rsid w:val="00F06C14"/>
    <w:rPr>
      <w:rFonts w:ascii="Bookman Old Style" w:hAnsi="Bookman Old Style"/>
    </w:rPr>
  </w:style>
  <w:style w:type="paragraph" w:customStyle="1" w:styleId="prgA0">
    <w:name w:val="prgA."/>
    <w:basedOn w:val="Normal"/>
    <w:link w:val="prgAChar"/>
    <w:autoRedefine/>
    <w:rsid w:val="00AE15B9"/>
    <w:pPr>
      <w:tabs>
        <w:tab w:val="left" w:pos="522"/>
      </w:tabs>
      <w:spacing w:after="120"/>
      <w:ind w:left="518" w:hanging="518"/>
      <w:jc w:val="both"/>
    </w:pPr>
  </w:style>
  <w:style w:type="character" w:customStyle="1" w:styleId="prgAChar">
    <w:name w:val="prgA. Char"/>
    <w:link w:val="prgA0"/>
    <w:rsid w:val="00AE15B9"/>
    <w:rPr>
      <w:rFonts w:ascii="Bookman Old Style" w:hAnsi="Bookman Old Style"/>
    </w:rPr>
  </w:style>
  <w:style w:type="paragraph" w:customStyle="1" w:styleId="prga">
    <w:name w:val="prga."/>
    <w:basedOn w:val="Normal"/>
    <w:link w:val="prgaChar0"/>
    <w:autoRedefine/>
    <w:rsid w:val="00FB30BF"/>
    <w:pPr>
      <w:numPr>
        <w:ilvl w:val="1"/>
        <w:numId w:val="41"/>
      </w:numPr>
      <w:tabs>
        <w:tab w:val="left" w:pos="1080"/>
        <w:tab w:val="left" w:pos="1242"/>
      </w:tabs>
      <w:spacing w:after="120"/>
      <w:jc w:val="both"/>
    </w:pPr>
  </w:style>
  <w:style w:type="character" w:customStyle="1" w:styleId="prgaChar0">
    <w:name w:val="prga. Char"/>
    <w:link w:val="prga"/>
    <w:rsid w:val="00FB30BF"/>
    <w:rPr>
      <w:rFonts w:ascii="Bookman Old Style" w:hAnsi="Bookman Old Style"/>
    </w:rPr>
  </w:style>
  <w:style w:type="paragraph" w:customStyle="1" w:styleId="prgb">
    <w:name w:val="prg_b"/>
    <w:basedOn w:val="Normal"/>
    <w:qFormat/>
    <w:rsid w:val="0050701A"/>
    <w:pPr>
      <w:spacing w:after="60"/>
    </w:pPr>
  </w:style>
  <w:style w:type="paragraph" w:customStyle="1" w:styleId="prgbu">
    <w:name w:val="prg_bu"/>
    <w:basedOn w:val="Normal"/>
    <w:autoRedefine/>
    <w:qFormat/>
    <w:rsid w:val="00335CD5"/>
    <w:pPr>
      <w:spacing w:after="60"/>
      <w:ind w:left="446" w:hanging="446"/>
      <w:jc w:val="both"/>
    </w:pPr>
    <w:rPr>
      <w:b/>
      <w:u w:val="single"/>
    </w:rPr>
  </w:style>
  <w:style w:type="paragraph" w:customStyle="1" w:styleId="prgsgl">
    <w:name w:val="prg_sgl"/>
    <w:basedOn w:val="Normal"/>
    <w:autoRedefine/>
    <w:qFormat/>
    <w:rsid w:val="00335CD5"/>
    <w:pPr>
      <w:spacing w:after="60"/>
      <w:ind w:left="72" w:right="115" w:hanging="72"/>
      <w:jc w:val="both"/>
    </w:pPr>
    <w:rPr>
      <w:b/>
    </w:rPr>
  </w:style>
  <w:style w:type="paragraph" w:styleId="ListParagraph">
    <w:name w:val="List Paragraph"/>
    <w:basedOn w:val="Normal"/>
    <w:uiPriority w:val="34"/>
    <w:qFormat/>
    <w:rsid w:val="00E91408"/>
    <w:pPr>
      <w:ind w:left="720"/>
      <w:contextualSpacing/>
    </w:pPr>
  </w:style>
  <w:style w:type="numbering" w:customStyle="1" w:styleId="Style2">
    <w:name w:val="Style2"/>
    <w:uiPriority w:val="99"/>
    <w:rsid w:val="009C7A3A"/>
    <w:pPr>
      <w:numPr>
        <w:numId w:val="30"/>
      </w:numPr>
    </w:pPr>
  </w:style>
  <w:style w:type="paragraph" w:customStyle="1" w:styleId="prg10">
    <w:name w:val="prg1."/>
    <w:basedOn w:val="Normal"/>
    <w:link w:val="prg1Char"/>
    <w:autoRedefine/>
    <w:rsid w:val="00F06C14"/>
    <w:pPr>
      <w:tabs>
        <w:tab w:val="left" w:pos="885"/>
      </w:tabs>
      <w:spacing w:after="120"/>
      <w:ind w:left="518" w:hanging="5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1.xml"/><Relationship Id="rId63" Type="http://schemas.openxmlformats.org/officeDocument/2006/relationships/footer" Target="footer13.xml"/><Relationship Id="rId68" Type="http://schemas.openxmlformats.org/officeDocument/2006/relationships/footer" Target="footer15.xml"/><Relationship Id="rId84" Type="http://schemas.openxmlformats.org/officeDocument/2006/relationships/header" Target="header54.xml"/><Relationship Id="rId89" Type="http://schemas.openxmlformats.org/officeDocument/2006/relationships/header" Target="header59.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07" Type="http://schemas.openxmlformats.org/officeDocument/2006/relationships/header" Target="header75.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oter" Target="footer7.xml"/><Relationship Id="rId53" Type="http://schemas.openxmlformats.org/officeDocument/2006/relationships/header" Target="header35.xml"/><Relationship Id="rId58" Type="http://schemas.openxmlformats.org/officeDocument/2006/relationships/footer" Target="footer11.xml"/><Relationship Id="rId66" Type="http://schemas.openxmlformats.org/officeDocument/2006/relationships/header" Target="header44.xml"/><Relationship Id="rId74" Type="http://schemas.openxmlformats.org/officeDocument/2006/relationships/header" Target="header48.xml"/><Relationship Id="rId79" Type="http://schemas.openxmlformats.org/officeDocument/2006/relationships/header" Target="header51.xml"/><Relationship Id="rId87" Type="http://schemas.openxmlformats.org/officeDocument/2006/relationships/header" Target="header57.xml"/><Relationship Id="rId102" Type="http://schemas.openxmlformats.org/officeDocument/2006/relationships/header" Target="header72.xml"/><Relationship Id="rId110" Type="http://schemas.openxmlformats.org/officeDocument/2006/relationships/header" Target="header78.xml"/><Relationship Id="rId5" Type="http://schemas.openxmlformats.org/officeDocument/2006/relationships/settings" Target="settings.xml"/><Relationship Id="rId61" Type="http://schemas.openxmlformats.org/officeDocument/2006/relationships/header" Target="header41.xml"/><Relationship Id="rId82" Type="http://schemas.openxmlformats.org/officeDocument/2006/relationships/footer" Target="footer20.xml"/><Relationship Id="rId90" Type="http://schemas.openxmlformats.org/officeDocument/2006/relationships/header" Target="header60.xml"/><Relationship Id="rId95" Type="http://schemas.openxmlformats.org/officeDocument/2006/relationships/header" Target="header65.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2.xml"/><Relationship Id="rId69" Type="http://schemas.openxmlformats.org/officeDocument/2006/relationships/header" Target="header45.xml"/><Relationship Id="rId77" Type="http://schemas.openxmlformats.org/officeDocument/2006/relationships/footer" Target="footer18.xml"/><Relationship Id="rId100" Type="http://schemas.openxmlformats.org/officeDocument/2006/relationships/header" Target="header70.xml"/><Relationship Id="rId105" Type="http://schemas.openxmlformats.org/officeDocument/2006/relationships/footer" Target="footer22.xml"/><Relationship Id="rId8" Type="http://schemas.openxmlformats.org/officeDocument/2006/relationships/endnotes" Target="endnotes.xml"/><Relationship Id="rId51" Type="http://schemas.openxmlformats.org/officeDocument/2006/relationships/header" Target="header33.xml"/><Relationship Id="rId72" Type="http://schemas.openxmlformats.org/officeDocument/2006/relationships/footer" Target="footer16.xml"/><Relationship Id="rId80" Type="http://schemas.openxmlformats.org/officeDocument/2006/relationships/header" Target="header52.xml"/><Relationship Id="rId85" Type="http://schemas.openxmlformats.org/officeDocument/2006/relationships/header" Target="header55.xml"/><Relationship Id="rId93" Type="http://schemas.openxmlformats.org/officeDocument/2006/relationships/header" Target="header63.xml"/><Relationship Id="rId98" Type="http://schemas.openxmlformats.org/officeDocument/2006/relationships/header" Target="header6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39.xml"/><Relationship Id="rId67" Type="http://schemas.openxmlformats.org/officeDocument/2006/relationships/footer" Target="footer14.xml"/><Relationship Id="rId103" Type="http://schemas.openxmlformats.org/officeDocument/2006/relationships/header" Target="header73.xml"/><Relationship Id="rId108" Type="http://schemas.openxmlformats.org/officeDocument/2006/relationships/header" Target="header76.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6.xml"/><Relationship Id="rId62" Type="http://schemas.openxmlformats.org/officeDocument/2006/relationships/footer" Target="footer12.xml"/><Relationship Id="rId70" Type="http://schemas.openxmlformats.org/officeDocument/2006/relationships/header" Target="header46.xml"/><Relationship Id="rId75" Type="http://schemas.openxmlformats.org/officeDocument/2006/relationships/header" Target="header49.xml"/><Relationship Id="rId83" Type="http://schemas.openxmlformats.org/officeDocument/2006/relationships/footer" Target="footer21.xml"/><Relationship Id="rId88" Type="http://schemas.openxmlformats.org/officeDocument/2006/relationships/header" Target="header58.xml"/><Relationship Id="rId91" Type="http://schemas.openxmlformats.org/officeDocument/2006/relationships/header" Target="header61.xml"/><Relationship Id="rId96" Type="http://schemas.openxmlformats.org/officeDocument/2006/relationships/header" Target="header66.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header" Target="header22.xml"/><Relationship Id="rId49" Type="http://schemas.openxmlformats.org/officeDocument/2006/relationships/footer" Target="footer8.xml"/><Relationship Id="rId57" Type="http://schemas.openxmlformats.org/officeDocument/2006/relationships/footer" Target="footer10.xml"/><Relationship Id="rId106" Type="http://schemas.openxmlformats.org/officeDocument/2006/relationships/footer" Target="footer23.xml"/><Relationship Id="rId10" Type="http://schemas.openxmlformats.org/officeDocument/2006/relationships/header" Target="header1.xml"/><Relationship Id="rId31" Type="http://schemas.openxmlformats.org/officeDocument/2006/relationships/header" Target="header17.xml"/><Relationship Id="rId44" Type="http://schemas.openxmlformats.org/officeDocument/2006/relationships/footer" Target="footer6.xml"/><Relationship Id="rId52" Type="http://schemas.openxmlformats.org/officeDocument/2006/relationships/header" Target="header34.xml"/><Relationship Id="rId60" Type="http://schemas.openxmlformats.org/officeDocument/2006/relationships/header" Target="header40.xml"/><Relationship Id="rId65" Type="http://schemas.openxmlformats.org/officeDocument/2006/relationships/header" Target="header43.xml"/><Relationship Id="rId73" Type="http://schemas.openxmlformats.org/officeDocument/2006/relationships/footer" Target="footer17.xml"/><Relationship Id="rId78" Type="http://schemas.openxmlformats.org/officeDocument/2006/relationships/footer" Target="footer19.xml"/><Relationship Id="rId81" Type="http://schemas.openxmlformats.org/officeDocument/2006/relationships/header" Target="header53.xml"/><Relationship Id="rId86" Type="http://schemas.openxmlformats.org/officeDocument/2006/relationships/header" Target="header56.xml"/><Relationship Id="rId94" Type="http://schemas.openxmlformats.org/officeDocument/2006/relationships/header" Target="header64.xml"/><Relationship Id="rId99" Type="http://schemas.openxmlformats.org/officeDocument/2006/relationships/header" Target="header69.xml"/><Relationship Id="rId101" Type="http://schemas.openxmlformats.org/officeDocument/2006/relationships/header" Target="header7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25.xml"/><Relationship Id="rId109" Type="http://schemas.openxmlformats.org/officeDocument/2006/relationships/header" Target="header77.xml"/><Relationship Id="rId34" Type="http://schemas.openxmlformats.org/officeDocument/2006/relationships/header" Target="header20.xml"/><Relationship Id="rId50" Type="http://schemas.openxmlformats.org/officeDocument/2006/relationships/footer" Target="footer9.xml"/><Relationship Id="rId55" Type="http://schemas.openxmlformats.org/officeDocument/2006/relationships/header" Target="header37.xml"/><Relationship Id="rId76" Type="http://schemas.openxmlformats.org/officeDocument/2006/relationships/header" Target="header50.xml"/><Relationship Id="rId97" Type="http://schemas.openxmlformats.org/officeDocument/2006/relationships/header" Target="header67.xml"/><Relationship Id="rId104" Type="http://schemas.openxmlformats.org/officeDocument/2006/relationships/header" Target="header74.xml"/><Relationship Id="rId7" Type="http://schemas.openxmlformats.org/officeDocument/2006/relationships/footnotes" Target="footnotes.xml"/><Relationship Id="rId71" Type="http://schemas.openxmlformats.org/officeDocument/2006/relationships/header" Target="header47.xml"/><Relationship Id="rId92" Type="http://schemas.openxmlformats.org/officeDocument/2006/relationships/header" Target="head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A339-835B-44AF-8F4D-436F36C9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36</Pages>
  <Words>4754</Words>
  <Characters>29866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34551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mgaston</cp:lastModifiedBy>
  <cp:revision>52</cp:revision>
  <cp:lastPrinted>2016-04-07T16:32:00Z</cp:lastPrinted>
  <dcterms:created xsi:type="dcterms:W3CDTF">2014-05-20T14:30:00Z</dcterms:created>
  <dcterms:modified xsi:type="dcterms:W3CDTF">2016-04-26T18:28:00Z</dcterms:modified>
</cp:coreProperties>
</file>