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6.xml" ContentType="application/vnd.openxmlformats-officedocument.wordprocessingml.header+xml"/>
  <Override PartName="/word/footer26.xml" ContentType="application/vnd.openxmlformats-officedocument.wordprocessingml.footer+xml"/>
  <Override PartName="/word/header37.xml" ContentType="application/vnd.openxmlformats-officedocument.wordprocessingml.header+xml"/>
  <Override PartName="/word/footer27.xml" ContentType="application/vnd.openxmlformats-officedocument.wordprocessingml.footer+xml"/>
  <Override PartName="/word/header38.xml" ContentType="application/vnd.openxmlformats-officedocument.wordprocessingml.header+xml"/>
  <Override PartName="/word/footer28.xml" ContentType="application/vnd.openxmlformats-officedocument.wordprocessingml.footer+xml"/>
  <Override PartName="/word/header39.xml" ContentType="application/vnd.openxmlformats-officedocument.wordprocessingml.header+xml"/>
  <Override PartName="/word/footer29.xml" ContentType="application/vnd.openxmlformats-officedocument.wordprocessingml.footer+xml"/>
  <Override PartName="/word/header40.xml" ContentType="application/vnd.openxmlformats-officedocument.wordprocessingml.header+xml"/>
  <Override PartName="/word/footer30.xml" ContentType="application/vnd.openxmlformats-officedocument.wordprocessingml.footer+xml"/>
  <Override PartName="/word/header41.xml" ContentType="application/vnd.openxmlformats-officedocument.wordprocessingml.header+xml"/>
  <Override PartName="/word/footer31.xml" ContentType="application/vnd.openxmlformats-officedocument.wordprocessingml.footer+xml"/>
  <Override PartName="/word/header4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3.xml" ContentType="application/vnd.openxmlformats-officedocument.wordprocessingml.header+xml"/>
  <Override PartName="/word/footer34.xml" ContentType="application/vnd.openxmlformats-officedocument.wordprocessingml.footer+xml"/>
  <Override PartName="/word/header44.xml" ContentType="application/vnd.openxmlformats-officedocument.wordprocessingml.header+xml"/>
  <Override PartName="/word/footer3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53.xml" ContentType="application/vnd.openxmlformats-officedocument.wordprocessingml.header+xml"/>
  <Override PartName="/word/footer4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6.xml" ContentType="application/vnd.openxmlformats-officedocument.wordprocessingml.header+xml"/>
  <Override PartName="/word/footer5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71.xml" ContentType="application/vnd.openxmlformats-officedocument.wordprocessingml.header+xml"/>
  <Override PartName="/word/footer62.xml" ContentType="application/vnd.openxmlformats-officedocument.wordprocessingml.footer+xml"/>
  <Override PartName="/word/header72.xml" ContentType="application/vnd.openxmlformats-officedocument.wordprocessingml.header+xml"/>
  <Override PartName="/word/footer63.xml" ContentType="application/vnd.openxmlformats-officedocument.wordprocessingml.footer+xml"/>
  <Override PartName="/word/header73.xml" ContentType="application/vnd.openxmlformats-officedocument.wordprocessingml.header+xml"/>
  <Override PartName="/word/footer64.xml" ContentType="application/vnd.openxmlformats-officedocument.wordprocessingml.footer+xml"/>
  <Override PartName="/word/header74.xml" ContentType="application/vnd.openxmlformats-officedocument.wordprocessingml.header+xml"/>
  <Override PartName="/word/footer6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6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67.xml" ContentType="application/vnd.openxmlformats-officedocument.wordprocessingml.footer+xml"/>
  <Override PartName="/word/header79.xml" ContentType="application/vnd.openxmlformats-officedocument.wordprocessingml.header+xml"/>
  <Override PartName="/word/footer68.xml" ContentType="application/vnd.openxmlformats-officedocument.wordprocessingml.footer+xml"/>
  <Override PartName="/word/header80.xml" ContentType="application/vnd.openxmlformats-officedocument.wordprocessingml.header+xml"/>
  <Override PartName="/word/footer69.xml" ContentType="application/vnd.openxmlformats-officedocument.wordprocessingml.footer+xml"/>
  <Override PartName="/word/header81.xml" ContentType="application/vnd.openxmlformats-officedocument.wordprocessingml.header+xml"/>
  <Override PartName="/word/footer70.xml" ContentType="application/vnd.openxmlformats-officedocument.wordprocessingml.footer+xml"/>
  <Override PartName="/word/header82.xml" ContentType="application/vnd.openxmlformats-officedocument.wordprocessingml.header+xml"/>
  <Override PartName="/word/footer71.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7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73.xml" ContentType="application/vnd.openxmlformats-officedocument.wordprocessingml.footer+xml"/>
  <Override PartName="/word/header87.xml" ContentType="application/vnd.openxmlformats-officedocument.wordprocessingml.header+xml"/>
  <Override PartName="/word/footer74.xml" ContentType="application/vnd.openxmlformats-officedocument.wordprocessingml.footer+xml"/>
  <Override PartName="/word/header88.xml" ContentType="application/vnd.openxmlformats-officedocument.wordprocessingml.header+xml"/>
  <Override PartName="/word/footer75.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91.xml" ContentType="application/vnd.openxmlformats-officedocument.wordprocessingml.header+xml"/>
  <Override PartName="/word/footer78.xml" ContentType="application/vnd.openxmlformats-officedocument.wordprocessingml.footer+xml"/>
  <Override PartName="/word/header92.xml" ContentType="application/vnd.openxmlformats-officedocument.wordprocessingml.header+xml"/>
  <Override PartName="/word/footer79.xml" ContentType="application/vnd.openxmlformats-officedocument.wordprocessingml.footer+xml"/>
  <Override PartName="/word/header93.xml" ContentType="application/vnd.openxmlformats-officedocument.wordprocessingml.header+xml"/>
  <Override PartName="/word/footer8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8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11" w:rsidRDefault="00BB6311">
      <w:pPr>
        <w:pBdr>
          <w:top w:val="double" w:sz="12" w:space="1" w:color="auto"/>
          <w:left w:val="double" w:sz="12" w:space="1" w:color="auto"/>
          <w:right w:val="double" w:sz="12" w:space="1" w:color="auto"/>
        </w:pBdr>
        <w:spacing w:before="240"/>
      </w:pPr>
      <w:bookmarkStart w:id="0" w:name="_GoBack"/>
      <w:bookmarkEnd w:id="0"/>
    </w:p>
    <w:p w:rsidR="001E4128" w:rsidRDefault="001E4128">
      <w:pPr>
        <w:pBdr>
          <w:top w:val="double" w:sz="12" w:space="1" w:color="auto"/>
          <w:left w:val="double" w:sz="12" w:space="1" w:color="auto"/>
          <w:right w:val="double" w:sz="12" w:space="1" w:color="auto"/>
        </w:pBdr>
        <w:spacing w:before="240"/>
      </w:pPr>
    </w:p>
    <w:p w:rsidR="00BB6311" w:rsidRPr="00B83454" w:rsidRDefault="00BB6311">
      <w:pPr>
        <w:pStyle w:val="Heading2"/>
      </w:pPr>
      <w:r w:rsidRPr="00B83454">
        <w:t>LANDFILL INTERNAL CONTROL QUESTIONNAIRE (ICQ) AND</w:t>
      </w:r>
    </w:p>
    <w:p w:rsidR="00BB6311" w:rsidRPr="00B83454" w:rsidRDefault="00BB6311">
      <w:pPr>
        <w:pStyle w:val="Heading2"/>
        <w:spacing w:before="0" w:after="720"/>
      </w:pPr>
      <w:r w:rsidRPr="00B83454">
        <w:t>AUDIT PROGRAM GUIDE</w:t>
      </w:r>
    </w:p>
    <w:p w:rsidR="00BB6311" w:rsidRPr="00B83454" w:rsidRDefault="00BB6311">
      <w:pPr>
        <w:pBdr>
          <w:left w:val="double" w:sz="12" w:space="1" w:color="auto"/>
          <w:bottom w:val="double" w:sz="12" w:space="1" w:color="auto"/>
          <w:right w:val="double" w:sz="12" w:space="1" w:color="auto"/>
        </w:pBdr>
        <w:spacing w:after="240"/>
        <w:jc w:val="center"/>
        <w:rPr>
          <w:rFonts w:ascii="Bookman Old Style" w:hAnsi="Bookman Old Style"/>
          <w:sz w:val="32"/>
        </w:rPr>
      </w:pPr>
      <w:r w:rsidRPr="00B83454">
        <w:rPr>
          <w:rFonts w:ascii="Bookman Old Style" w:hAnsi="Bookman Old Style"/>
          <w:sz w:val="32"/>
        </w:rPr>
        <w:t xml:space="preserve">For the year ended </w:t>
      </w:r>
      <w:r w:rsidR="00FE5381">
        <w:rPr>
          <w:rFonts w:ascii="Bookman Old Style" w:hAnsi="Bookman Old Style"/>
          <w:sz w:val="32"/>
        </w:rPr>
        <w:t xml:space="preserve">June 30, </w:t>
      </w:r>
      <w:r w:rsidR="00C01869">
        <w:rPr>
          <w:rFonts w:ascii="Bookman Old Style" w:hAnsi="Bookman Old Style"/>
          <w:sz w:val="32"/>
        </w:rPr>
        <w:t>2016</w:t>
      </w:r>
    </w:p>
    <w:p w:rsidR="00BB6311" w:rsidRPr="00B83454" w:rsidRDefault="00BB6311">
      <w:pPr>
        <w:pBdr>
          <w:left w:val="double" w:sz="12" w:space="1" w:color="auto"/>
          <w:bottom w:val="double" w:sz="12" w:space="1" w:color="auto"/>
          <w:right w:val="double" w:sz="12" w:space="1" w:color="auto"/>
        </w:pBdr>
        <w:spacing w:after="720"/>
        <w:jc w:val="center"/>
        <w:rPr>
          <w:rFonts w:ascii="Bookman Old Style" w:hAnsi="Bookman Old Style"/>
          <w:sz w:val="32"/>
        </w:rPr>
      </w:pPr>
    </w:p>
    <w:p w:rsidR="00BB6311" w:rsidRDefault="00F5250B">
      <w:pPr>
        <w:pBdr>
          <w:left w:val="double" w:sz="12" w:space="1" w:color="auto"/>
          <w:bottom w:val="double" w:sz="12" w:space="1" w:color="auto"/>
          <w:right w:val="double" w:sz="12" w:space="1" w:color="auto"/>
        </w:pBdr>
        <w:spacing w:before="240"/>
        <w:jc w:val="center"/>
      </w:pPr>
      <w:r>
        <w:rPr>
          <w:noProof/>
        </w:rPr>
        <w:drawing>
          <wp:inline distT="0" distB="0" distL="0" distR="0" wp14:anchorId="7561A193" wp14:editId="3D80777E">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BB6311" w:rsidRPr="00767733" w:rsidRDefault="00BB6311">
      <w:pPr>
        <w:pBdr>
          <w:left w:val="double" w:sz="12" w:space="1" w:color="auto"/>
          <w:bottom w:val="double" w:sz="12" w:space="1" w:color="auto"/>
          <w:right w:val="double" w:sz="12" w:space="1" w:color="auto"/>
        </w:pBdr>
        <w:spacing w:before="1920" w:after="360"/>
        <w:jc w:val="center"/>
        <w:rPr>
          <w:rFonts w:ascii="Bookman Old Style" w:hAnsi="Bookman Old Style"/>
          <w:sz w:val="32"/>
        </w:rPr>
      </w:pPr>
    </w:p>
    <w:p w:rsidR="00BB6311" w:rsidRDefault="00EF7B9A">
      <w:pPr>
        <w:pStyle w:val="BodyText"/>
        <w:rPr>
          <w:sz w:val="40"/>
        </w:rPr>
      </w:pPr>
      <w:r>
        <w:t>MARY MOSIMAN</w:t>
      </w:r>
      <w:r w:rsidR="00BB6311">
        <w:t>, CPA</w:t>
      </w:r>
      <w:r w:rsidR="00BB6311">
        <w:br/>
        <w:t>AUDITOR OF STATE</w:t>
      </w:r>
      <w:r w:rsidR="00BB6311">
        <w:br/>
      </w:r>
    </w:p>
    <w:p w:rsidR="00BB6311" w:rsidRDefault="00BB6311">
      <w:pPr>
        <w:sectPr w:rsidR="00BB6311" w:rsidSect="00664B19">
          <w:headerReference w:type="even" r:id="rId10"/>
          <w:headerReference w:type="default" r:id="rId11"/>
          <w:headerReference w:type="first" r:id="rId12"/>
          <w:footnotePr>
            <w:numRestart w:val="eachSect"/>
          </w:footnotePr>
          <w:type w:val="nextColumn"/>
          <w:pgSz w:w="12240" w:h="15840" w:code="1"/>
          <w:pgMar w:top="432" w:right="720" w:bottom="864" w:left="1152" w:header="432" w:footer="576" w:gutter="0"/>
          <w:cols w:space="720"/>
        </w:sectPr>
      </w:pPr>
    </w:p>
    <w:tbl>
      <w:tblPr>
        <w:tblW w:w="0" w:type="auto"/>
        <w:tblLayout w:type="fixed"/>
        <w:tblCellMar>
          <w:left w:w="0" w:type="dxa"/>
          <w:right w:w="0" w:type="dxa"/>
        </w:tblCellMar>
        <w:tblLook w:val="0000" w:firstRow="0" w:lastRow="0" w:firstColumn="0" w:lastColumn="0" w:noHBand="0" w:noVBand="0"/>
      </w:tblPr>
      <w:tblGrid>
        <w:gridCol w:w="900"/>
        <w:gridCol w:w="177"/>
        <w:gridCol w:w="543"/>
        <w:gridCol w:w="134"/>
        <w:gridCol w:w="835"/>
        <w:gridCol w:w="7311"/>
      </w:tblGrid>
      <w:tr w:rsidR="00BB6311">
        <w:trPr>
          <w:cantSplit/>
        </w:trPr>
        <w:tc>
          <w:tcPr>
            <w:tcW w:w="900" w:type="dxa"/>
            <w:tcBorders>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after="0" w:line="240" w:lineRule="auto"/>
              <w:ind w:left="0"/>
              <w:jc w:val="center"/>
            </w:pPr>
            <w:r>
              <w:lastRenderedPageBreak/>
              <w:t>N/A</w:t>
            </w:r>
          </w:p>
        </w:tc>
        <w:tc>
          <w:tcPr>
            <w:tcW w:w="177" w:type="dxa"/>
          </w:tcPr>
          <w:p w:rsidR="00BB6311" w:rsidRDefault="00BB6311">
            <w:pPr>
              <w:pStyle w:val="2ndIndent"/>
              <w:tabs>
                <w:tab w:val="clear" w:pos="1440"/>
                <w:tab w:val="clear" w:pos="2160"/>
                <w:tab w:val="clear" w:pos="2880"/>
                <w:tab w:val="clear" w:pos="3600"/>
                <w:tab w:val="clear" w:pos="4320"/>
                <w:tab w:val="clear" w:pos="5040"/>
              </w:tabs>
              <w:spacing w:after="0" w:line="240" w:lineRule="auto"/>
              <w:ind w:left="0"/>
            </w:pPr>
          </w:p>
        </w:tc>
        <w:tc>
          <w:tcPr>
            <w:tcW w:w="543" w:type="dxa"/>
            <w:tcBorders>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after="0" w:line="240" w:lineRule="auto"/>
              <w:ind w:left="0"/>
              <w:jc w:val="center"/>
              <w:rPr>
                <w:u w:val="single"/>
              </w:rPr>
            </w:pPr>
            <w:r>
              <w:t>Incl.</w:t>
            </w:r>
          </w:p>
        </w:tc>
        <w:tc>
          <w:tcPr>
            <w:tcW w:w="134" w:type="dxa"/>
          </w:tcPr>
          <w:p w:rsidR="00BB6311" w:rsidRDefault="00BB6311">
            <w:pPr>
              <w:pStyle w:val="2ndIndent"/>
              <w:tabs>
                <w:tab w:val="clear" w:pos="1440"/>
                <w:tab w:val="clear" w:pos="2160"/>
                <w:tab w:val="clear" w:pos="2880"/>
                <w:tab w:val="clear" w:pos="3600"/>
                <w:tab w:val="clear" w:pos="4320"/>
                <w:tab w:val="clear" w:pos="5040"/>
              </w:tabs>
              <w:spacing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after="0" w:line="240" w:lineRule="auto"/>
              <w:ind w:left="0"/>
            </w:pPr>
          </w:p>
        </w:tc>
        <w:tc>
          <w:tcPr>
            <w:tcW w:w="7311" w:type="dxa"/>
          </w:tcPr>
          <w:p w:rsidR="00BB6311" w:rsidRDefault="00BB6311">
            <w:pPr>
              <w:pStyle w:val="2ndIndent"/>
              <w:tabs>
                <w:tab w:val="clear" w:pos="1440"/>
                <w:tab w:val="clear" w:pos="2160"/>
                <w:tab w:val="clear" w:pos="2880"/>
                <w:tab w:val="clear" w:pos="3600"/>
                <w:tab w:val="clear" w:pos="4320"/>
                <w:tab w:val="clear" w:pos="5040"/>
              </w:tabs>
              <w:spacing w:after="0" w:line="240" w:lineRule="auto"/>
              <w:ind w:left="0"/>
            </w:pPr>
          </w:p>
        </w:tc>
      </w:tr>
      <w:tr w:rsidR="00BB6311">
        <w:trPr>
          <w:cantSplit/>
        </w:trPr>
        <w:tc>
          <w:tcPr>
            <w:tcW w:w="900" w:type="dxa"/>
            <w:tcBorders>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Audit Planning</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Planning Conferences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GF-3</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Internal Control</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GF-4</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Review of Minutes</w:t>
            </w:r>
          </w:p>
        </w:tc>
      </w:tr>
      <w:tr w:rsidR="00BB6311">
        <w:trPr>
          <w:cantSplit/>
          <w:trHeight w:val="426"/>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GF-5</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Client’s Year End Financial Statements/Reports</w:t>
            </w:r>
          </w:p>
        </w:tc>
      </w:tr>
      <w:tr w:rsidR="00BB6311">
        <w:trPr>
          <w:cantSplit/>
          <w:trHeight w:val="345"/>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GF-6</w:t>
            </w:r>
          </w:p>
        </w:tc>
        <w:tc>
          <w:tcPr>
            <w:tcW w:w="7311" w:type="dxa"/>
          </w:tcPr>
          <w:p w:rsidR="00BB6311" w:rsidRDefault="00B66816">
            <w:pPr>
              <w:pStyle w:val="2ndIndent"/>
              <w:tabs>
                <w:tab w:val="clear" w:pos="1440"/>
                <w:tab w:val="clear" w:pos="2160"/>
                <w:tab w:val="clear" w:pos="2880"/>
                <w:tab w:val="clear" w:pos="3600"/>
                <w:tab w:val="clear" w:pos="4320"/>
                <w:tab w:val="clear" w:pos="5040"/>
              </w:tabs>
              <w:spacing w:before="180" w:after="0" w:line="240" w:lineRule="auto"/>
              <w:ind w:left="0"/>
            </w:pPr>
            <w:r>
              <w:t>Pla</w:t>
            </w:r>
            <w:r w:rsidR="009B13DB">
              <w:t>nning Materiality</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GF-7</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Analytical Procedures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GF-8</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Time Budget and Progress Reports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GF-9</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Audit Program</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GF-10</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Audit and Accounting Problems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GF-11</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Conferences (including exit)</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GF-12</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Items for Comment</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GF-13</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Items for Next Year</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GF-14</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Representation Letter/Related Parties Documentation</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GF-15</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Attorney’s Letter</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GF-16</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Audit Difference Evaluation</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GF-17</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Opinion, Disclosure and Other Report Information Including Draft Management Discussion and Analysis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GF-18</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Confirmation Control</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GF-19</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W/P Copies Given to Client and Outside Parties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GF-20</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Pending Matters</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GF-21</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Review Notes – deleted by ___________ Date_________</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GF-22</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Incharge Review Questionnaire</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GF-23</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Manager Review Questionnaire</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GF-24</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Independent Reviewer Questionnaire</w:t>
            </w:r>
          </w:p>
        </w:tc>
      </w:tr>
      <w:tr w:rsidR="00BB6311">
        <w:trPr>
          <w:cantSplit/>
        </w:trPr>
        <w:tc>
          <w:tcPr>
            <w:tcW w:w="900"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177"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543" w:type="dxa"/>
            <w:tcBorders>
              <w:top w:val="single" w:sz="6" w:space="0" w:color="auto"/>
              <w:bottom w:val="single" w:sz="6" w:space="0" w:color="auto"/>
            </w:tcBorders>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rPr>
                <w:u w:val="single"/>
              </w:rPr>
            </w:pPr>
          </w:p>
        </w:tc>
        <w:tc>
          <w:tcPr>
            <w:tcW w:w="134"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p>
        </w:tc>
        <w:tc>
          <w:tcPr>
            <w:tcW w:w="835"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GF-25</w:t>
            </w:r>
          </w:p>
        </w:tc>
        <w:tc>
          <w:tcPr>
            <w:tcW w:w="7311" w:type="dxa"/>
          </w:tcPr>
          <w:p w:rsidR="00BB6311" w:rsidRDefault="00BB6311">
            <w:pPr>
              <w:pStyle w:val="2ndIndent"/>
              <w:tabs>
                <w:tab w:val="clear" w:pos="1440"/>
                <w:tab w:val="clear" w:pos="2160"/>
                <w:tab w:val="clear" w:pos="2880"/>
                <w:tab w:val="clear" w:pos="3600"/>
                <w:tab w:val="clear" w:pos="4320"/>
                <w:tab w:val="clear" w:pos="5040"/>
              </w:tabs>
              <w:spacing w:before="180" w:after="0" w:line="240" w:lineRule="auto"/>
              <w:ind w:left="0"/>
            </w:pPr>
            <w:r>
              <w:t>Prior Year Audit Report/Status of Prior Year Comments</w:t>
            </w:r>
          </w:p>
        </w:tc>
      </w:tr>
    </w:tbl>
    <w:p w:rsidR="00BB6311" w:rsidRDefault="00BB6311">
      <w:pPr>
        <w:pStyle w:val="Description"/>
        <w:spacing w:after="0" w:line="240" w:lineRule="auto"/>
      </w:pPr>
    </w:p>
    <w:p w:rsidR="00BB6311" w:rsidRDefault="00BB6311">
      <w:pPr>
        <w:pStyle w:val="Description"/>
        <w:spacing w:after="0" w:line="240" w:lineRule="auto"/>
        <w:sectPr w:rsidR="00BB6311" w:rsidSect="00664B19">
          <w:headerReference w:type="default" r:id="rId13"/>
          <w:footerReference w:type="default" r:id="rId14"/>
          <w:footnotePr>
            <w:numRestart w:val="eachSect"/>
          </w:footnotePr>
          <w:type w:val="nextColumn"/>
          <w:pgSz w:w="12240" w:h="15840"/>
          <w:pgMar w:top="432" w:right="360" w:bottom="864" w:left="1152" w:header="432" w:footer="576" w:gutter="0"/>
          <w:cols w:space="720"/>
        </w:sectPr>
      </w:pPr>
    </w:p>
    <w:p w:rsidR="00BB6311" w:rsidRDefault="00BB6311">
      <w:pPr>
        <w:spacing w:after="480"/>
        <w:jc w:val="center"/>
        <w:rPr>
          <w:rFonts w:ascii="Bookman Old Style" w:hAnsi="Bookman Old Style"/>
          <w:b/>
        </w:rPr>
      </w:pPr>
      <w:r>
        <w:rPr>
          <w:rFonts w:ascii="Bookman Old Style" w:hAnsi="Bookman Old Style"/>
          <w:b/>
        </w:rPr>
        <w:lastRenderedPageBreak/>
        <w:t>TABLE OF CONTENTS</w:t>
      </w:r>
      <w:r>
        <w:rPr>
          <w:rFonts w:ascii="Bookman Old Style" w:hAnsi="Bookman Old Style"/>
          <w:b/>
        </w:rPr>
        <w:br/>
        <w:t>Work Papers</w:t>
      </w:r>
    </w:p>
    <w:p w:rsidR="00BB6311" w:rsidRDefault="00BB6311">
      <w:pPr>
        <w:pStyle w:val="2ndIndent"/>
        <w:tabs>
          <w:tab w:val="clear" w:pos="1440"/>
          <w:tab w:val="clear" w:pos="2160"/>
          <w:tab w:val="clear" w:pos="2880"/>
          <w:tab w:val="clear" w:pos="4320"/>
          <w:tab w:val="clear" w:pos="5040"/>
        </w:tabs>
        <w:spacing w:line="240" w:lineRule="auto"/>
        <w:ind w:left="2160"/>
      </w:pPr>
      <w:r>
        <w:t>B.</w:t>
      </w:r>
      <w:r>
        <w:tab/>
        <w:t>Cash</w:t>
      </w:r>
    </w:p>
    <w:p w:rsidR="00BB6311" w:rsidRDefault="00BB6311">
      <w:pPr>
        <w:pStyle w:val="2ndIndent"/>
        <w:tabs>
          <w:tab w:val="clear" w:pos="1440"/>
          <w:tab w:val="clear" w:pos="2160"/>
          <w:tab w:val="clear" w:pos="2880"/>
          <w:tab w:val="clear" w:pos="4320"/>
          <w:tab w:val="clear" w:pos="5040"/>
        </w:tabs>
        <w:spacing w:line="240" w:lineRule="auto"/>
        <w:ind w:left="2160"/>
      </w:pPr>
      <w:r>
        <w:t>C.</w:t>
      </w:r>
      <w:r>
        <w:tab/>
        <w:t>Investments</w:t>
      </w:r>
    </w:p>
    <w:p w:rsidR="00BB6311" w:rsidRDefault="00BB6311">
      <w:pPr>
        <w:pStyle w:val="2ndIndent"/>
        <w:tabs>
          <w:tab w:val="clear" w:pos="1440"/>
          <w:tab w:val="clear" w:pos="2160"/>
          <w:tab w:val="clear" w:pos="2880"/>
          <w:tab w:val="clear" w:pos="4320"/>
          <w:tab w:val="clear" w:pos="5040"/>
        </w:tabs>
        <w:spacing w:line="240" w:lineRule="auto"/>
        <w:ind w:left="2160"/>
      </w:pPr>
      <w:r>
        <w:t>M.</w:t>
      </w:r>
      <w:r>
        <w:tab/>
        <w:t>Long-Term Debt</w:t>
      </w:r>
    </w:p>
    <w:p w:rsidR="00BB6311" w:rsidRDefault="00BB6311">
      <w:pPr>
        <w:pStyle w:val="2ndIndent"/>
        <w:tabs>
          <w:tab w:val="clear" w:pos="1440"/>
          <w:tab w:val="clear" w:pos="2160"/>
          <w:tab w:val="clear" w:pos="2880"/>
          <w:tab w:val="clear" w:pos="4320"/>
          <w:tab w:val="clear" w:pos="5040"/>
        </w:tabs>
        <w:spacing w:line="240" w:lineRule="auto"/>
        <w:ind w:left="2160"/>
      </w:pPr>
      <w:r>
        <w:t>P.</w:t>
      </w:r>
      <w:r>
        <w:tab/>
        <w:t>Fund Balance</w:t>
      </w:r>
    </w:p>
    <w:p w:rsidR="00BB6311" w:rsidRDefault="00BB6311">
      <w:pPr>
        <w:pStyle w:val="2ndIndent"/>
        <w:tabs>
          <w:tab w:val="clear" w:pos="1440"/>
          <w:tab w:val="clear" w:pos="2160"/>
          <w:tab w:val="clear" w:pos="2880"/>
          <w:tab w:val="clear" w:pos="4320"/>
          <w:tab w:val="clear" w:pos="5040"/>
        </w:tabs>
        <w:spacing w:line="240" w:lineRule="auto"/>
        <w:ind w:left="2160"/>
      </w:pPr>
      <w:r>
        <w:t>Q.</w:t>
      </w:r>
      <w:r>
        <w:tab/>
        <w:t>Commitments, Contingencies and Subsequent Events</w:t>
      </w:r>
    </w:p>
    <w:p w:rsidR="00BB6311" w:rsidRDefault="00BB6311">
      <w:pPr>
        <w:pStyle w:val="2ndIndent"/>
        <w:tabs>
          <w:tab w:val="clear" w:pos="1440"/>
          <w:tab w:val="clear" w:pos="2160"/>
          <w:tab w:val="clear" w:pos="2880"/>
          <w:tab w:val="clear" w:pos="4320"/>
          <w:tab w:val="clear" w:pos="5040"/>
        </w:tabs>
        <w:spacing w:line="240" w:lineRule="auto"/>
        <w:ind w:left="2160"/>
      </w:pPr>
      <w:r>
        <w:t>R.</w:t>
      </w:r>
      <w:r>
        <w:tab/>
        <w:t>Revenues/Receipts</w:t>
      </w:r>
    </w:p>
    <w:p w:rsidR="00BB6311" w:rsidRDefault="00BB6311">
      <w:pPr>
        <w:pStyle w:val="2ndIndent"/>
        <w:tabs>
          <w:tab w:val="clear" w:pos="1440"/>
          <w:tab w:val="clear" w:pos="2160"/>
          <w:tab w:val="clear" w:pos="2880"/>
          <w:tab w:val="clear" w:pos="4320"/>
          <w:tab w:val="clear" w:pos="5040"/>
        </w:tabs>
        <w:spacing w:line="240" w:lineRule="auto"/>
        <w:ind w:left="2160"/>
      </w:pPr>
      <w:r>
        <w:t>S.</w:t>
      </w:r>
      <w:r>
        <w:tab/>
        <w:t>Expenses/Disbursements</w:t>
      </w:r>
    </w:p>
    <w:p w:rsidR="00BB6311" w:rsidRDefault="00BB6311">
      <w:pPr>
        <w:pStyle w:val="2ndIndent"/>
        <w:tabs>
          <w:tab w:val="clear" w:pos="1440"/>
          <w:tab w:val="clear" w:pos="2160"/>
          <w:tab w:val="clear" w:pos="2880"/>
          <w:tab w:val="clear" w:pos="4320"/>
          <w:tab w:val="clear" w:pos="5040"/>
        </w:tabs>
        <w:spacing w:line="240" w:lineRule="auto"/>
        <w:ind w:left="2160"/>
      </w:pPr>
      <w:r>
        <w:t>T.</w:t>
      </w:r>
      <w:r>
        <w:tab/>
        <w:t>Transfers</w:t>
      </w:r>
    </w:p>
    <w:p w:rsidR="00BB6311" w:rsidRDefault="00BB6311">
      <w:pPr>
        <w:pStyle w:val="2ndIndent"/>
        <w:tabs>
          <w:tab w:val="clear" w:pos="1440"/>
          <w:tab w:val="clear" w:pos="2160"/>
          <w:tab w:val="clear" w:pos="2880"/>
          <w:tab w:val="clear" w:pos="4320"/>
          <w:tab w:val="clear" w:pos="5040"/>
        </w:tabs>
        <w:spacing w:line="240" w:lineRule="auto"/>
        <w:ind w:left="2160"/>
      </w:pPr>
      <w:r>
        <w:t>U.</w:t>
      </w:r>
      <w:r>
        <w:tab/>
        <w:t>Solid Waste Fees Retained</w:t>
      </w:r>
    </w:p>
    <w:p w:rsidR="00BB6311" w:rsidRDefault="00BB6311">
      <w:pPr>
        <w:pStyle w:val="2ndIndent"/>
        <w:tabs>
          <w:tab w:val="clear" w:pos="1440"/>
          <w:tab w:val="clear" w:pos="2160"/>
          <w:tab w:val="clear" w:pos="2880"/>
          <w:tab w:val="clear" w:pos="3600"/>
          <w:tab w:val="clear" w:pos="4320"/>
          <w:tab w:val="clear" w:pos="5040"/>
        </w:tabs>
        <w:spacing w:line="240" w:lineRule="auto"/>
      </w:pPr>
    </w:p>
    <w:p w:rsidR="00BB6311" w:rsidRDefault="00BB6311">
      <w:pPr>
        <w:rPr>
          <w:rFonts w:ascii="Bookman Old Style" w:hAnsi="Bookman Old Style"/>
        </w:rPr>
        <w:sectPr w:rsidR="00BB6311" w:rsidSect="00664B19">
          <w:headerReference w:type="default" r:id="rId15"/>
          <w:footerReference w:type="default" r:id="rId16"/>
          <w:footnotePr>
            <w:numRestart w:val="eachSect"/>
          </w:footnotePr>
          <w:type w:val="nextColumn"/>
          <w:pgSz w:w="12240" w:h="15840" w:code="1"/>
          <w:pgMar w:top="432" w:right="360" w:bottom="864" w:left="1152" w:header="432" w:footer="576" w:gutter="0"/>
          <w:cols w:space="720"/>
        </w:sectPr>
      </w:pPr>
    </w:p>
    <w:p w:rsidR="00BB6311" w:rsidRDefault="00BB6311">
      <w:pPr>
        <w:spacing w:after="240"/>
        <w:jc w:val="center"/>
        <w:rPr>
          <w:rFonts w:ascii="Bookman Old Style" w:hAnsi="Bookman Old Style"/>
          <w:b/>
        </w:rPr>
      </w:pPr>
      <w:r>
        <w:rPr>
          <w:rFonts w:ascii="Bookman Old Style" w:hAnsi="Bookman Old Style"/>
          <w:b/>
        </w:rPr>
        <w:lastRenderedPageBreak/>
        <w:t xml:space="preserve">TABLE OF </w:t>
      </w:r>
      <w:proofErr w:type="gramStart"/>
      <w:r>
        <w:rPr>
          <w:rFonts w:ascii="Bookman Old Style" w:hAnsi="Bookman Old Style"/>
          <w:b/>
        </w:rPr>
        <w:t>CONTENTS</w:t>
      </w:r>
      <w:proofErr w:type="gramEnd"/>
      <w:r>
        <w:rPr>
          <w:rFonts w:ascii="Bookman Old Style" w:hAnsi="Bookman Old Style"/>
          <w:b/>
        </w:rPr>
        <w:br/>
        <w:t>(continued)</w:t>
      </w:r>
    </w:p>
    <w:p w:rsidR="00BB6311" w:rsidRDefault="00BB6311">
      <w:pPr>
        <w:spacing w:after="600"/>
        <w:jc w:val="center"/>
        <w:rPr>
          <w:rFonts w:ascii="Bookman Old Style" w:hAnsi="Bookman Old Style"/>
          <w:b/>
        </w:rPr>
      </w:pPr>
      <w:r>
        <w:rPr>
          <w:rFonts w:ascii="Bookman Old Style" w:hAnsi="Bookman Old Style"/>
          <w:b/>
        </w:rPr>
        <w:t>Accrual Work Papers</w:t>
      </w:r>
    </w:p>
    <w:p w:rsidR="00BB6311" w:rsidRDefault="00BB6311">
      <w:pPr>
        <w:pStyle w:val="2ndIndent"/>
        <w:tabs>
          <w:tab w:val="clear" w:pos="1440"/>
          <w:tab w:val="clear" w:pos="2880"/>
          <w:tab w:val="clear" w:pos="3600"/>
          <w:tab w:val="clear" w:pos="4320"/>
          <w:tab w:val="clear" w:pos="5040"/>
        </w:tabs>
        <w:spacing w:line="240" w:lineRule="auto"/>
        <w:ind w:left="1440"/>
      </w:pPr>
      <w:r>
        <w:t>RA</w:t>
      </w:r>
      <w:r>
        <w:tab/>
        <w:t>Trial Balances</w:t>
      </w:r>
    </w:p>
    <w:p w:rsidR="00BB6311" w:rsidRDefault="00BB6311">
      <w:pPr>
        <w:pStyle w:val="2ndIndent"/>
        <w:tabs>
          <w:tab w:val="clear" w:pos="1440"/>
          <w:tab w:val="clear" w:pos="2880"/>
          <w:tab w:val="clear" w:pos="3600"/>
          <w:tab w:val="clear" w:pos="4320"/>
          <w:tab w:val="clear" w:pos="5040"/>
        </w:tabs>
        <w:spacing w:line="240" w:lineRule="auto"/>
        <w:ind w:left="1440"/>
      </w:pPr>
      <w:r>
        <w:t>RB</w:t>
      </w:r>
      <w:r>
        <w:tab/>
        <w:t>Adjusting Journal Entries</w:t>
      </w:r>
    </w:p>
    <w:p w:rsidR="00BB6311" w:rsidRDefault="00BB6311">
      <w:pPr>
        <w:pStyle w:val="2ndIndent"/>
        <w:tabs>
          <w:tab w:val="clear" w:pos="1440"/>
          <w:tab w:val="clear" w:pos="2880"/>
          <w:tab w:val="clear" w:pos="3600"/>
          <w:tab w:val="clear" w:pos="4320"/>
          <w:tab w:val="clear" w:pos="5040"/>
        </w:tabs>
        <w:spacing w:line="240" w:lineRule="auto"/>
        <w:ind w:left="1440"/>
      </w:pPr>
      <w:r>
        <w:t>RC</w:t>
      </w:r>
      <w:r>
        <w:tab/>
        <w:t>Accounts Receivable/Due from Other Governments</w:t>
      </w:r>
    </w:p>
    <w:p w:rsidR="00BB6311" w:rsidRDefault="00BB6311">
      <w:pPr>
        <w:pStyle w:val="2ndIndent"/>
        <w:tabs>
          <w:tab w:val="clear" w:pos="1440"/>
          <w:tab w:val="clear" w:pos="2880"/>
          <w:tab w:val="clear" w:pos="3600"/>
          <w:tab w:val="clear" w:pos="4320"/>
          <w:tab w:val="clear" w:pos="5040"/>
        </w:tabs>
        <w:spacing w:line="240" w:lineRule="auto"/>
        <w:ind w:left="1440"/>
      </w:pPr>
      <w:r>
        <w:t>RD</w:t>
      </w:r>
      <w:r>
        <w:tab/>
        <w:t>Accrued Interest</w:t>
      </w:r>
    </w:p>
    <w:p w:rsidR="00BB6311" w:rsidRDefault="00BB6311">
      <w:pPr>
        <w:pStyle w:val="2ndIndent"/>
        <w:tabs>
          <w:tab w:val="clear" w:pos="1440"/>
          <w:tab w:val="clear" w:pos="2880"/>
          <w:tab w:val="clear" w:pos="3600"/>
          <w:tab w:val="clear" w:pos="4320"/>
          <w:tab w:val="clear" w:pos="5040"/>
        </w:tabs>
        <w:spacing w:line="240" w:lineRule="auto"/>
        <w:ind w:left="1440"/>
      </w:pPr>
      <w:r>
        <w:t>RF</w:t>
      </w:r>
      <w:r>
        <w:tab/>
        <w:t>Receivables</w:t>
      </w:r>
      <w:r w:rsidR="00B078F9">
        <w:t>/Deferred Outflows</w:t>
      </w:r>
    </w:p>
    <w:p w:rsidR="00BB6311" w:rsidRDefault="00BB6311">
      <w:pPr>
        <w:pStyle w:val="2ndIndent"/>
        <w:tabs>
          <w:tab w:val="clear" w:pos="1440"/>
          <w:tab w:val="clear" w:pos="2880"/>
          <w:tab w:val="clear" w:pos="3600"/>
          <w:tab w:val="clear" w:pos="4320"/>
          <w:tab w:val="clear" w:pos="5040"/>
        </w:tabs>
        <w:spacing w:line="240" w:lineRule="auto"/>
        <w:ind w:left="1440"/>
      </w:pPr>
      <w:r>
        <w:t>RG</w:t>
      </w:r>
      <w:r>
        <w:tab/>
        <w:t>Inventories</w:t>
      </w:r>
    </w:p>
    <w:p w:rsidR="00BB6311" w:rsidRDefault="00BB6311">
      <w:pPr>
        <w:pStyle w:val="2ndIndent"/>
        <w:tabs>
          <w:tab w:val="clear" w:pos="1440"/>
          <w:tab w:val="clear" w:pos="2880"/>
          <w:tab w:val="clear" w:pos="3600"/>
          <w:tab w:val="clear" w:pos="4320"/>
          <w:tab w:val="clear" w:pos="5040"/>
        </w:tabs>
        <w:spacing w:line="240" w:lineRule="auto"/>
        <w:ind w:left="1440"/>
      </w:pPr>
      <w:r>
        <w:t>RH</w:t>
      </w:r>
      <w:r>
        <w:tab/>
        <w:t>Prepaid Expenses</w:t>
      </w:r>
    </w:p>
    <w:p w:rsidR="00BB6311" w:rsidRDefault="00BB6311">
      <w:pPr>
        <w:pStyle w:val="2ndIndent"/>
        <w:tabs>
          <w:tab w:val="clear" w:pos="1440"/>
          <w:tab w:val="clear" w:pos="2880"/>
          <w:tab w:val="clear" w:pos="3600"/>
          <w:tab w:val="clear" w:pos="4320"/>
          <w:tab w:val="clear" w:pos="5040"/>
        </w:tabs>
        <w:spacing w:line="240" w:lineRule="auto"/>
        <w:ind w:left="1440"/>
      </w:pPr>
      <w:r>
        <w:t>RI</w:t>
      </w:r>
      <w:r>
        <w:tab/>
        <w:t>Capital Assets</w:t>
      </w:r>
    </w:p>
    <w:p w:rsidR="00BB6311" w:rsidRDefault="00BB6311">
      <w:pPr>
        <w:pStyle w:val="2ndIndent"/>
        <w:tabs>
          <w:tab w:val="clear" w:pos="1440"/>
          <w:tab w:val="clear" w:pos="2880"/>
          <w:tab w:val="clear" w:pos="3600"/>
          <w:tab w:val="clear" w:pos="4320"/>
          <w:tab w:val="clear" w:pos="5040"/>
        </w:tabs>
        <w:spacing w:line="240" w:lineRule="auto"/>
        <w:ind w:left="1440"/>
      </w:pPr>
      <w:r>
        <w:t>RJ</w:t>
      </w:r>
      <w:r>
        <w:tab/>
        <w:t>Due to/Due from Other Funds</w:t>
      </w:r>
    </w:p>
    <w:p w:rsidR="00BB6311" w:rsidRDefault="00BB6311">
      <w:pPr>
        <w:pStyle w:val="2ndIndent"/>
        <w:tabs>
          <w:tab w:val="clear" w:pos="1440"/>
          <w:tab w:val="clear" w:pos="2880"/>
          <w:tab w:val="clear" w:pos="3600"/>
          <w:tab w:val="clear" w:pos="4320"/>
          <w:tab w:val="clear" w:pos="5040"/>
        </w:tabs>
        <w:spacing w:line="240" w:lineRule="auto"/>
        <w:ind w:left="1440"/>
      </w:pPr>
      <w:r>
        <w:t>RK</w:t>
      </w:r>
      <w:r>
        <w:tab/>
        <w:t>Accounts Payable/Due to Other Governments</w:t>
      </w:r>
    </w:p>
    <w:p w:rsidR="00BB6311" w:rsidRDefault="00BB6311">
      <w:pPr>
        <w:pStyle w:val="2ndIndent"/>
        <w:tabs>
          <w:tab w:val="clear" w:pos="1440"/>
          <w:tab w:val="clear" w:pos="2880"/>
          <w:tab w:val="clear" w:pos="3600"/>
          <w:tab w:val="clear" w:pos="4320"/>
          <w:tab w:val="clear" w:pos="5040"/>
        </w:tabs>
        <w:spacing w:line="240" w:lineRule="auto"/>
        <w:ind w:left="1440"/>
      </w:pPr>
      <w:r>
        <w:t>RL</w:t>
      </w:r>
      <w:r>
        <w:tab/>
        <w:t>Contracts Payable</w:t>
      </w:r>
    </w:p>
    <w:p w:rsidR="00BB6311" w:rsidRDefault="00BB6311">
      <w:pPr>
        <w:pStyle w:val="2ndIndent"/>
        <w:tabs>
          <w:tab w:val="clear" w:pos="1440"/>
          <w:tab w:val="clear" w:pos="2880"/>
          <w:tab w:val="clear" w:pos="3600"/>
          <w:tab w:val="clear" w:pos="4320"/>
          <w:tab w:val="clear" w:pos="5040"/>
        </w:tabs>
        <w:spacing w:line="240" w:lineRule="auto"/>
        <w:ind w:left="1440"/>
      </w:pPr>
      <w:r>
        <w:t>RM</w:t>
      </w:r>
      <w:r>
        <w:tab/>
        <w:t>Accrued Payroll</w:t>
      </w:r>
    </w:p>
    <w:p w:rsidR="00BB6311" w:rsidRDefault="00BB6311">
      <w:pPr>
        <w:pStyle w:val="2ndIndent"/>
        <w:tabs>
          <w:tab w:val="clear" w:pos="1440"/>
          <w:tab w:val="clear" w:pos="2880"/>
          <w:tab w:val="clear" w:pos="3600"/>
          <w:tab w:val="clear" w:pos="4320"/>
          <w:tab w:val="clear" w:pos="5040"/>
        </w:tabs>
        <w:spacing w:line="240" w:lineRule="auto"/>
        <w:ind w:left="1440"/>
      </w:pPr>
      <w:r>
        <w:t>RN</w:t>
      </w:r>
      <w:r>
        <w:tab/>
        <w:t>Compensated Absences</w:t>
      </w:r>
    </w:p>
    <w:p w:rsidR="00BB6311" w:rsidRDefault="00BB6311">
      <w:pPr>
        <w:pStyle w:val="2ndIndent"/>
        <w:tabs>
          <w:tab w:val="clear" w:pos="1440"/>
          <w:tab w:val="clear" w:pos="2880"/>
          <w:tab w:val="clear" w:pos="3600"/>
          <w:tab w:val="clear" w:pos="4320"/>
          <w:tab w:val="clear" w:pos="5040"/>
        </w:tabs>
        <w:spacing w:line="240" w:lineRule="auto"/>
        <w:ind w:left="1440"/>
      </w:pPr>
      <w:r>
        <w:t>RO</w:t>
      </w:r>
      <w:r>
        <w:tab/>
      </w:r>
      <w:r w:rsidR="00E35525">
        <w:t>Liabilities</w:t>
      </w:r>
      <w:r w:rsidR="00B078F9">
        <w:t>/Deferred Inflows</w:t>
      </w:r>
    </w:p>
    <w:p w:rsidR="00BB6311" w:rsidRDefault="00BB6311">
      <w:pPr>
        <w:pStyle w:val="2ndIndent"/>
        <w:tabs>
          <w:tab w:val="clear" w:pos="1440"/>
          <w:tab w:val="clear" w:pos="2880"/>
          <w:tab w:val="clear" w:pos="3600"/>
          <w:tab w:val="clear" w:pos="4320"/>
          <w:tab w:val="clear" w:pos="5040"/>
        </w:tabs>
        <w:spacing w:line="240" w:lineRule="auto"/>
        <w:ind w:left="1440"/>
      </w:pPr>
      <w:r>
        <w:t>RP</w:t>
      </w:r>
      <w:r>
        <w:tab/>
        <w:t>Long-Term Debt</w:t>
      </w:r>
    </w:p>
    <w:p w:rsidR="00BB6311" w:rsidRDefault="00BB6311">
      <w:pPr>
        <w:pStyle w:val="2ndIndent"/>
        <w:tabs>
          <w:tab w:val="clear" w:pos="1440"/>
          <w:tab w:val="clear" w:pos="2160"/>
          <w:tab w:val="clear" w:pos="2880"/>
          <w:tab w:val="clear" w:pos="3600"/>
          <w:tab w:val="clear" w:pos="4320"/>
          <w:tab w:val="clear" w:pos="5040"/>
        </w:tabs>
        <w:spacing w:line="240" w:lineRule="auto"/>
      </w:pPr>
    </w:p>
    <w:p w:rsidR="00BB6311" w:rsidRDefault="00BB6311">
      <w:pPr>
        <w:rPr>
          <w:rFonts w:ascii="Bookman Old Style" w:hAnsi="Bookman Old Style"/>
        </w:rPr>
        <w:sectPr w:rsidR="00BB6311" w:rsidSect="00664B19">
          <w:headerReference w:type="even" r:id="rId17"/>
          <w:headerReference w:type="default" r:id="rId18"/>
          <w:footerReference w:type="default" r:id="rId19"/>
          <w:footnotePr>
            <w:numRestart w:val="eachSect"/>
          </w:footnotePr>
          <w:type w:val="nextColumn"/>
          <w:pgSz w:w="12240" w:h="15840"/>
          <w:pgMar w:top="432" w:right="360" w:bottom="864" w:left="1152" w:header="432" w:footer="576" w:gutter="0"/>
          <w:cols w:space="720"/>
        </w:sectPr>
      </w:pPr>
    </w:p>
    <w:tbl>
      <w:tblPr>
        <w:tblStyle w:val="TableGrid"/>
        <w:tblW w:w="10947"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2"/>
        <w:gridCol w:w="1518"/>
        <w:gridCol w:w="165"/>
        <w:gridCol w:w="181"/>
        <w:gridCol w:w="83"/>
        <w:gridCol w:w="366"/>
        <w:gridCol w:w="358"/>
        <w:gridCol w:w="181"/>
        <w:gridCol w:w="1082"/>
        <w:gridCol w:w="354"/>
        <w:gridCol w:w="270"/>
        <w:gridCol w:w="171"/>
        <w:gridCol w:w="14"/>
        <w:gridCol w:w="286"/>
        <w:gridCol w:w="1141"/>
        <w:gridCol w:w="105"/>
        <w:gridCol w:w="298"/>
        <w:gridCol w:w="993"/>
        <w:gridCol w:w="720"/>
        <w:gridCol w:w="720"/>
        <w:gridCol w:w="630"/>
        <w:gridCol w:w="1240"/>
        <w:gridCol w:w="59"/>
      </w:tblGrid>
      <w:tr w:rsidR="00E27AF0" w:rsidRPr="008B2912" w:rsidTr="00C64AEB">
        <w:trPr>
          <w:gridBefore w:val="1"/>
          <w:gridAfter w:val="1"/>
          <w:wBefore w:w="12" w:type="dxa"/>
          <w:wAfter w:w="59" w:type="dxa"/>
          <w:tblHeader/>
        </w:trPr>
        <w:tc>
          <w:tcPr>
            <w:tcW w:w="6573" w:type="dxa"/>
            <w:gridSpan w:val="16"/>
            <w:tcBorders>
              <w:top w:val="single" w:sz="4" w:space="0" w:color="auto"/>
              <w:bottom w:val="single" w:sz="4" w:space="0" w:color="auto"/>
            </w:tcBorders>
          </w:tcPr>
          <w:p w:rsidR="00E27AF0" w:rsidRPr="008B2912" w:rsidRDefault="00E27AF0" w:rsidP="00E27AF0">
            <w:pPr>
              <w:spacing w:after="60"/>
              <w:jc w:val="center"/>
              <w:rPr>
                <w:rFonts w:ascii="Bookman Old Style" w:hAnsi="Bookman Old Style"/>
                <w:b/>
              </w:rPr>
            </w:pPr>
          </w:p>
          <w:p w:rsidR="00E27AF0" w:rsidRPr="008B2912" w:rsidRDefault="00E27AF0" w:rsidP="00E27AF0">
            <w:pPr>
              <w:spacing w:after="60"/>
              <w:jc w:val="center"/>
              <w:rPr>
                <w:rFonts w:ascii="Bookman Old Style" w:hAnsi="Bookman Old Style"/>
                <w:b/>
              </w:rPr>
            </w:pPr>
            <w:r w:rsidRPr="008B2912">
              <w:rPr>
                <w:rFonts w:ascii="Bookman Old Style" w:hAnsi="Bookman Old Style"/>
                <w:b/>
              </w:rPr>
              <w:t>PROCEDURE</w:t>
            </w:r>
          </w:p>
        </w:tc>
        <w:tc>
          <w:tcPr>
            <w:tcW w:w="993" w:type="dxa"/>
            <w:tcBorders>
              <w:top w:val="single" w:sz="4" w:space="0" w:color="auto"/>
              <w:bottom w:val="single" w:sz="4" w:space="0" w:color="auto"/>
            </w:tcBorders>
            <w:tcMar>
              <w:left w:w="14" w:type="dxa"/>
              <w:right w:w="14" w:type="dxa"/>
            </w:tcMar>
          </w:tcPr>
          <w:p w:rsidR="00E27AF0" w:rsidRDefault="00E27AF0" w:rsidP="00E27AF0">
            <w:pPr>
              <w:spacing w:after="60"/>
              <w:jc w:val="center"/>
              <w:rPr>
                <w:rFonts w:ascii="Bookman Old Style" w:hAnsi="Bookman Old Style"/>
                <w:b/>
              </w:rPr>
            </w:pPr>
          </w:p>
          <w:p w:rsidR="00E27AF0" w:rsidRPr="008B2912" w:rsidRDefault="00E27AF0" w:rsidP="00E27AF0">
            <w:pPr>
              <w:spacing w:after="60"/>
              <w:jc w:val="center"/>
              <w:rPr>
                <w:rFonts w:ascii="Bookman Old Style" w:hAnsi="Bookman Old Style"/>
                <w:b/>
              </w:rPr>
            </w:pPr>
            <w:r>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E27AF0" w:rsidRDefault="00E27AF0" w:rsidP="00E27AF0">
            <w:pPr>
              <w:spacing w:after="60"/>
              <w:jc w:val="center"/>
              <w:rPr>
                <w:rFonts w:ascii="Bookman Old Style" w:hAnsi="Bookman Old Style"/>
                <w:b/>
              </w:rPr>
            </w:pPr>
            <w:r>
              <w:rPr>
                <w:rFonts w:ascii="Bookman Old Style" w:hAnsi="Bookman Old Style"/>
                <w:b/>
              </w:rPr>
              <w:t>DONE</w:t>
            </w:r>
          </w:p>
          <w:p w:rsidR="00E27AF0" w:rsidRPr="008B2912" w:rsidRDefault="00E27AF0" w:rsidP="00E27AF0">
            <w:pPr>
              <w:spacing w:after="60"/>
              <w:jc w:val="center"/>
              <w:rPr>
                <w:rFonts w:ascii="Bookman Old Style" w:hAnsi="Bookman Old Style"/>
                <w:b/>
              </w:rPr>
            </w:pPr>
            <w:r>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E27AF0" w:rsidRDefault="00E27AF0" w:rsidP="00E27AF0">
            <w:pPr>
              <w:spacing w:after="60"/>
              <w:jc w:val="center"/>
              <w:rPr>
                <w:rFonts w:ascii="Bookman Old Style" w:hAnsi="Bookman Old Style"/>
                <w:b/>
              </w:rPr>
            </w:pPr>
            <w:r>
              <w:rPr>
                <w:rFonts w:ascii="Bookman Old Style" w:hAnsi="Bookman Old Style"/>
                <w:b/>
              </w:rPr>
              <w:t>W/P</w:t>
            </w:r>
          </w:p>
          <w:p w:rsidR="00E27AF0" w:rsidRPr="008B2912" w:rsidRDefault="00E27AF0" w:rsidP="00E27AF0">
            <w:pPr>
              <w:spacing w:after="60"/>
              <w:jc w:val="center"/>
              <w:rPr>
                <w:rFonts w:ascii="Bookman Old Style" w:hAnsi="Bookman Old Style"/>
                <w:b/>
              </w:rPr>
            </w:pPr>
            <w:r>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E27AF0" w:rsidRDefault="00E27AF0" w:rsidP="00E27AF0">
            <w:pPr>
              <w:spacing w:after="60"/>
              <w:jc w:val="center"/>
              <w:rPr>
                <w:rFonts w:ascii="Bookman Old Style" w:hAnsi="Bookman Old Style"/>
                <w:b/>
              </w:rPr>
            </w:pPr>
          </w:p>
          <w:p w:rsidR="00E27AF0" w:rsidRPr="008B2912" w:rsidRDefault="00E27AF0" w:rsidP="00E27AF0">
            <w:pPr>
              <w:spacing w:after="60"/>
              <w:jc w:val="center"/>
              <w:rPr>
                <w:rFonts w:ascii="Bookman Old Style" w:hAnsi="Bookman Old Style"/>
                <w:b/>
              </w:rPr>
            </w:pPr>
            <w:r>
              <w:rPr>
                <w:rFonts w:ascii="Bookman Old Style" w:hAnsi="Bookman Old Style"/>
                <w:b/>
              </w:rPr>
              <w:t>N/A</w:t>
            </w:r>
          </w:p>
        </w:tc>
        <w:tc>
          <w:tcPr>
            <w:tcW w:w="1240" w:type="dxa"/>
            <w:tcBorders>
              <w:top w:val="single" w:sz="4" w:space="0" w:color="auto"/>
              <w:bottom w:val="single" w:sz="4" w:space="0" w:color="auto"/>
            </w:tcBorders>
            <w:tcMar>
              <w:left w:w="14" w:type="dxa"/>
              <w:right w:w="14" w:type="dxa"/>
            </w:tcMar>
          </w:tcPr>
          <w:p w:rsidR="00E27AF0" w:rsidRDefault="00E27AF0" w:rsidP="00E27AF0">
            <w:pPr>
              <w:spacing w:after="60"/>
              <w:jc w:val="center"/>
              <w:rPr>
                <w:rFonts w:ascii="Bookman Old Style" w:hAnsi="Bookman Old Style"/>
                <w:b/>
              </w:rPr>
            </w:pPr>
          </w:p>
          <w:p w:rsidR="00E27AF0" w:rsidRPr="008B2912" w:rsidRDefault="00E27AF0" w:rsidP="00E27AF0">
            <w:pPr>
              <w:spacing w:after="60"/>
              <w:jc w:val="center"/>
              <w:rPr>
                <w:rFonts w:ascii="Bookman Old Style" w:hAnsi="Bookman Old Style"/>
                <w:b/>
              </w:rPr>
            </w:pPr>
            <w:r>
              <w:rPr>
                <w:rFonts w:ascii="Bookman Old Style" w:hAnsi="Bookman Old Style"/>
                <w:b/>
              </w:rPr>
              <w:t>REMARKS</w:t>
            </w:r>
          </w:p>
        </w:tc>
      </w:tr>
      <w:tr w:rsidR="00E27AF0" w:rsidRPr="008B2912" w:rsidTr="00C64AEB">
        <w:trPr>
          <w:gridBefore w:val="1"/>
          <w:gridAfter w:val="1"/>
          <w:wBefore w:w="12" w:type="dxa"/>
          <w:wAfter w:w="59" w:type="dxa"/>
          <w:tblHeader/>
        </w:trPr>
        <w:tc>
          <w:tcPr>
            <w:tcW w:w="6573" w:type="dxa"/>
            <w:gridSpan w:val="16"/>
            <w:tcBorders>
              <w:top w:val="single" w:sz="4" w:space="0" w:color="auto"/>
              <w:bottom w:val="nil"/>
            </w:tcBorders>
          </w:tcPr>
          <w:p w:rsidR="00E27AF0" w:rsidRPr="00D94395" w:rsidRDefault="00E27AF0" w:rsidP="00E27AF0">
            <w:pPr>
              <w:rPr>
                <w:rFonts w:ascii="Bookman Old Style" w:hAnsi="Bookman Old Style"/>
                <w:b/>
              </w:rPr>
            </w:pPr>
          </w:p>
        </w:tc>
        <w:tc>
          <w:tcPr>
            <w:tcW w:w="993" w:type="dxa"/>
            <w:tcBorders>
              <w:top w:val="single" w:sz="4" w:space="0" w:color="auto"/>
              <w:bottom w:val="nil"/>
            </w:tcBorders>
            <w:tcMar>
              <w:left w:w="14" w:type="dxa"/>
              <w:right w:w="14" w:type="dxa"/>
            </w:tcMar>
            <w:vAlign w:val="center"/>
          </w:tcPr>
          <w:p w:rsidR="00E27AF0" w:rsidRPr="008B2912" w:rsidRDefault="00E27AF0" w:rsidP="00E27AF0">
            <w:pPr>
              <w:jc w:val="center"/>
              <w:rPr>
                <w:rFonts w:ascii="Bookman Old Style" w:hAnsi="Bookman Old Style"/>
              </w:rPr>
            </w:pPr>
          </w:p>
        </w:tc>
        <w:tc>
          <w:tcPr>
            <w:tcW w:w="720" w:type="dxa"/>
            <w:tcBorders>
              <w:top w:val="single" w:sz="4" w:space="0" w:color="auto"/>
              <w:bottom w:val="nil"/>
            </w:tcBorders>
            <w:tcMar>
              <w:left w:w="14" w:type="dxa"/>
              <w:right w:w="14" w:type="dxa"/>
            </w:tcMar>
            <w:vAlign w:val="center"/>
          </w:tcPr>
          <w:p w:rsidR="00E27AF0" w:rsidRPr="008B2912" w:rsidRDefault="00E27AF0" w:rsidP="00E27AF0">
            <w:pPr>
              <w:jc w:val="center"/>
              <w:rPr>
                <w:rFonts w:ascii="Bookman Old Style" w:hAnsi="Bookman Old Style"/>
              </w:rPr>
            </w:pPr>
          </w:p>
        </w:tc>
        <w:tc>
          <w:tcPr>
            <w:tcW w:w="720" w:type="dxa"/>
            <w:tcBorders>
              <w:top w:val="single" w:sz="4" w:space="0" w:color="auto"/>
              <w:bottom w:val="nil"/>
            </w:tcBorders>
            <w:tcMar>
              <w:left w:w="14" w:type="dxa"/>
              <w:right w:w="14" w:type="dxa"/>
            </w:tcMar>
            <w:vAlign w:val="center"/>
          </w:tcPr>
          <w:p w:rsidR="00E27AF0" w:rsidRPr="008B2912" w:rsidRDefault="00E27AF0" w:rsidP="00E27AF0">
            <w:pPr>
              <w:jc w:val="center"/>
              <w:rPr>
                <w:rFonts w:ascii="Bookman Old Style" w:hAnsi="Bookman Old Style"/>
              </w:rPr>
            </w:pPr>
          </w:p>
        </w:tc>
        <w:tc>
          <w:tcPr>
            <w:tcW w:w="630" w:type="dxa"/>
            <w:tcBorders>
              <w:top w:val="single" w:sz="4" w:space="0" w:color="auto"/>
              <w:bottom w:val="nil"/>
            </w:tcBorders>
            <w:tcMar>
              <w:left w:w="14" w:type="dxa"/>
              <w:right w:w="14" w:type="dxa"/>
            </w:tcMar>
            <w:vAlign w:val="center"/>
          </w:tcPr>
          <w:p w:rsidR="00E27AF0" w:rsidRPr="008B2912" w:rsidRDefault="00E27AF0" w:rsidP="00E27AF0">
            <w:pPr>
              <w:jc w:val="center"/>
              <w:rPr>
                <w:rFonts w:ascii="Bookman Old Style" w:hAnsi="Bookman Old Style"/>
              </w:rPr>
            </w:pPr>
          </w:p>
        </w:tc>
        <w:tc>
          <w:tcPr>
            <w:tcW w:w="1240" w:type="dxa"/>
            <w:tcBorders>
              <w:top w:val="single" w:sz="4" w:space="0" w:color="auto"/>
              <w:bottom w:val="nil"/>
            </w:tcBorders>
            <w:tcMar>
              <w:left w:w="14" w:type="dxa"/>
              <w:right w:w="14" w:type="dxa"/>
            </w:tcMar>
            <w:vAlign w:val="center"/>
          </w:tcPr>
          <w:p w:rsidR="00E27AF0" w:rsidRPr="008B2912" w:rsidRDefault="00E27AF0" w:rsidP="00E27AF0">
            <w:pPr>
              <w:rPr>
                <w:rFonts w:ascii="Bookman Old Style" w:hAnsi="Bookman Old Style"/>
              </w:rP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31AED">
            <w:pPr>
              <w:pStyle w:val="Proceduresection"/>
              <w:tabs>
                <w:tab w:val="clear" w:pos="7200"/>
                <w:tab w:val="clear" w:pos="8064"/>
                <w:tab w:val="clear" w:pos="8784"/>
                <w:tab w:val="clear" w:pos="9360"/>
                <w:tab w:val="clear" w:pos="9792"/>
              </w:tabs>
              <w:ind w:left="0" w:right="0" w:firstLine="0"/>
              <w:rPr>
                <w:b/>
              </w:rPr>
            </w:pPr>
            <w:r w:rsidRPr="00E27AF0">
              <w:rPr>
                <w:b/>
              </w:rPr>
              <w:t xml:space="preserve">Audit Objectives: </w:t>
            </w:r>
          </w:p>
        </w:tc>
        <w:tc>
          <w:tcPr>
            <w:tcW w:w="993"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72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72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63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124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73235E">
            <w:pPr>
              <w:pStyle w:val="Firstindent"/>
              <w:tabs>
                <w:tab w:val="clear" w:pos="432"/>
                <w:tab w:val="clear" w:pos="7632"/>
                <w:tab w:val="clear" w:pos="8064"/>
                <w:tab w:val="clear" w:pos="8784"/>
                <w:tab w:val="clear" w:pos="9360"/>
                <w:tab w:val="clear" w:pos="9792"/>
                <w:tab w:val="center" w:pos="7200"/>
              </w:tabs>
              <w:spacing w:line="240" w:lineRule="auto"/>
              <w:ind w:right="0"/>
              <w:jc w:val="both"/>
              <w:rPr>
                <w:b/>
              </w:rPr>
            </w:pPr>
            <w:r w:rsidRPr="00E27AF0">
              <w:rPr>
                <w:b/>
              </w:rPr>
              <w:t>A.</w:t>
            </w:r>
            <w:r w:rsidRPr="00E27AF0">
              <w:rPr>
                <w:b/>
              </w:rPr>
              <w:tab/>
              <w:t>Plan and document planning of audit.</w:t>
            </w:r>
          </w:p>
        </w:tc>
        <w:tc>
          <w:tcPr>
            <w:tcW w:w="993"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73235E">
            <w:pPr>
              <w:pStyle w:val="Firstindent"/>
              <w:tabs>
                <w:tab w:val="clear" w:pos="432"/>
                <w:tab w:val="clear" w:pos="7632"/>
                <w:tab w:val="clear" w:pos="8064"/>
                <w:tab w:val="clear" w:pos="8784"/>
                <w:tab w:val="clear" w:pos="9360"/>
                <w:tab w:val="clear" w:pos="9792"/>
                <w:tab w:val="center" w:pos="7200"/>
              </w:tabs>
              <w:spacing w:line="240" w:lineRule="auto"/>
              <w:ind w:right="0"/>
              <w:jc w:val="both"/>
              <w:rPr>
                <w:b/>
              </w:rPr>
            </w:pPr>
            <w:r w:rsidRPr="00E27AF0">
              <w:rPr>
                <w:b/>
              </w:rPr>
              <w:t>B.</w:t>
            </w:r>
            <w:r w:rsidRPr="00E27AF0">
              <w:rPr>
                <w:b/>
              </w:rPr>
              <w:tab/>
              <w:t>Consider Single Audit implications.</w:t>
            </w:r>
          </w:p>
        </w:tc>
        <w:tc>
          <w:tcPr>
            <w:tcW w:w="993"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73235E">
            <w:pPr>
              <w:pStyle w:val="Firstindent"/>
              <w:tabs>
                <w:tab w:val="clear" w:pos="432"/>
                <w:tab w:val="clear" w:pos="7632"/>
                <w:tab w:val="clear" w:pos="8064"/>
                <w:tab w:val="clear" w:pos="8784"/>
                <w:tab w:val="clear" w:pos="9360"/>
                <w:tab w:val="clear" w:pos="9792"/>
                <w:tab w:val="center" w:pos="7200"/>
              </w:tabs>
              <w:spacing w:line="240" w:lineRule="auto"/>
              <w:ind w:right="0"/>
              <w:jc w:val="both"/>
              <w:rPr>
                <w:b/>
              </w:rPr>
            </w:pPr>
            <w:r w:rsidRPr="00E27AF0">
              <w:rPr>
                <w:b/>
              </w:rPr>
              <w:t>C.</w:t>
            </w:r>
            <w:r w:rsidRPr="00E27AF0">
              <w:rPr>
                <w:b/>
              </w:rPr>
              <w:tab/>
              <w:t>Determine preliminary planning materiality.</w:t>
            </w:r>
          </w:p>
        </w:tc>
        <w:tc>
          <w:tcPr>
            <w:tcW w:w="993"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73235E">
            <w:pPr>
              <w:pStyle w:val="Firstindent"/>
              <w:tabs>
                <w:tab w:val="clear" w:pos="432"/>
                <w:tab w:val="clear" w:pos="7632"/>
                <w:tab w:val="clear" w:pos="8064"/>
                <w:tab w:val="clear" w:pos="8784"/>
                <w:tab w:val="clear" w:pos="9360"/>
                <w:tab w:val="clear" w:pos="9792"/>
                <w:tab w:val="center" w:pos="7200"/>
              </w:tabs>
              <w:spacing w:line="240" w:lineRule="auto"/>
              <w:ind w:right="0"/>
              <w:jc w:val="both"/>
              <w:rPr>
                <w:b/>
              </w:rPr>
            </w:pPr>
            <w:r w:rsidRPr="00E27AF0">
              <w:rPr>
                <w:b/>
              </w:rPr>
              <w:t>D.</w:t>
            </w:r>
            <w:r w:rsidRPr="00E27AF0">
              <w:rPr>
                <w:b/>
              </w:rPr>
              <w:tab/>
              <w:t>Consider the effect on financial statements of non-compliance with laws and regulations.</w:t>
            </w:r>
          </w:p>
        </w:tc>
        <w:tc>
          <w:tcPr>
            <w:tcW w:w="993"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73235E">
            <w:pPr>
              <w:pStyle w:val="Firstindent"/>
              <w:tabs>
                <w:tab w:val="clear" w:pos="432"/>
                <w:tab w:val="clear" w:pos="7632"/>
                <w:tab w:val="clear" w:pos="8064"/>
                <w:tab w:val="clear" w:pos="8784"/>
                <w:tab w:val="clear" w:pos="9360"/>
                <w:tab w:val="clear" w:pos="9792"/>
                <w:tab w:val="center" w:pos="7200"/>
              </w:tabs>
              <w:spacing w:line="240" w:lineRule="auto"/>
              <w:ind w:right="0"/>
              <w:jc w:val="both"/>
              <w:rPr>
                <w:b/>
              </w:rPr>
            </w:pPr>
            <w:r w:rsidRPr="00E27AF0">
              <w:rPr>
                <w:b/>
              </w:rPr>
              <w:t>E.</w:t>
            </w:r>
            <w:r w:rsidRPr="00E27AF0">
              <w:rPr>
                <w:b/>
              </w:rPr>
              <w:tab/>
              <w:t>Perform risk assessment procedures and assess risk of material misstatements of the financial statements.</w:t>
            </w:r>
          </w:p>
        </w:tc>
        <w:tc>
          <w:tcPr>
            <w:tcW w:w="993"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73235E">
            <w:pPr>
              <w:pStyle w:val="Firstindent"/>
              <w:tabs>
                <w:tab w:val="clear" w:pos="432"/>
                <w:tab w:val="clear" w:pos="7632"/>
                <w:tab w:val="clear" w:pos="8064"/>
                <w:tab w:val="clear" w:pos="8784"/>
                <w:tab w:val="clear" w:pos="9360"/>
                <w:tab w:val="clear" w:pos="9792"/>
                <w:tab w:val="center" w:pos="7200"/>
              </w:tabs>
              <w:spacing w:line="240" w:lineRule="auto"/>
              <w:ind w:right="0"/>
              <w:jc w:val="both"/>
              <w:rPr>
                <w:b/>
              </w:rPr>
            </w:pPr>
            <w:r w:rsidRPr="00E27AF0">
              <w:rPr>
                <w:b/>
              </w:rPr>
              <w:t>F.</w:t>
            </w:r>
            <w:r w:rsidRPr="00E27AF0">
              <w:rPr>
                <w:b/>
              </w:rPr>
              <w:tab/>
              <w:t>Determine audit approach.</w:t>
            </w:r>
          </w:p>
        </w:tc>
        <w:tc>
          <w:tcPr>
            <w:tcW w:w="993"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31AED">
            <w:pPr>
              <w:pStyle w:val="Proceduresection"/>
              <w:tabs>
                <w:tab w:val="clear" w:pos="7200"/>
                <w:tab w:val="clear" w:pos="8064"/>
                <w:tab w:val="clear" w:pos="8784"/>
                <w:tab w:val="clear" w:pos="9360"/>
                <w:tab w:val="clear" w:pos="9792"/>
              </w:tabs>
              <w:ind w:left="0" w:right="0" w:firstLine="0"/>
            </w:pPr>
            <w:r w:rsidRPr="00E27AF0">
              <w:rPr>
                <w:b/>
              </w:rPr>
              <w:t>Audit Procedures:</w:t>
            </w:r>
          </w:p>
        </w:tc>
        <w:tc>
          <w:tcPr>
            <w:tcW w:w="993"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72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72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63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c>
          <w:tcPr>
            <w:tcW w:w="1240" w:type="dxa"/>
            <w:tcMar>
              <w:left w:w="29" w:type="dxa"/>
              <w:right w:w="29" w:type="dxa"/>
            </w:tcMar>
            <w:vAlign w:val="center"/>
          </w:tcPr>
          <w:p w:rsidR="00E27AF0" w:rsidRPr="00E27AF0" w:rsidRDefault="00E27AF0" w:rsidP="00231AED">
            <w:pPr>
              <w:pStyle w:val="Proceduresection"/>
              <w:tabs>
                <w:tab w:val="clear" w:pos="7200"/>
                <w:tab w:val="clear" w:pos="8064"/>
                <w:tab w:val="clear" w:pos="8784"/>
                <w:tab w:val="clear" w:pos="9360"/>
                <w:tab w:val="clear" w:pos="9792"/>
              </w:tabs>
              <w:ind w:left="0" w:right="0" w:firstLine="0"/>
              <w:jc w:val="center"/>
            </w:pPr>
          </w:p>
        </w:tc>
      </w:tr>
      <w:tr w:rsidR="0073235E" w:rsidRPr="008B2912" w:rsidTr="00C64AEB">
        <w:trPr>
          <w:gridBefore w:val="1"/>
          <w:wBefore w:w="12" w:type="dxa"/>
        </w:trPr>
        <w:tc>
          <w:tcPr>
            <w:tcW w:w="1947" w:type="dxa"/>
            <w:gridSpan w:val="4"/>
            <w:tcBorders>
              <w:right w:val="nil"/>
            </w:tcBorders>
          </w:tcPr>
          <w:p w:rsidR="0073235E" w:rsidRPr="008B2912" w:rsidRDefault="0073235E" w:rsidP="0073235E">
            <w:pPr>
              <w:pStyle w:val="JCapABC"/>
              <w:tabs>
                <w:tab w:val="clear" w:pos="525"/>
              </w:tabs>
            </w:pPr>
            <w:r w:rsidRPr="008B2912">
              <w:t>A.</w:t>
            </w:r>
            <w:r w:rsidRPr="008B2912">
              <w:tab/>
              <w:t xml:space="preserve">Job number </w:t>
            </w:r>
          </w:p>
        </w:tc>
        <w:tc>
          <w:tcPr>
            <w:tcW w:w="4626" w:type="dxa"/>
            <w:gridSpan w:val="12"/>
            <w:tcBorders>
              <w:left w:val="nil"/>
              <w:bottom w:val="single" w:sz="4" w:space="0" w:color="auto"/>
            </w:tcBorders>
          </w:tcPr>
          <w:p w:rsidR="0073235E" w:rsidRPr="008B2912" w:rsidRDefault="0073235E" w:rsidP="00665805">
            <w:pPr>
              <w:pStyle w:val="JCapABC"/>
            </w:pPr>
          </w:p>
        </w:tc>
        <w:tc>
          <w:tcPr>
            <w:tcW w:w="993" w:type="dxa"/>
            <w:tcMar>
              <w:left w:w="29" w:type="dxa"/>
              <w:right w:w="29" w:type="dxa"/>
            </w:tcMar>
            <w:vAlign w:val="center"/>
          </w:tcPr>
          <w:p w:rsidR="0073235E" w:rsidRPr="008B2912" w:rsidRDefault="0073235E" w:rsidP="0073235E">
            <w:pPr>
              <w:pStyle w:val="JCapABC"/>
              <w:jc w:val="center"/>
            </w:pPr>
          </w:p>
        </w:tc>
        <w:tc>
          <w:tcPr>
            <w:tcW w:w="720" w:type="dxa"/>
            <w:tcMar>
              <w:left w:w="29" w:type="dxa"/>
              <w:right w:w="29" w:type="dxa"/>
            </w:tcMar>
            <w:vAlign w:val="center"/>
          </w:tcPr>
          <w:p w:rsidR="0073235E" w:rsidRPr="008B2912" w:rsidRDefault="0073235E" w:rsidP="0073235E">
            <w:pPr>
              <w:pStyle w:val="JCapABC"/>
              <w:jc w:val="center"/>
            </w:pPr>
          </w:p>
        </w:tc>
        <w:tc>
          <w:tcPr>
            <w:tcW w:w="720" w:type="dxa"/>
            <w:tcMar>
              <w:left w:w="29" w:type="dxa"/>
              <w:right w:w="29" w:type="dxa"/>
            </w:tcMar>
            <w:vAlign w:val="center"/>
          </w:tcPr>
          <w:p w:rsidR="0073235E" w:rsidRPr="008B2912" w:rsidRDefault="0073235E" w:rsidP="0073235E">
            <w:pPr>
              <w:pStyle w:val="JCapABC"/>
              <w:jc w:val="center"/>
            </w:pPr>
          </w:p>
        </w:tc>
        <w:tc>
          <w:tcPr>
            <w:tcW w:w="630" w:type="dxa"/>
            <w:tcMar>
              <w:left w:w="29" w:type="dxa"/>
              <w:right w:w="29" w:type="dxa"/>
            </w:tcMar>
            <w:vAlign w:val="center"/>
          </w:tcPr>
          <w:p w:rsidR="0073235E" w:rsidRPr="008B2912" w:rsidRDefault="0073235E" w:rsidP="0073235E">
            <w:pPr>
              <w:pStyle w:val="JCapABC"/>
              <w:jc w:val="center"/>
            </w:pPr>
          </w:p>
        </w:tc>
        <w:tc>
          <w:tcPr>
            <w:tcW w:w="1299" w:type="dxa"/>
            <w:gridSpan w:val="2"/>
            <w:tcMar>
              <w:left w:w="29" w:type="dxa"/>
              <w:right w:w="29" w:type="dxa"/>
            </w:tcMar>
            <w:vAlign w:val="center"/>
          </w:tcPr>
          <w:p w:rsidR="0073235E" w:rsidRPr="008B2912" w:rsidRDefault="0073235E" w:rsidP="0073235E">
            <w:pPr>
              <w:pStyle w:val="JCapABC"/>
              <w:jc w:val="center"/>
            </w:pPr>
          </w:p>
        </w:tc>
      </w:tr>
      <w:tr w:rsidR="0073235E" w:rsidRPr="008B2912" w:rsidTr="00C64AEB">
        <w:trPr>
          <w:gridBefore w:val="1"/>
          <w:wBefore w:w="12" w:type="dxa"/>
          <w:trHeight w:val="134"/>
        </w:trPr>
        <w:tc>
          <w:tcPr>
            <w:tcW w:w="6573" w:type="dxa"/>
            <w:gridSpan w:val="16"/>
          </w:tcPr>
          <w:p w:rsidR="0073235E" w:rsidRPr="008B2912" w:rsidRDefault="0073235E" w:rsidP="0073235E">
            <w:pPr>
              <w:pStyle w:val="JCapABC"/>
              <w:spacing w:after="0"/>
            </w:pPr>
          </w:p>
        </w:tc>
        <w:tc>
          <w:tcPr>
            <w:tcW w:w="993" w:type="dxa"/>
            <w:tcMar>
              <w:left w:w="29" w:type="dxa"/>
              <w:right w:w="29" w:type="dxa"/>
            </w:tcMar>
            <w:vAlign w:val="center"/>
          </w:tcPr>
          <w:p w:rsidR="0073235E" w:rsidRDefault="0073235E" w:rsidP="0073235E">
            <w:pPr>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jc w:val="center"/>
              <w:rPr>
                <w:rFonts w:ascii="Bookman Old Style" w:hAnsi="Bookman Old Style"/>
              </w:rPr>
            </w:pPr>
          </w:p>
        </w:tc>
      </w:tr>
      <w:tr w:rsidR="0073235E" w:rsidRPr="008B2912" w:rsidTr="00C64AEB">
        <w:trPr>
          <w:gridBefore w:val="1"/>
          <w:wBefore w:w="12" w:type="dxa"/>
        </w:trPr>
        <w:tc>
          <w:tcPr>
            <w:tcW w:w="6573" w:type="dxa"/>
            <w:gridSpan w:val="16"/>
          </w:tcPr>
          <w:p w:rsidR="0073235E" w:rsidRPr="008B2912" w:rsidRDefault="0073235E" w:rsidP="00665805">
            <w:pPr>
              <w:pStyle w:val="JCapABC"/>
            </w:pPr>
            <w:r w:rsidRPr="008B2912">
              <w:t>B.</w:t>
            </w:r>
            <w:r w:rsidRPr="008B2912">
              <w:tab/>
              <w:t>Assigned staff:</w:t>
            </w:r>
            <w:r w:rsidRPr="008B2912">
              <w:tab/>
            </w:r>
            <w:r>
              <w:tab/>
            </w:r>
            <w:r>
              <w:tab/>
            </w:r>
            <w:r>
              <w:tab/>
              <w:t>         </w:t>
            </w:r>
            <w:r w:rsidRPr="008B2912">
              <w:t>Indepe</w:t>
            </w:r>
            <w:r>
              <w:t>n</w:t>
            </w:r>
            <w:r w:rsidRPr="008B2912">
              <w:t>dent?</w:t>
            </w:r>
          </w:p>
        </w:tc>
        <w:tc>
          <w:tcPr>
            <w:tcW w:w="993" w:type="dxa"/>
            <w:tcMar>
              <w:left w:w="29" w:type="dxa"/>
              <w:right w:w="29" w:type="dxa"/>
            </w:tcMar>
            <w:vAlign w:val="center"/>
          </w:tcPr>
          <w:p w:rsidR="0073235E" w:rsidRPr="008B2912" w:rsidRDefault="0073235E" w:rsidP="0073235E">
            <w:pPr>
              <w:spacing w:after="60"/>
              <w:jc w:val="center"/>
              <w:rPr>
                <w:rFonts w:ascii="Bookman Old Style" w:hAnsi="Bookman Old Style"/>
              </w:rPr>
            </w:pPr>
            <w:r>
              <w:rPr>
                <w:rFonts w:ascii="Bookman Old Style" w:hAnsi="Bookman Old Style"/>
              </w:rPr>
              <w:t>A</w:t>
            </w: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6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25"/>
              </w:tabs>
              <w:spacing w:after="40"/>
              <w:rPr>
                <w:rFonts w:ascii="Bookman Old Style" w:hAnsi="Bookman Old Style"/>
              </w:rPr>
            </w:pPr>
            <w:r w:rsidRPr="008B2912">
              <w:rPr>
                <w:rFonts w:ascii="Bookman Old Style" w:hAnsi="Bookman Old Style"/>
              </w:rPr>
              <w:tab/>
              <w:t>Manager</w:t>
            </w:r>
          </w:p>
        </w:tc>
        <w:tc>
          <w:tcPr>
            <w:tcW w:w="3046" w:type="dxa"/>
            <w:gridSpan w:val="9"/>
            <w:tcBorders>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40"/>
              </w:tabs>
              <w:spacing w:after="40"/>
              <w:rPr>
                <w:rFonts w:ascii="Bookman Old Style" w:hAnsi="Bookman Old Style"/>
              </w:rPr>
            </w:pPr>
            <w:r w:rsidRPr="008B2912">
              <w:rPr>
                <w:rFonts w:ascii="Bookman Old Style" w:hAnsi="Bookman Old Style"/>
              </w:rPr>
              <w:tab/>
              <w:t>Incharge</w:t>
            </w:r>
          </w:p>
        </w:tc>
        <w:tc>
          <w:tcPr>
            <w:tcW w:w="3046" w:type="dxa"/>
            <w:gridSpan w:val="9"/>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top w:val="nil"/>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55"/>
              </w:tabs>
              <w:spacing w:after="40"/>
              <w:rPr>
                <w:rFonts w:ascii="Bookman Old Style" w:hAnsi="Bookman Old Style"/>
              </w:rPr>
            </w:pPr>
            <w:r w:rsidRPr="008B2912">
              <w:rPr>
                <w:rFonts w:ascii="Bookman Old Style" w:hAnsi="Bookman Old Style"/>
              </w:rPr>
              <w:tab/>
            </w:r>
            <w:r>
              <w:rPr>
                <w:rFonts w:ascii="Bookman Old Style" w:hAnsi="Bookman Old Style"/>
              </w:rPr>
              <w:t>Staff</w:t>
            </w:r>
          </w:p>
        </w:tc>
        <w:tc>
          <w:tcPr>
            <w:tcW w:w="3046" w:type="dxa"/>
            <w:gridSpan w:val="9"/>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top w:val="nil"/>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25"/>
              </w:tabs>
              <w:spacing w:after="40"/>
              <w:rPr>
                <w:rFonts w:ascii="Bookman Old Style" w:hAnsi="Bookman Old Style"/>
              </w:rPr>
            </w:pPr>
            <w:r w:rsidRPr="008B2912">
              <w:rPr>
                <w:rFonts w:ascii="Bookman Old Style" w:hAnsi="Bookman Old Style"/>
              </w:rPr>
              <w:tab/>
            </w:r>
          </w:p>
        </w:tc>
        <w:tc>
          <w:tcPr>
            <w:tcW w:w="3046" w:type="dxa"/>
            <w:gridSpan w:val="9"/>
            <w:tcBorders>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40"/>
              </w:tabs>
              <w:spacing w:after="40"/>
              <w:rPr>
                <w:rFonts w:ascii="Bookman Old Style" w:hAnsi="Bookman Old Style"/>
              </w:rPr>
            </w:pPr>
            <w:r w:rsidRPr="008B2912">
              <w:rPr>
                <w:rFonts w:ascii="Bookman Old Style" w:hAnsi="Bookman Old Style"/>
              </w:rPr>
              <w:tab/>
            </w:r>
          </w:p>
        </w:tc>
        <w:tc>
          <w:tcPr>
            <w:tcW w:w="3046" w:type="dxa"/>
            <w:gridSpan w:val="9"/>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top w:val="nil"/>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55"/>
              </w:tabs>
              <w:spacing w:after="40"/>
              <w:rPr>
                <w:rFonts w:ascii="Bookman Old Style" w:hAnsi="Bookman Old Style"/>
              </w:rPr>
            </w:pPr>
            <w:r w:rsidRPr="008B2912">
              <w:rPr>
                <w:rFonts w:ascii="Bookman Old Style" w:hAnsi="Bookman Old Style"/>
              </w:rPr>
              <w:tab/>
            </w:r>
          </w:p>
        </w:tc>
        <w:tc>
          <w:tcPr>
            <w:tcW w:w="3046" w:type="dxa"/>
            <w:gridSpan w:val="9"/>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top w:val="nil"/>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40"/>
              </w:tabs>
              <w:spacing w:after="40"/>
              <w:rPr>
                <w:rFonts w:ascii="Bookman Old Style" w:hAnsi="Bookman Old Style"/>
              </w:rPr>
            </w:pPr>
            <w:r w:rsidRPr="008B2912">
              <w:rPr>
                <w:rFonts w:ascii="Bookman Old Style" w:hAnsi="Bookman Old Style"/>
              </w:rPr>
              <w:tab/>
            </w:r>
          </w:p>
        </w:tc>
        <w:tc>
          <w:tcPr>
            <w:tcW w:w="3046" w:type="dxa"/>
            <w:gridSpan w:val="9"/>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top w:val="nil"/>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1683" w:type="dxa"/>
            <w:gridSpan w:val="2"/>
            <w:tcBorders>
              <w:right w:val="nil"/>
            </w:tcBorders>
          </w:tcPr>
          <w:p w:rsidR="0073235E" w:rsidRPr="008B2912" w:rsidRDefault="0073235E" w:rsidP="00665805">
            <w:pPr>
              <w:tabs>
                <w:tab w:val="left" w:pos="555"/>
              </w:tabs>
              <w:spacing w:after="40"/>
              <w:rPr>
                <w:rFonts w:ascii="Bookman Old Style" w:hAnsi="Bookman Old Style"/>
              </w:rPr>
            </w:pPr>
            <w:r w:rsidRPr="008B2912">
              <w:rPr>
                <w:rFonts w:ascii="Bookman Old Style" w:hAnsi="Bookman Old Style"/>
              </w:rPr>
              <w:tab/>
            </w:r>
          </w:p>
        </w:tc>
        <w:tc>
          <w:tcPr>
            <w:tcW w:w="3046" w:type="dxa"/>
            <w:gridSpan w:val="9"/>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300" w:type="dxa"/>
            <w:gridSpan w:val="2"/>
            <w:tcBorders>
              <w:left w:val="nil"/>
              <w:right w:val="nil"/>
            </w:tcBorders>
          </w:tcPr>
          <w:p w:rsidR="0073235E" w:rsidRPr="008B2912" w:rsidRDefault="0073235E" w:rsidP="00665805">
            <w:pPr>
              <w:spacing w:after="40"/>
              <w:rPr>
                <w:rFonts w:ascii="Bookman Old Style" w:hAnsi="Bookman Old Style"/>
              </w:rPr>
            </w:pPr>
          </w:p>
        </w:tc>
        <w:tc>
          <w:tcPr>
            <w:tcW w:w="1141" w:type="dxa"/>
            <w:tcBorders>
              <w:top w:val="single" w:sz="4" w:space="0" w:color="auto"/>
              <w:left w:val="nil"/>
              <w:bottom w:val="single" w:sz="4" w:space="0" w:color="auto"/>
              <w:right w:val="nil"/>
            </w:tcBorders>
          </w:tcPr>
          <w:p w:rsidR="0073235E" w:rsidRPr="008B2912" w:rsidRDefault="0073235E" w:rsidP="00665805">
            <w:pPr>
              <w:spacing w:after="40"/>
              <w:rPr>
                <w:rFonts w:ascii="Bookman Old Style" w:hAnsi="Bookman Old Style"/>
              </w:rPr>
            </w:pPr>
          </w:p>
        </w:tc>
        <w:tc>
          <w:tcPr>
            <w:tcW w:w="403" w:type="dxa"/>
            <w:gridSpan w:val="2"/>
            <w:tcBorders>
              <w:top w:val="nil"/>
              <w:left w:val="nil"/>
              <w:bottom w:val="nil"/>
              <w:right w:val="single" w:sz="4" w:space="0" w:color="auto"/>
            </w:tcBorders>
          </w:tcPr>
          <w:p w:rsidR="0073235E" w:rsidRPr="008B2912" w:rsidRDefault="0073235E" w:rsidP="00665805">
            <w:pPr>
              <w:spacing w:after="40"/>
              <w:rPr>
                <w:rFonts w:ascii="Bookman Old Style" w:hAnsi="Bookman Old Style"/>
              </w:rPr>
            </w:pPr>
          </w:p>
        </w:tc>
        <w:tc>
          <w:tcPr>
            <w:tcW w:w="993" w:type="dxa"/>
            <w:tcBorders>
              <w:left w:val="single" w:sz="4" w:space="0" w:color="auto"/>
            </w:tcBorders>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4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40"/>
              <w:jc w:val="center"/>
              <w:rPr>
                <w:rFonts w:ascii="Bookman Old Style" w:hAnsi="Bookman Old Style"/>
              </w:rPr>
            </w:pPr>
          </w:p>
        </w:tc>
      </w:tr>
      <w:tr w:rsidR="0073235E" w:rsidRPr="008B2912" w:rsidTr="00C64AEB">
        <w:trPr>
          <w:gridBefore w:val="1"/>
          <w:wBefore w:w="12" w:type="dxa"/>
        </w:trPr>
        <w:tc>
          <w:tcPr>
            <w:tcW w:w="6573" w:type="dxa"/>
            <w:gridSpan w:val="16"/>
          </w:tcPr>
          <w:p w:rsidR="0073235E" w:rsidRPr="008B2912" w:rsidRDefault="0073235E" w:rsidP="00665805">
            <w:pPr>
              <w:pStyle w:val="JCapABC"/>
              <w:spacing w:after="0"/>
            </w:pPr>
          </w:p>
        </w:tc>
        <w:tc>
          <w:tcPr>
            <w:tcW w:w="993" w:type="dxa"/>
            <w:tcMar>
              <w:left w:w="29" w:type="dxa"/>
              <w:right w:w="29" w:type="dxa"/>
            </w:tcMar>
            <w:vAlign w:val="center"/>
          </w:tcPr>
          <w:p w:rsidR="0073235E" w:rsidRDefault="0073235E" w:rsidP="0073235E">
            <w:pPr>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jc w:val="center"/>
              <w:rPr>
                <w:rFonts w:ascii="Bookman Old Style" w:hAnsi="Bookman Old Style"/>
              </w:rPr>
            </w:pPr>
          </w:p>
        </w:tc>
      </w:tr>
      <w:tr w:rsidR="0073235E" w:rsidRPr="008B2912" w:rsidTr="00C64AEB">
        <w:trPr>
          <w:gridBefore w:val="1"/>
          <w:wBefore w:w="12" w:type="dxa"/>
        </w:trPr>
        <w:tc>
          <w:tcPr>
            <w:tcW w:w="6573" w:type="dxa"/>
            <w:gridSpan w:val="16"/>
            <w:tcBorders>
              <w:bottom w:val="nil"/>
            </w:tcBorders>
          </w:tcPr>
          <w:p w:rsidR="0073235E" w:rsidRPr="008B2912" w:rsidRDefault="0073235E" w:rsidP="0073235E">
            <w:pPr>
              <w:pStyle w:val="JCapABC"/>
              <w:tabs>
                <w:tab w:val="clear" w:pos="525"/>
              </w:tabs>
            </w:pPr>
            <w:r w:rsidRPr="008B2912">
              <w:t>C.</w:t>
            </w:r>
            <w:r w:rsidRPr="008B2912">
              <w:tab/>
              <w:t>Timing:</w:t>
            </w:r>
          </w:p>
        </w:tc>
        <w:tc>
          <w:tcPr>
            <w:tcW w:w="993" w:type="dxa"/>
            <w:tcMar>
              <w:left w:w="29" w:type="dxa"/>
              <w:right w:w="29" w:type="dxa"/>
            </w:tcMar>
            <w:vAlign w:val="center"/>
          </w:tcPr>
          <w:p w:rsidR="0073235E" w:rsidRPr="008B2912" w:rsidRDefault="0073235E" w:rsidP="0073235E">
            <w:pPr>
              <w:spacing w:after="60"/>
              <w:jc w:val="center"/>
              <w:rPr>
                <w:rFonts w:ascii="Bookman Old Style" w:hAnsi="Bookman Old Style"/>
              </w:rPr>
            </w:pPr>
            <w:r>
              <w:rPr>
                <w:rFonts w:ascii="Bookman Old Style" w:hAnsi="Bookman Old Style"/>
              </w:rPr>
              <w:t>A</w:t>
            </w: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60"/>
              <w:jc w:val="center"/>
              <w:rPr>
                <w:rFonts w:ascii="Bookman Old Style" w:hAnsi="Bookman Old Style"/>
              </w:rPr>
            </w:pPr>
          </w:p>
        </w:tc>
      </w:tr>
      <w:tr w:rsidR="0073235E" w:rsidRPr="008B2912" w:rsidTr="00C64AEB">
        <w:trPr>
          <w:gridBefore w:val="1"/>
          <w:wBefore w:w="12" w:type="dxa"/>
        </w:trPr>
        <w:tc>
          <w:tcPr>
            <w:tcW w:w="2671" w:type="dxa"/>
            <w:gridSpan w:val="6"/>
            <w:tcBorders>
              <w:right w:val="nil"/>
            </w:tcBorders>
          </w:tcPr>
          <w:p w:rsidR="0073235E" w:rsidRPr="008B2912" w:rsidRDefault="0073235E" w:rsidP="00665805">
            <w:pPr>
              <w:spacing w:after="60"/>
              <w:rPr>
                <w:rFonts w:ascii="Bookman Old Style" w:hAnsi="Bookman Old Style"/>
              </w:rPr>
            </w:pPr>
          </w:p>
        </w:tc>
        <w:tc>
          <w:tcPr>
            <w:tcW w:w="1617" w:type="dxa"/>
            <w:gridSpan w:val="3"/>
            <w:tcBorders>
              <w:left w:val="nil"/>
              <w:bottom w:val="single" w:sz="4" w:space="0" w:color="auto"/>
              <w:right w:val="nil"/>
            </w:tcBorders>
          </w:tcPr>
          <w:p w:rsidR="0073235E" w:rsidRPr="008B2912" w:rsidRDefault="0073235E" w:rsidP="00665805">
            <w:pPr>
              <w:spacing w:after="60"/>
              <w:jc w:val="center"/>
              <w:rPr>
                <w:rFonts w:ascii="Bookman Old Style" w:hAnsi="Bookman Old Style"/>
              </w:rPr>
            </w:pPr>
            <w:r>
              <w:rPr>
                <w:rFonts w:ascii="Bookman Old Style" w:hAnsi="Bookman Old Style"/>
              </w:rPr>
              <w:t>Planned</w:t>
            </w:r>
            <w:r>
              <w:rPr>
                <w:rFonts w:ascii="Bookman Old Style" w:hAnsi="Bookman Old Style"/>
              </w:rPr>
              <w:br/>
              <w:t>Date</w:t>
            </w:r>
          </w:p>
        </w:tc>
        <w:tc>
          <w:tcPr>
            <w:tcW w:w="270" w:type="dxa"/>
            <w:tcBorders>
              <w:left w:val="nil"/>
              <w:right w:val="nil"/>
            </w:tcBorders>
          </w:tcPr>
          <w:p w:rsidR="0073235E" w:rsidRPr="008B2912" w:rsidRDefault="0073235E" w:rsidP="00665805">
            <w:pPr>
              <w:spacing w:after="60"/>
              <w:rPr>
                <w:rFonts w:ascii="Bookman Old Style" w:hAnsi="Bookman Old Style"/>
              </w:rPr>
            </w:pPr>
          </w:p>
        </w:tc>
        <w:tc>
          <w:tcPr>
            <w:tcW w:w="1717" w:type="dxa"/>
            <w:gridSpan w:val="5"/>
            <w:tcBorders>
              <w:left w:val="nil"/>
              <w:bottom w:val="single" w:sz="4" w:space="0" w:color="auto"/>
              <w:right w:val="nil"/>
            </w:tcBorders>
          </w:tcPr>
          <w:p w:rsidR="0073235E" w:rsidRPr="008B2912" w:rsidRDefault="0073235E" w:rsidP="00665805">
            <w:pPr>
              <w:spacing w:after="60"/>
              <w:jc w:val="center"/>
              <w:rPr>
                <w:rFonts w:ascii="Bookman Old Style" w:hAnsi="Bookman Old Style"/>
              </w:rPr>
            </w:pPr>
            <w:r>
              <w:rPr>
                <w:rFonts w:ascii="Bookman Old Style" w:hAnsi="Bookman Old Style"/>
              </w:rPr>
              <w:t>Actual</w:t>
            </w:r>
            <w:r>
              <w:rPr>
                <w:rFonts w:ascii="Bookman Old Style" w:hAnsi="Bookman Old Style"/>
              </w:rPr>
              <w:br/>
              <w:t>Date</w:t>
            </w:r>
          </w:p>
        </w:tc>
        <w:tc>
          <w:tcPr>
            <w:tcW w:w="298" w:type="dxa"/>
            <w:tcBorders>
              <w:left w:val="nil"/>
            </w:tcBorders>
          </w:tcPr>
          <w:p w:rsidR="0073235E" w:rsidRPr="008B2912" w:rsidRDefault="0073235E" w:rsidP="00665805">
            <w:pPr>
              <w:spacing w:after="60"/>
              <w:rPr>
                <w:rFonts w:ascii="Bookman Old Style" w:hAnsi="Bookman Old Style"/>
              </w:rPr>
            </w:pPr>
          </w:p>
        </w:tc>
        <w:tc>
          <w:tcPr>
            <w:tcW w:w="993"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60"/>
              <w:jc w:val="center"/>
              <w:rPr>
                <w:rFonts w:ascii="Bookman Old Style" w:hAnsi="Bookman Old Style"/>
              </w:rPr>
            </w:pPr>
          </w:p>
        </w:tc>
      </w:tr>
      <w:tr w:rsidR="0073235E" w:rsidRPr="008B2912" w:rsidTr="00C64AEB">
        <w:trPr>
          <w:gridBefore w:val="1"/>
          <w:wBefore w:w="12" w:type="dxa"/>
        </w:trPr>
        <w:tc>
          <w:tcPr>
            <w:tcW w:w="2671" w:type="dxa"/>
            <w:gridSpan w:val="6"/>
            <w:tcBorders>
              <w:right w:val="nil"/>
            </w:tcBorders>
          </w:tcPr>
          <w:p w:rsidR="0073235E" w:rsidRPr="008B2912" w:rsidRDefault="0073235E" w:rsidP="00665805">
            <w:pPr>
              <w:tabs>
                <w:tab w:val="left" w:pos="540"/>
              </w:tabs>
              <w:spacing w:after="60"/>
              <w:rPr>
                <w:rFonts w:ascii="Bookman Old Style" w:hAnsi="Bookman Old Style"/>
              </w:rPr>
            </w:pPr>
            <w:r w:rsidRPr="008B2912">
              <w:rPr>
                <w:rFonts w:ascii="Bookman Old Style" w:hAnsi="Bookman Old Style"/>
              </w:rPr>
              <w:tab/>
              <w:t>Begin fieldwork</w:t>
            </w:r>
          </w:p>
        </w:tc>
        <w:tc>
          <w:tcPr>
            <w:tcW w:w="1617" w:type="dxa"/>
            <w:gridSpan w:val="3"/>
            <w:tcBorders>
              <w:top w:val="single" w:sz="4" w:space="0" w:color="auto"/>
              <w:left w:val="nil"/>
              <w:bottom w:val="single" w:sz="4" w:space="0" w:color="auto"/>
              <w:right w:val="nil"/>
            </w:tcBorders>
          </w:tcPr>
          <w:p w:rsidR="0073235E" w:rsidRPr="008B2912" w:rsidRDefault="0073235E" w:rsidP="00665805">
            <w:pPr>
              <w:spacing w:after="60"/>
              <w:rPr>
                <w:rFonts w:ascii="Bookman Old Style" w:hAnsi="Bookman Old Style"/>
              </w:rPr>
            </w:pPr>
          </w:p>
        </w:tc>
        <w:tc>
          <w:tcPr>
            <w:tcW w:w="270" w:type="dxa"/>
            <w:tcBorders>
              <w:left w:val="nil"/>
              <w:right w:val="nil"/>
            </w:tcBorders>
          </w:tcPr>
          <w:p w:rsidR="0073235E" w:rsidRPr="008B2912" w:rsidRDefault="0073235E" w:rsidP="00665805">
            <w:pPr>
              <w:spacing w:after="60"/>
              <w:rPr>
                <w:rFonts w:ascii="Bookman Old Style" w:hAnsi="Bookman Old Style"/>
              </w:rPr>
            </w:pPr>
          </w:p>
        </w:tc>
        <w:tc>
          <w:tcPr>
            <w:tcW w:w="1717" w:type="dxa"/>
            <w:gridSpan w:val="5"/>
            <w:tcBorders>
              <w:top w:val="single" w:sz="4" w:space="0" w:color="auto"/>
              <w:left w:val="nil"/>
              <w:bottom w:val="single" w:sz="4" w:space="0" w:color="auto"/>
              <w:right w:val="nil"/>
            </w:tcBorders>
          </w:tcPr>
          <w:p w:rsidR="0073235E" w:rsidRPr="008B2912" w:rsidRDefault="0073235E" w:rsidP="00665805">
            <w:pPr>
              <w:spacing w:after="60"/>
              <w:rPr>
                <w:rFonts w:ascii="Bookman Old Style" w:hAnsi="Bookman Old Style"/>
              </w:rPr>
            </w:pPr>
          </w:p>
        </w:tc>
        <w:tc>
          <w:tcPr>
            <w:tcW w:w="298" w:type="dxa"/>
            <w:tcBorders>
              <w:left w:val="nil"/>
            </w:tcBorders>
          </w:tcPr>
          <w:p w:rsidR="0073235E" w:rsidRPr="008B2912" w:rsidRDefault="0073235E" w:rsidP="00665805">
            <w:pPr>
              <w:spacing w:after="60"/>
              <w:rPr>
                <w:rFonts w:ascii="Bookman Old Style" w:hAnsi="Bookman Old Style"/>
              </w:rPr>
            </w:pPr>
          </w:p>
        </w:tc>
        <w:tc>
          <w:tcPr>
            <w:tcW w:w="993"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60"/>
              <w:jc w:val="center"/>
              <w:rPr>
                <w:rFonts w:ascii="Bookman Old Style" w:hAnsi="Bookman Old Style"/>
              </w:rPr>
            </w:pPr>
          </w:p>
        </w:tc>
      </w:tr>
      <w:tr w:rsidR="0073235E" w:rsidRPr="008B2912" w:rsidTr="00C64AEB">
        <w:trPr>
          <w:gridBefore w:val="1"/>
          <w:wBefore w:w="12" w:type="dxa"/>
        </w:trPr>
        <w:tc>
          <w:tcPr>
            <w:tcW w:w="2671" w:type="dxa"/>
            <w:gridSpan w:val="6"/>
            <w:tcBorders>
              <w:right w:val="nil"/>
            </w:tcBorders>
          </w:tcPr>
          <w:p w:rsidR="0073235E" w:rsidRPr="008B2912" w:rsidRDefault="0073235E" w:rsidP="00665805">
            <w:pPr>
              <w:tabs>
                <w:tab w:val="left" w:pos="525"/>
              </w:tabs>
              <w:spacing w:after="60"/>
              <w:rPr>
                <w:rFonts w:ascii="Bookman Old Style" w:hAnsi="Bookman Old Style"/>
              </w:rPr>
            </w:pPr>
            <w:r w:rsidRPr="008B2912">
              <w:rPr>
                <w:rFonts w:ascii="Bookman Old Style" w:hAnsi="Bookman Old Style"/>
              </w:rPr>
              <w:tab/>
              <w:t>Complete fieldwork</w:t>
            </w:r>
          </w:p>
        </w:tc>
        <w:tc>
          <w:tcPr>
            <w:tcW w:w="1617" w:type="dxa"/>
            <w:gridSpan w:val="3"/>
            <w:tcBorders>
              <w:top w:val="single" w:sz="4" w:space="0" w:color="auto"/>
              <w:left w:val="nil"/>
              <w:bottom w:val="single" w:sz="4" w:space="0" w:color="auto"/>
              <w:right w:val="nil"/>
            </w:tcBorders>
          </w:tcPr>
          <w:p w:rsidR="0073235E" w:rsidRPr="008B2912" w:rsidRDefault="0073235E" w:rsidP="00665805">
            <w:pPr>
              <w:spacing w:after="60"/>
              <w:rPr>
                <w:rFonts w:ascii="Bookman Old Style" w:hAnsi="Bookman Old Style"/>
              </w:rPr>
            </w:pPr>
          </w:p>
        </w:tc>
        <w:tc>
          <w:tcPr>
            <w:tcW w:w="270" w:type="dxa"/>
            <w:tcBorders>
              <w:left w:val="nil"/>
              <w:right w:val="nil"/>
            </w:tcBorders>
          </w:tcPr>
          <w:p w:rsidR="0073235E" w:rsidRPr="008B2912" w:rsidRDefault="0073235E" w:rsidP="00665805">
            <w:pPr>
              <w:spacing w:after="60"/>
              <w:rPr>
                <w:rFonts w:ascii="Bookman Old Style" w:hAnsi="Bookman Old Style"/>
              </w:rPr>
            </w:pPr>
          </w:p>
        </w:tc>
        <w:tc>
          <w:tcPr>
            <w:tcW w:w="1717" w:type="dxa"/>
            <w:gridSpan w:val="5"/>
            <w:tcBorders>
              <w:top w:val="single" w:sz="4" w:space="0" w:color="auto"/>
              <w:left w:val="nil"/>
              <w:bottom w:val="single" w:sz="4" w:space="0" w:color="auto"/>
              <w:right w:val="nil"/>
            </w:tcBorders>
          </w:tcPr>
          <w:p w:rsidR="0073235E" w:rsidRPr="008B2912" w:rsidRDefault="0073235E" w:rsidP="00665805">
            <w:pPr>
              <w:spacing w:after="60"/>
              <w:rPr>
                <w:rFonts w:ascii="Bookman Old Style" w:hAnsi="Bookman Old Style"/>
              </w:rPr>
            </w:pPr>
          </w:p>
        </w:tc>
        <w:tc>
          <w:tcPr>
            <w:tcW w:w="298" w:type="dxa"/>
            <w:tcBorders>
              <w:left w:val="nil"/>
            </w:tcBorders>
          </w:tcPr>
          <w:p w:rsidR="0073235E" w:rsidRPr="008B2912" w:rsidRDefault="0073235E" w:rsidP="00665805">
            <w:pPr>
              <w:spacing w:after="60"/>
              <w:rPr>
                <w:rFonts w:ascii="Bookman Old Style" w:hAnsi="Bookman Old Style"/>
              </w:rPr>
            </w:pPr>
          </w:p>
        </w:tc>
        <w:tc>
          <w:tcPr>
            <w:tcW w:w="993"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60"/>
              <w:jc w:val="center"/>
              <w:rPr>
                <w:rFonts w:ascii="Bookman Old Style" w:hAnsi="Bookman Old Style"/>
              </w:rPr>
            </w:pPr>
          </w:p>
        </w:tc>
      </w:tr>
      <w:tr w:rsidR="0073235E" w:rsidRPr="008B2912" w:rsidTr="00C64AEB">
        <w:trPr>
          <w:gridBefore w:val="1"/>
          <w:wBefore w:w="12" w:type="dxa"/>
        </w:trPr>
        <w:tc>
          <w:tcPr>
            <w:tcW w:w="2671" w:type="dxa"/>
            <w:gridSpan w:val="6"/>
            <w:tcBorders>
              <w:right w:val="nil"/>
            </w:tcBorders>
          </w:tcPr>
          <w:p w:rsidR="0073235E" w:rsidRPr="008B2912" w:rsidRDefault="00524D17" w:rsidP="00665805">
            <w:pPr>
              <w:tabs>
                <w:tab w:val="left" w:pos="525"/>
              </w:tabs>
              <w:spacing w:after="60"/>
              <w:rPr>
                <w:rFonts w:ascii="Bookman Old Style" w:hAnsi="Bookman Old Style"/>
              </w:rPr>
            </w:pPr>
            <w:r>
              <w:rPr>
                <w:rFonts w:ascii="Bookman Old Style" w:hAnsi="Bookman Old Style"/>
              </w:rPr>
              <w:tab/>
              <w:t>To M</w:t>
            </w:r>
            <w:r w:rsidR="0073235E" w:rsidRPr="008B2912">
              <w:rPr>
                <w:rFonts w:ascii="Bookman Old Style" w:hAnsi="Bookman Old Style"/>
              </w:rPr>
              <w:t>anager</w:t>
            </w:r>
          </w:p>
        </w:tc>
        <w:tc>
          <w:tcPr>
            <w:tcW w:w="1617" w:type="dxa"/>
            <w:gridSpan w:val="3"/>
            <w:tcBorders>
              <w:top w:val="single" w:sz="4" w:space="0" w:color="auto"/>
              <w:left w:val="nil"/>
              <w:bottom w:val="single" w:sz="4" w:space="0" w:color="auto"/>
              <w:right w:val="nil"/>
            </w:tcBorders>
          </w:tcPr>
          <w:p w:rsidR="0073235E" w:rsidRPr="008B2912" w:rsidRDefault="0073235E" w:rsidP="00665805">
            <w:pPr>
              <w:spacing w:after="60"/>
              <w:rPr>
                <w:rFonts w:ascii="Bookman Old Style" w:hAnsi="Bookman Old Style"/>
              </w:rPr>
            </w:pPr>
          </w:p>
        </w:tc>
        <w:tc>
          <w:tcPr>
            <w:tcW w:w="270" w:type="dxa"/>
            <w:tcBorders>
              <w:left w:val="nil"/>
              <w:right w:val="nil"/>
            </w:tcBorders>
          </w:tcPr>
          <w:p w:rsidR="0073235E" w:rsidRPr="008B2912" w:rsidRDefault="0073235E" w:rsidP="00665805">
            <w:pPr>
              <w:spacing w:after="60"/>
              <w:rPr>
                <w:rFonts w:ascii="Bookman Old Style" w:hAnsi="Bookman Old Style"/>
              </w:rPr>
            </w:pPr>
          </w:p>
        </w:tc>
        <w:tc>
          <w:tcPr>
            <w:tcW w:w="1717" w:type="dxa"/>
            <w:gridSpan w:val="5"/>
            <w:tcBorders>
              <w:top w:val="single" w:sz="4" w:space="0" w:color="auto"/>
              <w:left w:val="nil"/>
              <w:bottom w:val="single" w:sz="4" w:space="0" w:color="auto"/>
              <w:right w:val="nil"/>
            </w:tcBorders>
          </w:tcPr>
          <w:p w:rsidR="0073235E" w:rsidRPr="008B2912" w:rsidRDefault="0073235E" w:rsidP="00665805">
            <w:pPr>
              <w:spacing w:after="60"/>
              <w:rPr>
                <w:rFonts w:ascii="Bookman Old Style" w:hAnsi="Bookman Old Style"/>
              </w:rPr>
            </w:pPr>
          </w:p>
        </w:tc>
        <w:tc>
          <w:tcPr>
            <w:tcW w:w="298" w:type="dxa"/>
            <w:tcBorders>
              <w:left w:val="nil"/>
            </w:tcBorders>
          </w:tcPr>
          <w:p w:rsidR="0073235E" w:rsidRPr="008B2912" w:rsidRDefault="0073235E" w:rsidP="00665805">
            <w:pPr>
              <w:spacing w:after="60"/>
              <w:rPr>
                <w:rFonts w:ascii="Bookman Old Style" w:hAnsi="Bookman Old Style"/>
              </w:rPr>
            </w:pPr>
          </w:p>
        </w:tc>
        <w:tc>
          <w:tcPr>
            <w:tcW w:w="993"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spacing w:after="6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spacing w:after="60"/>
              <w:jc w:val="center"/>
              <w:rPr>
                <w:rFonts w:ascii="Bookman Old Style" w:hAnsi="Bookman Old Style"/>
              </w:rPr>
            </w:pPr>
          </w:p>
        </w:tc>
      </w:tr>
      <w:tr w:rsidR="0073235E" w:rsidRPr="008B2912" w:rsidTr="00C64AEB">
        <w:trPr>
          <w:gridBefore w:val="1"/>
          <w:wBefore w:w="12" w:type="dxa"/>
        </w:trPr>
        <w:tc>
          <w:tcPr>
            <w:tcW w:w="6573" w:type="dxa"/>
            <w:gridSpan w:val="16"/>
          </w:tcPr>
          <w:p w:rsidR="0073235E" w:rsidRPr="008B2912" w:rsidRDefault="0073235E" w:rsidP="00665805">
            <w:pPr>
              <w:pStyle w:val="JCapABC"/>
              <w:spacing w:after="0"/>
            </w:pPr>
          </w:p>
        </w:tc>
        <w:tc>
          <w:tcPr>
            <w:tcW w:w="993" w:type="dxa"/>
            <w:tcMar>
              <w:left w:w="29" w:type="dxa"/>
              <w:right w:w="29" w:type="dxa"/>
            </w:tcMar>
            <w:vAlign w:val="center"/>
          </w:tcPr>
          <w:p w:rsidR="0073235E" w:rsidRDefault="0073235E" w:rsidP="0073235E">
            <w:pPr>
              <w:ind w:left="720" w:hanging="72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ind w:left="720" w:hanging="720"/>
              <w:jc w:val="center"/>
              <w:rPr>
                <w:rFonts w:ascii="Bookman Old Style" w:hAnsi="Bookman Old Style"/>
              </w:rPr>
            </w:pPr>
          </w:p>
        </w:tc>
        <w:tc>
          <w:tcPr>
            <w:tcW w:w="720" w:type="dxa"/>
            <w:tcMar>
              <w:left w:w="29" w:type="dxa"/>
              <w:right w:w="29" w:type="dxa"/>
            </w:tcMar>
            <w:vAlign w:val="center"/>
          </w:tcPr>
          <w:p w:rsidR="0073235E" w:rsidRPr="008B2912" w:rsidRDefault="0073235E" w:rsidP="0073235E">
            <w:pPr>
              <w:ind w:left="720" w:hanging="720"/>
              <w:jc w:val="center"/>
              <w:rPr>
                <w:rFonts w:ascii="Bookman Old Style" w:hAnsi="Bookman Old Style"/>
              </w:rPr>
            </w:pPr>
          </w:p>
        </w:tc>
        <w:tc>
          <w:tcPr>
            <w:tcW w:w="630" w:type="dxa"/>
            <w:tcMar>
              <w:left w:w="29" w:type="dxa"/>
              <w:right w:w="29" w:type="dxa"/>
            </w:tcMar>
            <w:vAlign w:val="center"/>
          </w:tcPr>
          <w:p w:rsidR="0073235E" w:rsidRPr="008B2912" w:rsidRDefault="0073235E" w:rsidP="0073235E">
            <w:pPr>
              <w:ind w:left="720" w:hanging="720"/>
              <w:jc w:val="center"/>
              <w:rPr>
                <w:rFonts w:ascii="Bookman Old Style" w:hAnsi="Bookman Old Style"/>
              </w:rPr>
            </w:pPr>
          </w:p>
        </w:tc>
        <w:tc>
          <w:tcPr>
            <w:tcW w:w="1299" w:type="dxa"/>
            <w:gridSpan w:val="2"/>
            <w:tcMar>
              <w:left w:w="29" w:type="dxa"/>
              <w:right w:w="29" w:type="dxa"/>
            </w:tcMar>
            <w:vAlign w:val="center"/>
          </w:tcPr>
          <w:p w:rsidR="0073235E" w:rsidRPr="008B2912" w:rsidRDefault="0073235E" w:rsidP="0073235E">
            <w:pPr>
              <w:ind w:left="720" w:hanging="720"/>
              <w:jc w:val="center"/>
              <w:rPr>
                <w:rFonts w:ascii="Bookman Old Style" w:hAnsi="Bookman Old Style"/>
              </w:rPr>
            </w:pPr>
          </w:p>
        </w:tc>
      </w:tr>
      <w:tr w:rsidR="00EC3B66" w:rsidRPr="00E27AF0" w:rsidTr="00C64AEB">
        <w:trPr>
          <w:gridBefore w:val="1"/>
          <w:gridAfter w:val="1"/>
          <w:wBefore w:w="12" w:type="dxa"/>
          <w:wAfter w:w="59" w:type="dxa"/>
        </w:trPr>
        <w:tc>
          <w:tcPr>
            <w:tcW w:w="6573" w:type="dxa"/>
            <w:gridSpan w:val="16"/>
          </w:tcPr>
          <w:p w:rsidR="00EC3B66" w:rsidRDefault="00EC3B66" w:rsidP="0073235E">
            <w:pPr>
              <w:pStyle w:val="JCapABC"/>
              <w:tabs>
                <w:tab w:val="clear" w:pos="525"/>
              </w:tabs>
            </w:pPr>
            <w:r w:rsidRPr="00E27AF0">
              <w:t>D.</w:t>
            </w:r>
            <w:r w:rsidRPr="00E27AF0">
              <w:tab/>
            </w:r>
            <w:r>
              <w:t>Document contact information:</w:t>
            </w:r>
          </w:p>
        </w:tc>
        <w:tc>
          <w:tcPr>
            <w:tcW w:w="993" w:type="dxa"/>
            <w:tcMar>
              <w:left w:w="29" w:type="dxa"/>
              <w:right w:w="29" w:type="dxa"/>
            </w:tcMar>
            <w:vAlign w:val="center"/>
          </w:tcPr>
          <w:p w:rsidR="00EC3B66"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C3B66" w:rsidRPr="00E27AF0" w:rsidTr="00C64AEB">
        <w:trPr>
          <w:gridBefore w:val="1"/>
          <w:gridAfter w:val="1"/>
          <w:wBefore w:w="12" w:type="dxa"/>
          <w:wAfter w:w="59" w:type="dxa"/>
        </w:trPr>
        <w:tc>
          <w:tcPr>
            <w:tcW w:w="6573" w:type="dxa"/>
            <w:gridSpan w:val="16"/>
          </w:tcPr>
          <w:p w:rsidR="00EC3B66" w:rsidRDefault="00EC3B66" w:rsidP="00231AED">
            <w:pPr>
              <w:pStyle w:val="JCapABC"/>
              <w:tabs>
                <w:tab w:val="clear" w:pos="525"/>
              </w:tabs>
              <w:ind w:hanging="12"/>
            </w:pPr>
            <w:r>
              <w:t>Board Chairman</w:t>
            </w:r>
            <w:r w:rsidR="00007DFE">
              <w:t xml:space="preserve"> Name</w:t>
            </w:r>
            <w:r w:rsidR="00E529C5">
              <w:t>:</w:t>
            </w:r>
            <w:r w:rsidR="00007DFE">
              <w:t xml:space="preserve"> __________________________</w:t>
            </w:r>
            <w:r>
              <w:t xml:space="preserve"> Phone__________ E-mail_</w:t>
            </w:r>
            <w:r w:rsidR="00E529C5">
              <w:t>_</w:t>
            </w:r>
            <w:r>
              <w:t>______________</w:t>
            </w:r>
          </w:p>
        </w:tc>
        <w:tc>
          <w:tcPr>
            <w:tcW w:w="993" w:type="dxa"/>
            <w:tcMar>
              <w:left w:w="29" w:type="dxa"/>
              <w:right w:w="29" w:type="dxa"/>
            </w:tcMar>
            <w:vAlign w:val="center"/>
          </w:tcPr>
          <w:p w:rsidR="00EC3B66"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C3B66" w:rsidRPr="00E27AF0" w:rsidTr="00C64AEB">
        <w:trPr>
          <w:gridBefore w:val="1"/>
          <w:gridAfter w:val="1"/>
          <w:wBefore w:w="12" w:type="dxa"/>
          <w:wAfter w:w="59" w:type="dxa"/>
        </w:trPr>
        <w:tc>
          <w:tcPr>
            <w:tcW w:w="6573" w:type="dxa"/>
            <w:gridSpan w:val="16"/>
          </w:tcPr>
          <w:p w:rsidR="00EC3B66" w:rsidRDefault="00EC3B66" w:rsidP="00231AED">
            <w:pPr>
              <w:pStyle w:val="JCapABC"/>
              <w:tabs>
                <w:tab w:val="clear" w:pos="525"/>
              </w:tabs>
              <w:ind w:hanging="12"/>
            </w:pPr>
            <w:r>
              <w:t>Finance Officer</w:t>
            </w:r>
            <w:r w:rsidR="00007DFE">
              <w:t xml:space="preserve"> Name</w:t>
            </w:r>
            <w:r w:rsidR="00E529C5">
              <w:t>:</w:t>
            </w:r>
            <w:r w:rsidR="00007DFE">
              <w:t xml:space="preserve"> ______________________________</w:t>
            </w:r>
            <w:r>
              <w:t xml:space="preserve"> Phone___________ E-mail_</w:t>
            </w:r>
            <w:r w:rsidR="00E529C5">
              <w:t>_</w:t>
            </w:r>
            <w:r>
              <w:t>______________</w:t>
            </w:r>
          </w:p>
        </w:tc>
        <w:tc>
          <w:tcPr>
            <w:tcW w:w="993" w:type="dxa"/>
            <w:tcMar>
              <w:left w:w="29" w:type="dxa"/>
              <w:right w:w="29" w:type="dxa"/>
            </w:tcMar>
            <w:vAlign w:val="center"/>
          </w:tcPr>
          <w:p w:rsidR="00EC3B66"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C3B66" w:rsidRPr="00E27AF0" w:rsidTr="00C64AEB">
        <w:trPr>
          <w:gridBefore w:val="1"/>
          <w:gridAfter w:val="1"/>
          <w:wBefore w:w="12" w:type="dxa"/>
          <w:wAfter w:w="59" w:type="dxa"/>
        </w:trPr>
        <w:tc>
          <w:tcPr>
            <w:tcW w:w="6573" w:type="dxa"/>
            <w:gridSpan w:val="16"/>
          </w:tcPr>
          <w:p w:rsidR="00EC3B66" w:rsidRDefault="00E529C5" w:rsidP="0073235E">
            <w:pPr>
              <w:pStyle w:val="JCapABC"/>
              <w:tabs>
                <w:tab w:val="clear" w:pos="525"/>
              </w:tabs>
            </w:pPr>
            <w:r>
              <w:t>E</w:t>
            </w:r>
            <w:r w:rsidR="00EC3B66" w:rsidRPr="00E27AF0">
              <w:t>.</w:t>
            </w:r>
            <w:r w:rsidR="00EC3B66" w:rsidRPr="00E27AF0">
              <w:tab/>
              <w:t>Obtain and file the engagement letter.  (</w:t>
            </w:r>
            <w:r w:rsidR="00C01869">
              <w:t xml:space="preserve">AU-C </w:t>
            </w:r>
            <w:r w:rsidR="00EC3B66">
              <w:t>210.09</w:t>
            </w:r>
            <w:r w:rsidR="00EC3B66" w:rsidRPr="00E27AF0">
              <w:t>)</w:t>
            </w:r>
          </w:p>
        </w:tc>
        <w:tc>
          <w:tcPr>
            <w:tcW w:w="993" w:type="dxa"/>
            <w:tcMar>
              <w:left w:w="29" w:type="dxa"/>
              <w:right w:w="29" w:type="dxa"/>
            </w:tcMar>
            <w:vAlign w:val="center"/>
          </w:tcPr>
          <w:p w:rsidR="00EC3B66" w:rsidRDefault="00EE56B4"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3B66" w:rsidRPr="00E27AF0" w:rsidRDefault="00EC3B66"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0D53FC" w:rsidP="0073235E">
            <w:pPr>
              <w:pStyle w:val="JCapABC"/>
              <w:tabs>
                <w:tab w:val="clear" w:pos="525"/>
              </w:tabs>
            </w:pPr>
            <w:r>
              <w:t>F</w:t>
            </w:r>
            <w:r w:rsidR="00E27AF0" w:rsidRPr="00E27AF0">
              <w:t>.</w:t>
            </w:r>
            <w:r w:rsidR="00E27AF0" w:rsidRPr="00E27AF0">
              <w:tab/>
              <w:t>If prior year audit was performed by another firm</w:t>
            </w:r>
            <w:r w:rsidR="00045368">
              <w:t xml:space="preserve"> (</w:t>
            </w:r>
            <w:r w:rsidR="00C01869">
              <w:t xml:space="preserve">AU-C </w:t>
            </w:r>
            <w:r w:rsidR="00045368">
              <w:t>510)</w:t>
            </w:r>
            <w:r w:rsidR="00E27AF0" w:rsidRPr="00E27AF0">
              <w:t>:</w:t>
            </w:r>
          </w:p>
        </w:tc>
        <w:tc>
          <w:tcPr>
            <w:tcW w:w="993" w:type="dxa"/>
            <w:tcMar>
              <w:left w:w="29" w:type="dxa"/>
              <w:right w:w="29" w:type="dxa"/>
            </w:tcMar>
            <w:vAlign w:val="center"/>
          </w:tcPr>
          <w:p w:rsidR="00E27AF0" w:rsidRPr="00E27AF0" w:rsidRDefault="0073235E"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 xml:space="preserve">Obtain </w:t>
            </w:r>
            <w:r w:rsidR="0022086F">
              <w:t xml:space="preserve">and review a </w:t>
            </w:r>
            <w:r w:rsidRPr="00E27AF0">
              <w:t xml:space="preserve">copy of the </w:t>
            </w:r>
            <w:r w:rsidR="002454A8">
              <w:t xml:space="preserve">independent </w:t>
            </w:r>
            <w:r w:rsidRPr="00E27AF0">
              <w:t>auditor’s reports on the financial statements, compliance and internal control.</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Obtain copies of appropriate workpapers.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3.</w:t>
            </w:r>
            <w:r w:rsidRPr="00E27AF0">
              <w:tab/>
              <w:t>Make the appropriate inquiries of the predecessor auditor.</w:t>
            </w:r>
          </w:p>
        </w:tc>
        <w:tc>
          <w:tcPr>
            <w:tcW w:w="993" w:type="dxa"/>
            <w:tcMar>
              <w:left w:w="29" w:type="dxa"/>
              <w:right w:w="29" w:type="dxa"/>
            </w:tcMar>
            <w:vAlign w:val="center"/>
          </w:tcPr>
          <w:p w:rsidR="00E27AF0" w:rsidRPr="00E27AF0" w:rsidRDefault="00E27AF0"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045368" w:rsidRPr="00E27AF0" w:rsidTr="00C64AEB">
        <w:trPr>
          <w:gridBefore w:val="1"/>
          <w:gridAfter w:val="1"/>
          <w:wBefore w:w="12" w:type="dxa"/>
          <w:wAfter w:w="59" w:type="dxa"/>
        </w:trPr>
        <w:tc>
          <w:tcPr>
            <w:tcW w:w="6573" w:type="dxa"/>
            <w:gridSpan w:val="16"/>
          </w:tcPr>
          <w:p w:rsidR="00045368" w:rsidRPr="00E27AF0" w:rsidRDefault="00045368" w:rsidP="002454A8">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lastRenderedPageBreak/>
              <w:t>4.</w:t>
            </w:r>
            <w:r w:rsidRPr="00E27AF0">
              <w:t xml:space="preserve"> </w:t>
            </w:r>
            <w:r w:rsidRPr="00E27AF0">
              <w:tab/>
            </w:r>
            <w:r>
              <w:t>Review and document, as necessary, evidence o</w:t>
            </w:r>
            <w:r w:rsidR="002454A8">
              <w:t>f</w:t>
            </w:r>
            <w:r>
              <w:t xml:space="preserve"> opening balances.</w:t>
            </w:r>
          </w:p>
        </w:tc>
        <w:tc>
          <w:tcPr>
            <w:tcW w:w="993" w:type="dxa"/>
            <w:tcMar>
              <w:left w:w="29" w:type="dxa"/>
              <w:right w:w="29" w:type="dxa"/>
            </w:tcMar>
            <w:vAlign w:val="center"/>
          </w:tcPr>
          <w:p w:rsidR="00045368" w:rsidRPr="00E27AF0" w:rsidRDefault="00045368"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045368" w:rsidRPr="00E27AF0" w:rsidRDefault="00045368"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045368" w:rsidRPr="00E27AF0" w:rsidRDefault="00045368"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045368" w:rsidRPr="00E27AF0" w:rsidRDefault="00045368"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045368" w:rsidRPr="00E27AF0" w:rsidRDefault="00045368" w:rsidP="00E27AF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194A82" w:rsidRPr="008B2912" w:rsidTr="00C64AEB">
        <w:trPr>
          <w:gridBefore w:val="1"/>
          <w:gridAfter w:val="1"/>
          <w:wBefore w:w="12" w:type="dxa"/>
          <w:wAfter w:w="59" w:type="dxa"/>
        </w:trPr>
        <w:tc>
          <w:tcPr>
            <w:tcW w:w="1864" w:type="dxa"/>
            <w:gridSpan w:val="3"/>
            <w:tcBorders>
              <w:bottom w:val="nil"/>
              <w:right w:val="nil"/>
            </w:tcBorders>
          </w:tcPr>
          <w:p w:rsidR="00194A82" w:rsidRPr="008B2912" w:rsidRDefault="00045368" w:rsidP="00665805">
            <w:pPr>
              <w:pStyle w:val="JLet123"/>
            </w:pPr>
            <w:r>
              <w:t>5</w:t>
            </w:r>
            <w:r w:rsidR="00194A82" w:rsidRPr="008B2912">
              <w:t>.</w:t>
            </w:r>
            <w:r w:rsidR="00194A82" w:rsidRPr="008B2912">
              <w:tab/>
              <w:t>Firm:</w:t>
            </w:r>
          </w:p>
        </w:tc>
        <w:tc>
          <w:tcPr>
            <w:tcW w:w="4411" w:type="dxa"/>
            <w:gridSpan w:val="12"/>
            <w:tcBorders>
              <w:left w:val="nil"/>
              <w:bottom w:val="nil"/>
              <w:right w:val="nil"/>
            </w:tcBorders>
          </w:tcPr>
          <w:p w:rsidR="00194A82" w:rsidRPr="008B2912" w:rsidRDefault="009943B9" w:rsidP="00665805">
            <w:pPr>
              <w:pStyle w:val="JLet123"/>
              <w:ind w:left="0" w:firstLine="0"/>
            </w:pPr>
            <w:r>
              <w:t>_________________________________________</w:t>
            </w:r>
          </w:p>
        </w:tc>
        <w:tc>
          <w:tcPr>
            <w:tcW w:w="298" w:type="dxa"/>
            <w:tcBorders>
              <w:left w:val="nil"/>
              <w:bottom w:val="nil"/>
            </w:tcBorders>
          </w:tcPr>
          <w:p w:rsidR="00194A82" w:rsidRPr="008B2912" w:rsidRDefault="00194A82" w:rsidP="00665805">
            <w:pPr>
              <w:pStyle w:val="JLet123"/>
              <w:ind w:left="0" w:firstLine="0"/>
            </w:pPr>
          </w:p>
        </w:tc>
        <w:tc>
          <w:tcPr>
            <w:tcW w:w="993" w:type="dxa"/>
            <w:tcMar>
              <w:left w:w="14" w:type="dxa"/>
              <w:right w:w="14" w:type="dxa"/>
            </w:tcMar>
            <w:vAlign w:val="center"/>
          </w:tcPr>
          <w:p w:rsidR="00194A82" w:rsidRPr="008B2912" w:rsidRDefault="00194A82" w:rsidP="00BD5181">
            <w:pPr>
              <w:pStyle w:val="JLet123"/>
              <w:jc w:val="center"/>
            </w:pPr>
          </w:p>
        </w:tc>
        <w:tc>
          <w:tcPr>
            <w:tcW w:w="72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72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63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124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r>
      <w:tr w:rsidR="00194A82" w:rsidRPr="008B2912" w:rsidTr="00C64AEB">
        <w:trPr>
          <w:gridBefore w:val="1"/>
          <w:gridAfter w:val="1"/>
          <w:wBefore w:w="12" w:type="dxa"/>
          <w:wAfter w:w="59" w:type="dxa"/>
        </w:trPr>
        <w:tc>
          <w:tcPr>
            <w:tcW w:w="2852" w:type="dxa"/>
            <w:gridSpan w:val="7"/>
            <w:tcBorders>
              <w:top w:val="nil"/>
              <w:bottom w:val="nil"/>
              <w:right w:val="nil"/>
            </w:tcBorders>
          </w:tcPr>
          <w:p w:rsidR="00194A82" w:rsidRPr="008B2912" w:rsidRDefault="00194A82" w:rsidP="00665805">
            <w:pPr>
              <w:pStyle w:val="JLet123"/>
            </w:pPr>
            <w:r w:rsidRPr="008B2912">
              <w:tab/>
              <w:t>Contact Person:</w:t>
            </w:r>
          </w:p>
        </w:tc>
        <w:tc>
          <w:tcPr>
            <w:tcW w:w="3423" w:type="dxa"/>
            <w:gridSpan w:val="8"/>
            <w:tcBorders>
              <w:top w:val="nil"/>
              <w:left w:val="nil"/>
              <w:bottom w:val="nil"/>
              <w:right w:val="nil"/>
            </w:tcBorders>
          </w:tcPr>
          <w:p w:rsidR="00194A82" w:rsidRPr="008B2912" w:rsidRDefault="009943B9" w:rsidP="00665805">
            <w:pPr>
              <w:pStyle w:val="JLet123"/>
              <w:ind w:left="0" w:firstLine="0"/>
            </w:pPr>
            <w:r>
              <w:t>________________________________</w:t>
            </w:r>
          </w:p>
        </w:tc>
        <w:tc>
          <w:tcPr>
            <w:tcW w:w="298" w:type="dxa"/>
            <w:tcBorders>
              <w:top w:val="nil"/>
              <w:left w:val="nil"/>
              <w:bottom w:val="nil"/>
            </w:tcBorders>
          </w:tcPr>
          <w:p w:rsidR="00194A82" w:rsidRPr="008B2912" w:rsidRDefault="00194A82" w:rsidP="00665805">
            <w:pPr>
              <w:pStyle w:val="JLet123"/>
              <w:ind w:left="0" w:firstLine="0"/>
            </w:pPr>
          </w:p>
        </w:tc>
        <w:tc>
          <w:tcPr>
            <w:tcW w:w="993" w:type="dxa"/>
            <w:tcMar>
              <w:left w:w="14" w:type="dxa"/>
              <w:right w:w="14" w:type="dxa"/>
            </w:tcMar>
            <w:vAlign w:val="center"/>
          </w:tcPr>
          <w:p w:rsidR="00194A82" w:rsidRPr="008B2912" w:rsidRDefault="00194A82" w:rsidP="00BD5181">
            <w:pPr>
              <w:pStyle w:val="JLet123"/>
              <w:jc w:val="center"/>
            </w:pPr>
          </w:p>
        </w:tc>
        <w:tc>
          <w:tcPr>
            <w:tcW w:w="72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72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63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124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r>
      <w:tr w:rsidR="00194A82" w:rsidRPr="008B2912" w:rsidTr="00C64AEB">
        <w:trPr>
          <w:gridBefore w:val="1"/>
          <w:gridAfter w:val="1"/>
          <w:wBefore w:w="12" w:type="dxa"/>
          <w:wAfter w:w="59" w:type="dxa"/>
        </w:trPr>
        <w:tc>
          <w:tcPr>
            <w:tcW w:w="2313" w:type="dxa"/>
            <w:gridSpan w:val="5"/>
            <w:tcBorders>
              <w:top w:val="nil"/>
              <w:right w:val="nil"/>
            </w:tcBorders>
          </w:tcPr>
          <w:p w:rsidR="00194A82" w:rsidRPr="008B2912" w:rsidRDefault="00194A82" w:rsidP="00665805">
            <w:pPr>
              <w:pStyle w:val="JLet123"/>
            </w:pPr>
            <w:r w:rsidRPr="008B2912">
              <w:tab/>
              <w:t>Telephone:</w:t>
            </w:r>
          </w:p>
        </w:tc>
        <w:tc>
          <w:tcPr>
            <w:tcW w:w="3962" w:type="dxa"/>
            <w:gridSpan w:val="10"/>
            <w:tcBorders>
              <w:top w:val="nil"/>
              <w:left w:val="nil"/>
              <w:bottom w:val="nil"/>
              <w:right w:val="nil"/>
            </w:tcBorders>
          </w:tcPr>
          <w:p w:rsidR="00194A82" w:rsidRPr="008B2912" w:rsidRDefault="009943B9" w:rsidP="00665805">
            <w:pPr>
              <w:pStyle w:val="JLet123"/>
              <w:ind w:left="0" w:firstLine="0"/>
            </w:pPr>
            <w:r>
              <w:t>____________________________________</w:t>
            </w:r>
          </w:p>
        </w:tc>
        <w:tc>
          <w:tcPr>
            <w:tcW w:w="298" w:type="dxa"/>
            <w:tcBorders>
              <w:top w:val="nil"/>
              <w:left w:val="nil"/>
              <w:bottom w:val="nil"/>
            </w:tcBorders>
          </w:tcPr>
          <w:p w:rsidR="00194A82" w:rsidRPr="008B2912" w:rsidRDefault="00194A82" w:rsidP="00665805">
            <w:pPr>
              <w:pStyle w:val="JLet123"/>
              <w:ind w:left="0" w:firstLine="0"/>
            </w:pPr>
          </w:p>
        </w:tc>
        <w:tc>
          <w:tcPr>
            <w:tcW w:w="993" w:type="dxa"/>
            <w:tcMar>
              <w:left w:w="14" w:type="dxa"/>
              <w:right w:w="14" w:type="dxa"/>
            </w:tcMar>
            <w:vAlign w:val="center"/>
          </w:tcPr>
          <w:p w:rsidR="00194A82" w:rsidRPr="008B2912" w:rsidRDefault="00194A82" w:rsidP="00BD5181">
            <w:pPr>
              <w:pStyle w:val="JLet123"/>
              <w:jc w:val="center"/>
            </w:pPr>
          </w:p>
        </w:tc>
        <w:tc>
          <w:tcPr>
            <w:tcW w:w="72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72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63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c>
          <w:tcPr>
            <w:tcW w:w="1240" w:type="dxa"/>
            <w:tcMar>
              <w:left w:w="14" w:type="dxa"/>
              <w:right w:w="14" w:type="dxa"/>
            </w:tcMar>
            <w:vAlign w:val="center"/>
          </w:tcPr>
          <w:p w:rsidR="00194A82" w:rsidRPr="008B2912" w:rsidRDefault="00194A82" w:rsidP="00BD5181">
            <w:pPr>
              <w:spacing w:after="60"/>
              <w:jc w:val="center"/>
              <w:rPr>
                <w:rFonts w:ascii="Bookman Old Style" w:hAnsi="Bookman Old Style"/>
              </w:rPr>
            </w:pPr>
          </w:p>
        </w:tc>
      </w:tr>
      <w:tr w:rsidR="00E27AF0" w:rsidRPr="00E27AF0" w:rsidTr="00C64AEB">
        <w:trPr>
          <w:gridBefore w:val="1"/>
          <w:gridAfter w:val="1"/>
          <w:wBefore w:w="12" w:type="dxa"/>
          <w:wAfter w:w="59" w:type="dxa"/>
        </w:trPr>
        <w:tc>
          <w:tcPr>
            <w:tcW w:w="6573" w:type="dxa"/>
            <w:gridSpan w:val="16"/>
          </w:tcPr>
          <w:p w:rsidR="00E27AF0" w:rsidRPr="00E27AF0" w:rsidRDefault="000D53FC" w:rsidP="0073235E">
            <w:pPr>
              <w:pStyle w:val="JCapABC"/>
              <w:tabs>
                <w:tab w:val="clear" w:pos="525"/>
              </w:tabs>
            </w:pPr>
            <w:r>
              <w:t>G</w:t>
            </w:r>
            <w:r w:rsidR="00E27AF0" w:rsidRPr="00E27AF0">
              <w:t>.</w:t>
            </w:r>
            <w:r w:rsidR="00E27AF0" w:rsidRPr="00E27AF0">
              <w:tab/>
              <w:t xml:space="preserve">Review prior year audit report and workpapers.  If applicable:  </w:t>
            </w:r>
          </w:p>
        </w:tc>
        <w:tc>
          <w:tcPr>
            <w:tcW w:w="993" w:type="dxa"/>
            <w:tcMar>
              <w:left w:w="29" w:type="dxa"/>
              <w:right w:w="29"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pPr>
            <w:r>
              <w:t>A,B,F</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43467E">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 xml:space="preserve">Note any departures from an </w:t>
            </w:r>
            <w:r w:rsidR="0043467E">
              <w:t xml:space="preserve">unmodified </w:t>
            </w:r>
            <w:r w:rsidRPr="00E27AF0">
              <w:t>opinion.</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9943B9">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Note any specific areas of comment in the prior audit report.  Determine and document current status</w:t>
            </w:r>
            <w:r w:rsidR="009943B9">
              <w:t xml:space="preserve"> of prior year comments</w:t>
            </w:r>
            <w:r w:rsidRPr="00E27AF0">
              <w:t>.</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3.</w:t>
            </w:r>
            <w:r w:rsidRPr="00E27AF0">
              <w:tab/>
              <w:t>Note any areas of special emphasis recommended for this year’s audit by the prior auditor.</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BB2CCC">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4.</w:t>
            </w:r>
            <w:r w:rsidRPr="00E27AF0">
              <w:tab/>
              <w:t xml:space="preserve">Note items for next year’s audit in </w:t>
            </w:r>
            <w:r w:rsidR="0043467E">
              <w:t xml:space="preserve">the </w:t>
            </w:r>
            <w:r w:rsidRPr="00E27AF0">
              <w:t>prior year’s workpapers</w:t>
            </w:r>
            <w:r w:rsidR="0043467E">
              <w:t xml:space="preserve"> and do</w:t>
            </w:r>
            <w:r w:rsidRPr="00E27AF0">
              <w:t xml:space="preserve">cument in </w:t>
            </w:r>
            <w:r w:rsidR="0043467E">
              <w:t xml:space="preserve">the </w:t>
            </w:r>
            <w:r w:rsidR="00123FFF">
              <w:t>current year workpapers</w:t>
            </w:r>
            <w:r w:rsidR="0043467E">
              <w:t xml:space="preserve"> how those items are being addressed</w:t>
            </w:r>
            <w:r w:rsidR="00123FFF">
              <w:t>.</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5641FB">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5.</w:t>
            </w:r>
            <w:r w:rsidRPr="00E27AF0">
              <w:tab/>
              <w:t>Note any non-report comments that may affect this year’s audit and document the status of the</w:t>
            </w:r>
            <w:r w:rsidR="005641FB">
              <w:t xml:space="preserve"> non-report comments</w:t>
            </w:r>
            <w:r w:rsidRPr="00E27AF0">
              <w:t>.</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0D53FC" w:rsidP="00C7021F">
            <w:pPr>
              <w:pStyle w:val="JCapABC"/>
              <w:tabs>
                <w:tab w:val="clear" w:pos="525"/>
              </w:tabs>
              <w:spacing w:after="120"/>
            </w:pPr>
            <w:r>
              <w:t>H</w:t>
            </w:r>
            <w:r w:rsidR="00E27AF0" w:rsidRPr="00E27AF0">
              <w:t>.</w:t>
            </w:r>
            <w:r w:rsidR="00E27AF0" w:rsidRPr="00E27AF0">
              <w:tab/>
              <w:t xml:space="preserve">Inquire as to the existence of any attestation engagements, performance audits, or other studies (for example – Federal audits, program audits, IT </w:t>
            </w:r>
            <w:r w:rsidR="00A27707">
              <w:t>(information technology)</w:t>
            </w:r>
            <w:r w:rsidR="00A27707" w:rsidRPr="00E27AF0">
              <w:t xml:space="preserve"> </w:t>
            </w:r>
            <w:r w:rsidR="00E27AF0" w:rsidRPr="00E27AF0">
              <w:t>audits, reviews by state agencies, etc.) that have been performed and determine the current status of any findings or recommendations identified that may directly affect the risk assessment and audit procedures in planning the current audit.  (GAS Chapter 4.</w:t>
            </w:r>
            <w:r w:rsidR="00C7021F" w:rsidRPr="00E27AF0">
              <w:t>0</w:t>
            </w:r>
            <w:r w:rsidR="00C7021F">
              <w:t xml:space="preserve">5 and </w:t>
            </w:r>
            <w:r w:rsidR="00C01869">
              <w:t xml:space="preserve">AU-C </w:t>
            </w:r>
            <w:r w:rsidR="00C7021F">
              <w:t>935.16</w:t>
            </w:r>
            <w:r w:rsidR="00E27AF0" w:rsidRPr="00E27AF0">
              <w:t>)</w:t>
            </w:r>
          </w:p>
        </w:tc>
        <w:tc>
          <w:tcPr>
            <w:tcW w:w="993" w:type="dxa"/>
            <w:tcMar>
              <w:left w:w="29" w:type="dxa"/>
              <w:right w:w="29" w:type="dxa"/>
            </w:tcMar>
            <w:vAlign w:val="center"/>
          </w:tcPr>
          <w:p w:rsidR="00E27AF0" w:rsidRPr="00E27AF0" w:rsidRDefault="0073235E" w:rsidP="002A4E10">
            <w:pPr>
              <w:pStyle w:val="Firstindent"/>
              <w:tabs>
                <w:tab w:val="clear" w:pos="8064"/>
                <w:tab w:val="clear" w:pos="8784"/>
                <w:tab w:val="clear" w:pos="9360"/>
                <w:tab w:val="clear" w:pos="9792"/>
                <w:tab w:val="center" w:pos="7200"/>
              </w:tabs>
              <w:spacing w:after="120" w:line="240" w:lineRule="auto"/>
              <w:ind w:left="0" w:right="0" w:firstLine="0"/>
              <w:jc w:val="center"/>
            </w:pPr>
            <w:r>
              <w:t>A</w:t>
            </w:r>
            <w:r w:rsidR="00AE4870">
              <w:t>,</w:t>
            </w:r>
            <w:r>
              <w:t>D</w:t>
            </w: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0D53FC" w:rsidP="009943B9">
            <w:pPr>
              <w:pStyle w:val="JCapABC"/>
              <w:tabs>
                <w:tab w:val="clear" w:pos="525"/>
              </w:tabs>
              <w:spacing w:after="120"/>
            </w:pPr>
            <w:r>
              <w:t>I</w:t>
            </w:r>
            <w:r w:rsidR="00E27AF0" w:rsidRPr="00E27AF0">
              <w:t>.</w:t>
            </w:r>
            <w:r w:rsidR="00E27AF0" w:rsidRPr="00E27AF0">
              <w:tab/>
              <w:t>Review permanent file</w:t>
            </w:r>
            <w:r w:rsidR="009943B9">
              <w:t>,</w:t>
            </w:r>
            <w:r w:rsidR="00E27AF0" w:rsidRPr="00E27AF0">
              <w:t xml:space="preserve"> determine status of the following and update as necessary:</w:t>
            </w:r>
          </w:p>
        </w:tc>
        <w:tc>
          <w:tcPr>
            <w:tcW w:w="993" w:type="dxa"/>
            <w:tcMar>
              <w:left w:w="29" w:type="dxa"/>
              <w:right w:w="29" w:type="dxa"/>
            </w:tcMar>
            <w:vAlign w:val="center"/>
          </w:tcPr>
          <w:p w:rsidR="00E27AF0" w:rsidRPr="00E27AF0" w:rsidRDefault="0073235E" w:rsidP="002A4E10">
            <w:pPr>
              <w:pStyle w:val="Firstindent"/>
              <w:tabs>
                <w:tab w:val="clear" w:pos="8064"/>
                <w:tab w:val="clear" w:pos="8784"/>
                <w:tab w:val="clear" w:pos="9360"/>
                <w:tab w:val="clear" w:pos="9792"/>
                <w:tab w:val="center" w:pos="7200"/>
              </w:tabs>
              <w:spacing w:after="120" w:line="240" w:lineRule="auto"/>
              <w:ind w:left="0" w:right="0" w:firstLine="0"/>
              <w:jc w:val="center"/>
            </w:pPr>
            <w:r>
              <w:t>A,B,F</w:t>
            </w: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Identification of the financial reporting entity and compliance with GASB 14, as amended by GASB 39</w:t>
            </w:r>
            <w:r w:rsidR="00E71ABE">
              <w:t xml:space="preserve"> and 61</w:t>
            </w:r>
            <w:r w:rsidRPr="00E27AF0">
              <w:t>.</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a.</w:t>
            </w:r>
            <w:r w:rsidRPr="00E27AF0">
              <w:tab/>
              <w:t>Identify the primary government.</w:t>
            </w:r>
          </w:p>
        </w:tc>
        <w:tc>
          <w:tcPr>
            <w:tcW w:w="993"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b.</w:t>
            </w:r>
            <w:r w:rsidRPr="00E27AF0">
              <w:tab/>
              <w:t>Identify and document consideration of component units.</w:t>
            </w:r>
          </w:p>
        </w:tc>
        <w:tc>
          <w:tcPr>
            <w:tcW w:w="993"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BF4310" w:rsidRPr="00E27AF0" w:rsidTr="00C64AEB">
        <w:trPr>
          <w:gridBefore w:val="1"/>
          <w:gridAfter w:val="1"/>
          <w:wBefore w:w="12" w:type="dxa"/>
          <w:wAfter w:w="59" w:type="dxa"/>
        </w:trPr>
        <w:tc>
          <w:tcPr>
            <w:tcW w:w="6573" w:type="dxa"/>
            <w:gridSpan w:val="16"/>
          </w:tcPr>
          <w:p w:rsidR="00BF4310" w:rsidRPr="00E27AF0" w:rsidRDefault="00BF4310" w:rsidP="00BF43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t>c</w:t>
            </w:r>
            <w:r w:rsidRPr="00E27AF0">
              <w:t>.</w:t>
            </w:r>
            <w:r w:rsidRPr="00E27AF0">
              <w:tab/>
            </w:r>
            <w:r>
              <w:t>For an entity identified which is not incorporated, determine if the entity is an unincorporated nonprofit association pursuant to Chapter 501B of the Code of Iowa and report accordingly.</w:t>
            </w:r>
          </w:p>
        </w:tc>
        <w:tc>
          <w:tcPr>
            <w:tcW w:w="993" w:type="dxa"/>
            <w:tcMar>
              <w:left w:w="29" w:type="dxa"/>
              <w:right w:w="29" w:type="dxa"/>
            </w:tcMar>
            <w:vAlign w:val="center"/>
          </w:tcPr>
          <w:p w:rsidR="00BF4310" w:rsidRPr="00E27AF0" w:rsidRDefault="00BF4310" w:rsidP="00BF43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F4310" w:rsidRPr="00E27AF0" w:rsidRDefault="00BF4310" w:rsidP="00BF43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F4310" w:rsidRPr="00E27AF0" w:rsidRDefault="00BF4310" w:rsidP="00BF43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BF4310" w:rsidRPr="00E27AF0" w:rsidRDefault="00BF4310" w:rsidP="00BF43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BF4310" w:rsidRPr="00E27AF0" w:rsidRDefault="00BF4310" w:rsidP="00BF43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BF4310" w:rsidP="00AB03AB">
            <w:pPr>
              <w:pStyle w:val="Thirdindent"/>
              <w:tabs>
                <w:tab w:val="clear" w:pos="1296"/>
                <w:tab w:val="clear" w:pos="8064"/>
                <w:tab w:val="clear" w:pos="8784"/>
                <w:tab w:val="clear" w:pos="9360"/>
                <w:tab w:val="clear" w:pos="9792"/>
                <w:tab w:val="center" w:pos="7200"/>
              </w:tabs>
              <w:spacing w:after="120" w:line="240" w:lineRule="auto"/>
              <w:ind w:left="1339" w:right="0" w:hanging="360"/>
              <w:jc w:val="both"/>
            </w:pPr>
            <w:r>
              <w:t>d</w:t>
            </w:r>
            <w:r w:rsidR="00E27AF0" w:rsidRPr="00E27AF0">
              <w:t>.</w:t>
            </w:r>
            <w:r w:rsidR="00E27AF0" w:rsidRPr="00E27AF0">
              <w:tab/>
              <w:t>Identify and document relationships with organizations other than component units.</w:t>
            </w:r>
          </w:p>
        </w:tc>
        <w:tc>
          <w:tcPr>
            <w:tcW w:w="993"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Nature of business and legal environment.</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3.</w:t>
            </w:r>
            <w:r w:rsidRPr="00E27AF0">
              <w:tab/>
              <w:t>Applicable state and federal regulations.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lastRenderedPageBreak/>
              <w:t>4.</w:t>
            </w:r>
            <w:r w:rsidRPr="00E27AF0">
              <w:tab/>
              <w:t>Administrative and accounting personnel.</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5.</w:t>
            </w:r>
            <w:r w:rsidRPr="00E27AF0">
              <w:tab/>
              <w:t>As applicable, federal program personnel.</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6.</w:t>
            </w:r>
            <w:r w:rsidRPr="00E27AF0">
              <w:tab/>
              <w:t>Organization chart.</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7.</w:t>
            </w:r>
            <w:r w:rsidRPr="00E27AF0">
              <w:tab/>
              <w:t>Chart of accounts and accounting manual.</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8.</w:t>
            </w:r>
            <w:r w:rsidRPr="00E27AF0">
              <w:tab/>
              <w:t>Use of outside service organizations.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A27707">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9.</w:t>
            </w:r>
            <w:r w:rsidRPr="00E27AF0">
              <w:tab/>
              <w:t>Use(s) of I</w:t>
            </w:r>
            <w:r w:rsidR="009943B9">
              <w:t xml:space="preserve">T </w:t>
            </w:r>
            <w:r w:rsidRPr="00E27AF0">
              <w:t>systems.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10.</w:t>
            </w:r>
            <w:r w:rsidRPr="00E27AF0">
              <w:tab/>
              <w:t>Methods used to process significant accounting information.</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11.</w:t>
            </w:r>
            <w:r w:rsidRPr="00E27AF0">
              <w:tab/>
              <w:t>Long-term leases, contracts and commitments.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12.</w:t>
            </w:r>
            <w:r w:rsidRPr="00E27AF0">
              <w:tab/>
              <w:t>List of officials and terms.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0D53FC" w:rsidP="002A4E10">
            <w:pPr>
              <w:pStyle w:val="JCapABC"/>
              <w:tabs>
                <w:tab w:val="clear" w:pos="525"/>
              </w:tabs>
              <w:spacing w:after="120"/>
            </w:pPr>
            <w:r>
              <w:t>J</w:t>
            </w:r>
            <w:r w:rsidR="00E27AF0" w:rsidRPr="00E27AF0">
              <w:t>.</w:t>
            </w:r>
            <w:r w:rsidR="00E27AF0" w:rsidRPr="00E27AF0">
              <w:tab/>
              <w:t>Conduct entrance conference.  Discuss and document pertinent information.</w:t>
            </w:r>
          </w:p>
        </w:tc>
        <w:tc>
          <w:tcPr>
            <w:tcW w:w="993" w:type="dxa"/>
            <w:tcMar>
              <w:left w:w="29" w:type="dxa"/>
              <w:right w:w="29" w:type="dxa"/>
            </w:tcMar>
            <w:vAlign w:val="center"/>
          </w:tcPr>
          <w:p w:rsidR="00E27AF0" w:rsidRPr="00E27AF0" w:rsidRDefault="0073235E" w:rsidP="002A4E10">
            <w:pPr>
              <w:pStyle w:val="Firstindent"/>
              <w:tabs>
                <w:tab w:val="clear" w:pos="8064"/>
                <w:tab w:val="clear" w:pos="8784"/>
                <w:tab w:val="clear" w:pos="9360"/>
                <w:tab w:val="clear" w:pos="9792"/>
                <w:tab w:val="center" w:pos="7200"/>
              </w:tabs>
              <w:spacing w:after="120" w:line="240" w:lineRule="auto"/>
              <w:ind w:left="0" w:right="0" w:firstLine="0"/>
              <w:jc w:val="center"/>
            </w:pPr>
            <w:r>
              <w:t>A,B</w:t>
            </w: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0D53FC" w:rsidP="00AB03AB">
            <w:pPr>
              <w:pStyle w:val="JCapABC"/>
              <w:tabs>
                <w:tab w:val="clear" w:pos="525"/>
              </w:tabs>
              <w:spacing w:after="120"/>
              <w:ind w:left="547" w:hanging="547"/>
            </w:pPr>
            <w:r>
              <w:t>K</w:t>
            </w:r>
            <w:r w:rsidR="00385603">
              <w:t>.</w:t>
            </w:r>
            <w:r w:rsidR="00385603">
              <w:tab/>
              <w:t xml:space="preserve">Request </w:t>
            </w:r>
            <w:r w:rsidR="00E27AF0" w:rsidRPr="00E27AF0">
              <w:t>the Landfill assemble all necessary information, records and documents.</w:t>
            </w:r>
          </w:p>
        </w:tc>
        <w:tc>
          <w:tcPr>
            <w:tcW w:w="993" w:type="dxa"/>
            <w:tcMar>
              <w:left w:w="29" w:type="dxa"/>
              <w:right w:w="29"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pPr>
            <w:r>
              <w:t>A,B,F</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3B66" w:rsidRPr="00E27AF0" w:rsidTr="00C64AEB">
        <w:trPr>
          <w:gridBefore w:val="1"/>
          <w:gridAfter w:val="1"/>
          <w:wBefore w:w="12" w:type="dxa"/>
          <w:wAfter w:w="59" w:type="dxa"/>
        </w:trPr>
        <w:tc>
          <w:tcPr>
            <w:tcW w:w="6573" w:type="dxa"/>
            <w:gridSpan w:val="16"/>
          </w:tcPr>
          <w:p w:rsidR="00EC3B66" w:rsidRDefault="00EC3B66">
            <w:pPr>
              <w:pStyle w:val="JCapABC"/>
              <w:tabs>
                <w:tab w:val="clear" w:pos="525"/>
              </w:tabs>
              <w:spacing w:after="120"/>
              <w:ind w:left="547" w:hanging="547"/>
            </w:pPr>
            <w:r>
              <w:t>L.</w:t>
            </w:r>
            <w:r>
              <w:tab/>
              <w:t>Determine if there are any</w:t>
            </w:r>
            <w:r w:rsidR="00722744">
              <w:t xml:space="preserve"> audit issuance deadlines included in the </w:t>
            </w:r>
            <w:r>
              <w:t>continuing disclosure</w:t>
            </w:r>
            <w:r w:rsidR="00722744">
              <w:t xml:space="preserve">s as </w:t>
            </w:r>
            <w:r>
              <w:t>require</w:t>
            </w:r>
            <w:r w:rsidR="00722744">
              <w:t>d</w:t>
            </w:r>
            <w:r>
              <w:t xml:space="preserve"> under SEC Rule 15c2-12</w:t>
            </w:r>
            <w:r w:rsidR="00722744">
              <w:t>.  If applicable, review the debt filings on the Electronic Municipal Market Access (EMMA) S</w:t>
            </w:r>
            <w:r>
              <w:t>ystem (</w:t>
            </w:r>
            <w:hyperlink r:id="rId20" w:history="1">
              <w:r w:rsidRPr="005317B2">
                <w:rPr>
                  <w:rStyle w:val="Hyperlink"/>
                </w:rPr>
                <w:t>www.emma.msrb.org)</w:t>
              </w:r>
            </w:hyperlink>
            <w:r w:rsidR="00722744">
              <w:t>.</w:t>
            </w:r>
          </w:p>
        </w:tc>
        <w:tc>
          <w:tcPr>
            <w:tcW w:w="993" w:type="dxa"/>
            <w:tcMar>
              <w:left w:w="29" w:type="dxa"/>
              <w:right w:w="29" w:type="dxa"/>
            </w:tcMar>
            <w:vAlign w:val="center"/>
          </w:tcPr>
          <w:p w:rsidR="00EC3B66" w:rsidRDefault="00EC3B66"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3B66" w:rsidRPr="00E27AF0" w:rsidRDefault="00EC3B66"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3B66" w:rsidRPr="00E27AF0" w:rsidRDefault="00EC3B66"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3B66" w:rsidRPr="00E27AF0" w:rsidRDefault="00EC3B66"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3037C" w:rsidRPr="009171F5" w:rsidTr="001E5CC6">
        <w:tc>
          <w:tcPr>
            <w:tcW w:w="6585" w:type="dxa"/>
            <w:gridSpan w:val="17"/>
          </w:tcPr>
          <w:p w:rsidR="0033037C" w:rsidRPr="009171F5" w:rsidRDefault="003D4B44" w:rsidP="00290168">
            <w:pPr>
              <w:pStyle w:val="prgA"/>
            </w:pPr>
            <w:r>
              <w:t>M</w:t>
            </w:r>
            <w:r w:rsidR="0033037C">
              <w:t>.</w:t>
            </w:r>
            <w:r w:rsidR="0033037C" w:rsidRPr="009171F5">
              <w:tab/>
            </w:r>
            <w:r w:rsidR="0033037C">
              <w:t xml:space="preserve">Determine if the engagement is an audit of group financial statements.  If applicable, follow the guidance in </w:t>
            </w:r>
            <w:r w:rsidR="00C01869">
              <w:t xml:space="preserve">AU-C </w:t>
            </w:r>
            <w:r w:rsidR="0033037C">
              <w:t>600</w:t>
            </w:r>
            <w:r w:rsidR="00CE1E95">
              <w:t>,</w:t>
            </w:r>
            <w:r w:rsidR="0033037C">
              <w:t xml:space="preserve"> including</w:t>
            </w:r>
            <w:r w:rsidR="00CE1E95">
              <w:t>,</w:t>
            </w:r>
            <w:r w:rsidR="0033037C">
              <w:t xml:space="preserve"> but not limited to:</w:t>
            </w:r>
          </w:p>
        </w:tc>
        <w:tc>
          <w:tcPr>
            <w:tcW w:w="993" w:type="dxa"/>
            <w:tcMar>
              <w:left w:w="14" w:type="dxa"/>
              <w:right w:w="14" w:type="dxa"/>
            </w:tcMar>
            <w:vAlign w:val="center"/>
          </w:tcPr>
          <w:p w:rsidR="0033037C" w:rsidRPr="009171F5" w:rsidRDefault="0033037C" w:rsidP="00290168">
            <w:pPr>
              <w:spacing w:after="60"/>
              <w:jc w:val="center"/>
            </w:pPr>
            <w:r>
              <w:t>A,C,E,F</w:t>
            </w: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1.</w:t>
            </w:r>
            <w:r w:rsidRPr="009171F5">
              <w:tab/>
            </w:r>
            <w:r>
              <w:t>Identifying components.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Pr="009171F5" w:rsidRDefault="0033037C" w:rsidP="00290168">
            <w:pPr>
              <w:pStyle w:val="prg1"/>
            </w:pPr>
            <w:r>
              <w:t>2.</w:t>
            </w:r>
            <w:r w:rsidRPr="009171F5">
              <w:tab/>
            </w:r>
            <w:r>
              <w:t>Developing an overall audit strategy and audit plan for the group audit.</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CE1E95">
            <w:pPr>
              <w:pStyle w:val="prg1"/>
            </w:pPr>
            <w:r>
              <w:t>3.</w:t>
            </w:r>
            <w:r w:rsidRPr="009171F5">
              <w:tab/>
            </w:r>
            <w:r>
              <w:t>Gaining an understanding of the group and its components and environments</w:t>
            </w:r>
            <w:r w:rsidR="00CE1E95">
              <w:t>,</w:t>
            </w:r>
            <w:r>
              <w:t xml:space="preserve"> including understanding:</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a0"/>
            </w:pPr>
            <w:r>
              <w:t>a.</w:t>
            </w:r>
            <w:r w:rsidRPr="009171F5">
              <w:tab/>
            </w:r>
            <w:r>
              <w:t>Group-wide controls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a0"/>
            </w:pPr>
            <w:r>
              <w:t>b.</w:t>
            </w:r>
            <w:r w:rsidRPr="009171F5">
              <w:tab/>
            </w:r>
            <w:r>
              <w:t>The consolidation process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4.</w:t>
            </w:r>
            <w:r w:rsidRPr="009171F5">
              <w:tab/>
            </w:r>
            <w:r>
              <w:t>Determining if components are considered significant, either individually financially significant or likely to include significant risks to the group financial statements.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5.</w:t>
            </w:r>
            <w:r w:rsidRPr="009171F5">
              <w:tab/>
            </w:r>
            <w:r>
              <w:t>Gaining an understanding of component auditors.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6.</w:t>
            </w:r>
            <w:r w:rsidRPr="009171F5">
              <w:tab/>
            </w:r>
            <w:r>
              <w:t>Deciding if the audit report will refer to the component auditor’s work.</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7.</w:t>
            </w:r>
            <w:r w:rsidRPr="009171F5">
              <w:tab/>
            </w:r>
            <w:r>
              <w:t>Determining materiality levels for the group financial statements as a whole and component materiality levels.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8.</w:t>
            </w:r>
            <w:r w:rsidRPr="009171F5">
              <w:tab/>
            </w:r>
            <w:r>
              <w:t>Applying further audit procedures to the consolidation process.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9.</w:t>
            </w:r>
            <w:r w:rsidRPr="009171F5">
              <w:tab/>
            </w:r>
            <w:r>
              <w:t xml:space="preserve">Subsequent events occurring between the dates of the </w:t>
            </w:r>
            <w:r>
              <w:lastRenderedPageBreak/>
              <w:t>financial information of the components and the date of the auditor’s report on the group financial statements.</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Pr="009171F5" w:rsidRDefault="0033037C" w:rsidP="00290168">
            <w:pPr>
              <w:pStyle w:val="prg1"/>
            </w:pPr>
            <w:r>
              <w:lastRenderedPageBreak/>
              <w:t>10.</w:t>
            </w:r>
            <w:r w:rsidRPr="009171F5">
              <w:tab/>
            </w:r>
            <w:r>
              <w:t>Communicating the group auditor requirements to the component auditor.</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290168">
            <w:pPr>
              <w:pStyle w:val="prg1"/>
            </w:pPr>
            <w:r>
              <w:t>11.</w:t>
            </w:r>
            <w:r w:rsidRPr="009171F5">
              <w:tab/>
            </w:r>
            <w:r>
              <w:t>Evaluating the sufficiency and appropriateness of audit evidence obtained.</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33037C" w:rsidRPr="009171F5" w:rsidTr="001E5CC6">
        <w:tc>
          <w:tcPr>
            <w:tcW w:w="6585" w:type="dxa"/>
            <w:gridSpan w:val="17"/>
          </w:tcPr>
          <w:p w:rsidR="0033037C" w:rsidRDefault="0033037C" w:rsidP="00674D4D">
            <w:pPr>
              <w:pStyle w:val="prg1"/>
            </w:pPr>
            <w:r>
              <w:t>12.</w:t>
            </w:r>
            <w:r w:rsidRPr="009171F5">
              <w:tab/>
            </w:r>
            <w:r>
              <w:t>Communicatin</w:t>
            </w:r>
            <w:r w:rsidR="00674D4D">
              <w:t>g</w:t>
            </w:r>
            <w:r>
              <w:t xml:space="preserve"> with group management and those charged with governance of the group.</w:t>
            </w:r>
          </w:p>
        </w:tc>
        <w:tc>
          <w:tcPr>
            <w:tcW w:w="993"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720" w:type="dxa"/>
            <w:tcMar>
              <w:left w:w="14" w:type="dxa"/>
              <w:right w:w="14" w:type="dxa"/>
            </w:tcMar>
            <w:vAlign w:val="center"/>
          </w:tcPr>
          <w:p w:rsidR="0033037C" w:rsidRPr="009171F5" w:rsidRDefault="0033037C" w:rsidP="00290168">
            <w:pPr>
              <w:spacing w:after="60"/>
              <w:jc w:val="center"/>
            </w:pPr>
          </w:p>
        </w:tc>
        <w:tc>
          <w:tcPr>
            <w:tcW w:w="630" w:type="dxa"/>
            <w:tcMar>
              <w:left w:w="14" w:type="dxa"/>
              <w:right w:w="14" w:type="dxa"/>
            </w:tcMar>
            <w:vAlign w:val="center"/>
          </w:tcPr>
          <w:p w:rsidR="0033037C" w:rsidRPr="009171F5" w:rsidRDefault="0033037C" w:rsidP="00290168">
            <w:pPr>
              <w:spacing w:after="60"/>
              <w:jc w:val="center"/>
            </w:pPr>
          </w:p>
        </w:tc>
        <w:tc>
          <w:tcPr>
            <w:tcW w:w="1299" w:type="dxa"/>
            <w:gridSpan w:val="2"/>
            <w:tcMar>
              <w:left w:w="14" w:type="dxa"/>
              <w:right w:w="14" w:type="dxa"/>
            </w:tcMar>
            <w:vAlign w:val="center"/>
          </w:tcPr>
          <w:p w:rsidR="0033037C" w:rsidRPr="009171F5" w:rsidRDefault="0033037C" w:rsidP="00290168">
            <w:pPr>
              <w:spacing w:after="60"/>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DA552D">
            <w:pPr>
              <w:pStyle w:val="JCapABC"/>
              <w:tabs>
                <w:tab w:val="clear" w:pos="525"/>
              </w:tabs>
              <w:spacing w:after="120"/>
              <w:ind w:left="547" w:hanging="547"/>
            </w:pPr>
            <w:r>
              <w:t>N</w:t>
            </w:r>
            <w:r w:rsidR="00E27AF0" w:rsidRPr="00E27AF0">
              <w:t>.</w:t>
            </w:r>
            <w:r w:rsidR="00E27AF0" w:rsidRPr="00E27AF0">
              <w:tab/>
              <w:t>Determine the extent of involvement, if any, o</w:t>
            </w:r>
            <w:r w:rsidR="00385603">
              <w:t xml:space="preserve">f </w:t>
            </w:r>
            <w:r w:rsidR="00E27AF0" w:rsidRPr="00E27AF0">
              <w:t xml:space="preserve">consultants, specialists or internal auditors.  Where applicable, follow the appropriate guidance: </w:t>
            </w:r>
          </w:p>
        </w:tc>
        <w:tc>
          <w:tcPr>
            <w:tcW w:w="993"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DA552D" w:rsidP="00194A82">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t>1</w:t>
            </w:r>
            <w:r w:rsidR="00E27AF0" w:rsidRPr="00E27AF0">
              <w:t>.</w:t>
            </w:r>
            <w:r w:rsidR="00E27AF0" w:rsidRPr="00E27AF0">
              <w:tab/>
            </w:r>
            <w:r w:rsidR="00C01869">
              <w:t xml:space="preserve">AU-C </w:t>
            </w:r>
            <w:r w:rsidR="00183B30">
              <w:t>610</w:t>
            </w:r>
            <w:r w:rsidR="00E27AF0" w:rsidRPr="00E27AF0">
              <w:t xml:space="preserve"> “Auditor’s Consideration of the Internal Audit Function”.</w:t>
            </w:r>
          </w:p>
        </w:tc>
        <w:tc>
          <w:tcPr>
            <w:tcW w:w="993"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DA552D" w:rsidP="00DA552D">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t>2</w:t>
            </w:r>
            <w:r w:rsidR="00E27AF0" w:rsidRPr="00E27AF0">
              <w:t>.</w:t>
            </w:r>
            <w:r w:rsidR="00E27AF0" w:rsidRPr="00E27AF0">
              <w:tab/>
            </w:r>
            <w:r>
              <w:t>Auditor’s Specialist (</w:t>
            </w:r>
            <w:r w:rsidR="00C01869">
              <w:t xml:space="preserve">AU-C </w:t>
            </w:r>
            <w:r>
              <w:t xml:space="preserve">300.12, </w:t>
            </w:r>
            <w:r w:rsidR="00C01869">
              <w:t xml:space="preserve">AU-C </w:t>
            </w:r>
            <w:r>
              <w:t xml:space="preserve">620 and </w:t>
            </w:r>
            <w:r w:rsidRPr="007C6345">
              <w:rPr>
                <w:u w:val="single"/>
              </w:rPr>
              <w:t>Government Auditing Standards</w:t>
            </w:r>
            <w:r>
              <w:t xml:space="preserve"> Chapter 6.42-.44) - </w:t>
            </w:r>
            <w:r w:rsidR="00E27AF0" w:rsidRPr="00E27AF0">
              <w:t>Consider whether specialized skills, including professionals possessing IT skills, are needed in performing the audit and seek such assistance if considered necessary.</w:t>
            </w:r>
          </w:p>
        </w:tc>
        <w:tc>
          <w:tcPr>
            <w:tcW w:w="993"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DA552D" w:rsidP="00DA552D">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t>3</w:t>
            </w:r>
            <w:r w:rsidR="00E27AF0" w:rsidRPr="00E27AF0">
              <w:t>.</w:t>
            </w:r>
            <w:r w:rsidR="00E27AF0" w:rsidRPr="00E27AF0">
              <w:tab/>
            </w:r>
            <w:r>
              <w:t>Management’s Specialist (</w:t>
            </w:r>
            <w:r w:rsidR="00C01869">
              <w:t xml:space="preserve">AU-C </w:t>
            </w:r>
            <w:r>
              <w:t xml:space="preserve">500.08) - </w:t>
            </w:r>
            <w:r w:rsidR="00BA1041">
              <w:t xml:space="preserve">Include appropriate statement in the management representation letter.   </w:t>
            </w:r>
            <w:r w:rsidR="00E27AF0" w:rsidRPr="00E27AF0">
              <w:t>Examples of the use of a specialist include:</w:t>
            </w:r>
          </w:p>
        </w:tc>
        <w:tc>
          <w:tcPr>
            <w:tcW w:w="993"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left" w:pos="99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BD5181">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a.</w:t>
            </w:r>
            <w:r w:rsidRPr="00E27AF0">
              <w:tab/>
              <w:t xml:space="preserve">An engineer or environmental consultant used to estimate the remaining useful life or estimated closure and postclosure </w:t>
            </w:r>
            <w:r w:rsidR="007C6345">
              <w:t xml:space="preserve">care </w:t>
            </w:r>
            <w:r w:rsidRPr="00E27AF0">
              <w:t>costs of a</w:t>
            </w:r>
            <w:r w:rsidR="007C6345">
              <w:t xml:space="preserve"> Municipal Solid Waste Landfill</w:t>
            </w:r>
            <w:r w:rsidRPr="00E27AF0">
              <w:t xml:space="preserve"> </w:t>
            </w:r>
            <w:r w:rsidR="007C6345">
              <w:t>(</w:t>
            </w:r>
            <w:r w:rsidRPr="00E27AF0">
              <w:t>MSWLF</w:t>
            </w:r>
            <w:r w:rsidR="007C6345">
              <w:t>)</w:t>
            </w:r>
            <w:r w:rsidRPr="00E27AF0">
              <w:t>.</w:t>
            </w:r>
          </w:p>
        </w:tc>
        <w:tc>
          <w:tcPr>
            <w:tcW w:w="993"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BD5181">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b.</w:t>
            </w:r>
            <w:r w:rsidRPr="00E27AF0">
              <w:tab/>
              <w:t xml:space="preserve">An actuary used to determine </w:t>
            </w:r>
            <w:r w:rsidR="00B078F9">
              <w:t>incurred but not reported (</w:t>
            </w:r>
            <w:r w:rsidRPr="00E27AF0">
              <w:t>IBNR</w:t>
            </w:r>
            <w:r w:rsidR="00B078F9">
              <w:t>)</w:t>
            </w:r>
            <w:r w:rsidRPr="00E27AF0">
              <w:t xml:space="preserve"> claims for a self-insurance fund.</w:t>
            </w:r>
          </w:p>
        </w:tc>
        <w:tc>
          <w:tcPr>
            <w:tcW w:w="993"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r>
      <w:tr w:rsidR="00E27AF0" w:rsidRPr="00E27AF0" w:rsidTr="00C8209F">
        <w:trPr>
          <w:gridBefore w:val="1"/>
          <w:gridAfter w:val="1"/>
          <w:wBefore w:w="12" w:type="dxa"/>
          <w:wAfter w:w="59" w:type="dxa"/>
          <w:trHeight w:val="567"/>
        </w:trPr>
        <w:tc>
          <w:tcPr>
            <w:tcW w:w="6573" w:type="dxa"/>
            <w:gridSpan w:val="16"/>
          </w:tcPr>
          <w:p w:rsidR="00E27AF0" w:rsidRPr="00E27AF0" w:rsidRDefault="00E27AF0" w:rsidP="00194A82">
            <w:pPr>
              <w:pStyle w:val="Thirdindent"/>
              <w:tabs>
                <w:tab w:val="clear" w:pos="1296"/>
                <w:tab w:val="clear" w:pos="8064"/>
                <w:tab w:val="clear" w:pos="8784"/>
                <w:tab w:val="clear" w:pos="9360"/>
                <w:tab w:val="clear" w:pos="9792"/>
                <w:tab w:val="center" w:pos="7200"/>
              </w:tabs>
              <w:spacing w:line="240" w:lineRule="auto"/>
              <w:ind w:left="1334" w:right="0" w:hanging="360"/>
              <w:jc w:val="both"/>
            </w:pPr>
            <w:r w:rsidRPr="00E27AF0">
              <w:t>c.</w:t>
            </w:r>
            <w:r w:rsidRPr="00E27AF0">
              <w:tab/>
              <w:t xml:space="preserve">An actuary used to determine amounts for </w:t>
            </w:r>
            <w:r w:rsidR="004B128C">
              <w:t>other post</w:t>
            </w:r>
            <w:r w:rsidR="00B078F9">
              <w:t>employment benefits (</w:t>
            </w:r>
            <w:r w:rsidRPr="00E27AF0">
              <w:t>OPEB</w:t>
            </w:r>
            <w:r w:rsidR="00B078F9">
              <w:t>)</w:t>
            </w:r>
            <w:r w:rsidRPr="00E27AF0">
              <w:t>.</w:t>
            </w:r>
          </w:p>
        </w:tc>
        <w:tc>
          <w:tcPr>
            <w:tcW w:w="993"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Thirdindent"/>
              <w:tabs>
                <w:tab w:val="clear" w:pos="1296"/>
                <w:tab w:val="clear" w:pos="8064"/>
                <w:tab w:val="clear" w:pos="8784"/>
                <w:tab w:val="clear" w:pos="9360"/>
                <w:tab w:val="clear" w:pos="9792"/>
                <w:tab w:val="left" w:pos="117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73235E">
            <w:pPr>
              <w:pStyle w:val="JCapABC"/>
              <w:tabs>
                <w:tab w:val="clear" w:pos="525"/>
              </w:tabs>
              <w:rPr>
                <w:lang w:val="pt-BR"/>
              </w:rPr>
            </w:pPr>
            <w:r>
              <w:t>O</w:t>
            </w:r>
            <w:r w:rsidR="00E27AF0" w:rsidRPr="00E27AF0">
              <w:t>.</w:t>
            </w:r>
            <w:r w:rsidR="00E27AF0" w:rsidRPr="00E27AF0">
              <w:tab/>
              <w:t>Inquire about related party transactions.</w:t>
            </w:r>
          </w:p>
        </w:tc>
        <w:tc>
          <w:tcPr>
            <w:tcW w:w="993" w:type="dxa"/>
            <w:tcMar>
              <w:left w:w="29" w:type="dxa"/>
              <w:right w:w="29"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pPr>
            <w:r>
              <w:t>A,</w:t>
            </w:r>
            <w:r w:rsidR="00BD5181">
              <w:t>F</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73235E">
            <w:pPr>
              <w:pStyle w:val="JCapABC"/>
              <w:tabs>
                <w:tab w:val="clear" w:pos="525"/>
              </w:tabs>
              <w:rPr>
                <w:lang w:val="pt-BR"/>
              </w:rPr>
            </w:pPr>
            <w:r>
              <w:rPr>
                <w:lang w:val="pt-BR"/>
              </w:rPr>
              <w:t>P</w:t>
            </w:r>
            <w:r w:rsidR="00E27AF0" w:rsidRPr="00E27AF0">
              <w:rPr>
                <w:lang w:val="pt-BR"/>
              </w:rPr>
              <w:t>.</w:t>
            </w:r>
            <w:r w:rsidR="00E27AF0" w:rsidRPr="00E27AF0">
              <w:rPr>
                <w:lang w:val="pt-BR"/>
              </w:rPr>
              <w:tab/>
              <w:t>Minutes:</w:t>
            </w:r>
          </w:p>
        </w:tc>
        <w:tc>
          <w:tcPr>
            <w:tcW w:w="993" w:type="dxa"/>
            <w:tcMar>
              <w:left w:w="29" w:type="dxa"/>
              <w:right w:w="29"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rPr>
                <w:lang w:val="pt-BR"/>
              </w:rPr>
            </w:pPr>
            <w:r>
              <w:rPr>
                <w:lang w:val="pt-BR"/>
              </w:rPr>
              <w:t>A,</w:t>
            </w:r>
            <w:r w:rsidR="00884B07">
              <w:rPr>
                <w:lang w:val="pt-BR"/>
              </w:rPr>
              <w:t>E,</w:t>
            </w:r>
            <w:r>
              <w:rPr>
                <w:lang w:val="pt-BR"/>
              </w:rPr>
              <w:t>F</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rPr>
                <w:lang w:val="pt-BR"/>
              </w:rP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rPr>
                <w:lang w:val="pt-BR"/>
              </w:rP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rPr>
                <w:lang w:val="pt-BR"/>
              </w:rP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rPr>
                <w:lang w:val="pt-BR"/>
              </w:rP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Review minutes through the most recent meeting and</w:t>
            </w:r>
            <w:r w:rsidR="00385603">
              <w:t xml:space="preserve"> document significant action of</w:t>
            </w:r>
            <w:r w:rsidRPr="00E27AF0">
              <w:t xml:space="preserve"> the governing body, including subsequent events.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Determine and document whether minutes were properly signed.</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3.</w:t>
            </w:r>
            <w:r w:rsidRPr="00E27AF0">
              <w:tab/>
              <w:t>Determine, on a test basis, if meetings were preceded by proper public notice in accordance with Chapter 21.4 of the Code of Iowa.</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4.</w:t>
            </w:r>
            <w:r w:rsidRPr="00E27AF0">
              <w:tab/>
              <w:t>De</w:t>
            </w:r>
            <w:r w:rsidR="00385603">
              <w:t>termine if minutes document</w:t>
            </w:r>
            <w:r w:rsidRPr="00E27AF0">
              <w:t xml:space="preserve"> the governing body followed proper proceedings for any closed sessions.  (Chapter 21.5 of the Code of Iowa)</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lastRenderedPageBreak/>
              <w:t>a.</w:t>
            </w:r>
            <w:r w:rsidRPr="00E27AF0">
              <w:tab/>
              <w:t>The session was closed by affirmative roll call vote of at least two-thirds of the members.</w:t>
            </w:r>
          </w:p>
        </w:tc>
        <w:tc>
          <w:tcPr>
            <w:tcW w:w="993"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b.</w:t>
            </w:r>
            <w:r w:rsidRPr="00E27AF0">
              <w:tab/>
              <w:t>The specific exemption under Chapter 21.5 of the Code</w:t>
            </w:r>
            <w:r w:rsidR="00B15BF4">
              <w:t xml:space="preserve"> of Iowa</w:t>
            </w:r>
            <w:r w:rsidRPr="00E27AF0">
              <w:t xml:space="preserve"> was identified and documented.</w:t>
            </w:r>
          </w:p>
        </w:tc>
        <w:tc>
          <w:tcPr>
            <w:tcW w:w="993"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AB03AB">
            <w:pPr>
              <w:pStyle w:val="Thirdindent"/>
              <w:tabs>
                <w:tab w:val="clear" w:pos="1296"/>
                <w:tab w:val="clear" w:pos="8064"/>
                <w:tab w:val="clear" w:pos="8784"/>
                <w:tab w:val="clear" w:pos="9360"/>
                <w:tab w:val="clear" w:pos="9792"/>
                <w:tab w:val="center" w:pos="7200"/>
              </w:tabs>
              <w:spacing w:after="120" w:line="240" w:lineRule="auto"/>
              <w:ind w:left="1339" w:right="0" w:hanging="360"/>
              <w:jc w:val="both"/>
            </w:pPr>
            <w:r w:rsidRPr="00E27AF0">
              <w:t>c.</w:t>
            </w:r>
            <w:r w:rsidRPr="00E27AF0">
              <w:tab/>
              <w:t>Final action was taken in open session.</w:t>
            </w:r>
          </w:p>
        </w:tc>
        <w:tc>
          <w:tcPr>
            <w:tcW w:w="993"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5.</w:t>
            </w:r>
            <w:r w:rsidRPr="00E27AF0">
              <w:tab/>
              <w:t>Determine the minutes show information sufficient to indicate the vote of each member present as required by Chapter 21.3 of the Code of Iowa.</w:t>
            </w:r>
          </w:p>
        </w:tc>
        <w:tc>
          <w:tcPr>
            <w:tcW w:w="993" w:type="dxa"/>
            <w:tcBorders>
              <w:bottom w:val="nil"/>
            </w:tcBorders>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Borders>
              <w:bottom w:val="nil"/>
            </w:tcBorders>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6.</w:t>
            </w:r>
            <w:r w:rsidRPr="00E27AF0">
              <w:tab/>
              <w:t>Trace approval of selected capital asset acquisitions in the minutes to the disbursements/expenditures journal.</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7.</w:t>
            </w:r>
            <w:r w:rsidRPr="00E27AF0">
              <w:tab/>
              <w:t>Trace approval of selected asset dispositions from the minutes to the receipts/revenues journal.</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8.</w:t>
            </w:r>
            <w:r w:rsidRPr="00E27AF0">
              <w:tab/>
              <w:t>Review records for unapproved acquisitions or dispositions.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9.</w:t>
            </w:r>
            <w:r w:rsidRPr="00E27AF0">
              <w:tab/>
              <w:t>Determine, on a test basis, if the proceedings were published in accordance with Chapter 28E.6 of the Co</w:t>
            </w:r>
            <w:r w:rsidR="0040794A">
              <w:t>de of Iowa,</w:t>
            </w:r>
            <w:r w:rsidRPr="00E27AF0">
              <w:t xml:space="preserve"> including:</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40794A"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t>a.</w:t>
            </w:r>
            <w:r>
              <w:tab/>
              <w:t>The Landfill</w:t>
            </w:r>
            <w:r w:rsidR="00E27AF0" w:rsidRPr="00E27AF0">
              <w:t xml:space="preserve"> furnished a summary of</w:t>
            </w:r>
            <w:r>
              <w:t xml:space="preserve"> the proceedings</w:t>
            </w:r>
            <w:r w:rsidR="00E27AF0" w:rsidRPr="00E27AF0">
              <w:t xml:space="preserve"> for publication to the newspaper within 20 days following the adjournment of the meeting.</w:t>
            </w:r>
          </w:p>
        </w:tc>
        <w:tc>
          <w:tcPr>
            <w:tcW w:w="993"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4" w:right="0" w:hanging="360"/>
              <w:jc w:val="both"/>
            </w:pPr>
            <w:r w:rsidRPr="00E27AF0">
              <w:t>b.</w:t>
            </w:r>
            <w:r w:rsidRPr="00E27AF0">
              <w:tab/>
              <w:t>Publication included a schedule of bills allowed.</w:t>
            </w:r>
          </w:p>
        </w:tc>
        <w:tc>
          <w:tcPr>
            <w:tcW w:w="993"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Secondindent"/>
              <w:tabs>
                <w:tab w:val="clear" w:pos="864"/>
                <w:tab w:val="clear" w:pos="8064"/>
                <w:tab w:val="clear" w:pos="8784"/>
                <w:tab w:val="clear" w:pos="9360"/>
                <w:tab w:val="clear" w:pos="9792"/>
                <w:tab w:val="left" w:pos="1260"/>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94A82">
            <w:pPr>
              <w:pStyle w:val="Thirdindent"/>
              <w:tabs>
                <w:tab w:val="clear" w:pos="1296"/>
                <w:tab w:val="clear" w:pos="8064"/>
                <w:tab w:val="clear" w:pos="8784"/>
                <w:tab w:val="clear" w:pos="9360"/>
                <w:tab w:val="clear" w:pos="9792"/>
                <w:tab w:val="center" w:pos="7200"/>
              </w:tabs>
              <w:spacing w:line="240" w:lineRule="auto"/>
              <w:ind w:left="1334" w:right="0" w:hanging="360"/>
              <w:jc w:val="both"/>
            </w:pPr>
            <w:r w:rsidRPr="00E27AF0">
              <w:t>c.</w:t>
            </w:r>
            <w:r w:rsidRPr="00E27AF0">
              <w:tab/>
              <w:t>Salaries of employees were published annually.</w:t>
            </w:r>
          </w:p>
        </w:tc>
        <w:tc>
          <w:tcPr>
            <w:tcW w:w="993"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126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126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2A4E10">
            <w:pPr>
              <w:pStyle w:val="JCapABC"/>
              <w:tabs>
                <w:tab w:val="clear" w:pos="525"/>
              </w:tabs>
              <w:spacing w:after="120"/>
            </w:pPr>
            <w:r>
              <w:t>Q</w:t>
            </w:r>
            <w:r w:rsidR="00E27AF0" w:rsidRPr="00E27AF0">
              <w:t>.</w:t>
            </w:r>
            <w:r w:rsidR="00E27AF0" w:rsidRPr="00E27AF0">
              <w:tab/>
              <w:t>Obtain</w:t>
            </w:r>
            <w:r w:rsidR="00B078F9">
              <w:t xml:space="preserve"> a</w:t>
            </w:r>
            <w:r w:rsidR="00E27AF0" w:rsidRPr="00E27AF0">
              <w:t xml:space="preserve"> copy of </w:t>
            </w:r>
            <w:r w:rsidR="00B078F9">
              <w:t xml:space="preserve">the </w:t>
            </w:r>
            <w:r w:rsidR="00E27AF0" w:rsidRPr="00E27AF0">
              <w:t>Landfill’s June 30 financial statement(s)/</w:t>
            </w:r>
            <w:r w:rsidR="00AB03AB">
              <w:t xml:space="preserve"> </w:t>
            </w:r>
            <w:r w:rsidR="00E27AF0" w:rsidRPr="00E27AF0">
              <w:t>reports and/or Annual Financial Report.</w:t>
            </w:r>
          </w:p>
        </w:tc>
        <w:tc>
          <w:tcPr>
            <w:tcW w:w="993" w:type="dxa"/>
            <w:tcMar>
              <w:left w:w="29" w:type="dxa"/>
              <w:right w:w="29" w:type="dxa"/>
            </w:tcMar>
            <w:vAlign w:val="center"/>
          </w:tcPr>
          <w:p w:rsidR="00E27AF0" w:rsidRPr="00E27AF0" w:rsidRDefault="0073235E" w:rsidP="002A4E10">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73235E">
            <w:pPr>
              <w:pStyle w:val="JCapABC"/>
              <w:tabs>
                <w:tab w:val="clear" w:pos="525"/>
              </w:tabs>
            </w:pPr>
            <w:r>
              <w:t>R</w:t>
            </w:r>
            <w:r w:rsidR="00E27AF0" w:rsidRPr="00E27AF0">
              <w:t>.</w:t>
            </w:r>
            <w:r w:rsidR="00E27AF0" w:rsidRPr="00E27AF0">
              <w:tab/>
              <w:t>28E Organizations:</w:t>
            </w:r>
          </w:p>
        </w:tc>
        <w:tc>
          <w:tcPr>
            <w:tcW w:w="993" w:type="dxa"/>
            <w:tcMar>
              <w:left w:w="29" w:type="dxa"/>
              <w:right w:w="29" w:type="dxa"/>
            </w:tcMar>
            <w:vAlign w:val="center"/>
          </w:tcPr>
          <w:p w:rsidR="00E27AF0" w:rsidRPr="00E27AF0" w:rsidRDefault="00E27AF0"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Determine if the Landfill was a member of a Chapter 28E organization with gross receipts in excess of $100,000 in the fiscal year.</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If so, determine if arrangements have been made for an audit of the 28E organization in accordance with Chapter 11.6 of the Code of Iowa.</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2656EA">
            <w:pPr>
              <w:pStyle w:val="JCapABC"/>
              <w:tabs>
                <w:tab w:val="clear" w:pos="525"/>
              </w:tabs>
              <w:spacing w:after="120"/>
            </w:pPr>
            <w:r>
              <w:t>S</w:t>
            </w:r>
            <w:r w:rsidR="00E27AF0" w:rsidRPr="00E27AF0">
              <w:t>.</w:t>
            </w:r>
            <w:r w:rsidR="00E27AF0" w:rsidRPr="00E27AF0">
              <w:tab/>
              <w:t>Determine and document judgments about materiality levels by opinion units.  (AAG-SLV 4.23)  If done at interim, update materiality levels as of</w:t>
            </w:r>
            <w:r w:rsidR="002656EA">
              <w:t xml:space="preserve"> year end</w:t>
            </w:r>
            <w:r w:rsidR="00E27AF0" w:rsidRPr="00E27AF0">
              <w:t>.</w:t>
            </w:r>
          </w:p>
        </w:tc>
        <w:tc>
          <w:tcPr>
            <w:tcW w:w="993"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73235E">
            <w:pPr>
              <w:pStyle w:val="JCapABC"/>
              <w:tabs>
                <w:tab w:val="clear" w:pos="525"/>
              </w:tabs>
            </w:pPr>
            <w:r>
              <w:t>T</w:t>
            </w:r>
            <w:r w:rsidR="00E27AF0" w:rsidRPr="00E27AF0">
              <w:t>.</w:t>
            </w:r>
            <w:r w:rsidR="00E27AF0" w:rsidRPr="00E27AF0">
              <w:tab/>
              <w:t>Apply preliminary analytical procedures:</w:t>
            </w:r>
          </w:p>
        </w:tc>
        <w:tc>
          <w:tcPr>
            <w:tcW w:w="993" w:type="dxa"/>
            <w:tcMar>
              <w:left w:w="29" w:type="dxa"/>
              <w:right w:w="29"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pPr>
            <w:r>
              <w:t>A,E</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Compare current year information to information with a plausible relationship.</w:t>
            </w:r>
          </w:p>
        </w:tc>
        <w:tc>
          <w:tcPr>
            <w:tcW w:w="993"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Identify expectations and document basis of expectations.</w:t>
            </w:r>
          </w:p>
        </w:tc>
        <w:tc>
          <w:tcPr>
            <w:tcW w:w="993"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90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3.</w:t>
            </w:r>
            <w:r w:rsidRPr="00E27AF0">
              <w:tab/>
              <w:t>Identify unusual or unexpected balances or relationships.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C535BC" w:rsidRPr="00E27AF0" w:rsidTr="00C64AEB">
        <w:trPr>
          <w:gridBefore w:val="1"/>
          <w:gridAfter w:val="1"/>
          <w:wBefore w:w="12" w:type="dxa"/>
          <w:wAfter w:w="59" w:type="dxa"/>
        </w:trPr>
        <w:tc>
          <w:tcPr>
            <w:tcW w:w="6573" w:type="dxa"/>
            <w:gridSpan w:val="16"/>
          </w:tcPr>
          <w:p w:rsidR="00C535BC" w:rsidRPr="00E27AF0" w:rsidRDefault="00C535BC"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p>
        </w:tc>
        <w:tc>
          <w:tcPr>
            <w:tcW w:w="993" w:type="dxa"/>
            <w:tcMar>
              <w:left w:w="29" w:type="dxa"/>
              <w:right w:w="29" w:type="dxa"/>
            </w:tcMar>
            <w:vAlign w:val="center"/>
          </w:tcPr>
          <w:p w:rsidR="00C535BC" w:rsidRPr="00E27AF0" w:rsidRDefault="00C535BC"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C535BC" w:rsidRPr="00E27AF0" w:rsidRDefault="00C535BC"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C535BC" w:rsidRPr="00E27AF0" w:rsidRDefault="00C535BC"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C535BC" w:rsidRPr="00E27AF0" w:rsidRDefault="00C535BC"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C535BC" w:rsidRPr="00E27AF0" w:rsidRDefault="00C535BC"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111923">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4.</w:t>
            </w:r>
            <w:r w:rsidRPr="00E27AF0">
              <w:tab/>
              <w:t>Determine and document if matters identified indicate a higher risk of material misstatement.  If a higher risk is indicated, adjust audit approach accordingly.</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236C8B">
            <w:pPr>
              <w:pStyle w:val="JCapABC"/>
              <w:tabs>
                <w:tab w:val="clear" w:pos="525"/>
              </w:tabs>
              <w:spacing w:after="120"/>
              <w:ind w:left="547" w:hanging="547"/>
            </w:pPr>
            <w:r>
              <w:t>U</w:t>
            </w:r>
            <w:r w:rsidR="00E27AF0" w:rsidRPr="00E27AF0">
              <w:t>.</w:t>
            </w:r>
            <w:r w:rsidR="00E27AF0" w:rsidRPr="00E27AF0">
              <w:tab/>
              <w:t>Determine completeness and accuracy of books and records by footing, crossfooting and tracing postings from journals as necessary.  Include all subsidiary detail systems.</w:t>
            </w:r>
          </w:p>
        </w:tc>
        <w:tc>
          <w:tcPr>
            <w:tcW w:w="993"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45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450"/>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450"/>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450"/>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64"/>
                <w:tab w:val="clear" w:pos="8064"/>
                <w:tab w:val="clear" w:pos="8784"/>
                <w:tab w:val="clear" w:pos="9360"/>
                <w:tab w:val="clear" w:pos="9792"/>
                <w:tab w:val="left" w:pos="450"/>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73235E">
            <w:pPr>
              <w:pStyle w:val="JCapABC"/>
              <w:tabs>
                <w:tab w:val="clear" w:pos="525"/>
              </w:tabs>
            </w:pPr>
            <w:r>
              <w:t>V</w:t>
            </w:r>
            <w:r w:rsidR="00E27AF0" w:rsidRPr="00E27AF0">
              <w:t>.</w:t>
            </w:r>
            <w:r w:rsidR="00E27AF0" w:rsidRPr="00E27AF0">
              <w:tab/>
              <w:t>Prepare all necessary confirmation requests for mailing.</w:t>
            </w:r>
          </w:p>
        </w:tc>
        <w:tc>
          <w:tcPr>
            <w:tcW w:w="993"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AB03AB">
            <w:pPr>
              <w:pStyle w:val="JCapABC"/>
              <w:tabs>
                <w:tab w:val="clear" w:pos="525"/>
              </w:tabs>
              <w:spacing w:after="120"/>
              <w:ind w:left="547" w:hanging="547"/>
            </w:pPr>
            <w:r>
              <w:t>W</w:t>
            </w:r>
            <w:r w:rsidR="00E27AF0" w:rsidRPr="00E27AF0">
              <w:t>.</w:t>
            </w:r>
            <w:r w:rsidR="00E27AF0" w:rsidRPr="00E27AF0">
              <w:tab/>
              <w:t>Send attorney letters to attorneys and other lawyers consulted on significant matters during the period.  Send the letter early during field work with a requested response date one week prior to estimated completion of field work.</w:t>
            </w:r>
          </w:p>
        </w:tc>
        <w:tc>
          <w:tcPr>
            <w:tcW w:w="993"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E44FA2">
            <w:pPr>
              <w:pStyle w:val="JCapABC"/>
              <w:tabs>
                <w:tab w:val="clear" w:pos="525"/>
              </w:tabs>
              <w:spacing w:after="120"/>
              <w:ind w:left="547" w:hanging="547"/>
            </w:pPr>
            <w:r>
              <w:t>X</w:t>
            </w:r>
            <w:r w:rsidR="00E27AF0" w:rsidRPr="00E27AF0">
              <w:t>.</w:t>
            </w:r>
            <w:r w:rsidR="00E27AF0" w:rsidRPr="00E27AF0">
              <w:tab/>
              <w:t>Determine and document an audit strategy based on determination of audit risk (</w:t>
            </w:r>
            <w:r w:rsidR="00C01869">
              <w:t xml:space="preserve">AU-C </w:t>
            </w:r>
            <w:r w:rsidR="00E44FA2">
              <w:t xml:space="preserve">240, </w:t>
            </w:r>
            <w:r w:rsidR="00C01869">
              <w:t xml:space="preserve">AU-C </w:t>
            </w:r>
            <w:r w:rsidR="00E44FA2">
              <w:t xml:space="preserve">315.26-.27, </w:t>
            </w:r>
            <w:r w:rsidR="00C01869">
              <w:t xml:space="preserve">AU-C </w:t>
            </w:r>
            <w:r w:rsidR="00E44FA2">
              <w:t xml:space="preserve">320 and </w:t>
            </w:r>
            <w:r w:rsidR="00C01869">
              <w:t xml:space="preserve">AU-C </w:t>
            </w:r>
            <w:r w:rsidR="0046484D">
              <w:t>935.20</w:t>
            </w:r>
            <w:r w:rsidR="00E27AF0" w:rsidRPr="00E27AF0">
              <w:t>).</w:t>
            </w:r>
          </w:p>
        </w:tc>
        <w:tc>
          <w:tcPr>
            <w:tcW w:w="993" w:type="dxa"/>
            <w:tcMar>
              <w:left w:w="29" w:type="dxa"/>
              <w:right w:w="29"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pPr>
            <w:r>
              <w:t>A,B,E,F</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3D4B44" w:rsidP="0073235E">
            <w:pPr>
              <w:pStyle w:val="JCapABC"/>
              <w:tabs>
                <w:tab w:val="clear" w:pos="525"/>
              </w:tabs>
            </w:pPr>
            <w:r>
              <w:t>Y</w:t>
            </w:r>
            <w:r w:rsidR="00E27AF0" w:rsidRPr="00E27AF0">
              <w:t>.</w:t>
            </w:r>
            <w:r w:rsidR="00E27AF0" w:rsidRPr="00E27AF0">
              <w:tab/>
              <w:t>Internal Control</w:t>
            </w:r>
            <w:r w:rsidR="00675E8E">
              <w:t>:</w:t>
            </w:r>
          </w:p>
        </w:tc>
        <w:tc>
          <w:tcPr>
            <w:tcW w:w="993" w:type="dxa"/>
            <w:tcMar>
              <w:left w:w="0" w:type="dxa"/>
              <w:right w:w="0" w:type="dxa"/>
            </w:tcMar>
            <w:vAlign w:val="center"/>
          </w:tcPr>
          <w:p w:rsidR="00E27AF0" w:rsidRPr="00E27AF0" w:rsidRDefault="0073235E" w:rsidP="00E27AF0">
            <w:pPr>
              <w:pStyle w:val="Firstindent"/>
              <w:tabs>
                <w:tab w:val="clear" w:pos="8064"/>
                <w:tab w:val="clear" w:pos="8784"/>
                <w:tab w:val="clear" w:pos="9360"/>
                <w:tab w:val="clear" w:pos="9792"/>
                <w:tab w:val="center" w:pos="7200"/>
              </w:tabs>
              <w:spacing w:after="120" w:line="240" w:lineRule="auto"/>
              <w:ind w:left="0" w:right="0" w:firstLine="0"/>
              <w:jc w:val="center"/>
            </w:pPr>
            <w:r>
              <w:t>A,B,D,E,F</w:t>
            </w: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AB03AB">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Obtain and document an understanding of the internal controls</w:t>
            </w:r>
            <w:r w:rsidR="00675E8E">
              <w:t>,</w:t>
            </w:r>
            <w:r w:rsidRPr="00E27AF0">
              <w:t xml:space="preserve"> including those relating to overall compliance with laws and regulations.</w:t>
            </w:r>
          </w:p>
        </w:tc>
        <w:tc>
          <w:tcPr>
            <w:tcW w:w="993"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27AF0" w:rsidRPr="00E27AF0" w:rsidRDefault="00E27AF0" w:rsidP="00E27AF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a.</w:t>
            </w:r>
            <w:r w:rsidRPr="00E27AF0">
              <w:tab/>
              <w:t>Determine and document whether the controls have been implemented.</w:t>
            </w:r>
          </w:p>
        </w:tc>
        <w:tc>
          <w:tcPr>
            <w:tcW w:w="993"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b.</w:t>
            </w:r>
            <w:r w:rsidRPr="00E27AF0">
              <w:tab/>
              <w:t>Assess control risk for financial statement assertions, including those relating to overall compliance with laws and regulations that have a direct and material effect on the financial statements.</w:t>
            </w:r>
          </w:p>
        </w:tc>
        <w:tc>
          <w:tcPr>
            <w:tcW w:w="993"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699" w:right="0" w:hanging="360"/>
              <w:jc w:val="both"/>
            </w:pPr>
            <w:r w:rsidRPr="00E27AF0">
              <w:t>1)</w:t>
            </w:r>
            <w:r w:rsidRPr="00E27AF0">
              <w:tab/>
              <w:t>Document conclusions in workpapers concerning the assessed level of control risk for the assertions.</w:t>
            </w:r>
          </w:p>
        </w:tc>
        <w:tc>
          <w:tcPr>
            <w:tcW w:w="993"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C64AEB">
        <w:trPr>
          <w:gridBefore w:val="1"/>
          <w:gridAfter w:val="1"/>
          <w:wBefore w:w="12" w:type="dxa"/>
          <w:wAfter w:w="59" w:type="dxa"/>
        </w:trPr>
        <w:tc>
          <w:tcPr>
            <w:tcW w:w="6573" w:type="dxa"/>
            <w:gridSpan w:val="16"/>
          </w:tcPr>
          <w:p w:rsidR="00E27AF0" w:rsidRPr="00E27AF0" w:rsidRDefault="00E27AF0" w:rsidP="002A4E10">
            <w:pPr>
              <w:pStyle w:val="Thirdindent"/>
              <w:tabs>
                <w:tab w:val="clear" w:pos="1296"/>
                <w:tab w:val="clear" w:pos="8064"/>
                <w:tab w:val="clear" w:pos="8784"/>
                <w:tab w:val="clear" w:pos="9360"/>
                <w:tab w:val="clear" w:pos="9792"/>
                <w:tab w:val="center" w:pos="7200"/>
              </w:tabs>
              <w:spacing w:after="60" w:line="240" w:lineRule="auto"/>
              <w:ind w:left="1699" w:right="0" w:hanging="360"/>
              <w:jc w:val="both"/>
            </w:pPr>
            <w:r w:rsidRPr="00E27AF0">
              <w:t>2)</w:t>
            </w:r>
            <w:r w:rsidRPr="00E27AF0">
              <w:tab/>
              <w:t>Identify those financial statement assertions for which tests of controls need to be performed and design the appropriate tests of controls.</w:t>
            </w:r>
          </w:p>
        </w:tc>
        <w:tc>
          <w:tcPr>
            <w:tcW w:w="993"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27AF0" w:rsidRPr="00E27AF0" w:rsidRDefault="00E27AF0"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r>
      <w:tr w:rsidR="00E27AF0" w:rsidRPr="00E27AF0" w:rsidTr="00D95E99">
        <w:trPr>
          <w:gridBefore w:val="1"/>
          <w:gridAfter w:val="1"/>
          <w:wBefore w:w="12" w:type="dxa"/>
          <w:wAfter w:w="59" w:type="dxa"/>
        </w:trPr>
        <w:tc>
          <w:tcPr>
            <w:tcW w:w="6573" w:type="dxa"/>
            <w:gridSpan w:val="16"/>
            <w:tcBorders>
              <w:bottom w:val="nil"/>
            </w:tcBorders>
          </w:tcPr>
          <w:p w:rsidR="00E27AF0" w:rsidRPr="00E27AF0" w:rsidRDefault="00BC2D62" w:rsidP="00B078F9">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t>c</w:t>
            </w:r>
            <w:r w:rsidR="00E27AF0" w:rsidRPr="00E27AF0">
              <w:t>.</w:t>
            </w:r>
            <w:r w:rsidR="00E27AF0" w:rsidRPr="00E27AF0">
              <w:tab/>
              <w:t xml:space="preserve">If the Landfill uses a service organization to process </w:t>
            </w:r>
            <w:r w:rsidR="00B078F9">
              <w:t xml:space="preserve"> Landfill </w:t>
            </w:r>
            <w:r w:rsidR="00E27AF0" w:rsidRPr="00E27AF0">
              <w:t xml:space="preserve">transactions (i.e. payroll processing, bank trust department that invests and holds assets for employee benefit plans, organizations that develop, provide and maintain software for user organizations, etc.), follow </w:t>
            </w:r>
            <w:r w:rsidR="00C01869">
              <w:t xml:space="preserve">AU-C </w:t>
            </w:r>
            <w:r w:rsidR="0046484D">
              <w:t>402</w:t>
            </w:r>
            <w:r w:rsidR="00B078F9">
              <w:t xml:space="preserve"> </w:t>
            </w:r>
            <w:r w:rsidR="00E27AF0" w:rsidRPr="00E27AF0">
              <w:t>to consider and document the effect the service organization has on the internal controls of the Landfill (user organization), related control risk assessments and the availability of evidence to perform substantive procedures.</w:t>
            </w:r>
          </w:p>
        </w:tc>
        <w:tc>
          <w:tcPr>
            <w:tcW w:w="993" w:type="dxa"/>
            <w:tcBorders>
              <w:bottom w:val="nil"/>
            </w:tcBorders>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Borders>
              <w:bottom w:val="nil"/>
            </w:tcBorders>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Borders>
              <w:bottom w:val="nil"/>
            </w:tcBorders>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Borders>
              <w:bottom w:val="nil"/>
            </w:tcBorders>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Borders>
              <w:bottom w:val="nil"/>
            </w:tcBorders>
            <w:tcMar>
              <w:left w:w="29" w:type="dxa"/>
              <w:right w:w="29" w:type="dxa"/>
            </w:tcMar>
            <w:vAlign w:val="center"/>
          </w:tcPr>
          <w:p w:rsidR="00E27AF0" w:rsidRPr="00E27AF0" w:rsidRDefault="00E27AF0"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BC0F53" w:rsidRPr="00E27AF0" w:rsidTr="00D95E99">
        <w:trPr>
          <w:gridBefore w:val="1"/>
          <w:gridAfter w:val="1"/>
          <w:wBefore w:w="12" w:type="dxa"/>
          <w:wAfter w:w="59" w:type="dxa"/>
        </w:trPr>
        <w:tc>
          <w:tcPr>
            <w:tcW w:w="6573" w:type="dxa"/>
            <w:gridSpan w:val="16"/>
            <w:tcBorders>
              <w:right w:val="nil"/>
            </w:tcBorders>
          </w:tcPr>
          <w:p w:rsidR="00BC0F53" w:rsidRDefault="00BC0F53" w:rsidP="00EC20AA">
            <w:pPr>
              <w:pStyle w:val="Secondindent"/>
              <w:tabs>
                <w:tab w:val="clear" w:pos="864"/>
                <w:tab w:val="clear" w:pos="8064"/>
                <w:tab w:val="clear" w:pos="8784"/>
                <w:tab w:val="clear" w:pos="9360"/>
                <w:tab w:val="clear" w:pos="9792"/>
                <w:tab w:val="center" w:pos="7200"/>
              </w:tabs>
              <w:spacing w:after="60" w:line="240" w:lineRule="auto"/>
              <w:ind w:left="1335" w:right="0" w:hanging="360"/>
              <w:jc w:val="both"/>
            </w:pPr>
          </w:p>
        </w:tc>
        <w:tc>
          <w:tcPr>
            <w:tcW w:w="993" w:type="dxa"/>
            <w:tcBorders>
              <w:left w:val="nil"/>
              <w:right w:val="nil"/>
            </w:tcBorders>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Borders>
              <w:left w:val="nil"/>
              <w:right w:val="nil"/>
            </w:tcBorders>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Borders>
              <w:left w:val="nil"/>
              <w:right w:val="nil"/>
            </w:tcBorders>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630" w:type="dxa"/>
            <w:tcBorders>
              <w:left w:val="nil"/>
              <w:right w:val="nil"/>
            </w:tcBorders>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1240" w:type="dxa"/>
            <w:tcBorders>
              <w:left w:val="nil"/>
            </w:tcBorders>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r>
      <w:tr w:rsidR="00BC0F53" w:rsidRPr="00E27AF0" w:rsidTr="00C64AEB">
        <w:trPr>
          <w:gridBefore w:val="1"/>
          <w:gridAfter w:val="1"/>
          <w:wBefore w:w="12" w:type="dxa"/>
          <w:wAfter w:w="59" w:type="dxa"/>
        </w:trPr>
        <w:tc>
          <w:tcPr>
            <w:tcW w:w="6573" w:type="dxa"/>
            <w:gridSpan w:val="16"/>
          </w:tcPr>
          <w:p w:rsidR="00BC0F53" w:rsidDel="00BC0F53" w:rsidRDefault="00BC0F53" w:rsidP="00EC20AA">
            <w:pPr>
              <w:pStyle w:val="Secondindent"/>
              <w:tabs>
                <w:tab w:val="clear" w:pos="864"/>
                <w:tab w:val="clear" w:pos="8064"/>
                <w:tab w:val="clear" w:pos="8784"/>
                <w:tab w:val="clear" w:pos="9360"/>
                <w:tab w:val="clear" w:pos="9792"/>
                <w:tab w:val="center" w:pos="7200"/>
              </w:tabs>
              <w:spacing w:after="60" w:line="240" w:lineRule="auto"/>
              <w:ind w:left="1335" w:right="0" w:hanging="360"/>
              <w:jc w:val="both"/>
            </w:pPr>
            <w:r>
              <w:lastRenderedPageBreak/>
              <w:t>d.</w:t>
            </w:r>
            <w:r>
              <w:tab/>
              <w:t>Obtain and document an understanding of the Landfill’s credit card collections and compliance with PCI (Payment Card Industry) Data Security Standards.</w:t>
            </w:r>
          </w:p>
        </w:tc>
        <w:tc>
          <w:tcPr>
            <w:tcW w:w="993"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r>
      <w:tr w:rsidR="00BC0F53" w:rsidRPr="00E27AF0" w:rsidTr="00C64AEB">
        <w:trPr>
          <w:gridBefore w:val="1"/>
          <w:gridAfter w:val="1"/>
          <w:wBefore w:w="12" w:type="dxa"/>
          <w:wAfter w:w="59" w:type="dxa"/>
        </w:trPr>
        <w:tc>
          <w:tcPr>
            <w:tcW w:w="6573" w:type="dxa"/>
            <w:gridSpan w:val="16"/>
          </w:tcPr>
          <w:p w:rsidR="00BC0F53" w:rsidDel="00BC0F53" w:rsidRDefault="00BC0F53" w:rsidP="00D95E99">
            <w:pPr>
              <w:pStyle w:val="Thirdindent"/>
              <w:numPr>
                <w:ilvl w:val="0"/>
                <w:numId w:val="31"/>
              </w:numPr>
              <w:tabs>
                <w:tab w:val="clear" w:pos="1296"/>
                <w:tab w:val="clear" w:pos="8064"/>
                <w:tab w:val="clear" w:pos="8784"/>
                <w:tab w:val="clear" w:pos="9360"/>
                <w:tab w:val="clear" w:pos="9792"/>
                <w:tab w:val="center" w:pos="7200"/>
              </w:tabs>
              <w:spacing w:after="60" w:line="240" w:lineRule="auto"/>
              <w:ind w:left="1698" w:right="0"/>
              <w:jc w:val="both"/>
            </w:pPr>
            <w:r>
              <w:t>Determine credit card security policies have been documented and established</w:t>
            </w:r>
            <w:r w:rsidR="00765BE4">
              <w:t>.</w:t>
            </w:r>
          </w:p>
        </w:tc>
        <w:tc>
          <w:tcPr>
            <w:tcW w:w="993"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r>
      <w:tr w:rsidR="00BC0F53" w:rsidRPr="00E27AF0" w:rsidTr="00C64AEB">
        <w:trPr>
          <w:gridBefore w:val="1"/>
          <w:gridAfter w:val="1"/>
          <w:wBefore w:w="12" w:type="dxa"/>
          <w:wAfter w:w="59" w:type="dxa"/>
        </w:trPr>
        <w:tc>
          <w:tcPr>
            <w:tcW w:w="6573" w:type="dxa"/>
            <w:gridSpan w:val="16"/>
          </w:tcPr>
          <w:p w:rsidR="00BC0F53" w:rsidDel="00BC0F53" w:rsidRDefault="00BC0F53" w:rsidP="00D95E99">
            <w:pPr>
              <w:pStyle w:val="Thirdindent"/>
              <w:numPr>
                <w:ilvl w:val="0"/>
                <w:numId w:val="31"/>
              </w:numPr>
              <w:tabs>
                <w:tab w:val="clear" w:pos="1296"/>
                <w:tab w:val="clear" w:pos="8064"/>
                <w:tab w:val="clear" w:pos="8784"/>
                <w:tab w:val="clear" w:pos="9360"/>
                <w:tab w:val="clear" w:pos="9792"/>
                <w:tab w:val="center" w:pos="7200"/>
              </w:tabs>
              <w:spacing w:after="60" w:line="240" w:lineRule="auto"/>
              <w:ind w:left="1698" w:right="0"/>
              <w:jc w:val="both"/>
            </w:pPr>
            <w:r>
              <w:t>Determine self-assessment measures have been completed.</w:t>
            </w:r>
          </w:p>
        </w:tc>
        <w:tc>
          <w:tcPr>
            <w:tcW w:w="993"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BC0F53" w:rsidRPr="00E27AF0" w:rsidRDefault="00BC0F53"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BC0F53" w:rsidP="00EC20AA">
            <w:pPr>
              <w:pStyle w:val="Secondindent"/>
              <w:tabs>
                <w:tab w:val="clear" w:pos="864"/>
                <w:tab w:val="clear" w:pos="8064"/>
                <w:tab w:val="clear" w:pos="8784"/>
                <w:tab w:val="clear" w:pos="9360"/>
                <w:tab w:val="clear" w:pos="9792"/>
                <w:tab w:val="center" w:pos="7200"/>
              </w:tabs>
              <w:spacing w:after="60" w:line="240" w:lineRule="auto"/>
              <w:ind w:left="1335" w:right="0" w:hanging="360"/>
              <w:jc w:val="both"/>
            </w:pPr>
            <w:r>
              <w:t>e</w:t>
            </w:r>
            <w:r w:rsidR="00EC20AA" w:rsidRPr="00E27AF0">
              <w:t>.</w:t>
            </w:r>
            <w:r w:rsidR="00EC20AA" w:rsidRPr="00E27AF0">
              <w:tab/>
            </w:r>
            <w:r w:rsidR="00EC20AA">
              <w:t>Obtain and document an understanding of the internal audit function to determine whether the internal audit function is likely to be relevant to the audit.  (</w:t>
            </w:r>
            <w:r w:rsidR="00C01869">
              <w:t xml:space="preserve">AU-C </w:t>
            </w:r>
            <w:r w:rsidR="00EC20AA">
              <w:t>315.24)</w:t>
            </w:r>
          </w:p>
        </w:tc>
        <w:tc>
          <w:tcPr>
            <w:tcW w:w="993"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34393D">
            <w:pPr>
              <w:pStyle w:val="Secondindent"/>
              <w:tabs>
                <w:tab w:val="clear" w:pos="864"/>
                <w:tab w:val="clear" w:pos="8064"/>
                <w:tab w:val="clear" w:pos="8784"/>
                <w:tab w:val="clear" w:pos="9360"/>
                <w:tab w:val="clear" w:pos="9792"/>
                <w:tab w:val="center" w:pos="7200"/>
              </w:tabs>
              <w:spacing w:after="60" w:line="240" w:lineRule="auto"/>
              <w:ind w:left="973" w:right="0" w:hanging="433"/>
              <w:jc w:val="both"/>
            </w:pPr>
            <w:r w:rsidRPr="00E27AF0">
              <w:t>2.</w:t>
            </w:r>
            <w:r w:rsidRPr="00E27AF0">
              <w:tab/>
              <w:t xml:space="preserve">If step </w:t>
            </w:r>
            <w:r w:rsidR="00E50BBA">
              <w:t>Y</w:t>
            </w:r>
            <w:r w:rsidRPr="00E27AF0">
              <w:t>(1) is done at interim, determine if tests of controls and assessments of control risk can be extended to</w:t>
            </w:r>
            <w:r w:rsidR="0034393D">
              <w:t xml:space="preserve"> year end</w:t>
            </w:r>
            <w:r w:rsidRPr="00E27AF0">
              <w:t xml:space="preserve">: </w:t>
            </w:r>
          </w:p>
        </w:tc>
        <w:tc>
          <w:tcPr>
            <w:tcW w:w="993"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C20AA" w:rsidRPr="00E27AF0" w:rsidRDefault="00EC20AA" w:rsidP="002A4E10">
            <w:pPr>
              <w:pStyle w:val="Second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2A4E10">
            <w:pPr>
              <w:pStyle w:val="Thirdindent"/>
              <w:tabs>
                <w:tab w:val="clear" w:pos="1296"/>
                <w:tab w:val="clear" w:pos="8064"/>
                <w:tab w:val="clear" w:pos="8784"/>
                <w:tab w:val="clear" w:pos="9360"/>
                <w:tab w:val="clear" w:pos="9792"/>
                <w:tab w:val="center" w:pos="7200"/>
              </w:tabs>
              <w:spacing w:after="60" w:line="240" w:lineRule="auto"/>
              <w:ind w:left="1339" w:right="0" w:hanging="360"/>
              <w:jc w:val="both"/>
            </w:pPr>
            <w:r w:rsidRPr="00E27AF0">
              <w:t>a.</w:t>
            </w:r>
            <w:r w:rsidRPr="00E27AF0">
              <w:tab/>
              <w:t xml:space="preserve">Apply the following procedures for the internal control work done: </w:t>
            </w:r>
          </w:p>
        </w:tc>
        <w:tc>
          <w:tcPr>
            <w:tcW w:w="993" w:type="dxa"/>
            <w:tcBorders>
              <w:bottom w:val="nil"/>
            </w:tcBorders>
            <w:tcMar>
              <w:left w:w="29" w:type="dxa"/>
              <w:right w:w="29" w:type="dxa"/>
            </w:tcMar>
            <w:vAlign w:val="center"/>
          </w:tcPr>
          <w:p w:rsidR="00EC20AA" w:rsidRPr="00E27AF0" w:rsidRDefault="00EC20AA"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Borders>
              <w:bottom w:val="nil"/>
            </w:tcBorders>
            <w:tcMar>
              <w:left w:w="29" w:type="dxa"/>
              <w:right w:w="29" w:type="dxa"/>
            </w:tcMar>
            <w:vAlign w:val="center"/>
          </w:tcPr>
          <w:p w:rsidR="00EC20AA" w:rsidRPr="00E27AF0" w:rsidRDefault="00EC20AA"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720" w:type="dxa"/>
            <w:tcBorders>
              <w:bottom w:val="nil"/>
            </w:tcBorders>
            <w:tcMar>
              <w:left w:w="29" w:type="dxa"/>
              <w:right w:w="29" w:type="dxa"/>
            </w:tcMar>
            <w:vAlign w:val="center"/>
          </w:tcPr>
          <w:p w:rsidR="00EC20AA" w:rsidRPr="00E27AF0" w:rsidRDefault="00EC20AA"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630" w:type="dxa"/>
            <w:tcBorders>
              <w:bottom w:val="nil"/>
            </w:tcBorders>
            <w:tcMar>
              <w:left w:w="29" w:type="dxa"/>
              <w:right w:w="29" w:type="dxa"/>
            </w:tcMar>
            <w:vAlign w:val="center"/>
          </w:tcPr>
          <w:p w:rsidR="00EC20AA" w:rsidRPr="00E27AF0" w:rsidRDefault="00EC20AA"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c>
          <w:tcPr>
            <w:tcW w:w="1240" w:type="dxa"/>
            <w:tcBorders>
              <w:bottom w:val="nil"/>
            </w:tcBorders>
            <w:tcMar>
              <w:left w:w="29" w:type="dxa"/>
              <w:right w:w="29" w:type="dxa"/>
            </w:tcMar>
            <w:vAlign w:val="center"/>
          </w:tcPr>
          <w:p w:rsidR="00EC20AA" w:rsidRPr="00E27AF0" w:rsidRDefault="00EC20AA" w:rsidP="002A4E10">
            <w:pPr>
              <w:pStyle w:val="Third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2A4E10">
            <w:pPr>
              <w:pStyle w:val="Thirdindent"/>
              <w:tabs>
                <w:tab w:val="clear" w:pos="1296"/>
                <w:tab w:val="clear" w:pos="8064"/>
                <w:tab w:val="clear" w:pos="8784"/>
                <w:tab w:val="clear" w:pos="9360"/>
                <w:tab w:val="clear" w:pos="9792"/>
                <w:tab w:val="center" w:pos="7200"/>
              </w:tabs>
              <w:spacing w:after="60" w:line="240" w:lineRule="auto"/>
              <w:ind w:left="1699" w:right="0" w:hanging="360"/>
              <w:jc w:val="both"/>
            </w:pPr>
            <w:r w:rsidRPr="00E27AF0">
              <w:t>1)</w:t>
            </w:r>
            <w:r w:rsidRPr="00E27AF0">
              <w:tab/>
              <w:t>Ask whether there have been any changes to internal control since interim date.  Also, consider whether any changes are apparent from substantive (or other) tests done after interim date.</w:t>
            </w:r>
          </w:p>
        </w:tc>
        <w:tc>
          <w:tcPr>
            <w:tcW w:w="993"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2A4E10">
            <w:pPr>
              <w:pStyle w:val="Thirdindent"/>
              <w:tabs>
                <w:tab w:val="clear" w:pos="1296"/>
                <w:tab w:val="clear" w:pos="8064"/>
                <w:tab w:val="clear" w:pos="8784"/>
                <w:tab w:val="clear" w:pos="9360"/>
                <w:tab w:val="clear" w:pos="9792"/>
                <w:tab w:val="center" w:pos="7200"/>
              </w:tabs>
              <w:spacing w:after="60" w:line="240" w:lineRule="auto"/>
              <w:ind w:left="1699" w:right="0" w:hanging="360"/>
              <w:jc w:val="both"/>
            </w:pPr>
            <w:r w:rsidRPr="00E27AF0">
              <w:t>2)</w:t>
            </w:r>
            <w:r w:rsidRPr="00E27AF0">
              <w:tab/>
              <w:t>Consider the significance of any changes.</w:t>
            </w:r>
          </w:p>
        </w:tc>
        <w:tc>
          <w:tcPr>
            <w:tcW w:w="993"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2A4E10">
            <w:pPr>
              <w:pStyle w:val="Thirdindent"/>
              <w:tabs>
                <w:tab w:val="clear" w:pos="1296"/>
                <w:tab w:val="clear" w:pos="8064"/>
                <w:tab w:val="clear" w:pos="8784"/>
                <w:tab w:val="clear" w:pos="9360"/>
                <w:tab w:val="clear" w:pos="9792"/>
                <w:tab w:val="center" w:pos="7200"/>
              </w:tabs>
              <w:spacing w:after="60" w:line="240" w:lineRule="auto"/>
              <w:ind w:left="1699" w:right="0" w:hanging="360"/>
              <w:jc w:val="both"/>
            </w:pPr>
            <w:r w:rsidRPr="00E27AF0">
              <w:t>3)</w:t>
            </w:r>
            <w:r w:rsidRPr="00E27AF0">
              <w:tab/>
              <w:t>Obtain audit evidence about the nature and extent of any changes.</w:t>
            </w:r>
          </w:p>
        </w:tc>
        <w:tc>
          <w:tcPr>
            <w:tcW w:w="993"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72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63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c>
          <w:tcPr>
            <w:tcW w:w="1240" w:type="dxa"/>
            <w:tcMar>
              <w:left w:w="29" w:type="dxa"/>
              <w:right w:w="29" w:type="dxa"/>
            </w:tcMar>
            <w:vAlign w:val="center"/>
          </w:tcPr>
          <w:p w:rsidR="00EC20AA" w:rsidRPr="00E27AF0" w:rsidRDefault="00EC20AA" w:rsidP="002A4E10">
            <w:pPr>
              <w:pStyle w:val="Fourthindent"/>
              <w:tabs>
                <w:tab w:val="clear" w:pos="8064"/>
                <w:tab w:val="clear" w:pos="8784"/>
                <w:tab w:val="clear" w:pos="9360"/>
                <w:tab w:val="clear" w:pos="9792"/>
                <w:tab w:val="center" w:pos="7200"/>
              </w:tabs>
              <w:spacing w:after="6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AB03AB">
            <w:pPr>
              <w:pStyle w:val="Thirdindent"/>
              <w:tabs>
                <w:tab w:val="clear" w:pos="1296"/>
                <w:tab w:val="clear" w:pos="8064"/>
                <w:tab w:val="clear" w:pos="8784"/>
                <w:tab w:val="clear" w:pos="9360"/>
                <w:tab w:val="clear" w:pos="9792"/>
                <w:tab w:val="center" w:pos="7200"/>
              </w:tabs>
              <w:spacing w:after="120" w:line="240" w:lineRule="auto"/>
              <w:ind w:left="1339" w:right="0" w:hanging="360"/>
              <w:jc w:val="both"/>
            </w:pPr>
            <w:r w:rsidRPr="00E27AF0">
              <w:t>b.</w:t>
            </w:r>
            <w:r w:rsidRPr="00E27AF0">
              <w:tab/>
              <w:t>If considered necessary based on the above procedures, perform additional tests of controls and update risk assessments.</w:t>
            </w:r>
          </w:p>
        </w:tc>
        <w:tc>
          <w:tcPr>
            <w:tcW w:w="993" w:type="dxa"/>
            <w:tcMar>
              <w:left w:w="29" w:type="dxa"/>
              <w:right w:w="29" w:type="dxa"/>
            </w:tcMar>
            <w:vAlign w:val="center"/>
          </w:tcPr>
          <w:p w:rsidR="00EC20AA" w:rsidRPr="00E27AF0" w:rsidRDefault="00EC20AA"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E27AF0">
            <w:pPr>
              <w:pStyle w:val="Third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3D4B44" w:rsidP="00236C8B">
            <w:pPr>
              <w:pStyle w:val="JCapABC"/>
              <w:tabs>
                <w:tab w:val="clear" w:pos="525"/>
              </w:tabs>
              <w:spacing w:after="120"/>
            </w:pPr>
            <w:r>
              <w:t>Z</w:t>
            </w:r>
            <w:r w:rsidR="00EC20AA" w:rsidRPr="00E27AF0">
              <w:t>.</w:t>
            </w:r>
            <w:r w:rsidR="00EC20AA" w:rsidRPr="00E27AF0">
              <w:tab/>
              <w:t>Determine the major funds for the business type activities.  Funds are considered major funds if they meet both the criteria for the same element.  (GASB 34 par. 76)</w:t>
            </w:r>
          </w:p>
        </w:tc>
        <w:tc>
          <w:tcPr>
            <w:tcW w:w="993"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FF72F8">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1.</w:t>
            </w:r>
            <w:r w:rsidRPr="00E27AF0">
              <w:tab/>
              <w:t>Total assets</w:t>
            </w:r>
            <w:r w:rsidR="00D87DC8">
              <w:t>/deferred out</w:t>
            </w:r>
            <w:r w:rsidR="00FF72F8">
              <w:t>flows</w:t>
            </w:r>
            <w:r w:rsidR="00013E81">
              <w:t xml:space="preserve"> of resources</w:t>
            </w:r>
            <w:r w:rsidRPr="00E27AF0">
              <w:t>, liabilities</w:t>
            </w:r>
            <w:r w:rsidR="00D87DC8">
              <w:t>/deferred in</w:t>
            </w:r>
            <w:r w:rsidR="00FF72F8">
              <w:t>flows</w:t>
            </w:r>
            <w:r w:rsidR="00013E81">
              <w:t xml:space="preserve"> of resources</w:t>
            </w:r>
            <w:r w:rsidRPr="00E27AF0">
              <w:t>, revenues or expenses of the individual enterprise fund is at least 10 percent of the corresponding total for all funds of the category or type.</w:t>
            </w:r>
          </w:p>
        </w:tc>
        <w:tc>
          <w:tcPr>
            <w:tcW w:w="993"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EC20AA" w:rsidP="00FF72F8">
            <w:pPr>
              <w:pStyle w:val="Secondindent"/>
              <w:tabs>
                <w:tab w:val="clear" w:pos="864"/>
                <w:tab w:val="clear" w:pos="8064"/>
                <w:tab w:val="clear" w:pos="8784"/>
                <w:tab w:val="clear" w:pos="9360"/>
                <w:tab w:val="clear" w:pos="9792"/>
                <w:tab w:val="center" w:pos="7200"/>
              </w:tabs>
              <w:spacing w:after="120" w:line="240" w:lineRule="auto"/>
              <w:ind w:left="973" w:right="0" w:hanging="433"/>
              <w:jc w:val="both"/>
            </w:pPr>
            <w:r w:rsidRPr="00E27AF0">
              <w:t>2.</w:t>
            </w:r>
            <w:r w:rsidRPr="00E27AF0">
              <w:tab/>
              <w:t>Total assets</w:t>
            </w:r>
            <w:r w:rsidR="00D87DC8">
              <w:t>/deferred out</w:t>
            </w:r>
            <w:r w:rsidR="00FF72F8">
              <w:t>flows</w:t>
            </w:r>
            <w:r w:rsidR="00013E81">
              <w:t xml:space="preserve"> of resources</w:t>
            </w:r>
            <w:r w:rsidRPr="00E27AF0">
              <w:t>, liabilities</w:t>
            </w:r>
            <w:r w:rsidR="00D87DC8">
              <w:t>/deferred in</w:t>
            </w:r>
            <w:r w:rsidR="00FF72F8">
              <w:t>flows</w:t>
            </w:r>
            <w:r w:rsidR="00013E81">
              <w:t xml:space="preserve"> of resources</w:t>
            </w:r>
            <w:r w:rsidRPr="00E27AF0">
              <w:t>, revenues or expenses of the individual enterprise fund is at least 5 percent of the corresponding total for all enterprise funds combined.</w:t>
            </w:r>
          </w:p>
        </w:tc>
        <w:tc>
          <w:tcPr>
            <w:tcW w:w="993"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3D4B44" w:rsidP="00EC20AA">
            <w:pPr>
              <w:pStyle w:val="JCapABC"/>
              <w:tabs>
                <w:tab w:val="clear" w:pos="525"/>
              </w:tabs>
              <w:spacing w:after="120"/>
            </w:pPr>
            <w:r>
              <w:t>AA</w:t>
            </w:r>
            <w:r w:rsidR="00EC20AA">
              <w:t>.</w:t>
            </w:r>
            <w:r w:rsidR="00EC20AA" w:rsidRPr="00E27AF0">
              <w:tab/>
            </w:r>
            <w:r w:rsidR="00EC20AA">
              <w:t xml:space="preserve">Consideration of compliance with laws and regulations (GAS Chapter 6.28, </w:t>
            </w:r>
            <w:r w:rsidR="00C01869">
              <w:t xml:space="preserve">AU-C </w:t>
            </w:r>
            <w:r w:rsidR="00EC20AA">
              <w:t xml:space="preserve">250.12, </w:t>
            </w:r>
            <w:r w:rsidR="00C01869">
              <w:t xml:space="preserve">AU-C </w:t>
            </w:r>
            <w:r w:rsidR="00EC20AA">
              <w:t>250.14)</w:t>
            </w:r>
          </w:p>
        </w:tc>
        <w:tc>
          <w:tcPr>
            <w:tcW w:w="993"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Default="00EC20AA" w:rsidP="00EC20AA">
            <w:pPr>
              <w:pStyle w:val="JCapABC"/>
              <w:tabs>
                <w:tab w:val="clear" w:pos="525"/>
              </w:tabs>
              <w:spacing w:after="120"/>
              <w:ind w:left="975" w:hanging="450"/>
            </w:pPr>
            <w:r w:rsidRPr="00E27AF0">
              <w:t>1.</w:t>
            </w:r>
            <w:r w:rsidRPr="00E27AF0">
              <w:tab/>
            </w:r>
            <w:r>
              <w:t>Identify and obtain an understanding of the legal and regulatory framework applicable to the Landfill and how the Landfill is complying with the framework.</w:t>
            </w:r>
          </w:p>
        </w:tc>
        <w:tc>
          <w:tcPr>
            <w:tcW w:w="993" w:type="dxa"/>
            <w:tcMar>
              <w:left w:w="29" w:type="dxa"/>
              <w:right w:w="29" w:type="dxa"/>
            </w:tcMar>
            <w:vAlign w:val="center"/>
          </w:tcPr>
          <w:p w:rsidR="00EC20AA"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Default="00EC20AA" w:rsidP="00EC20AA">
            <w:pPr>
              <w:pStyle w:val="JCapABC"/>
              <w:tabs>
                <w:tab w:val="clear" w:pos="525"/>
              </w:tabs>
              <w:spacing w:after="120"/>
              <w:ind w:left="975" w:hanging="450"/>
            </w:pPr>
            <w:r>
              <w:lastRenderedPageBreak/>
              <w:t>2</w:t>
            </w:r>
            <w:r w:rsidRPr="00E27AF0">
              <w:t>.</w:t>
            </w:r>
            <w:r w:rsidRPr="00E27AF0">
              <w:tab/>
            </w:r>
            <w:r>
              <w:t>Identify possible instances of noncompliance with laws and regulations that may have a material effect on the financial statements:</w:t>
            </w:r>
          </w:p>
        </w:tc>
        <w:tc>
          <w:tcPr>
            <w:tcW w:w="993" w:type="dxa"/>
            <w:tcMar>
              <w:left w:w="29" w:type="dxa"/>
              <w:right w:w="29" w:type="dxa"/>
            </w:tcMar>
            <w:vAlign w:val="center"/>
          </w:tcPr>
          <w:p w:rsidR="00EC20AA"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Default="00EC20AA" w:rsidP="00EC20AA">
            <w:pPr>
              <w:pStyle w:val="JCapABC"/>
              <w:tabs>
                <w:tab w:val="clear" w:pos="525"/>
              </w:tabs>
              <w:spacing w:after="120"/>
              <w:ind w:left="1425" w:hanging="450"/>
            </w:pPr>
            <w:r>
              <w:t>a</w:t>
            </w:r>
            <w:r w:rsidRPr="00E27AF0">
              <w:t>.</w:t>
            </w:r>
            <w:r w:rsidRPr="00E27AF0">
              <w:tab/>
            </w:r>
            <w:r>
              <w:t>Inquire of management and, when appropriate, those charged with governance, about whether the Landfill is in compliance with such laws and regulations.</w:t>
            </w:r>
          </w:p>
        </w:tc>
        <w:tc>
          <w:tcPr>
            <w:tcW w:w="993" w:type="dxa"/>
            <w:tcMar>
              <w:left w:w="29" w:type="dxa"/>
              <w:right w:w="29" w:type="dxa"/>
            </w:tcMar>
            <w:vAlign w:val="center"/>
          </w:tcPr>
          <w:p w:rsidR="00EC20AA"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Default="00EC20AA" w:rsidP="00EC20AA">
            <w:pPr>
              <w:pStyle w:val="JCapABC"/>
              <w:tabs>
                <w:tab w:val="clear" w:pos="525"/>
              </w:tabs>
              <w:spacing w:after="120"/>
              <w:ind w:left="1425" w:hanging="450"/>
            </w:pPr>
            <w:r>
              <w:t>b</w:t>
            </w:r>
            <w:r w:rsidRPr="00E27AF0">
              <w:t>.</w:t>
            </w:r>
            <w:r w:rsidRPr="00E27AF0">
              <w:tab/>
            </w:r>
            <w:r>
              <w:t>Inspect correspondence, if any, with relevant licensing or regulatory authorities.</w:t>
            </w:r>
          </w:p>
        </w:tc>
        <w:tc>
          <w:tcPr>
            <w:tcW w:w="993" w:type="dxa"/>
            <w:tcMar>
              <w:left w:w="29" w:type="dxa"/>
              <w:right w:w="29" w:type="dxa"/>
            </w:tcMar>
            <w:vAlign w:val="center"/>
          </w:tcPr>
          <w:p w:rsidR="00EC20AA"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E6EB4" w:rsidRPr="00E27AF0" w:rsidTr="00C64AEB">
        <w:trPr>
          <w:gridBefore w:val="1"/>
          <w:gridAfter w:val="1"/>
          <w:wBefore w:w="12" w:type="dxa"/>
          <w:wAfter w:w="59" w:type="dxa"/>
        </w:trPr>
        <w:tc>
          <w:tcPr>
            <w:tcW w:w="6573" w:type="dxa"/>
            <w:gridSpan w:val="16"/>
          </w:tcPr>
          <w:p w:rsidR="008E6EB4" w:rsidRDefault="008E6EB4" w:rsidP="00236C8B">
            <w:pPr>
              <w:pStyle w:val="JCapABC"/>
              <w:tabs>
                <w:tab w:val="clear" w:pos="525"/>
              </w:tabs>
              <w:spacing w:after="120"/>
            </w:pPr>
          </w:p>
        </w:tc>
        <w:tc>
          <w:tcPr>
            <w:tcW w:w="993" w:type="dxa"/>
            <w:tcBorders>
              <w:bottom w:val="nil"/>
            </w:tcBorders>
            <w:tcMar>
              <w:left w:w="29" w:type="dxa"/>
              <w:right w:w="29" w:type="dxa"/>
            </w:tcMar>
            <w:vAlign w:val="center"/>
          </w:tcPr>
          <w:p w:rsidR="008E6EB4"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Borders>
              <w:bottom w:val="nil"/>
            </w:tcBorders>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3D4B44" w:rsidP="00236C8B">
            <w:pPr>
              <w:pStyle w:val="JCapABC"/>
              <w:tabs>
                <w:tab w:val="clear" w:pos="525"/>
              </w:tabs>
              <w:spacing w:after="120"/>
            </w:pPr>
            <w:r>
              <w:t>BB</w:t>
            </w:r>
            <w:r w:rsidR="00EC20AA" w:rsidRPr="00E27AF0">
              <w:t>.</w:t>
            </w:r>
            <w:r w:rsidR="00EC20AA" w:rsidRPr="00E27AF0">
              <w:tab/>
              <w:t>Document the auditor’s consideration of the risk of material misstatement due to abuse.  If indications of abuse exist, plan audit procedures to determine whether abuse has occurred and the effect on the financial statements. (GAS Chapter </w:t>
            </w:r>
            <w:r w:rsidR="00EC20AA">
              <w:t>6.34</w:t>
            </w:r>
            <w:r w:rsidR="00EC20AA" w:rsidRPr="00E27AF0">
              <w:t>)</w:t>
            </w:r>
          </w:p>
        </w:tc>
        <w:tc>
          <w:tcPr>
            <w:tcW w:w="993" w:type="dxa"/>
            <w:tcBorders>
              <w:bottom w:val="nil"/>
            </w:tcBorders>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Borders>
              <w:bottom w:val="nil"/>
            </w:tcBorders>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Borders>
              <w:bottom w:val="nil"/>
            </w:tcBorders>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3D4B44" w:rsidP="00236C8B">
            <w:pPr>
              <w:pStyle w:val="JCapABC"/>
              <w:tabs>
                <w:tab w:val="clear" w:pos="525"/>
              </w:tabs>
              <w:spacing w:after="120"/>
            </w:pPr>
            <w:r>
              <w:t>CC</w:t>
            </w:r>
            <w:r w:rsidR="00EC20AA" w:rsidRPr="00E27AF0">
              <w:t>.</w:t>
            </w:r>
            <w:r w:rsidR="00EC20AA" w:rsidRPr="00E27AF0">
              <w:tab/>
              <w:t>Modify/expand on audit program guide, as necessary.  The program should be responsive to the critical audit areas and other areas of concern noted in the audit planning, the analytical procedures performed on the financial statements, and the understanding obtained of the Landfill’s internal controls.</w:t>
            </w:r>
          </w:p>
        </w:tc>
        <w:tc>
          <w:tcPr>
            <w:tcW w:w="993"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r>
              <w:t>A,F</w:t>
            </w: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3D4B44" w:rsidP="00236C8B">
            <w:pPr>
              <w:pStyle w:val="JCapABC"/>
              <w:tabs>
                <w:tab w:val="clear" w:pos="525"/>
              </w:tabs>
              <w:spacing w:after="120"/>
            </w:pPr>
            <w:r>
              <w:t>DD</w:t>
            </w:r>
            <w:r w:rsidR="00EC20AA" w:rsidRPr="00E27AF0">
              <w:t>.</w:t>
            </w:r>
            <w:r w:rsidR="00EC20AA" w:rsidRPr="00E27AF0">
              <w:tab/>
              <w:t>If Single Audit requirements apply to the Landfill, insert the appropriate planning program procedures.</w:t>
            </w:r>
          </w:p>
        </w:tc>
        <w:tc>
          <w:tcPr>
            <w:tcW w:w="993"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20AA" w:rsidRPr="00E27AF0" w:rsidTr="00C64AEB">
        <w:trPr>
          <w:gridBefore w:val="1"/>
          <w:gridAfter w:val="1"/>
          <w:wBefore w:w="12" w:type="dxa"/>
          <w:wAfter w:w="59" w:type="dxa"/>
        </w:trPr>
        <w:tc>
          <w:tcPr>
            <w:tcW w:w="6573" w:type="dxa"/>
            <w:gridSpan w:val="16"/>
          </w:tcPr>
          <w:p w:rsidR="00EC20AA" w:rsidRPr="00E27AF0" w:rsidRDefault="003D4B44" w:rsidP="001D0850">
            <w:pPr>
              <w:pStyle w:val="JCapABC"/>
              <w:tabs>
                <w:tab w:val="clear" w:pos="525"/>
              </w:tabs>
              <w:spacing w:after="120"/>
            </w:pPr>
            <w:r>
              <w:t>EE</w:t>
            </w:r>
            <w:r w:rsidR="00EC20AA" w:rsidRPr="00E27AF0">
              <w:t>.</w:t>
            </w:r>
            <w:r w:rsidR="00EC20AA" w:rsidRPr="00E27AF0">
              <w:tab/>
            </w:r>
            <w:r w:rsidR="00EC20AA">
              <w:t xml:space="preserve">Document compliance with </w:t>
            </w:r>
            <w:r w:rsidR="00EC20AA" w:rsidRPr="001D0850">
              <w:rPr>
                <w:u w:val="single"/>
              </w:rPr>
              <w:t>Government Auditing Standards</w:t>
            </w:r>
            <w:r w:rsidR="00EC20AA">
              <w:t xml:space="preserve"> conceptual framework for nonaudit services, if any.</w:t>
            </w:r>
          </w:p>
        </w:tc>
        <w:tc>
          <w:tcPr>
            <w:tcW w:w="993"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EC20AA" w:rsidRPr="00E27AF0" w:rsidRDefault="00EC20AA"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E6EB4" w:rsidRPr="00E27AF0" w:rsidTr="00C64AEB">
        <w:trPr>
          <w:gridBefore w:val="1"/>
          <w:gridAfter w:val="1"/>
          <w:wBefore w:w="12" w:type="dxa"/>
          <w:wAfter w:w="59" w:type="dxa"/>
        </w:trPr>
        <w:tc>
          <w:tcPr>
            <w:tcW w:w="6573" w:type="dxa"/>
            <w:gridSpan w:val="16"/>
          </w:tcPr>
          <w:p w:rsidR="008E6EB4" w:rsidRDefault="008E6EB4">
            <w:pPr>
              <w:pStyle w:val="JCapABC"/>
              <w:tabs>
                <w:tab w:val="clear" w:pos="525"/>
              </w:tabs>
              <w:spacing w:after="120"/>
            </w:pPr>
            <w:r>
              <w:t>FF</w:t>
            </w:r>
            <w:r w:rsidRPr="00E27AF0">
              <w:t>.</w:t>
            </w:r>
            <w:r w:rsidRPr="00E27AF0">
              <w:tab/>
            </w:r>
            <w:r>
              <w:t xml:space="preserve">Determine if the Landfill was a party to a government combination (merger or acquisition) or had a disposal of operations.  </w:t>
            </w:r>
            <w:r w:rsidR="000A06BE">
              <w:t>If applicable, d</w:t>
            </w:r>
            <w:r>
              <w:t xml:space="preserve">etermine if </w:t>
            </w:r>
            <w:r w:rsidR="000A06BE">
              <w:t>activity is</w:t>
            </w:r>
            <w:r>
              <w:t xml:space="preserve"> properly disclosed and reported in accordance with GASB 69.</w:t>
            </w:r>
          </w:p>
        </w:tc>
        <w:tc>
          <w:tcPr>
            <w:tcW w:w="993" w:type="dxa"/>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8E6EB4" w:rsidRPr="00E27AF0" w:rsidRDefault="008E6EB4"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Default="008E6EB4" w:rsidP="00392EF3">
            <w:pPr>
              <w:pStyle w:val="JCapABC"/>
              <w:tabs>
                <w:tab w:val="clear" w:pos="525"/>
              </w:tabs>
              <w:spacing w:after="120"/>
            </w:pPr>
            <w:r>
              <w:t>GG</w:t>
            </w:r>
            <w:r w:rsidR="00392EF3" w:rsidRPr="00E27AF0">
              <w:t>.</w:t>
            </w:r>
            <w:r w:rsidR="00392EF3" w:rsidRPr="00E27AF0">
              <w:tab/>
            </w:r>
            <w:r w:rsidR="00392EF3">
              <w:t>Discuss with the engagement team the significance of threats to management participation or self-review and emphasize the risks associated with those threats.</w:t>
            </w:r>
          </w:p>
        </w:tc>
        <w:tc>
          <w:tcPr>
            <w:tcW w:w="993"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8E6EB4" w:rsidP="007959A0">
            <w:pPr>
              <w:pStyle w:val="JCapABC"/>
              <w:tabs>
                <w:tab w:val="clear" w:pos="525"/>
              </w:tabs>
              <w:spacing w:after="120"/>
            </w:pPr>
            <w:r>
              <w:t>HH</w:t>
            </w:r>
            <w:r w:rsidR="00392EF3" w:rsidRPr="00E27AF0">
              <w:t>.</w:t>
            </w:r>
            <w:r w:rsidR="00392EF3" w:rsidRPr="00E27AF0">
              <w:tab/>
              <w:t xml:space="preserve">Immediately contact </w:t>
            </w:r>
            <w:r w:rsidR="00392EF3">
              <w:t xml:space="preserve">the </w:t>
            </w:r>
            <w:r w:rsidR="00392EF3" w:rsidRPr="00E27AF0">
              <w:t xml:space="preserve">Manager if fraud or embezzlement is suspected.  Ensure the appropriate officials are notified after contacting the Manager.  Chapter 11.6 of the Code of Iowa requires a CPA firm </w:t>
            </w:r>
            <w:r w:rsidR="00392EF3">
              <w:t xml:space="preserve">and the Landfill </w:t>
            </w:r>
            <w:r w:rsidR="00392EF3" w:rsidRPr="00E27AF0">
              <w:t>to notify the Auditor of State immediately regarding any suspected embezzlement</w:t>
            </w:r>
            <w:r w:rsidR="00392EF3">
              <w:t>, theft or other significant financial irregularities.</w:t>
            </w:r>
            <w:r w:rsidR="00392EF3" w:rsidRPr="00E27AF0">
              <w:t xml:space="preserve">  If federal funds are involved, the appropriate U.S. Regional Inspector General should be notified.</w:t>
            </w:r>
          </w:p>
        </w:tc>
        <w:tc>
          <w:tcPr>
            <w:tcW w:w="993"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8E6EB4" w:rsidP="00236C8B">
            <w:pPr>
              <w:pStyle w:val="JCapABC"/>
              <w:tabs>
                <w:tab w:val="clear" w:pos="525"/>
              </w:tabs>
              <w:spacing w:after="120"/>
            </w:pPr>
            <w:r>
              <w:t>II</w:t>
            </w:r>
            <w:r w:rsidR="00392EF3" w:rsidRPr="00E27AF0">
              <w:t>.</w:t>
            </w:r>
            <w:r w:rsidR="00392EF3" w:rsidRPr="00E27AF0">
              <w:tab/>
              <w:t>Prepare audit time budget.</w:t>
            </w:r>
          </w:p>
        </w:tc>
        <w:tc>
          <w:tcPr>
            <w:tcW w:w="993"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8E6EB4" w:rsidP="00236C8B">
            <w:pPr>
              <w:pStyle w:val="JCapABC"/>
              <w:tabs>
                <w:tab w:val="clear" w:pos="525"/>
              </w:tabs>
              <w:spacing w:after="120"/>
            </w:pPr>
            <w:r>
              <w:t>JJ</w:t>
            </w:r>
            <w:r w:rsidR="00392EF3" w:rsidRPr="00E27AF0">
              <w:t>.</w:t>
            </w:r>
            <w:r w:rsidR="00392EF3" w:rsidRPr="00E27AF0">
              <w:tab/>
              <w:t xml:space="preserve">Discuss planning phase with </w:t>
            </w:r>
            <w:r w:rsidR="00392EF3">
              <w:t xml:space="preserve">the </w:t>
            </w:r>
            <w:r w:rsidR="00392EF3" w:rsidRPr="00E27AF0">
              <w:t>Manager and document conclusions.</w:t>
            </w:r>
          </w:p>
        </w:tc>
        <w:tc>
          <w:tcPr>
            <w:tcW w:w="993" w:type="dxa"/>
            <w:tcBorders>
              <w:bottom w:val="nil"/>
            </w:tcBorders>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Borders>
              <w:bottom w:val="nil"/>
            </w:tcBorders>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Borders>
              <w:bottom w:val="nil"/>
            </w:tcBorders>
            <w:tcMar>
              <w:left w:w="29" w:type="dxa"/>
              <w:right w:w="29" w:type="dxa"/>
            </w:tcMar>
            <w:vAlign w:val="center"/>
          </w:tcPr>
          <w:p w:rsidR="00392EF3" w:rsidRPr="00E27AF0" w:rsidRDefault="00392EF3" w:rsidP="00236C8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Borders>
              <w:right w:val="single" w:sz="4" w:space="0" w:color="auto"/>
            </w:tcBorders>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Borders>
              <w:left w:val="single" w:sz="4" w:space="0" w:color="auto"/>
              <w:right w:val="single" w:sz="4" w:space="0" w:color="auto"/>
            </w:tcBorders>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Borders>
              <w:left w:val="single" w:sz="4" w:space="0" w:color="auto"/>
              <w:right w:val="single" w:sz="4" w:space="0" w:color="auto"/>
            </w:tcBorders>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Borders>
              <w:left w:val="single" w:sz="4" w:space="0" w:color="auto"/>
              <w:right w:val="single" w:sz="4" w:space="0" w:color="auto"/>
            </w:tcBorders>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Borders>
              <w:left w:val="single" w:sz="4" w:space="0" w:color="auto"/>
              <w:right w:val="single" w:sz="4" w:space="0" w:color="auto"/>
            </w:tcBorders>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Borders>
              <w:left w:val="single" w:sz="4" w:space="0" w:color="auto"/>
            </w:tcBorders>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8E6EB4" w:rsidRPr="00E27AF0" w:rsidTr="00C64AEB">
        <w:trPr>
          <w:gridBefore w:val="1"/>
          <w:gridAfter w:val="1"/>
          <w:wBefore w:w="12" w:type="dxa"/>
          <w:wAfter w:w="59" w:type="dxa"/>
        </w:trPr>
        <w:tc>
          <w:tcPr>
            <w:tcW w:w="6573" w:type="dxa"/>
            <w:gridSpan w:val="16"/>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both"/>
              <w:rPr>
                <w:u w:val="single"/>
              </w:rPr>
            </w:pPr>
          </w:p>
        </w:tc>
        <w:tc>
          <w:tcPr>
            <w:tcW w:w="993"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8E6EB4" w:rsidRPr="00E27AF0" w:rsidRDefault="008E6EB4"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both"/>
            </w:pPr>
            <w:r w:rsidRPr="00E27AF0">
              <w:rPr>
                <w:u w:val="single"/>
              </w:rPr>
              <w:t>ALTERNATE/ADDITIONAL PROCEDURES</w:t>
            </w:r>
            <w:r w:rsidRPr="00E27AF0">
              <w:t>:</w:t>
            </w:r>
          </w:p>
        </w:tc>
        <w:tc>
          <w:tcPr>
            <w:tcW w:w="993"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both"/>
            </w:pPr>
          </w:p>
        </w:tc>
        <w:tc>
          <w:tcPr>
            <w:tcW w:w="993"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both"/>
            </w:pPr>
          </w:p>
        </w:tc>
        <w:tc>
          <w:tcPr>
            <w:tcW w:w="993"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both"/>
            </w:pPr>
          </w:p>
        </w:tc>
        <w:tc>
          <w:tcPr>
            <w:tcW w:w="993"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2A4E1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E27AF0">
            <w:pPr>
              <w:pStyle w:val="Firstindent"/>
              <w:tabs>
                <w:tab w:val="clear" w:pos="8064"/>
                <w:tab w:val="clear" w:pos="8784"/>
                <w:tab w:val="clear" w:pos="9360"/>
                <w:tab w:val="clear" w:pos="9792"/>
                <w:tab w:val="center" w:pos="7200"/>
              </w:tabs>
              <w:spacing w:after="120" w:line="240" w:lineRule="auto"/>
              <w:ind w:left="0" w:right="0" w:firstLine="0"/>
              <w:jc w:val="both"/>
            </w:pPr>
          </w:p>
        </w:tc>
        <w:tc>
          <w:tcPr>
            <w:tcW w:w="993" w:type="dxa"/>
            <w:tcMar>
              <w:left w:w="29" w:type="dxa"/>
              <w:right w:w="29" w:type="dxa"/>
            </w:tcMar>
            <w:vAlign w:val="center"/>
          </w:tcPr>
          <w:p w:rsidR="00392EF3" w:rsidRPr="00E27AF0" w:rsidRDefault="00392EF3"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E27AF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D005FE">
            <w:pPr>
              <w:pStyle w:val="Firstindent"/>
              <w:tabs>
                <w:tab w:val="clear" w:pos="8064"/>
                <w:tab w:val="clear" w:pos="8784"/>
                <w:tab w:val="clear" w:pos="9360"/>
                <w:tab w:val="clear" w:pos="9792"/>
                <w:tab w:val="center" w:pos="7200"/>
              </w:tabs>
              <w:spacing w:after="120" w:line="240" w:lineRule="auto"/>
              <w:ind w:left="0" w:right="0" w:firstLine="0"/>
              <w:jc w:val="both"/>
            </w:pPr>
            <w:r w:rsidRPr="00E27AF0">
              <w:rPr>
                <w:u w:val="single"/>
              </w:rPr>
              <w:t>CONCLUSION:</w:t>
            </w:r>
          </w:p>
        </w:tc>
        <w:tc>
          <w:tcPr>
            <w:tcW w:w="993" w:type="dxa"/>
            <w:tcMar>
              <w:left w:w="29" w:type="dxa"/>
              <w:right w:w="29" w:type="dxa"/>
            </w:tcMar>
            <w:vAlign w:val="center"/>
          </w:tcPr>
          <w:p w:rsidR="00392EF3" w:rsidRPr="00E27AF0" w:rsidRDefault="00392EF3" w:rsidP="00D005FE">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392EF3" w:rsidRPr="00E27AF0" w:rsidRDefault="00392EF3" w:rsidP="00D005FE">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720" w:type="dxa"/>
            <w:tcMar>
              <w:left w:w="29" w:type="dxa"/>
              <w:right w:w="29" w:type="dxa"/>
            </w:tcMar>
            <w:vAlign w:val="center"/>
          </w:tcPr>
          <w:p w:rsidR="00392EF3" w:rsidRPr="00E27AF0" w:rsidRDefault="00392EF3" w:rsidP="00D005FE">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630" w:type="dxa"/>
            <w:tcMar>
              <w:left w:w="29" w:type="dxa"/>
              <w:right w:w="29" w:type="dxa"/>
            </w:tcMar>
            <w:vAlign w:val="center"/>
          </w:tcPr>
          <w:p w:rsidR="00392EF3" w:rsidRPr="00E27AF0" w:rsidRDefault="00392EF3" w:rsidP="00D005FE">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c>
          <w:tcPr>
            <w:tcW w:w="1240" w:type="dxa"/>
            <w:tcMar>
              <w:left w:w="29" w:type="dxa"/>
              <w:right w:w="29" w:type="dxa"/>
            </w:tcMar>
            <w:vAlign w:val="center"/>
          </w:tcPr>
          <w:p w:rsidR="00392EF3" w:rsidRPr="00E27AF0" w:rsidRDefault="00392EF3" w:rsidP="00D005FE">
            <w:pPr>
              <w:pStyle w:val="Firstindent"/>
              <w:tabs>
                <w:tab w:val="clear" w:pos="8064"/>
                <w:tab w:val="clear" w:pos="8784"/>
                <w:tab w:val="clear" w:pos="9360"/>
                <w:tab w:val="clear" w:pos="9792"/>
                <w:tab w:val="center" w:pos="7200"/>
              </w:tabs>
              <w:spacing w:after="120" w:line="240" w:lineRule="auto"/>
              <w:ind w:left="0" w:right="0" w:firstLine="0"/>
              <w:jc w:val="center"/>
              <w:rPr>
                <w:u w:val="single"/>
              </w:rP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41294C">
            <w:pPr>
              <w:pStyle w:val="Firstindent"/>
              <w:tabs>
                <w:tab w:val="clear" w:pos="432"/>
                <w:tab w:val="clear" w:pos="8064"/>
                <w:tab w:val="clear" w:pos="8784"/>
                <w:tab w:val="clear" w:pos="9360"/>
                <w:tab w:val="clear" w:pos="9792"/>
                <w:tab w:val="center" w:pos="7200"/>
              </w:tabs>
              <w:spacing w:after="120" w:line="240" w:lineRule="auto"/>
              <w:ind w:left="0" w:right="0" w:firstLine="0"/>
              <w:jc w:val="both"/>
            </w:pPr>
            <w:r w:rsidRPr="00E27AF0">
              <w:t>We have performed procedures sufficient to achieve the audit objectives for audit planning and the results of these procedures are adequately documented in the accompanying workpapers.</w:t>
            </w:r>
          </w:p>
        </w:tc>
        <w:tc>
          <w:tcPr>
            <w:tcW w:w="993" w:type="dxa"/>
            <w:tcMar>
              <w:left w:w="29" w:type="dxa"/>
              <w:right w:w="29" w:type="dxa"/>
            </w:tcMar>
            <w:vAlign w:val="center"/>
          </w:tcPr>
          <w:p w:rsidR="00392EF3" w:rsidRPr="00E27AF0" w:rsidRDefault="00392EF3"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E27AF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392EF3" w:rsidRPr="00E27AF0" w:rsidTr="00C64AEB">
        <w:trPr>
          <w:gridBefore w:val="1"/>
          <w:gridAfter w:val="1"/>
          <w:wBefore w:w="12" w:type="dxa"/>
          <w:wAfter w:w="59" w:type="dxa"/>
        </w:trPr>
        <w:tc>
          <w:tcPr>
            <w:tcW w:w="6573" w:type="dxa"/>
            <w:gridSpan w:val="16"/>
          </w:tcPr>
          <w:p w:rsidR="00392EF3" w:rsidRPr="00E27AF0" w:rsidRDefault="00392EF3" w:rsidP="00665805">
            <w:pPr>
              <w:pStyle w:val="Firstindent"/>
              <w:tabs>
                <w:tab w:val="clear" w:pos="8064"/>
                <w:tab w:val="clear" w:pos="8784"/>
                <w:tab w:val="clear" w:pos="9360"/>
                <w:tab w:val="clear" w:pos="9792"/>
                <w:tab w:val="center" w:pos="7200"/>
              </w:tabs>
              <w:spacing w:after="120" w:line="240" w:lineRule="auto"/>
              <w:ind w:left="0" w:right="0" w:firstLine="0"/>
              <w:jc w:val="both"/>
            </w:pPr>
          </w:p>
        </w:tc>
        <w:tc>
          <w:tcPr>
            <w:tcW w:w="993" w:type="dxa"/>
            <w:tcMar>
              <w:left w:w="29" w:type="dxa"/>
              <w:right w:w="29" w:type="dxa"/>
            </w:tcMar>
            <w:vAlign w:val="center"/>
          </w:tcPr>
          <w:p w:rsidR="00392EF3" w:rsidRPr="00E27AF0" w:rsidRDefault="00392EF3" w:rsidP="0066580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66580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29" w:type="dxa"/>
              <w:right w:w="29" w:type="dxa"/>
            </w:tcMar>
            <w:vAlign w:val="center"/>
          </w:tcPr>
          <w:p w:rsidR="00392EF3" w:rsidRPr="00E27AF0" w:rsidRDefault="00392EF3" w:rsidP="0066580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29" w:type="dxa"/>
              <w:right w:w="29" w:type="dxa"/>
            </w:tcMar>
            <w:vAlign w:val="center"/>
          </w:tcPr>
          <w:p w:rsidR="00392EF3" w:rsidRPr="00E27AF0" w:rsidRDefault="00392EF3" w:rsidP="0066580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240" w:type="dxa"/>
            <w:tcMar>
              <w:left w:w="29" w:type="dxa"/>
              <w:right w:w="29" w:type="dxa"/>
            </w:tcMar>
            <w:vAlign w:val="center"/>
          </w:tcPr>
          <w:p w:rsidR="00392EF3" w:rsidRPr="00E27AF0" w:rsidRDefault="00392EF3" w:rsidP="00665805">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92EF3" w:rsidRPr="008B2912" w:rsidTr="00071081">
        <w:trPr>
          <w:gridBefore w:val="1"/>
          <w:gridAfter w:val="1"/>
          <w:wBefore w:w="12" w:type="dxa"/>
          <w:wAfter w:w="59" w:type="dxa"/>
          <w:trHeight w:val="216"/>
        </w:trPr>
        <w:tc>
          <w:tcPr>
            <w:tcW w:w="1518" w:type="dxa"/>
            <w:tcBorders>
              <w:right w:val="nil"/>
            </w:tcBorders>
          </w:tcPr>
          <w:p w:rsidR="00392EF3" w:rsidRPr="008B2912" w:rsidRDefault="00392EF3" w:rsidP="00071081">
            <w:pPr>
              <w:rPr>
                <w:rFonts w:ascii="Bookman Old Style" w:hAnsi="Bookman Old Style"/>
              </w:rPr>
            </w:pPr>
            <w:r w:rsidRPr="008B2912">
              <w:rPr>
                <w:rFonts w:ascii="Bookman Old Style" w:hAnsi="Bookman Old Style"/>
              </w:rPr>
              <w:t>Incharge</w:t>
            </w:r>
          </w:p>
        </w:tc>
        <w:tc>
          <w:tcPr>
            <w:tcW w:w="2416" w:type="dxa"/>
            <w:gridSpan w:val="7"/>
            <w:tcBorders>
              <w:left w:val="nil"/>
              <w:bottom w:val="single" w:sz="4" w:space="0" w:color="auto"/>
              <w:right w:val="nil"/>
            </w:tcBorders>
          </w:tcPr>
          <w:p w:rsidR="00392EF3" w:rsidRPr="008B2912" w:rsidRDefault="00392EF3" w:rsidP="00071081">
            <w:pPr>
              <w:rPr>
                <w:rFonts w:ascii="Bookman Old Style" w:hAnsi="Bookman Old Style"/>
              </w:rPr>
            </w:pPr>
          </w:p>
        </w:tc>
        <w:tc>
          <w:tcPr>
            <w:tcW w:w="809" w:type="dxa"/>
            <w:gridSpan w:val="4"/>
            <w:tcBorders>
              <w:left w:val="nil"/>
              <w:right w:val="nil"/>
            </w:tcBorders>
          </w:tcPr>
          <w:p w:rsidR="00392EF3" w:rsidRPr="008B2912" w:rsidRDefault="00392EF3" w:rsidP="00071081">
            <w:pPr>
              <w:ind w:left="72"/>
              <w:rPr>
                <w:rFonts w:ascii="Bookman Old Style" w:hAnsi="Bookman Old Style"/>
              </w:rPr>
            </w:pPr>
            <w:r w:rsidRPr="008B2912">
              <w:rPr>
                <w:rFonts w:ascii="Bookman Old Style" w:hAnsi="Bookman Old Style"/>
              </w:rPr>
              <w:t>Date</w:t>
            </w:r>
          </w:p>
        </w:tc>
        <w:tc>
          <w:tcPr>
            <w:tcW w:w="1532" w:type="dxa"/>
            <w:gridSpan w:val="3"/>
            <w:tcBorders>
              <w:left w:val="nil"/>
              <w:bottom w:val="single" w:sz="4" w:space="0" w:color="auto"/>
              <w:right w:val="nil"/>
            </w:tcBorders>
          </w:tcPr>
          <w:p w:rsidR="00392EF3" w:rsidRPr="008B2912" w:rsidRDefault="00392EF3" w:rsidP="00071081">
            <w:pPr>
              <w:rPr>
                <w:rFonts w:ascii="Bookman Old Style" w:hAnsi="Bookman Old Style"/>
              </w:rPr>
            </w:pPr>
          </w:p>
        </w:tc>
        <w:tc>
          <w:tcPr>
            <w:tcW w:w="298" w:type="dxa"/>
            <w:tcBorders>
              <w:left w:val="nil"/>
            </w:tcBorders>
          </w:tcPr>
          <w:p w:rsidR="00392EF3" w:rsidRPr="008B2912" w:rsidRDefault="00392EF3" w:rsidP="00071081">
            <w:pPr>
              <w:rPr>
                <w:rFonts w:ascii="Bookman Old Style" w:hAnsi="Bookman Old Style"/>
              </w:rPr>
            </w:pPr>
          </w:p>
        </w:tc>
        <w:tc>
          <w:tcPr>
            <w:tcW w:w="993" w:type="dxa"/>
            <w:tcMar>
              <w:left w:w="14" w:type="dxa"/>
              <w:right w:w="14" w:type="dxa"/>
            </w:tcMar>
            <w:vAlign w:val="center"/>
          </w:tcPr>
          <w:p w:rsidR="00392EF3" w:rsidRPr="008B2912" w:rsidRDefault="00392EF3" w:rsidP="00071081">
            <w:pPr>
              <w:jc w:val="center"/>
              <w:rPr>
                <w:rFonts w:ascii="Bookman Old Style" w:hAnsi="Bookman Old Style"/>
              </w:rPr>
            </w:pPr>
          </w:p>
        </w:tc>
        <w:tc>
          <w:tcPr>
            <w:tcW w:w="720" w:type="dxa"/>
            <w:tcMar>
              <w:left w:w="14" w:type="dxa"/>
              <w:right w:w="14" w:type="dxa"/>
            </w:tcMar>
            <w:vAlign w:val="center"/>
          </w:tcPr>
          <w:p w:rsidR="00392EF3" w:rsidRPr="008B2912" w:rsidRDefault="00392EF3" w:rsidP="00071081">
            <w:pPr>
              <w:jc w:val="center"/>
              <w:rPr>
                <w:rFonts w:ascii="Bookman Old Style" w:hAnsi="Bookman Old Style"/>
              </w:rPr>
            </w:pPr>
          </w:p>
        </w:tc>
        <w:tc>
          <w:tcPr>
            <w:tcW w:w="720" w:type="dxa"/>
            <w:tcMar>
              <w:left w:w="14" w:type="dxa"/>
              <w:right w:w="14" w:type="dxa"/>
            </w:tcMar>
            <w:vAlign w:val="center"/>
          </w:tcPr>
          <w:p w:rsidR="00392EF3" w:rsidRPr="008B2912" w:rsidRDefault="00392EF3" w:rsidP="00071081">
            <w:pPr>
              <w:jc w:val="center"/>
              <w:rPr>
                <w:rFonts w:ascii="Bookman Old Style" w:hAnsi="Bookman Old Style"/>
              </w:rPr>
            </w:pPr>
          </w:p>
        </w:tc>
        <w:tc>
          <w:tcPr>
            <w:tcW w:w="630" w:type="dxa"/>
            <w:tcMar>
              <w:left w:w="14" w:type="dxa"/>
              <w:right w:w="14" w:type="dxa"/>
            </w:tcMar>
            <w:vAlign w:val="center"/>
          </w:tcPr>
          <w:p w:rsidR="00392EF3" w:rsidRPr="008B2912" w:rsidRDefault="00392EF3" w:rsidP="00071081">
            <w:pPr>
              <w:jc w:val="center"/>
              <w:rPr>
                <w:rFonts w:ascii="Bookman Old Style" w:hAnsi="Bookman Old Style"/>
              </w:rPr>
            </w:pPr>
          </w:p>
        </w:tc>
        <w:tc>
          <w:tcPr>
            <w:tcW w:w="1240" w:type="dxa"/>
            <w:tcMar>
              <w:left w:w="14" w:type="dxa"/>
              <w:right w:w="14" w:type="dxa"/>
            </w:tcMar>
            <w:vAlign w:val="center"/>
          </w:tcPr>
          <w:p w:rsidR="00392EF3" w:rsidRPr="008B2912" w:rsidRDefault="00392EF3" w:rsidP="00071081">
            <w:pPr>
              <w:rPr>
                <w:rFonts w:ascii="Bookman Old Style" w:hAnsi="Bookman Old Style"/>
              </w:rPr>
            </w:pPr>
          </w:p>
        </w:tc>
      </w:tr>
      <w:tr w:rsidR="00392EF3" w:rsidRPr="008B2912" w:rsidTr="00C64AEB">
        <w:trPr>
          <w:gridBefore w:val="1"/>
          <w:gridAfter w:val="1"/>
          <w:wBefore w:w="12" w:type="dxa"/>
          <w:wAfter w:w="59" w:type="dxa"/>
        </w:trPr>
        <w:tc>
          <w:tcPr>
            <w:tcW w:w="1518" w:type="dxa"/>
            <w:tcBorders>
              <w:right w:val="nil"/>
            </w:tcBorders>
          </w:tcPr>
          <w:p w:rsidR="00392EF3" w:rsidRPr="008B2912" w:rsidRDefault="00392EF3" w:rsidP="00071081">
            <w:pPr>
              <w:rPr>
                <w:rFonts w:ascii="Bookman Old Style" w:hAnsi="Bookman Old Style"/>
              </w:rPr>
            </w:pPr>
            <w:r w:rsidRPr="008B2912">
              <w:rPr>
                <w:rFonts w:ascii="Bookman Old Style" w:hAnsi="Bookman Old Style"/>
              </w:rPr>
              <w:t>Manager</w:t>
            </w:r>
          </w:p>
        </w:tc>
        <w:tc>
          <w:tcPr>
            <w:tcW w:w="2416" w:type="dxa"/>
            <w:gridSpan w:val="7"/>
            <w:tcBorders>
              <w:top w:val="single" w:sz="4" w:space="0" w:color="auto"/>
              <w:left w:val="nil"/>
              <w:bottom w:val="single" w:sz="4" w:space="0" w:color="auto"/>
              <w:right w:val="nil"/>
            </w:tcBorders>
          </w:tcPr>
          <w:p w:rsidR="00392EF3" w:rsidRPr="008B2912" w:rsidRDefault="00392EF3" w:rsidP="00071081">
            <w:pPr>
              <w:rPr>
                <w:rFonts w:ascii="Bookman Old Style" w:hAnsi="Bookman Old Style"/>
              </w:rPr>
            </w:pPr>
          </w:p>
        </w:tc>
        <w:tc>
          <w:tcPr>
            <w:tcW w:w="809" w:type="dxa"/>
            <w:gridSpan w:val="4"/>
            <w:tcBorders>
              <w:left w:val="nil"/>
              <w:right w:val="nil"/>
            </w:tcBorders>
          </w:tcPr>
          <w:p w:rsidR="00392EF3" w:rsidRPr="008B2912" w:rsidRDefault="00392EF3" w:rsidP="00071081">
            <w:pPr>
              <w:ind w:left="72"/>
              <w:rPr>
                <w:rFonts w:ascii="Bookman Old Style" w:hAnsi="Bookman Old Style"/>
              </w:rPr>
            </w:pPr>
            <w:r w:rsidRPr="008B2912">
              <w:rPr>
                <w:rFonts w:ascii="Bookman Old Style" w:hAnsi="Bookman Old Style"/>
              </w:rPr>
              <w:t>Date</w:t>
            </w:r>
          </w:p>
        </w:tc>
        <w:tc>
          <w:tcPr>
            <w:tcW w:w="1532" w:type="dxa"/>
            <w:gridSpan w:val="3"/>
            <w:tcBorders>
              <w:top w:val="single" w:sz="4" w:space="0" w:color="auto"/>
              <w:left w:val="nil"/>
              <w:bottom w:val="single" w:sz="4" w:space="0" w:color="auto"/>
              <w:right w:val="nil"/>
            </w:tcBorders>
          </w:tcPr>
          <w:p w:rsidR="00392EF3" w:rsidRPr="008B2912" w:rsidRDefault="00392EF3" w:rsidP="00071081">
            <w:pPr>
              <w:rPr>
                <w:rFonts w:ascii="Bookman Old Style" w:hAnsi="Bookman Old Style"/>
              </w:rPr>
            </w:pPr>
          </w:p>
        </w:tc>
        <w:tc>
          <w:tcPr>
            <w:tcW w:w="298" w:type="dxa"/>
            <w:tcBorders>
              <w:left w:val="nil"/>
            </w:tcBorders>
          </w:tcPr>
          <w:p w:rsidR="00392EF3" w:rsidRPr="008B2912" w:rsidRDefault="00392EF3" w:rsidP="00071081">
            <w:pPr>
              <w:rPr>
                <w:rFonts w:ascii="Bookman Old Style" w:hAnsi="Bookman Old Style"/>
              </w:rPr>
            </w:pPr>
          </w:p>
        </w:tc>
        <w:tc>
          <w:tcPr>
            <w:tcW w:w="993" w:type="dxa"/>
            <w:tcMar>
              <w:left w:w="14" w:type="dxa"/>
              <w:right w:w="14" w:type="dxa"/>
            </w:tcMar>
            <w:vAlign w:val="center"/>
          </w:tcPr>
          <w:p w:rsidR="00392EF3" w:rsidRPr="008B2912" w:rsidRDefault="00392EF3" w:rsidP="00071081">
            <w:pPr>
              <w:jc w:val="center"/>
              <w:rPr>
                <w:rFonts w:ascii="Bookman Old Style" w:hAnsi="Bookman Old Style"/>
              </w:rPr>
            </w:pPr>
          </w:p>
        </w:tc>
        <w:tc>
          <w:tcPr>
            <w:tcW w:w="720" w:type="dxa"/>
            <w:tcMar>
              <w:left w:w="14" w:type="dxa"/>
              <w:right w:w="14" w:type="dxa"/>
            </w:tcMar>
            <w:vAlign w:val="center"/>
          </w:tcPr>
          <w:p w:rsidR="00392EF3" w:rsidRPr="008B2912" w:rsidRDefault="00392EF3" w:rsidP="00071081">
            <w:pPr>
              <w:jc w:val="center"/>
              <w:rPr>
                <w:rFonts w:ascii="Bookman Old Style" w:hAnsi="Bookman Old Style"/>
              </w:rPr>
            </w:pPr>
          </w:p>
        </w:tc>
        <w:tc>
          <w:tcPr>
            <w:tcW w:w="720" w:type="dxa"/>
            <w:tcMar>
              <w:left w:w="14" w:type="dxa"/>
              <w:right w:w="14" w:type="dxa"/>
            </w:tcMar>
            <w:vAlign w:val="center"/>
          </w:tcPr>
          <w:p w:rsidR="00392EF3" w:rsidRPr="008B2912" w:rsidRDefault="00392EF3" w:rsidP="00071081">
            <w:pPr>
              <w:jc w:val="center"/>
              <w:rPr>
                <w:rFonts w:ascii="Bookman Old Style" w:hAnsi="Bookman Old Style"/>
              </w:rPr>
            </w:pPr>
          </w:p>
        </w:tc>
        <w:tc>
          <w:tcPr>
            <w:tcW w:w="630" w:type="dxa"/>
            <w:tcMar>
              <w:left w:w="14" w:type="dxa"/>
              <w:right w:w="14" w:type="dxa"/>
            </w:tcMar>
            <w:vAlign w:val="center"/>
          </w:tcPr>
          <w:p w:rsidR="00392EF3" w:rsidRPr="008B2912" w:rsidRDefault="00392EF3" w:rsidP="00071081">
            <w:pPr>
              <w:jc w:val="center"/>
              <w:rPr>
                <w:rFonts w:ascii="Bookman Old Style" w:hAnsi="Bookman Old Style"/>
              </w:rPr>
            </w:pPr>
          </w:p>
        </w:tc>
        <w:tc>
          <w:tcPr>
            <w:tcW w:w="1240" w:type="dxa"/>
            <w:tcMar>
              <w:left w:w="14" w:type="dxa"/>
              <w:right w:w="14" w:type="dxa"/>
            </w:tcMar>
            <w:vAlign w:val="center"/>
          </w:tcPr>
          <w:p w:rsidR="00392EF3" w:rsidRPr="008B2912" w:rsidRDefault="00392EF3" w:rsidP="00071081">
            <w:pPr>
              <w:rPr>
                <w:rFonts w:ascii="Bookman Old Style" w:hAnsi="Bookman Old Style"/>
              </w:rPr>
            </w:pPr>
          </w:p>
        </w:tc>
      </w:tr>
      <w:tr w:rsidR="00392EF3" w:rsidRPr="008B2912" w:rsidTr="00C64AEB">
        <w:trPr>
          <w:gridBefore w:val="1"/>
          <w:gridAfter w:val="1"/>
          <w:wBefore w:w="12" w:type="dxa"/>
          <w:wAfter w:w="59" w:type="dxa"/>
        </w:trPr>
        <w:tc>
          <w:tcPr>
            <w:tcW w:w="1518" w:type="dxa"/>
            <w:tcBorders>
              <w:right w:val="nil"/>
            </w:tcBorders>
          </w:tcPr>
          <w:p w:rsidR="00392EF3" w:rsidRPr="008B2912" w:rsidRDefault="00392EF3" w:rsidP="00071081">
            <w:pPr>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416" w:type="dxa"/>
            <w:gridSpan w:val="7"/>
            <w:tcBorders>
              <w:top w:val="single" w:sz="4" w:space="0" w:color="auto"/>
              <w:left w:val="nil"/>
              <w:bottom w:val="single" w:sz="4" w:space="0" w:color="auto"/>
              <w:right w:val="nil"/>
            </w:tcBorders>
          </w:tcPr>
          <w:p w:rsidR="00392EF3" w:rsidRPr="008B2912" w:rsidRDefault="00392EF3" w:rsidP="00071081">
            <w:pPr>
              <w:rPr>
                <w:rFonts w:ascii="Bookman Old Style" w:hAnsi="Bookman Old Style"/>
              </w:rPr>
            </w:pPr>
            <w:r>
              <w:rPr>
                <w:rFonts w:ascii="Bookman Old Style" w:hAnsi="Bookman Old Style"/>
              </w:rPr>
              <w:br/>
            </w:r>
          </w:p>
        </w:tc>
        <w:tc>
          <w:tcPr>
            <w:tcW w:w="809" w:type="dxa"/>
            <w:gridSpan w:val="4"/>
            <w:tcBorders>
              <w:left w:val="nil"/>
              <w:right w:val="nil"/>
            </w:tcBorders>
          </w:tcPr>
          <w:p w:rsidR="00392EF3" w:rsidRPr="008B2912" w:rsidRDefault="00392EF3" w:rsidP="00071081">
            <w:pPr>
              <w:ind w:left="72"/>
              <w:rPr>
                <w:rFonts w:ascii="Bookman Old Style" w:hAnsi="Bookman Old Style"/>
              </w:rPr>
            </w:pPr>
            <w:r>
              <w:rPr>
                <w:rFonts w:ascii="Bookman Old Style" w:hAnsi="Bookman Old Style"/>
              </w:rPr>
              <w:br/>
            </w:r>
            <w:r w:rsidRPr="008B2912">
              <w:rPr>
                <w:rFonts w:ascii="Bookman Old Style" w:hAnsi="Bookman Old Style"/>
              </w:rPr>
              <w:t>Date</w:t>
            </w:r>
          </w:p>
        </w:tc>
        <w:tc>
          <w:tcPr>
            <w:tcW w:w="1532" w:type="dxa"/>
            <w:gridSpan w:val="3"/>
            <w:tcBorders>
              <w:top w:val="single" w:sz="4" w:space="0" w:color="auto"/>
              <w:left w:val="nil"/>
              <w:bottom w:val="single" w:sz="4" w:space="0" w:color="auto"/>
              <w:right w:val="nil"/>
            </w:tcBorders>
          </w:tcPr>
          <w:p w:rsidR="00392EF3" w:rsidRPr="008B2912" w:rsidRDefault="00392EF3" w:rsidP="00071081">
            <w:pPr>
              <w:rPr>
                <w:rFonts w:ascii="Bookman Old Style" w:hAnsi="Bookman Old Style"/>
              </w:rPr>
            </w:pPr>
            <w:r>
              <w:rPr>
                <w:rFonts w:ascii="Bookman Old Style" w:hAnsi="Bookman Old Style"/>
              </w:rPr>
              <w:br/>
            </w:r>
          </w:p>
        </w:tc>
        <w:tc>
          <w:tcPr>
            <w:tcW w:w="298" w:type="dxa"/>
            <w:tcBorders>
              <w:left w:val="nil"/>
            </w:tcBorders>
          </w:tcPr>
          <w:p w:rsidR="00392EF3" w:rsidRPr="008B2912" w:rsidRDefault="00392EF3" w:rsidP="00071081">
            <w:pPr>
              <w:rPr>
                <w:rFonts w:ascii="Bookman Old Style" w:hAnsi="Bookman Old Style"/>
              </w:rPr>
            </w:pPr>
          </w:p>
        </w:tc>
        <w:tc>
          <w:tcPr>
            <w:tcW w:w="993" w:type="dxa"/>
            <w:tcBorders>
              <w:bottom w:val="nil"/>
            </w:tcBorders>
            <w:tcMar>
              <w:left w:w="14" w:type="dxa"/>
              <w:right w:w="14" w:type="dxa"/>
            </w:tcMar>
            <w:vAlign w:val="center"/>
          </w:tcPr>
          <w:p w:rsidR="00392EF3" w:rsidRPr="008B2912" w:rsidRDefault="00392EF3" w:rsidP="00071081">
            <w:pPr>
              <w:jc w:val="center"/>
              <w:rPr>
                <w:rFonts w:ascii="Bookman Old Style" w:hAnsi="Bookman Old Style"/>
              </w:rPr>
            </w:pPr>
          </w:p>
        </w:tc>
        <w:tc>
          <w:tcPr>
            <w:tcW w:w="720" w:type="dxa"/>
            <w:tcBorders>
              <w:bottom w:val="nil"/>
            </w:tcBorders>
            <w:tcMar>
              <w:left w:w="14" w:type="dxa"/>
              <w:right w:w="14" w:type="dxa"/>
            </w:tcMar>
            <w:vAlign w:val="center"/>
          </w:tcPr>
          <w:p w:rsidR="00392EF3" w:rsidRPr="008B2912" w:rsidRDefault="00392EF3" w:rsidP="00071081">
            <w:pPr>
              <w:jc w:val="center"/>
              <w:rPr>
                <w:rFonts w:ascii="Bookman Old Style" w:hAnsi="Bookman Old Style"/>
              </w:rPr>
            </w:pPr>
          </w:p>
        </w:tc>
        <w:tc>
          <w:tcPr>
            <w:tcW w:w="720" w:type="dxa"/>
            <w:tcBorders>
              <w:bottom w:val="nil"/>
            </w:tcBorders>
            <w:tcMar>
              <w:left w:w="14" w:type="dxa"/>
              <w:right w:w="14" w:type="dxa"/>
            </w:tcMar>
            <w:vAlign w:val="center"/>
          </w:tcPr>
          <w:p w:rsidR="00392EF3" w:rsidRPr="008B2912" w:rsidRDefault="00392EF3" w:rsidP="00071081">
            <w:pPr>
              <w:jc w:val="center"/>
              <w:rPr>
                <w:rFonts w:ascii="Bookman Old Style" w:hAnsi="Bookman Old Style"/>
              </w:rPr>
            </w:pPr>
          </w:p>
        </w:tc>
        <w:tc>
          <w:tcPr>
            <w:tcW w:w="630" w:type="dxa"/>
            <w:tcBorders>
              <w:bottom w:val="nil"/>
            </w:tcBorders>
            <w:tcMar>
              <w:left w:w="14" w:type="dxa"/>
              <w:right w:w="14" w:type="dxa"/>
            </w:tcMar>
            <w:vAlign w:val="center"/>
          </w:tcPr>
          <w:p w:rsidR="00392EF3" w:rsidRPr="008B2912" w:rsidRDefault="00392EF3" w:rsidP="00071081">
            <w:pPr>
              <w:jc w:val="center"/>
              <w:rPr>
                <w:rFonts w:ascii="Bookman Old Style" w:hAnsi="Bookman Old Style"/>
              </w:rPr>
            </w:pPr>
          </w:p>
        </w:tc>
        <w:tc>
          <w:tcPr>
            <w:tcW w:w="1240" w:type="dxa"/>
            <w:tcBorders>
              <w:bottom w:val="nil"/>
            </w:tcBorders>
            <w:tcMar>
              <w:left w:w="14" w:type="dxa"/>
              <w:right w:w="14" w:type="dxa"/>
            </w:tcMar>
            <w:vAlign w:val="center"/>
          </w:tcPr>
          <w:p w:rsidR="00392EF3" w:rsidRPr="008B2912" w:rsidRDefault="00392EF3" w:rsidP="00071081">
            <w:pPr>
              <w:rPr>
                <w:rFonts w:ascii="Bookman Old Style" w:hAnsi="Bookman Old Style"/>
              </w:rPr>
            </w:pPr>
          </w:p>
        </w:tc>
      </w:tr>
      <w:tr w:rsidR="00392EF3" w:rsidRPr="008B2912" w:rsidTr="00C64AEB">
        <w:trPr>
          <w:gridBefore w:val="1"/>
          <w:gridAfter w:val="1"/>
          <w:wBefore w:w="12" w:type="dxa"/>
          <w:wAfter w:w="59" w:type="dxa"/>
        </w:trPr>
        <w:tc>
          <w:tcPr>
            <w:tcW w:w="1518" w:type="dxa"/>
            <w:tcBorders>
              <w:bottom w:val="nil"/>
              <w:right w:val="nil"/>
            </w:tcBorders>
          </w:tcPr>
          <w:p w:rsidR="00392EF3" w:rsidRPr="008B2912" w:rsidRDefault="00392EF3" w:rsidP="00665805">
            <w:pPr>
              <w:spacing w:after="60"/>
              <w:rPr>
                <w:rFonts w:ascii="Bookman Old Style" w:hAnsi="Bookman Old Style"/>
              </w:rPr>
            </w:pPr>
          </w:p>
        </w:tc>
        <w:tc>
          <w:tcPr>
            <w:tcW w:w="2416" w:type="dxa"/>
            <w:gridSpan w:val="7"/>
            <w:tcBorders>
              <w:top w:val="single" w:sz="4" w:space="0" w:color="auto"/>
              <w:left w:val="nil"/>
              <w:bottom w:val="nil"/>
              <w:right w:val="nil"/>
            </w:tcBorders>
          </w:tcPr>
          <w:p w:rsidR="00392EF3" w:rsidRDefault="00392EF3" w:rsidP="00665805">
            <w:pPr>
              <w:spacing w:after="60"/>
              <w:rPr>
                <w:rFonts w:ascii="Bookman Old Style" w:hAnsi="Bookman Old Style"/>
              </w:rPr>
            </w:pPr>
          </w:p>
        </w:tc>
        <w:tc>
          <w:tcPr>
            <w:tcW w:w="809" w:type="dxa"/>
            <w:gridSpan w:val="4"/>
            <w:tcBorders>
              <w:left w:val="nil"/>
              <w:bottom w:val="nil"/>
              <w:right w:val="nil"/>
            </w:tcBorders>
          </w:tcPr>
          <w:p w:rsidR="00392EF3" w:rsidRDefault="00392EF3" w:rsidP="00665805">
            <w:pPr>
              <w:spacing w:after="60"/>
              <w:ind w:left="72"/>
              <w:rPr>
                <w:rFonts w:ascii="Bookman Old Style" w:hAnsi="Bookman Old Style"/>
              </w:rPr>
            </w:pPr>
          </w:p>
        </w:tc>
        <w:tc>
          <w:tcPr>
            <w:tcW w:w="1532" w:type="dxa"/>
            <w:gridSpan w:val="3"/>
            <w:tcBorders>
              <w:top w:val="single" w:sz="4" w:space="0" w:color="auto"/>
              <w:left w:val="nil"/>
              <w:bottom w:val="nil"/>
              <w:right w:val="nil"/>
            </w:tcBorders>
          </w:tcPr>
          <w:p w:rsidR="00392EF3" w:rsidRDefault="00392EF3" w:rsidP="00665805">
            <w:pPr>
              <w:spacing w:after="60"/>
              <w:rPr>
                <w:rFonts w:ascii="Bookman Old Style" w:hAnsi="Bookman Old Style"/>
              </w:rPr>
            </w:pPr>
          </w:p>
        </w:tc>
        <w:tc>
          <w:tcPr>
            <w:tcW w:w="298" w:type="dxa"/>
            <w:tcBorders>
              <w:left w:val="nil"/>
              <w:bottom w:val="nil"/>
              <w:right w:val="nil"/>
            </w:tcBorders>
          </w:tcPr>
          <w:p w:rsidR="00392EF3" w:rsidRPr="008B2912" w:rsidRDefault="00392EF3" w:rsidP="00665805">
            <w:pPr>
              <w:spacing w:after="60"/>
              <w:rPr>
                <w:rFonts w:ascii="Bookman Old Style" w:hAnsi="Bookman Old Style"/>
              </w:rPr>
            </w:pPr>
          </w:p>
        </w:tc>
        <w:tc>
          <w:tcPr>
            <w:tcW w:w="993" w:type="dxa"/>
            <w:tcBorders>
              <w:left w:val="nil"/>
              <w:bottom w:val="nil"/>
              <w:right w:val="nil"/>
            </w:tcBorders>
            <w:tcMar>
              <w:left w:w="14" w:type="dxa"/>
              <w:right w:w="14" w:type="dxa"/>
            </w:tcMar>
            <w:vAlign w:val="center"/>
          </w:tcPr>
          <w:p w:rsidR="00392EF3" w:rsidRPr="008B2912" w:rsidRDefault="00392EF3" w:rsidP="00665805">
            <w:pPr>
              <w:spacing w:after="60"/>
              <w:jc w:val="center"/>
              <w:rPr>
                <w:rFonts w:ascii="Bookman Old Style" w:hAnsi="Bookman Old Style"/>
              </w:rPr>
            </w:pPr>
          </w:p>
        </w:tc>
        <w:tc>
          <w:tcPr>
            <w:tcW w:w="720" w:type="dxa"/>
            <w:tcBorders>
              <w:left w:val="nil"/>
              <w:bottom w:val="nil"/>
              <w:right w:val="nil"/>
            </w:tcBorders>
            <w:tcMar>
              <w:left w:w="14" w:type="dxa"/>
              <w:right w:w="14" w:type="dxa"/>
            </w:tcMar>
            <w:vAlign w:val="center"/>
          </w:tcPr>
          <w:p w:rsidR="00392EF3" w:rsidRPr="008B2912" w:rsidRDefault="00392EF3" w:rsidP="00665805">
            <w:pPr>
              <w:spacing w:after="60"/>
              <w:jc w:val="center"/>
              <w:rPr>
                <w:rFonts w:ascii="Bookman Old Style" w:hAnsi="Bookman Old Style"/>
              </w:rPr>
            </w:pPr>
          </w:p>
        </w:tc>
        <w:tc>
          <w:tcPr>
            <w:tcW w:w="720" w:type="dxa"/>
            <w:tcBorders>
              <w:left w:val="nil"/>
              <w:bottom w:val="nil"/>
              <w:right w:val="nil"/>
            </w:tcBorders>
            <w:tcMar>
              <w:left w:w="14" w:type="dxa"/>
              <w:right w:w="14" w:type="dxa"/>
            </w:tcMar>
            <w:vAlign w:val="center"/>
          </w:tcPr>
          <w:p w:rsidR="00392EF3" w:rsidRPr="008B2912" w:rsidRDefault="00392EF3" w:rsidP="00665805">
            <w:pPr>
              <w:spacing w:after="60"/>
              <w:jc w:val="center"/>
              <w:rPr>
                <w:rFonts w:ascii="Bookman Old Style" w:hAnsi="Bookman Old Style"/>
              </w:rPr>
            </w:pPr>
          </w:p>
        </w:tc>
        <w:tc>
          <w:tcPr>
            <w:tcW w:w="630" w:type="dxa"/>
            <w:tcBorders>
              <w:left w:val="nil"/>
              <w:bottom w:val="nil"/>
              <w:right w:val="nil"/>
            </w:tcBorders>
            <w:tcMar>
              <w:left w:w="14" w:type="dxa"/>
              <w:right w:w="14" w:type="dxa"/>
            </w:tcMar>
            <w:vAlign w:val="center"/>
          </w:tcPr>
          <w:p w:rsidR="00392EF3" w:rsidRPr="008B2912" w:rsidRDefault="00392EF3" w:rsidP="00665805">
            <w:pPr>
              <w:spacing w:after="60"/>
              <w:jc w:val="center"/>
              <w:rPr>
                <w:rFonts w:ascii="Bookman Old Style" w:hAnsi="Bookman Old Style"/>
              </w:rPr>
            </w:pPr>
          </w:p>
        </w:tc>
        <w:tc>
          <w:tcPr>
            <w:tcW w:w="1240" w:type="dxa"/>
            <w:tcBorders>
              <w:left w:val="nil"/>
              <w:bottom w:val="nil"/>
            </w:tcBorders>
            <w:tcMar>
              <w:left w:w="14" w:type="dxa"/>
              <w:right w:w="14" w:type="dxa"/>
            </w:tcMar>
            <w:vAlign w:val="center"/>
          </w:tcPr>
          <w:p w:rsidR="00392EF3" w:rsidRPr="008B2912" w:rsidRDefault="00392EF3" w:rsidP="00665805">
            <w:pPr>
              <w:spacing w:after="60"/>
              <w:rPr>
                <w:rFonts w:ascii="Bookman Old Style" w:hAnsi="Bookman Old Style"/>
              </w:rPr>
            </w:pPr>
          </w:p>
        </w:tc>
      </w:tr>
    </w:tbl>
    <w:p w:rsidR="0088779C" w:rsidRDefault="0088779C" w:rsidP="00665805">
      <w:pPr>
        <w:spacing w:before="240"/>
        <w:rPr>
          <w:rFonts w:ascii="Bookman Old Style" w:hAnsi="Bookman Old Style"/>
        </w:rPr>
        <w:sectPr w:rsidR="0088779C" w:rsidSect="00FF653E">
          <w:headerReference w:type="default" r:id="rId21"/>
          <w:footerReference w:type="default" r:id="rId22"/>
          <w:footnotePr>
            <w:numRestart w:val="eachSect"/>
          </w:footnotePr>
          <w:type w:val="nextColumn"/>
          <w:pgSz w:w="12240" w:h="15840"/>
          <w:pgMar w:top="432" w:right="360" w:bottom="864" w:left="1152" w:header="432" w:footer="576" w:gutter="0"/>
          <w:pgNumType w:start="1"/>
          <w:cols w:space="720"/>
        </w:sectPr>
      </w:pPr>
    </w:p>
    <w:tbl>
      <w:tblPr>
        <w:tblStyle w:val="TableGrid"/>
        <w:tblW w:w="10264"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0264"/>
      </w:tblGrid>
      <w:tr w:rsidR="00850E81" w:rsidRPr="004E18DF" w:rsidTr="0088779C">
        <w:tc>
          <w:tcPr>
            <w:tcW w:w="10264" w:type="dxa"/>
          </w:tcPr>
          <w:p w:rsidR="00850E81" w:rsidRPr="004E18DF" w:rsidRDefault="00850E81" w:rsidP="00665805">
            <w:pPr>
              <w:spacing w:before="240"/>
              <w:rPr>
                <w:rFonts w:ascii="Bookman Old Style" w:hAnsi="Bookman Old Style"/>
              </w:rPr>
            </w:pPr>
            <w:r w:rsidRPr="004E18DF">
              <w:rPr>
                <w:rFonts w:ascii="Bookman Old Style" w:hAnsi="Bookman Old Style"/>
              </w:rPr>
              <w:lastRenderedPageBreak/>
              <w:t xml:space="preserve">The attached audit strategy is to be used to document the following: </w:t>
            </w:r>
          </w:p>
        </w:tc>
      </w:tr>
      <w:tr w:rsidR="00850E81" w:rsidRPr="004E18DF" w:rsidTr="0088779C">
        <w:tc>
          <w:tcPr>
            <w:tcW w:w="10264" w:type="dxa"/>
          </w:tcPr>
          <w:p w:rsidR="00850E81" w:rsidRPr="004E18DF" w:rsidRDefault="00850E81" w:rsidP="002474F1">
            <w:pPr>
              <w:numPr>
                <w:ilvl w:val="0"/>
                <w:numId w:val="12"/>
              </w:numPr>
              <w:spacing w:before="240"/>
              <w:rPr>
                <w:rFonts w:ascii="Bookman Old Style" w:hAnsi="Bookman Old Style"/>
              </w:rPr>
            </w:pPr>
            <w:proofErr w:type="gramStart"/>
            <w:r w:rsidRPr="004E18DF">
              <w:rPr>
                <w:rFonts w:ascii="Bookman Old Style" w:hAnsi="Bookman Old Style"/>
              </w:rPr>
              <w:t>Auditor’s understanding</w:t>
            </w:r>
            <w:proofErr w:type="gramEnd"/>
            <w:r w:rsidRPr="004E18DF">
              <w:rPr>
                <w:rFonts w:ascii="Bookman Old Style" w:hAnsi="Bookman Old Style"/>
              </w:rPr>
              <w:t xml:space="preserve"> of certain preliminary </w:t>
            </w:r>
            <w:r w:rsidR="002B2369">
              <w:rPr>
                <w:rFonts w:ascii="Bookman Old Style" w:hAnsi="Bookman Old Style"/>
              </w:rPr>
              <w:t>information regarding the Landfill</w:t>
            </w:r>
            <w:r w:rsidRPr="004E18DF">
              <w:rPr>
                <w:rFonts w:ascii="Bookman Old Style" w:hAnsi="Bookman Old Style"/>
              </w:rPr>
              <w:t xml:space="preserve"> </w:t>
            </w:r>
            <w:r>
              <w:rPr>
                <w:rFonts w:ascii="Bookman Old Style" w:hAnsi="Bookman Old Style"/>
              </w:rPr>
              <w:t xml:space="preserve">and its environment </w:t>
            </w:r>
            <w:r w:rsidRPr="004E18DF">
              <w:rPr>
                <w:rFonts w:ascii="Bookman Old Style" w:hAnsi="Bookman Old Style"/>
              </w:rPr>
              <w:t>for planning the audit.</w:t>
            </w:r>
          </w:p>
        </w:tc>
      </w:tr>
      <w:tr w:rsidR="00850E81" w:rsidRPr="004E18DF" w:rsidTr="0088779C">
        <w:tc>
          <w:tcPr>
            <w:tcW w:w="10264" w:type="dxa"/>
          </w:tcPr>
          <w:p w:rsidR="00850E81" w:rsidRPr="004E18DF" w:rsidRDefault="00850E81" w:rsidP="002474F1">
            <w:pPr>
              <w:numPr>
                <w:ilvl w:val="0"/>
                <w:numId w:val="12"/>
              </w:numPr>
              <w:spacing w:before="240"/>
              <w:rPr>
                <w:rFonts w:ascii="Bookman Old Style" w:hAnsi="Bookman Old Style"/>
              </w:rPr>
            </w:pPr>
            <w:r w:rsidRPr="004E18DF">
              <w:rPr>
                <w:rFonts w:ascii="Bookman Old Style" w:hAnsi="Bookman Old Style"/>
              </w:rPr>
              <w:t>Auditor’s fraud risk assessment</w:t>
            </w:r>
            <w:r w:rsidR="00BA648E">
              <w:rPr>
                <w:rFonts w:ascii="Bookman Old Style" w:hAnsi="Bookman Old Style"/>
              </w:rPr>
              <w:t>,</w:t>
            </w:r>
            <w:r w:rsidRPr="004E18DF">
              <w:rPr>
                <w:rFonts w:ascii="Bookman Old Style" w:hAnsi="Bookman Old Style"/>
              </w:rPr>
              <w:t xml:space="preserve"> including identification of fraud risk factors.</w:t>
            </w:r>
          </w:p>
        </w:tc>
      </w:tr>
      <w:tr w:rsidR="00850E81" w:rsidRPr="004E18DF" w:rsidTr="0088779C">
        <w:tc>
          <w:tcPr>
            <w:tcW w:w="10264" w:type="dxa"/>
          </w:tcPr>
          <w:p w:rsidR="00850E81" w:rsidRPr="004E18DF" w:rsidRDefault="00850E81" w:rsidP="002474F1">
            <w:pPr>
              <w:numPr>
                <w:ilvl w:val="0"/>
                <w:numId w:val="12"/>
              </w:numPr>
              <w:spacing w:before="240"/>
              <w:rPr>
                <w:rFonts w:ascii="Bookman Old Style" w:hAnsi="Bookman Old Style"/>
              </w:rPr>
            </w:pPr>
            <w:r w:rsidRPr="004E18DF">
              <w:rPr>
                <w:rFonts w:ascii="Bookman Old Style" w:hAnsi="Bookman Old Style"/>
              </w:rPr>
              <w:t>Identification of material account balances and classes of transactions.</w:t>
            </w:r>
          </w:p>
        </w:tc>
      </w:tr>
      <w:tr w:rsidR="00850E81" w:rsidRPr="004E18DF" w:rsidTr="0088779C">
        <w:tc>
          <w:tcPr>
            <w:tcW w:w="10264" w:type="dxa"/>
          </w:tcPr>
          <w:p w:rsidR="00850E81" w:rsidRPr="004E18DF" w:rsidRDefault="00850E81" w:rsidP="002474F1">
            <w:pPr>
              <w:numPr>
                <w:ilvl w:val="0"/>
                <w:numId w:val="12"/>
              </w:numPr>
              <w:spacing w:before="240"/>
              <w:rPr>
                <w:rFonts w:ascii="Bookman Old Style" w:hAnsi="Bookman Old Style"/>
              </w:rPr>
            </w:pPr>
            <w:r w:rsidRPr="004E18DF">
              <w:rPr>
                <w:rFonts w:ascii="Bookman Old Style" w:hAnsi="Bookman Old Style"/>
              </w:rPr>
              <w:t xml:space="preserve">Determination of </w:t>
            </w:r>
            <w:r>
              <w:rPr>
                <w:rFonts w:ascii="Bookman Old Style" w:hAnsi="Bookman Old Style"/>
              </w:rPr>
              <w:t>the risk of material misstatement at the financial statement and relevant assertion levels</w:t>
            </w:r>
            <w:r w:rsidRPr="004E18DF">
              <w:rPr>
                <w:rFonts w:ascii="Bookman Old Style" w:hAnsi="Bookman Old Style"/>
              </w:rPr>
              <w:t>.</w:t>
            </w:r>
          </w:p>
        </w:tc>
      </w:tr>
      <w:tr w:rsidR="00850E81" w:rsidRPr="004E18DF" w:rsidTr="0088779C">
        <w:tc>
          <w:tcPr>
            <w:tcW w:w="10264" w:type="dxa"/>
          </w:tcPr>
          <w:p w:rsidR="00850E81" w:rsidRPr="004E18DF" w:rsidRDefault="00850E81" w:rsidP="002474F1">
            <w:pPr>
              <w:numPr>
                <w:ilvl w:val="0"/>
                <w:numId w:val="12"/>
              </w:numPr>
              <w:spacing w:before="240"/>
              <w:rPr>
                <w:rFonts w:ascii="Bookman Old Style" w:hAnsi="Bookman Old Style"/>
              </w:rPr>
            </w:pPr>
            <w:r>
              <w:rPr>
                <w:rFonts w:ascii="Bookman Old Style" w:hAnsi="Bookman Old Style"/>
              </w:rPr>
              <w:t>Auditor’s response to the risks identified.</w:t>
            </w:r>
          </w:p>
        </w:tc>
      </w:tr>
      <w:tr w:rsidR="00850E81" w:rsidRPr="004E18DF" w:rsidTr="0088779C">
        <w:tc>
          <w:tcPr>
            <w:tcW w:w="10264" w:type="dxa"/>
          </w:tcPr>
          <w:p w:rsidR="00850E81" w:rsidRPr="004E18DF" w:rsidRDefault="00850E81" w:rsidP="00850E81">
            <w:pPr>
              <w:spacing w:before="240"/>
              <w:ind w:left="360"/>
              <w:rPr>
                <w:rFonts w:ascii="Bookman Old Style" w:hAnsi="Bookman Old Style"/>
              </w:rPr>
            </w:pPr>
          </w:p>
        </w:tc>
      </w:tr>
      <w:tr w:rsidR="00850E81" w:rsidRPr="004E18DF" w:rsidTr="0088779C">
        <w:tc>
          <w:tcPr>
            <w:tcW w:w="10264" w:type="dxa"/>
          </w:tcPr>
          <w:p w:rsidR="00850E81" w:rsidRPr="004E18DF" w:rsidRDefault="00850E81" w:rsidP="00850E81">
            <w:pPr>
              <w:spacing w:before="240"/>
              <w:ind w:left="360"/>
              <w:rPr>
                <w:rFonts w:ascii="Bookman Old Style" w:hAnsi="Bookman Old Style"/>
              </w:rPr>
            </w:pPr>
          </w:p>
        </w:tc>
      </w:tr>
      <w:tr w:rsidR="00850E81" w:rsidRPr="004E18DF" w:rsidTr="0088779C">
        <w:tc>
          <w:tcPr>
            <w:tcW w:w="10264" w:type="dxa"/>
          </w:tcPr>
          <w:p w:rsidR="00850E81" w:rsidRPr="004E18DF" w:rsidRDefault="00850E81" w:rsidP="00850E81">
            <w:pPr>
              <w:spacing w:before="240"/>
              <w:ind w:left="360"/>
              <w:rPr>
                <w:rFonts w:ascii="Bookman Old Style" w:hAnsi="Bookman Old Style"/>
              </w:rPr>
            </w:pPr>
          </w:p>
        </w:tc>
      </w:tr>
    </w:tbl>
    <w:p w:rsidR="00BB6311" w:rsidRDefault="00BB6311">
      <w:pPr>
        <w:pStyle w:val="STANDARD"/>
      </w:pPr>
    </w:p>
    <w:p w:rsidR="00BB6311" w:rsidRDefault="00BB6311">
      <w:pPr>
        <w:pStyle w:val="STANDARD"/>
        <w:sectPr w:rsidR="00BB6311" w:rsidSect="0088779C">
          <w:headerReference w:type="default" r:id="rId23"/>
          <w:footnotePr>
            <w:numRestart w:val="eachSect"/>
          </w:footnotePr>
          <w:pgSz w:w="12240" w:h="15840"/>
          <w:pgMar w:top="432" w:right="360" w:bottom="864" w:left="1152" w:header="432" w:footer="576" w:gutter="0"/>
          <w:cols w:space="720"/>
        </w:sectPr>
      </w:pPr>
    </w:p>
    <w:tbl>
      <w:tblPr>
        <w:tblStyle w:val="TableGrid"/>
        <w:tblW w:w="0" w:type="auto"/>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940"/>
        <w:gridCol w:w="720"/>
        <w:gridCol w:w="720"/>
        <w:gridCol w:w="3362"/>
      </w:tblGrid>
      <w:tr w:rsidR="00DA0CE9" w:rsidRPr="00C45B09" w:rsidTr="00DA0CE9">
        <w:trPr>
          <w:tblHeader/>
        </w:trPr>
        <w:tc>
          <w:tcPr>
            <w:tcW w:w="5940" w:type="dxa"/>
            <w:tcBorders>
              <w:top w:val="single" w:sz="4" w:space="0" w:color="auto"/>
              <w:bottom w:val="single" w:sz="4" w:space="0" w:color="auto"/>
            </w:tcBorders>
          </w:tcPr>
          <w:p w:rsidR="00DA0CE9" w:rsidRPr="00C45B09" w:rsidRDefault="00DA0CE9" w:rsidP="00665805">
            <w:pPr>
              <w:jc w:val="center"/>
              <w:rPr>
                <w:rFonts w:ascii="Bookman Old Style" w:hAnsi="Bookman Old Style"/>
                <w:b/>
              </w:rPr>
            </w:pPr>
            <w:r w:rsidRPr="00C45B09">
              <w:rPr>
                <w:rFonts w:ascii="Bookman Old Style" w:hAnsi="Bookman Old Style"/>
                <w:b/>
              </w:rPr>
              <w:lastRenderedPageBreak/>
              <w:t>PROCEDURE</w:t>
            </w:r>
          </w:p>
        </w:tc>
        <w:tc>
          <w:tcPr>
            <w:tcW w:w="720" w:type="dxa"/>
            <w:tcBorders>
              <w:top w:val="single" w:sz="4" w:space="0" w:color="auto"/>
              <w:bottom w:val="single" w:sz="4" w:space="0" w:color="auto"/>
            </w:tcBorders>
            <w:tcMar>
              <w:left w:w="14" w:type="dxa"/>
              <w:right w:w="14" w:type="dxa"/>
            </w:tcMar>
          </w:tcPr>
          <w:p w:rsidR="00DA0CE9" w:rsidRPr="00C45B09" w:rsidRDefault="00DA0CE9" w:rsidP="00665805">
            <w:pPr>
              <w:jc w:val="center"/>
              <w:rPr>
                <w:rFonts w:ascii="Bookman Old Style" w:hAnsi="Bookman Old Style"/>
                <w:b/>
              </w:rPr>
            </w:pPr>
            <w:r w:rsidRPr="00C45B09">
              <w:rPr>
                <w:rFonts w:ascii="Bookman Old Style" w:hAnsi="Bookman Old Style"/>
                <w:b/>
              </w:rPr>
              <w:t>YES</w:t>
            </w:r>
          </w:p>
        </w:tc>
        <w:tc>
          <w:tcPr>
            <w:tcW w:w="720" w:type="dxa"/>
            <w:tcBorders>
              <w:top w:val="single" w:sz="4" w:space="0" w:color="auto"/>
              <w:bottom w:val="single" w:sz="4" w:space="0" w:color="auto"/>
            </w:tcBorders>
            <w:tcMar>
              <w:left w:w="14" w:type="dxa"/>
              <w:right w:w="14" w:type="dxa"/>
            </w:tcMar>
          </w:tcPr>
          <w:p w:rsidR="00DA0CE9" w:rsidRPr="00C45B09" w:rsidRDefault="00DA0CE9" w:rsidP="00665805">
            <w:pPr>
              <w:jc w:val="center"/>
              <w:rPr>
                <w:rFonts w:ascii="Bookman Old Style" w:hAnsi="Bookman Old Style"/>
                <w:b/>
              </w:rPr>
            </w:pPr>
            <w:r w:rsidRPr="00C45B09">
              <w:rPr>
                <w:rFonts w:ascii="Bookman Old Style" w:hAnsi="Bookman Old Style"/>
                <w:b/>
              </w:rPr>
              <w:t>NO</w:t>
            </w:r>
          </w:p>
        </w:tc>
        <w:tc>
          <w:tcPr>
            <w:tcW w:w="3362" w:type="dxa"/>
            <w:tcBorders>
              <w:top w:val="single" w:sz="4" w:space="0" w:color="auto"/>
              <w:bottom w:val="single" w:sz="4" w:space="0" w:color="auto"/>
            </w:tcBorders>
            <w:tcMar>
              <w:left w:w="14" w:type="dxa"/>
              <w:right w:w="14" w:type="dxa"/>
            </w:tcMar>
          </w:tcPr>
          <w:p w:rsidR="00DA0CE9" w:rsidRPr="00C45B09" w:rsidRDefault="00DA0CE9" w:rsidP="00665805">
            <w:pPr>
              <w:jc w:val="center"/>
              <w:rPr>
                <w:rFonts w:ascii="Bookman Old Style" w:hAnsi="Bookman Old Style"/>
                <w:b/>
              </w:rPr>
            </w:pPr>
            <w:r w:rsidRPr="00C45B09">
              <w:rPr>
                <w:rFonts w:ascii="Bookman Old Style" w:hAnsi="Bookman Old Style"/>
                <w:b/>
              </w:rPr>
              <w:t>REMARKS</w:t>
            </w:r>
          </w:p>
        </w:tc>
      </w:tr>
      <w:tr w:rsidR="00DA0CE9" w:rsidRPr="009E057F" w:rsidTr="00DA0CE9">
        <w:tc>
          <w:tcPr>
            <w:tcW w:w="5940" w:type="dxa"/>
            <w:tcBorders>
              <w:top w:val="single" w:sz="4" w:space="0" w:color="auto"/>
            </w:tcBorders>
          </w:tcPr>
          <w:p w:rsidR="00DA0CE9" w:rsidRPr="009E057F" w:rsidRDefault="00DA0CE9" w:rsidP="00665805">
            <w:pPr>
              <w:rPr>
                <w:rFonts w:ascii="Bookman Old Style" w:hAnsi="Bookman Old Style"/>
              </w:rPr>
            </w:pPr>
          </w:p>
        </w:tc>
        <w:tc>
          <w:tcPr>
            <w:tcW w:w="720" w:type="dxa"/>
            <w:tcBorders>
              <w:top w:val="single" w:sz="4" w:space="0" w:color="auto"/>
            </w:tcBorders>
            <w:tcMar>
              <w:left w:w="14" w:type="dxa"/>
              <w:right w:w="14" w:type="dxa"/>
            </w:tcMar>
          </w:tcPr>
          <w:p w:rsidR="00DA0CE9" w:rsidRPr="009E057F" w:rsidRDefault="00DA0CE9" w:rsidP="00665805">
            <w:pPr>
              <w:rPr>
                <w:rFonts w:ascii="Bookman Old Style" w:hAnsi="Bookman Old Style"/>
              </w:rPr>
            </w:pPr>
          </w:p>
        </w:tc>
        <w:tc>
          <w:tcPr>
            <w:tcW w:w="720" w:type="dxa"/>
            <w:tcBorders>
              <w:top w:val="single" w:sz="4" w:space="0" w:color="auto"/>
            </w:tcBorders>
            <w:tcMar>
              <w:left w:w="14" w:type="dxa"/>
              <w:right w:w="14" w:type="dxa"/>
            </w:tcMar>
          </w:tcPr>
          <w:p w:rsidR="00DA0CE9" w:rsidRPr="009E057F" w:rsidRDefault="00DA0CE9" w:rsidP="00665805">
            <w:pPr>
              <w:rPr>
                <w:rFonts w:ascii="Bookman Old Style" w:hAnsi="Bookman Old Style"/>
              </w:rPr>
            </w:pPr>
          </w:p>
        </w:tc>
        <w:tc>
          <w:tcPr>
            <w:tcW w:w="3362" w:type="dxa"/>
            <w:tcBorders>
              <w:top w:val="single" w:sz="4" w:space="0" w:color="auto"/>
            </w:tcBorders>
            <w:tcMar>
              <w:left w:w="14" w:type="dxa"/>
              <w:right w:w="14" w:type="dxa"/>
            </w:tcMa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w:t>
            </w:r>
            <w:r w:rsidRPr="009E057F">
              <w:tab/>
              <w:t xml:space="preserve">Did the prior year report on the financial statements include departures from an </w:t>
            </w:r>
            <w:r w:rsidR="000969CA">
              <w:t>unmodified</w:t>
            </w:r>
            <w:r w:rsidRPr="009E057F">
              <w:t xml:space="preserve"> opinion?</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2.</w:t>
            </w:r>
            <w:r w:rsidRPr="009E057F">
              <w:tab/>
              <w:t>Did the pr</w:t>
            </w:r>
            <w:r w:rsidRPr="00344292">
              <w:t>i</w:t>
            </w:r>
            <w:r w:rsidRPr="009E057F">
              <w:t>or year audit identify any significant deficiencies or material weaknesses?</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3.</w:t>
            </w:r>
            <w:r w:rsidRPr="009E057F">
              <w:tab/>
              <w:t>Have various account balances or transactions required significant adjustments in prior audits?</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4.</w:t>
            </w:r>
            <w:r w:rsidRPr="009E057F">
              <w:tab/>
              <w:t>Was the approach in the prior year primarily substantive?</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5.</w:t>
            </w:r>
            <w:r w:rsidRPr="009E057F">
              <w:tab/>
              <w:t>Were any significant errors or instances of fraud noted in the prior audit?</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6.</w:t>
            </w:r>
            <w:r w:rsidRPr="009E057F">
              <w:tab/>
              <w:t xml:space="preserve">Is there any indication there could be substantial doubt about the </w:t>
            </w:r>
            <w:r>
              <w:t>Landfill</w:t>
            </w:r>
            <w:r w:rsidRPr="009E057F">
              <w:t>’s ability to continue as a going concern?</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7.</w:t>
            </w:r>
            <w:r w:rsidRPr="009E057F">
              <w:tab/>
              <w:t>Does the audit require special expertise?</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374B87">
            <w:pPr>
              <w:pStyle w:val="JCapABC"/>
              <w:spacing w:after="100"/>
              <w:ind w:left="547" w:hanging="547"/>
            </w:pPr>
            <w:r w:rsidRPr="009E057F">
              <w:t>8.</w:t>
            </w:r>
            <w:r w:rsidRPr="009E057F">
              <w:tab/>
              <w:t xml:space="preserve">Are specialized skills needed to determine the </w:t>
            </w:r>
            <w:r>
              <w:t>e</w:t>
            </w:r>
            <w:r w:rsidRPr="009E057F">
              <w:t>ffect of I</w:t>
            </w:r>
            <w:r w:rsidR="009943B9">
              <w:t>T</w:t>
            </w:r>
            <w:r w:rsidRPr="009E057F">
              <w:t xml:space="preserve"> on the audit, to understand the I</w:t>
            </w:r>
            <w:r w:rsidR="00497766">
              <w:t>T</w:t>
            </w:r>
            <w:r w:rsidRPr="009E057F">
              <w:t xml:space="preserve"> controls or to design tests of controls?</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9.</w:t>
            </w:r>
            <w:r w:rsidRPr="009E057F">
              <w:tab/>
              <w:t>Are there any new accounting and/or auditing pronouncements that may affect the current audit?</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10.</w:t>
            </w:r>
            <w:r w:rsidRPr="009E057F">
              <w:tab/>
              <w:t xml:space="preserve">Are there any specialized accounting practices or principles applicable to the </w:t>
            </w:r>
            <w:r>
              <w:t>Landfill</w:t>
            </w:r>
            <w:r w:rsidRPr="009E057F">
              <w:t>? (i.e. pensions)</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11.</w:t>
            </w:r>
            <w:r w:rsidRPr="009E057F">
              <w:tab/>
              <w:t xml:space="preserve">Have there been any significant changes in accounting practices for the </w:t>
            </w:r>
            <w:r>
              <w:t>Landfill</w:t>
            </w:r>
            <w:r w:rsidRPr="009E057F">
              <w:t>?</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12.</w:t>
            </w:r>
            <w:r w:rsidRPr="009E057F">
              <w:tab/>
              <w:t xml:space="preserve">Are there any economic conditions or recent developments that affected the </w:t>
            </w:r>
            <w:r>
              <w:t>Landfill</w:t>
            </w:r>
            <w:r w:rsidRPr="009E057F">
              <w:t>’s operations? (inflation, interest rates, technological changes)</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13.</w:t>
            </w:r>
            <w:r w:rsidRPr="009E057F">
              <w:tab/>
              <w:t xml:space="preserve">Are there any special regulatory or reporting requirements that apply? </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14.</w:t>
            </w:r>
            <w:r w:rsidRPr="009E057F">
              <w:tab/>
              <w:t xml:space="preserve">Is the </w:t>
            </w:r>
            <w:r w:rsidR="00F0612D">
              <w:t>Landfill</w:t>
            </w:r>
            <w:r w:rsidRPr="009E057F">
              <w:t xml:space="preserve"> economically dependent on a major industry or company such that a change in the industry or company would adversely </w:t>
            </w:r>
            <w:r w:rsidR="00834559">
              <w:t>a</w:t>
            </w:r>
            <w:r w:rsidR="00834559" w:rsidRPr="009E057F">
              <w:t>ffect</w:t>
            </w:r>
            <w:r w:rsidRPr="009E057F">
              <w:t xml:space="preserve"> the </w:t>
            </w:r>
            <w:r w:rsidR="00F0612D">
              <w:t>Landfill</w:t>
            </w:r>
            <w:r w:rsidRPr="009E057F">
              <w:t>?</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15.</w:t>
            </w:r>
            <w:r w:rsidRPr="009E057F">
              <w:tab/>
              <w:t xml:space="preserve">Has there been a change in state or federal funding that would significantly impact the operations of the </w:t>
            </w:r>
            <w:r w:rsidR="00F0612D">
              <w:t>Landfill</w:t>
            </w:r>
            <w:r w:rsidRPr="009E057F">
              <w:t>?</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16.</w:t>
            </w:r>
            <w:r w:rsidRPr="009E057F">
              <w:tab/>
              <w:t xml:space="preserve">Is any aspect of the </w:t>
            </w:r>
            <w:r w:rsidR="00F0612D">
              <w:t>Landfill</w:t>
            </w:r>
            <w:r w:rsidRPr="009E057F">
              <w:t xml:space="preserve"> profit motivated?</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17.</w:t>
            </w:r>
            <w:r w:rsidRPr="009E057F">
              <w:tab/>
              <w:t xml:space="preserve">Have there been any significant changes in the function or responsibilities of the </w:t>
            </w:r>
            <w:r w:rsidR="00F0612D">
              <w:t>Landfill</w:t>
            </w:r>
            <w:r w:rsidRPr="009E057F">
              <w:t>?</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DA0CE9">
        <w:tc>
          <w:tcPr>
            <w:tcW w:w="5940" w:type="dxa"/>
          </w:tcPr>
          <w:p w:rsidR="00DA0CE9" w:rsidRPr="009E057F" w:rsidRDefault="00DA0CE9" w:rsidP="00DA0CE9">
            <w:pPr>
              <w:pStyle w:val="JCapABC"/>
              <w:spacing w:after="100"/>
              <w:ind w:left="547" w:hanging="547"/>
            </w:pPr>
            <w:r w:rsidRPr="009E057F">
              <w:t>18.</w:t>
            </w:r>
            <w:r w:rsidRPr="009E057F">
              <w:tab/>
              <w:t>Do the financial statements require use of significant accounting estimates or fair value determinations?</w:t>
            </w: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DA0CE9" w:rsidRPr="009E057F" w:rsidTr="00526894">
        <w:tc>
          <w:tcPr>
            <w:tcW w:w="5940" w:type="dxa"/>
          </w:tcPr>
          <w:p w:rsidR="00DA0CE9" w:rsidRPr="009E057F" w:rsidRDefault="00DA0CE9" w:rsidP="00B2039E">
            <w:pPr>
              <w:pStyle w:val="JCapABC"/>
              <w:spacing w:after="120"/>
              <w:ind w:left="547" w:hanging="547"/>
            </w:pPr>
            <w:r w:rsidRPr="009E057F">
              <w:t>19.</w:t>
            </w:r>
            <w:r w:rsidRPr="009E057F">
              <w:tab/>
              <w:t xml:space="preserve">Does the </w:t>
            </w:r>
            <w:r w:rsidR="00F0612D">
              <w:t>Landfill</w:t>
            </w:r>
            <w:r w:rsidRPr="009E057F">
              <w:t xml:space="preserve"> have multiple locations for significant operations?</w:t>
            </w:r>
          </w:p>
        </w:tc>
        <w:tc>
          <w:tcPr>
            <w:tcW w:w="720" w:type="dxa"/>
            <w:tcBorders>
              <w:bottom w:val="nil"/>
            </w:tcBorders>
            <w:tcMar>
              <w:left w:w="14" w:type="dxa"/>
              <w:right w:w="14" w:type="dxa"/>
            </w:tcMar>
            <w:vAlign w:val="center"/>
          </w:tcPr>
          <w:p w:rsidR="00DA0CE9" w:rsidRPr="009E057F" w:rsidRDefault="00DA0CE9" w:rsidP="00665805">
            <w:pPr>
              <w:jc w:val="center"/>
              <w:rPr>
                <w:rFonts w:ascii="Bookman Old Style" w:hAnsi="Bookman Old Style"/>
              </w:rPr>
            </w:pPr>
          </w:p>
        </w:tc>
        <w:tc>
          <w:tcPr>
            <w:tcW w:w="720" w:type="dxa"/>
            <w:tcBorders>
              <w:bottom w:val="nil"/>
            </w:tcBorders>
            <w:tcMar>
              <w:left w:w="14" w:type="dxa"/>
              <w:right w:w="14" w:type="dxa"/>
            </w:tcMar>
            <w:vAlign w:val="center"/>
          </w:tcPr>
          <w:p w:rsidR="00DA0CE9" w:rsidRPr="009E057F" w:rsidRDefault="00DA0CE9" w:rsidP="00665805">
            <w:pPr>
              <w:jc w:val="center"/>
              <w:rPr>
                <w:rFonts w:ascii="Bookman Old Style" w:hAnsi="Bookman Old Style"/>
              </w:rPr>
            </w:pPr>
          </w:p>
        </w:tc>
        <w:tc>
          <w:tcPr>
            <w:tcW w:w="3362" w:type="dxa"/>
            <w:tcMar>
              <w:left w:w="14" w:type="dxa"/>
              <w:right w:w="14" w:type="dxa"/>
            </w:tcMar>
            <w:vAlign w:val="center"/>
          </w:tcPr>
          <w:p w:rsidR="00DA0CE9" w:rsidRPr="009E057F" w:rsidRDefault="00DA0CE9" w:rsidP="00665805">
            <w:pPr>
              <w:rPr>
                <w:rFonts w:ascii="Bookman Old Style" w:hAnsi="Bookman Old Style"/>
              </w:rPr>
            </w:pPr>
          </w:p>
        </w:tc>
      </w:tr>
      <w:tr w:rsidR="00B2039E" w:rsidRPr="009E057F" w:rsidTr="00526894">
        <w:tc>
          <w:tcPr>
            <w:tcW w:w="5940" w:type="dxa"/>
            <w:tcBorders>
              <w:right w:val="nil"/>
            </w:tcBorders>
          </w:tcPr>
          <w:p w:rsidR="00B2039E" w:rsidRPr="009E057F" w:rsidRDefault="00B2039E" w:rsidP="00B2039E">
            <w:pPr>
              <w:pStyle w:val="JCapABC"/>
              <w:spacing w:after="120"/>
              <w:ind w:left="547" w:hanging="547"/>
            </w:pPr>
          </w:p>
        </w:tc>
        <w:tc>
          <w:tcPr>
            <w:tcW w:w="720" w:type="dxa"/>
            <w:tcBorders>
              <w:top w:val="nil"/>
              <w:left w:val="nil"/>
              <w:right w:val="nil"/>
            </w:tcBorders>
            <w:tcMar>
              <w:left w:w="14" w:type="dxa"/>
              <w:right w:w="14" w:type="dxa"/>
            </w:tcMar>
            <w:vAlign w:val="center"/>
          </w:tcPr>
          <w:p w:rsidR="00B2039E" w:rsidRPr="009E057F" w:rsidRDefault="00B2039E" w:rsidP="00665805">
            <w:pPr>
              <w:jc w:val="center"/>
              <w:rPr>
                <w:rFonts w:ascii="Bookman Old Style" w:hAnsi="Bookman Old Style"/>
              </w:rPr>
            </w:pPr>
          </w:p>
        </w:tc>
        <w:tc>
          <w:tcPr>
            <w:tcW w:w="720" w:type="dxa"/>
            <w:tcBorders>
              <w:top w:val="nil"/>
              <w:left w:val="nil"/>
              <w:right w:val="nil"/>
            </w:tcBorders>
            <w:tcMar>
              <w:left w:w="14" w:type="dxa"/>
              <w:right w:w="14" w:type="dxa"/>
            </w:tcMar>
            <w:vAlign w:val="center"/>
          </w:tcPr>
          <w:p w:rsidR="00B2039E" w:rsidRPr="009E057F" w:rsidRDefault="00B2039E" w:rsidP="00665805">
            <w:pPr>
              <w:jc w:val="center"/>
              <w:rPr>
                <w:rFonts w:ascii="Bookman Old Style" w:hAnsi="Bookman Old Style"/>
              </w:rPr>
            </w:pPr>
          </w:p>
        </w:tc>
        <w:tc>
          <w:tcPr>
            <w:tcW w:w="3362" w:type="dxa"/>
            <w:tcBorders>
              <w:left w:val="nil"/>
            </w:tcBorders>
            <w:tcMar>
              <w:left w:w="14" w:type="dxa"/>
              <w:right w:w="14" w:type="dxa"/>
            </w:tcMar>
            <w:vAlign w:val="center"/>
          </w:tcPr>
          <w:p w:rsidR="00B2039E" w:rsidRPr="009E057F" w:rsidRDefault="00B2039E" w:rsidP="00665805">
            <w:pPr>
              <w:rPr>
                <w:rFonts w:ascii="Bookman Old Style" w:hAnsi="Bookman Old Style"/>
              </w:rPr>
            </w:pPr>
          </w:p>
        </w:tc>
      </w:tr>
      <w:tr w:rsidR="00B2039E" w:rsidRPr="009E057F" w:rsidTr="00526894">
        <w:tc>
          <w:tcPr>
            <w:tcW w:w="5940" w:type="dxa"/>
            <w:tcBorders>
              <w:right w:val="nil"/>
            </w:tcBorders>
          </w:tcPr>
          <w:p w:rsidR="00B2039E" w:rsidRPr="009E057F" w:rsidRDefault="00B2039E" w:rsidP="00B2039E">
            <w:pPr>
              <w:pStyle w:val="JCapABC"/>
              <w:spacing w:after="120"/>
              <w:ind w:left="547" w:hanging="547"/>
            </w:pPr>
          </w:p>
        </w:tc>
        <w:tc>
          <w:tcPr>
            <w:tcW w:w="720" w:type="dxa"/>
            <w:tcBorders>
              <w:top w:val="nil"/>
              <w:left w:val="nil"/>
              <w:right w:val="nil"/>
            </w:tcBorders>
            <w:tcMar>
              <w:left w:w="14" w:type="dxa"/>
              <w:right w:w="14" w:type="dxa"/>
            </w:tcMar>
            <w:vAlign w:val="center"/>
          </w:tcPr>
          <w:p w:rsidR="00B2039E" w:rsidRPr="009E057F" w:rsidRDefault="00B2039E" w:rsidP="00665805">
            <w:pPr>
              <w:jc w:val="center"/>
              <w:rPr>
                <w:rFonts w:ascii="Bookman Old Style" w:hAnsi="Bookman Old Style"/>
              </w:rPr>
            </w:pPr>
          </w:p>
        </w:tc>
        <w:tc>
          <w:tcPr>
            <w:tcW w:w="720" w:type="dxa"/>
            <w:tcBorders>
              <w:top w:val="nil"/>
              <w:left w:val="nil"/>
              <w:right w:val="nil"/>
            </w:tcBorders>
            <w:tcMar>
              <w:left w:w="14" w:type="dxa"/>
              <w:right w:w="14" w:type="dxa"/>
            </w:tcMar>
            <w:vAlign w:val="center"/>
          </w:tcPr>
          <w:p w:rsidR="00B2039E" w:rsidRPr="009E057F" w:rsidRDefault="00B2039E" w:rsidP="00665805">
            <w:pPr>
              <w:jc w:val="center"/>
              <w:rPr>
                <w:rFonts w:ascii="Bookman Old Style" w:hAnsi="Bookman Old Style"/>
              </w:rPr>
            </w:pPr>
          </w:p>
        </w:tc>
        <w:tc>
          <w:tcPr>
            <w:tcW w:w="3362" w:type="dxa"/>
            <w:tcBorders>
              <w:left w:val="nil"/>
            </w:tcBorders>
            <w:tcMar>
              <w:left w:w="14" w:type="dxa"/>
              <w:right w:w="14" w:type="dxa"/>
            </w:tcMar>
            <w:vAlign w:val="center"/>
          </w:tcPr>
          <w:p w:rsidR="00B2039E" w:rsidRPr="009E057F" w:rsidRDefault="00B2039E" w:rsidP="00665805">
            <w:pPr>
              <w:rPr>
                <w:rFonts w:ascii="Bookman Old Style" w:hAnsi="Bookman Old Style"/>
              </w:rPr>
            </w:pPr>
          </w:p>
        </w:tc>
      </w:tr>
    </w:tbl>
    <w:p w:rsidR="00444E74" w:rsidRDefault="00444E74" w:rsidP="00444E74">
      <w:pPr>
        <w:pStyle w:val="QUESTION"/>
        <w:tabs>
          <w:tab w:val="clear" w:pos="7200"/>
          <w:tab w:val="clear" w:pos="7920"/>
          <w:tab w:val="clear" w:pos="8640"/>
        </w:tabs>
        <w:ind w:left="749" w:right="3715" w:hanging="691"/>
        <w:jc w:val="both"/>
        <w:sectPr w:rsidR="00444E74" w:rsidSect="00664B19">
          <w:headerReference w:type="default" r:id="rId24"/>
          <w:footerReference w:type="default" r:id="rId25"/>
          <w:footnotePr>
            <w:numRestart w:val="eachSect"/>
          </w:footnotePr>
          <w:type w:val="nextColumn"/>
          <w:pgSz w:w="12240" w:h="15840"/>
          <w:pgMar w:top="432" w:right="270" w:bottom="864" w:left="1152" w:header="432" w:footer="576" w:gutter="0"/>
          <w:cols w:space="720"/>
        </w:sectPr>
      </w:pPr>
    </w:p>
    <w:tbl>
      <w:tblPr>
        <w:tblStyle w:val="TableGrid"/>
        <w:tblW w:w="1053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480"/>
        <w:gridCol w:w="810"/>
        <w:gridCol w:w="3240"/>
      </w:tblGrid>
      <w:tr w:rsidR="00B2039E" w:rsidRPr="009E057F" w:rsidTr="00B2039E">
        <w:tc>
          <w:tcPr>
            <w:tcW w:w="6480" w:type="dxa"/>
            <w:tcBorders>
              <w:top w:val="single" w:sz="4" w:space="0" w:color="auto"/>
              <w:bottom w:val="single" w:sz="4" w:space="0" w:color="auto"/>
            </w:tcBorders>
          </w:tcPr>
          <w:p w:rsidR="00B2039E" w:rsidRPr="00E806FC" w:rsidRDefault="00B2039E" w:rsidP="00D42BA0">
            <w:pPr>
              <w:pStyle w:val="JCapABC"/>
              <w:spacing w:after="0"/>
              <w:jc w:val="center"/>
              <w:rPr>
                <w:b/>
              </w:rPr>
            </w:pPr>
            <w:r w:rsidRPr="00E806FC">
              <w:rPr>
                <w:b/>
              </w:rPr>
              <w:lastRenderedPageBreak/>
              <w:br/>
              <w:t>PROCEDURES</w:t>
            </w:r>
          </w:p>
        </w:tc>
        <w:tc>
          <w:tcPr>
            <w:tcW w:w="810" w:type="dxa"/>
            <w:tcBorders>
              <w:top w:val="single" w:sz="4" w:space="0" w:color="auto"/>
              <w:bottom w:val="single" w:sz="4" w:space="0" w:color="auto"/>
            </w:tcBorders>
            <w:tcMar>
              <w:left w:w="14" w:type="dxa"/>
              <w:right w:w="14" w:type="dxa"/>
            </w:tcMar>
            <w:vAlign w:val="center"/>
          </w:tcPr>
          <w:p w:rsidR="00B2039E" w:rsidRPr="00E806FC" w:rsidRDefault="00B2039E" w:rsidP="00D42BA0">
            <w:pPr>
              <w:jc w:val="center"/>
              <w:rPr>
                <w:rFonts w:ascii="Bookman Old Style" w:hAnsi="Bookman Old Style"/>
                <w:b/>
              </w:rPr>
            </w:pPr>
            <w:r w:rsidRPr="00E806FC">
              <w:rPr>
                <w:rFonts w:ascii="Bookman Old Style" w:hAnsi="Bookman Old Style"/>
                <w:b/>
              </w:rPr>
              <w:t>DONE</w:t>
            </w:r>
            <w:r w:rsidRPr="00E806FC">
              <w:rPr>
                <w:rFonts w:ascii="Bookman Old Style" w:hAnsi="Bookman Old Style"/>
                <w:b/>
              </w:rPr>
              <w:br/>
              <w:t>BY</w:t>
            </w:r>
          </w:p>
        </w:tc>
        <w:tc>
          <w:tcPr>
            <w:tcW w:w="3240" w:type="dxa"/>
            <w:tcBorders>
              <w:top w:val="single" w:sz="4" w:space="0" w:color="auto"/>
              <w:bottom w:val="single" w:sz="4" w:space="0" w:color="auto"/>
            </w:tcBorders>
            <w:tcMar>
              <w:left w:w="14" w:type="dxa"/>
              <w:right w:w="14" w:type="dxa"/>
            </w:tcMar>
            <w:vAlign w:val="center"/>
          </w:tcPr>
          <w:p w:rsidR="00B2039E" w:rsidRPr="00E806FC" w:rsidRDefault="00B2039E" w:rsidP="00D42BA0">
            <w:pPr>
              <w:jc w:val="center"/>
              <w:rPr>
                <w:rFonts w:ascii="Bookman Old Style" w:hAnsi="Bookman Old Style"/>
                <w:b/>
              </w:rPr>
            </w:pPr>
            <w:r w:rsidRPr="00E806FC">
              <w:rPr>
                <w:rFonts w:ascii="Bookman Old Style" w:hAnsi="Bookman Old Style"/>
                <w:b/>
              </w:rPr>
              <w:br/>
              <w:t>REMARKS</w:t>
            </w:r>
          </w:p>
        </w:tc>
      </w:tr>
      <w:tr w:rsidR="00B2039E" w:rsidRPr="009E057F" w:rsidTr="00B2039E">
        <w:tc>
          <w:tcPr>
            <w:tcW w:w="6480" w:type="dxa"/>
            <w:tcBorders>
              <w:top w:val="single" w:sz="4" w:space="0" w:color="auto"/>
              <w:bottom w:val="nil"/>
            </w:tcBorders>
          </w:tcPr>
          <w:p w:rsidR="00B2039E" w:rsidRPr="009E057F" w:rsidRDefault="00B2039E" w:rsidP="00D42BA0">
            <w:pPr>
              <w:pStyle w:val="JCapABC"/>
            </w:pPr>
          </w:p>
        </w:tc>
        <w:tc>
          <w:tcPr>
            <w:tcW w:w="810" w:type="dxa"/>
            <w:tcBorders>
              <w:top w:val="single" w:sz="4" w:space="0" w:color="auto"/>
              <w:bottom w:val="nil"/>
            </w:tcBorders>
            <w:tcMar>
              <w:left w:w="14" w:type="dxa"/>
              <w:right w:w="14" w:type="dxa"/>
            </w:tcMar>
            <w:vAlign w:val="center"/>
          </w:tcPr>
          <w:p w:rsidR="00B2039E" w:rsidRPr="009E057F" w:rsidRDefault="00B2039E" w:rsidP="00D42BA0">
            <w:pPr>
              <w:jc w:val="center"/>
              <w:rPr>
                <w:rFonts w:ascii="Bookman Old Style" w:hAnsi="Bookman Old Style"/>
              </w:rPr>
            </w:pPr>
          </w:p>
        </w:tc>
        <w:tc>
          <w:tcPr>
            <w:tcW w:w="3240" w:type="dxa"/>
            <w:tcBorders>
              <w:top w:val="single" w:sz="4" w:space="0" w:color="auto"/>
              <w:bottom w:val="nil"/>
            </w:tcBorders>
            <w:tcMar>
              <w:left w:w="14" w:type="dxa"/>
              <w:right w:w="14" w:type="dxa"/>
            </w:tcMar>
            <w:vAlign w:val="center"/>
          </w:tcPr>
          <w:p w:rsidR="00B2039E" w:rsidRPr="009E057F" w:rsidRDefault="00B2039E" w:rsidP="00D42BA0">
            <w:pPr>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B2039E">
            <w:pPr>
              <w:pStyle w:val="JCapABC"/>
            </w:pPr>
            <w:r w:rsidRPr="00B2039E">
              <w:t>20.</w:t>
            </w:r>
            <w:r w:rsidRPr="00B2039E">
              <w:tab/>
              <w:t>Complete the fraud risk assessment form.</w:t>
            </w:r>
          </w:p>
        </w:tc>
        <w:tc>
          <w:tcPr>
            <w:tcW w:w="810" w:type="dxa"/>
            <w:tcBorders>
              <w:top w:val="nil"/>
              <w:bottom w:val="nil"/>
            </w:tcBorders>
          </w:tcPr>
          <w:p w:rsidR="00B2039E" w:rsidRPr="00B2039E" w:rsidRDefault="00B2039E" w:rsidP="00D42BA0">
            <w:pPr>
              <w:pStyle w:val="STANDARD"/>
              <w:tabs>
                <w:tab w:val="bar" w:pos="8280"/>
                <w:tab w:val="bar" w:pos="9180"/>
                <w:tab w:val="right" w:pos="10440"/>
              </w:tabs>
              <w:spacing w:after="120" w:line="240" w:lineRule="auto"/>
              <w:ind w:left="0" w:firstLine="0"/>
              <w:jc w:val="both"/>
            </w:pPr>
          </w:p>
        </w:tc>
        <w:tc>
          <w:tcPr>
            <w:tcW w:w="3240" w:type="dxa"/>
            <w:tcBorders>
              <w:top w:val="nil"/>
              <w:bottom w:val="nil"/>
              <w:right w:val="nil"/>
            </w:tcBorders>
          </w:tcPr>
          <w:p w:rsidR="00B2039E" w:rsidRPr="00B2039E" w:rsidRDefault="00B2039E" w:rsidP="00D42BA0">
            <w:pPr>
              <w:pStyle w:val="STANDARD"/>
              <w:tabs>
                <w:tab w:val="bar" w:pos="8280"/>
                <w:tab w:val="bar" w:pos="9180"/>
                <w:tab w:val="right" w:pos="10440"/>
              </w:tabs>
              <w:spacing w:after="120" w:line="240" w:lineRule="auto"/>
              <w:ind w:left="0" w:firstLine="0"/>
              <w:jc w:val="both"/>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B2039E">
            <w:pPr>
              <w:pStyle w:val="JCapABC"/>
            </w:pPr>
            <w:r w:rsidRPr="00B2039E">
              <w:t>21.</w:t>
            </w:r>
            <w:r w:rsidRPr="00B2039E">
              <w:tab/>
              <w:t>Document the following on the audit strategy form:</w:t>
            </w:r>
          </w:p>
        </w:tc>
        <w:tc>
          <w:tcPr>
            <w:tcW w:w="810" w:type="dxa"/>
            <w:tcBorders>
              <w:top w:val="nil"/>
              <w:bottom w:val="nil"/>
            </w:tcBorders>
          </w:tcPr>
          <w:p w:rsidR="00B2039E" w:rsidRPr="00B2039E" w:rsidRDefault="00B2039E" w:rsidP="00D42BA0">
            <w:pPr>
              <w:pStyle w:val="STANDARD"/>
              <w:tabs>
                <w:tab w:val="bar" w:pos="8280"/>
                <w:tab w:val="bar" w:pos="9180"/>
                <w:tab w:val="right" w:pos="10440"/>
              </w:tabs>
              <w:spacing w:after="120" w:line="240" w:lineRule="auto"/>
              <w:ind w:left="0" w:firstLine="0"/>
              <w:jc w:val="both"/>
            </w:pPr>
          </w:p>
        </w:tc>
        <w:tc>
          <w:tcPr>
            <w:tcW w:w="3240" w:type="dxa"/>
            <w:tcBorders>
              <w:top w:val="nil"/>
              <w:bottom w:val="nil"/>
              <w:right w:val="nil"/>
            </w:tcBorders>
          </w:tcPr>
          <w:p w:rsidR="00B2039E" w:rsidRPr="00B2039E" w:rsidRDefault="00B2039E" w:rsidP="00D42BA0">
            <w:pPr>
              <w:pStyle w:val="STANDARD"/>
              <w:tabs>
                <w:tab w:val="bar" w:pos="8280"/>
                <w:tab w:val="bar" w:pos="9180"/>
                <w:tab w:val="right" w:pos="10440"/>
              </w:tabs>
              <w:spacing w:after="120" w:line="240" w:lineRule="auto"/>
              <w:ind w:left="0" w:firstLine="0"/>
              <w:jc w:val="both"/>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tabs>
                <w:tab w:val="clear" w:pos="525"/>
              </w:tabs>
              <w:spacing w:after="120"/>
              <w:ind w:left="972" w:hanging="450"/>
            </w:pPr>
            <w:r w:rsidRPr="00B2039E">
              <w:t>a.</w:t>
            </w:r>
            <w:r w:rsidRPr="00B2039E">
              <w:tab/>
              <w:t>Identify material account balances and classes of transactions.  Consider planning materiality as well as qualitative matters such as volume of transactions, susceptibility of assets to theft, etc.</w:t>
            </w:r>
          </w:p>
        </w:tc>
        <w:tc>
          <w:tcPr>
            <w:tcW w:w="810" w:type="dxa"/>
            <w:tcBorders>
              <w:top w:val="nil"/>
              <w:bottom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c>
          <w:tcPr>
            <w:tcW w:w="3240" w:type="dxa"/>
            <w:tcBorders>
              <w:top w:val="nil"/>
              <w:bottom w:val="nil"/>
              <w:right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tabs>
                <w:tab w:val="clear" w:pos="525"/>
              </w:tabs>
              <w:spacing w:after="120"/>
              <w:ind w:left="972" w:hanging="450"/>
            </w:pPr>
            <w:r w:rsidRPr="00B2039E">
              <w:t>b.</w:t>
            </w:r>
            <w:r w:rsidRPr="00B2039E">
              <w:tab/>
              <w:t xml:space="preserve">Assess the inherent risk by assertion for each of the material account balances and classes of transactions identified above and document the results.  </w:t>
            </w:r>
          </w:p>
        </w:tc>
        <w:tc>
          <w:tcPr>
            <w:tcW w:w="810" w:type="dxa"/>
            <w:tcBorders>
              <w:top w:val="nil"/>
              <w:bottom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c>
          <w:tcPr>
            <w:tcW w:w="3240" w:type="dxa"/>
            <w:tcBorders>
              <w:top w:val="nil"/>
              <w:bottom w:val="nil"/>
              <w:right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tabs>
                <w:tab w:val="clear" w:pos="525"/>
              </w:tabs>
              <w:spacing w:after="120"/>
              <w:ind w:left="972" w:hanging="450"/>
            </w:pPr>
            <w:r w:rsidRPr="00B2039E">
              <w:t>c.</w:t>
            </w:r>
            <w:r w:rsidRPr="00B2039E">
              <w:tab/>
              <w:t>Assess control risk</w:t>
            </w:r>
            <w:r w:rsidR="00834559">
              <w:t>.</w:t>
            </w:r>
          </w:p>
        </w:tc>
        <w:tc>
          <w:tcPr>
            <w:tcW w:w="810" w:type="dxa"/>
            <w:tcBorders>
              <w:top w:val="nil"/>
              <w:bottom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c>
          <w:tcPr>
            <w:tcW w:w="3240" w:type="dxa"/>
            <w:tcBorders>
              <w:top w:val="nil"/>
              <w:bottom w:val="nil"/>
              <w:right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tabs>
                <w:tab w:val="clear" w:pos="525"/>
              </w:tabs>
              <w:spacing w:after="120"/>
              <w:ind w:left="972" w:hanging="450"/>
            </w:pPr>
            <w:r w:rsidRPr="00B2039E">
              <w:t>d.</w:t>
            </w:r>
            <w:r w:rsidRPr="00B2039E">
              <w:tab/>
              <w:t>Considering the unde</w:t>
            </w:r>
            <w:r w:rsidR="002B2369">
              <w:t>rstanding obtained of the Landfill</w:t>
            </w:r>
            <w:r w:rsidRPr="00B2039E">
              <w:t xml:space="preserve"> (including its environment and internal controls) and the determination of inherent and control risks, </w:t>
            </w:r>
            <w:proofErr w:type="gramStart"/>
            <w:r w:rsidRPr="00B2039E">
              <w:t>assess</w:t>
            </w:r>
            <w:proofErr w:type="gramEnd"/>
            <w:r w:rsidRPr="00B2039E">
              <w:t xml:space="preserve"> the risks of material misstatement (whether due to fraud or error) at financial statement and relevant assertion levels and assess detection risk.</w:t>
            </w:r>
          </w:p>
        </w:tc>
        <w:tc>
          <w:tcPr>
            <w:tcW w:w="810" w:type="dxa"/>
            <w:tcBorders>
              <w:top w:val="nil"/>
              <w:bottom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c>
          <w:tcPr>
            <w:tcW w:w="3240" w:type="dxa"/>
            <w:tcBorders>
              <w:top w:val="nil"/>
              <w:bottom w:val="nil"/>
              <w:right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tabs>
                <w:tab w:val="clear" w:pos="525"/>
              </w:tabs>
              <w:spacing w:after="120"/>
              <w:ind w:left="972" w:hanging="450"/>
            </w:pPr>
            <w:r w:rsidRPr="00B2039E">
              <w:t>e.</w:t>
            </w:r>
            <w:r w:rsidRPr="00B2039E">
              <w:tab/>
              <w:t>Document overall responses to the risks identified and the design of further audit procedures (audit approach).</w:t>
            </w:r>
          </w:p>
        </w:tc>
        <w:tc>
          <w:tcPr>
            <w:tcW w:w="810" w:type="dxa"/>
            <w:tcBorders>
              <w:top w:val="nil"/>
              <w:bottom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c>
          <w:tcPr>
            <w:tcW w:w="3240" w:type="dxa"/>
            <w:tcBorders>
              <w:top w:val="nil"/>
              <w:bottom w:val="nil"/>
              <w:right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tabs>
                <w:tab w:val="clear" w:pos="525"/>
              </w:tabs>
              <w:spacing w:after="120"/>
              <w:ind w:left="964" w:hanging="446"/>
            </w:pPr>
            <w:r w:rsidRPr="00B2039E">
              <w:t>f.</w:t>
            </w:r>
            <w:r w:rsidRPr="00B2039E">
              <w:tab/>
              <w:t>Indicate whether test of controls are applicable or comment on whether controls do not exist or cannot be tested.</w:t>
            </w:r>
          </w:p>
        </w:tc>
        <w:tc>
          <w:tcPr>
            <w:tcW w:w="810" w:type="dxa"/>
            <w:tcBorders>
              <w:top w:val="nil"/>
              <w:bottom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c>
          <w:tcPr>
            <w:tcW w:w="3240" w:type="dxa"/>
            <w:tcBorders>
              <w:top w:val="nil"/>
              <w:bottom w:val="nil"/>
              <w:right w:val="nil"/>
            </w:tcBorders>
          </w:tcPr>
          <w:p w:rsidR="00B2039E" w:rsidRPr="00B2039E" w:rsidRDefault="00B2039E" w:rsidP="002A4E10">
            <w:pPr>
              <w:tabs>
                <w:tab w:val="left" w:pos="720"/>
                <w:tab w:val="left" w:pos="1260"/>
                <w:tab w:val="bar" w:pos="8280"/>
                <w:tab w:val="bar" w:pos="9180"/>
                <w:tab w:val="right" w:pos="10080"/>
                <w:tab w:val="right" w:pos="10440"/>
              </w:tabs>
              <w:spacing w:after="120" w:line="240" w:lineRule="exact"/>
              <w:jc w:val="both"/>
              <w:rPr>
                <w:rFonts w:ascii="Bookman Old Style" w:hAnsi="Bookman Old Style"/>
              </w:rPr>
            </w:pPr>
          </w:p>
        </w:tc>
      </w:tr>
      <w:tr w:rsidR="00B2039E" w:rsidRPr="00B2039E" w:rsidTr="00B2039E">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spacing w:after="120"/>
              <w:ind w:left="547" w:hanging="547"/>
            </w:pPr>
            <w:r w:rsidRPr="00B2039E">
              <w:t>22.</w:t>
            </w:r>
            <w:r w:rsidRPr="00B2039E">
              <w:tab/>
              <w:t xml:space="preserve">Identify other matters considered in determining </w:t>
            </w:r>
            <w:proofErr w:type="gramStart"/>
            <w:r w:rsidRPr="00B2039E">
              <w:t>the  audit</w:t>
            </w:r>
            <w:proofErr w:type="gramEnd"/>
            <w:r w:rsidRPr="00B2039E">
              <w:t xml:space="preserve"> strategy.</w:t>
            </w:r>
          </w:p>
        </w:tc>
        <w:tc>
          <w:tcPr>
            <w:tcW w:w="810" w:type="dxa"/>
            <w:tcBorders>
              <w:top w:val="nil"/>
              <w:bottom w:val="nil"/>
            </w:tcBorders>
          </w:tcPr>
          <w:p w:rsidR="00B2039E" w:rsidRPr="00B2039E" w:rsidRDefault="00B2039E" w:rsidP="002A4E1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bottom w:val="nil"/>
              <w:right w:val="nil"/>
            </w:tcBorders>
          </w:tcPr>
          <w:p w:rsidR="00B2039E" w:rsidRPr="00B2039E" w:rsidRDefault="00B2039E" w:rsidP="002A4E1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tcBorders>
          </w:tcPr>
          <w:p w:rsidR="00B2039E" w:rsidRPr="00B2039E" w:rsidRDefault="00B2039E" w:rsidP="002A4E10">
            <w:pPr>
              <w:pStyle w:val="JCapABC"/>
              <w:spacing w:after="120"/>
            </w:pPr>
            <w:r w:rsidRPr="00B2039E">
              <w:t>23.</w:t>
            </w:r>
            <w:r w:rsidRPr="00B2039E">
              <w:tab/>
              <w:t>Identify any matters that could increase the risk of material misstatement of the financial statements due to errors, fraud and other non-compliance.</w:t>
            </w:r>
          </w:p>
        </w:tc>
        <w:tc>
          <w:tcPr>
            <w:tcW w:w="810" w:type="dxa"/>
            <w:tcBorders>
              <w:top w:val="nil"/>
              <w:bottom w:val="nil"/>
            </w:tcBorders>
          </w:tcPr>
          <w:p w:rsidR="00B2039E" w:rsidRPr="00B2039E" w:rsidRDefault="00B2039E" w:rsidP="002A4E1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bottom w:val="nil"/>
              <w:right w:val="nil"/>
            </w:tcBorders>
          </w:tcPr>
          <w:p w:rsidR="00B2039E" w:rsidRPr="00B2039E" w:rsidRDefault="00B2039E" w:rsidP="002A4E1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r w:rsidR="00B2039E" w:rsidRPr="00B2039E" w:rsidTr="00526894">
        <w:tblPrEx>
          <w:tblBorders>
            <w:left w:val="single" w:sz="4" w:space="0" w:color="auto"/>
            <w:bottom w:val="single" w:sz="4" w:space="0" w:color="auto"/>
            <w:right w:val="single" w:sz="4" w:space="0" w:color="auto"/>
            <w:insideH w:val="single" w:sz="4" w:space="0" w:color="auto"/>
          </w:tblBorders>
        </w:tblPrEx>
        <w:tc>
          <w:tcPr>
            <w:tcW w:w="648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81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c>
          <w:tcPr>
            <w:tcW w:w="3240" w:type="dxa"/>
            <w:tcBorders>
              <w:top w:val="nil"/>
              <w:left w:val="nil"/>
              <w:bottom w:val="nil"/>
              <w:right w:val="nil"/>
            </w:tcBorders>
          </w:tcPr>
          <w:p w:rsidR="00B2039E" w:rsidRPr="00B2039E" w:rsidRDefault="00B2039E" w:rsidP="00D42BA0">
            <w:pPr>
              <w:pStyle w:val="STANDARD"/>
              <w:tabs>
                <w:tab w:val="bar" w:pos="8280"/>
                <w:tab w:val="bar" w:pos="9180"/>
                <w:tab w:val="right" w:pos="10080"/>
                <w:tab w:val="right" w:pos="10440"/>
              </w:tabs>
              <w:spacing w:after="120" w:line="240" w:lineRule="auto"/>
              <w:ind w:left="0" w:firstLine="0"/>
              <w:jc w:val="both"/>
            </w:pPr>
          </w:p>
        </w:tc>
      </w:tr>
    </w:tbl>
    <w:p w:rsidR="00BB6311" w:rsidRDefault="00BB6311">
      <w:pPr>
        <w:pStyle w:val="STANDARD"/>
        <w:tabs>
          <w:tab w:val="bar" w:pos="8280"/>
          <w:tab w:val="bar" w:pos="9187"/>
          <w:tab w:val="right" w:pos="10080"/>
          <w:tab w:val="right" w:pos="10440"/>
        </w:tabs>
        <w:spacing w:after="120" w:line="240" w:lineRule="auto"/>
        <w:ind w:right="2880"/>
        <w:jc w:val="both"/>
      </w:pPr>
    </w:p>
    <w:p w:rsidR="00BB6311" w:rsidRDefault="00BB6311">
      <w:pPr>
        <w:tabs>
          <w:tab w:val="left" w:pos="720"/>
          <w:tab w:val="right" w:pos="10080"/>
          <w:tab w:val="right" w:pos="10440"/>
          <w:tab w:val="right" w:pos="10944"/>
        </w:tabs>
        <w:spacing w:after="240"/>
        <w:ind w:right="900"/>
        <w:rPr>
          <w:rFonts w:ascii="Bookman Old Style" w:hAnsi="Bookman Old Style"/>
          <w:b/>
        </w:rPr>
        <w:sectPr w:rsidR="00BB6311" w:rsidSect="00664B19">
          <w:headerReference w:type="default" r:id="rId26"/>
          <w:footerReference w:type="default" r:id="rId27"/>
          <w:footnotePr>
            <w:numRestart w:val="eachSect"/>
          </w:footnotePr>
          <w:type w:val="nextColumn"/>
          <w:pgSz w:w="12240" w:h="15840"/>
          <w:pgMar w:top="432" w:right="270" w:bottom="864" w:left="1152" w:header="432" w:footer="576" w:gutter="0"/>
          <w:cols w:space="720"/>
        </w:sectPr>
      </w:pPr>
    </w:p>
    <w:p w:rsidR="00FB56D6" w:rsidRDefault="00FB56D6" w:rsidP="00D95E99">
      <w:pPr>
        <w:pStyle w:val="Title"/>
        <w:tabs>
          <w:tab w:val="left" w:pos="540"/>
        </w:tabs>
        <w:spacing w:after="120"/>
        <w:ind w:left="86"/>
        <w:jc w:val="left"/>
      </w:pPr>
      <w:r>
        <w:lastRenderedPageBreak/>
        <w:t>I.</w:t>
      </w:r>
      <w:r>
        <w:tab/>
        <w:t>Brainstorming Conference</w:t>
      </w:r>
    </w:p>
    <w:tbl>
      <w:tblPr>
        <w:tblStyle w:val="TableGrid"/>
        <w:tblW w:w="0" w:type="auto"/>
        <w:tblInd w:w="1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90"/>
        <w:gridCol w:w="3870"/>
      </w:tblGrid>
      <w:tr w:rsidR="00FB56D6" w:rsidTr="00D95E99">
        <w:tc>
          <w:tcPr>
            <w:tcW w:w="990" w:type="dxa"/>
            <w:tcBorders>
              <w:top w:val="nil"/>
              <w:bottom w:val="nil"/>
            </w:tcBorders>
          </w:tcPr>
          <w:p w:rsidR="00FB56D6" w:rsidRDefault="00FB56D6" w:rsidP="00D42BA0">
            <w:pPr>
              <w:tabs>
                <w:tab w:val="left" w:pos="4320"/>
              </w:tabs>
              <w:rPr>
                <w:rFonts w:ascii="Bookman Old Style" w:hAnsi="Bookman Old Style"/>
              </w:rPr>
            </w:pPr>
            <w:r>
              <w:rPr>
                <w:rFonts w:ascii="Bookman Old Style" w:hAnsi="Bookman Old Style"/>
              </w:rPr>
              <w:t>Date:</w:t>
            </w:r>
          </w:p>
        </w:tc>
        <w:tc>
          <w:tcPr>
            <w:tcW w:w="3870" w:type="dxa"/>
          </w:tcPr>
          <w:p w:rsidR="00FB56D6" w:rsidRDefault="00FB56D6" w:rsidP="00D42BA0">
            <w:pPr>
              <w:tabs>
                <w:tab w:val="left" w:pos="4320"/>
              </w:tabs>
              <w:rPr>
                <w:rFonts w:ascii="Bookman Old Style" w:hAnsi="Bookman Old Style"/>
              </w:rPr>
            </w:pPr>
          </w:p>
        </w:tc>
      </w:tr>
    </w:tbl>
    <w:p w:rsidR="00FB56D6" w:rsidRDefault="00FB56D6" w:rsidP="00D95E99">
      <w:pPr>
        <w:tabs>
          <w:tab w:val="left" w:pos="4320"/>
        </w:tabs>
        <w:spacing w:after="120"/>
        <w:rPr>
          <w:rFonts w:ascii="Bookman Old Style" w:hAnsi="Bookman Old Style"/>
        </w:rPr>
      </w:pPr>
    </w:p>
    <w:p w:rsidR="00007DFE" w:rsidRDefault="00007DFE" w:rsidP="00D95E99">
      <w:pPr>
        <w:tabs>
          <w:tab w:val="left" w:pos="4320"/>
        </w:tabs>
        <w:spacing w:after="120"/>
        <w:rPr>
          <w:rFonts w:ascii="Bookman Old Style" w:hAnsi="Bookman Old Style"/>
        </w:rPr>
      </w:pPr>
      <w:r>
        <w:rPr>
          <w:rFonts w:ascii="Bookman Old Style" w:hAnsi="Bookman Old Style"/>
        </w:rPr>
        <w:t>Date discussed with manager: _______________________________________________</w:t>
      </w:r>
    </w:p>
    <w:p w:rsidR="00BB6311" w:rsidRDefault="00BB6311">
      <w:pPr>
        <w:tabs>
          <w:tab w:val="left" w:pos="4320"/>
        </w:tabs>
        <w:spacing w:after="240"/>
        <w:ind w:right="648"/>
        <w:jc w:val="both"/>
        <w:rPr>
          <w:rFonts w:ascii="Bookman Old Style" w:hAnsi="Bookman Old Style"/>
        </w:rPr>
      </w:pPr>
      <w:r>
        <w:rPr>
          <w:rFonts w:ascii="Bookman Old Style" w:hAnsi="Bookman Old Style"/>
          <w:b/>
          <w:u w:val="single"/>
        </w:rPr>
        <w:t>Instructions:</w:t>
      </w:r>
      <w:r>
        <w:rPr>
          <w:rFonts w:ascii="Bookman Old Style" w:hAnsi="Bookman Old Style"/>
        </w:rPr>
        <w:t xml:space="preserve"> Members of the audit team are required to discuss the </w:t>
      </w:r>
      <w:r w:rsidR="0067213B">
        <w:rPr>
          <w:rFonts w:ascii="Bookman Old Style" w:hAnsi="Bookman Old Style"/>
        </w:rPr>
        <w:t>susceptibility of the Landfill</w:t>
      </w:r>
      <w:r>
        <w:rPr>
          <w:rFonts w:ascii="Bookman Old Style" w:hAnsi="Bookman Old Style"/>
        </w:rPr>
        <w:t>’s financial statements to material misstatement due to fraud</w:t>
      </w:r>
      <w:r w:rsidR="00E62576">
        <w:rPr>
          <w:rFonts w:ascii="Bookman Old Style" w:hAnsi="Bookman Old Style"/>
        </w:rPr>
        <w:t xml:space="preserve"> or error</w:t>
      </w:r>
      <w:r>
        <w:rPr>
          <w:rFonts w:ascii="Bookman Old Style" w:hAnsi="Bookman Old Style"/>
        </w:rPr>
        <w:t xml:space="preserve">.  The discussion should include an open exchange of ideas (brainstorming).  The discussion should also emphasize the importance of exercising professional skepticism throughout the audit.  The discussion may </w:t>
      </w:r>
      <w:proofErr w:type="gramStart"/>
      <w:r>
        <w:rPr>
          <w:rFonts w:ascii="Bookman Old Style" w:hAnsi="Bookman Old Style"/>
        </w:rPr>
        <w:t>occur</w:t>
      </w:r>
      <w:proofErr w:type="gramEnd"/>
      <w:r>
        <w:rPr>
          <w:rFonts w:ascii="Bookman Old Style" w:hAnsi="Bookman Old Style"/>
        </w:rPr>
        <w:t xml:space="preserve"> prior to, or in conjunction with, other audit planning procedures, but should take place each year.</w:t>
      </w:r>
      <w:r w:rsidR="00007DFE">
        <w:rPr>
          <w:rFonts w:ascii="Bookman Old Style" w:hAnsi="Bookman Old Style"/>
        </w:rPr>
        <w:t xml:space="preserve">  The manager should determine which matters are to be communicated to members of the audit team not involved in the discussion.</w:t>
      </w:r>
    </w:p>
    <w:p w:rsidR="00BB6311" w:rsidRDefault="00BB6311">
      <w:pPr>
        <w:tabs>
          <w:tab w:val="left" w:pos="4320"/>
        </w:tabs>
        <w:spacing w:after="240"/>
        <w:ind w:right="648"/>
        <w:jc w:val="both"/>
        <w:rPr>
          <w:rFonts w:ascii="Bookman Old Style" w:hAnsi="Bookman Old Style"/>
        </w:rPr>
      </w:pPr>
      <w:r>
        <w:rPr>
          <w:rFonts w:ascii="Bookman Old Style" w:hAnsi="Bookman Old Style"/>
        </w:rPr>
        <w:t xml:space="preserve">If the audit is a Single Audit, completion of this procedure should include consideration of both the audit of the financial statements and the federal awards.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0"/>
        <w:gridCol w:w="900"/>
        <w:gridCol w:w="738"/>
        <w:gridCol w:w="540"/>
        <w:gridCol w:w="684"/>
        <w:gridCol w:w="756"/>
      </w:tblGrid>
      <w:tr w:rsidR="00FB56D6" w:rsidRPr="00282A2E" w:rsidTr="00D42BA0">
        <w:tc>
          <w:tcPr>
            <w:tcW w:w="5760" w:type="dxa"/>
            <w:vAlign w:val="bottom"/>
          </w:tcPr>
          <w:p w:rsidR="00FB56D6" w:rsidRPr="00282A2E" w:rsidRDefault="00FB56D6" w:rsidP="00D42BA0">
            <w:pPr>
              <w:spacing w:before="120"/>
              <w:ind w:left="90"/>
              <w:rPr>
                <w:rFonts w:ascii="Bookman Old Style" w:hAnsi="Bookman Old Style"/>
              </w:rPr>
            </w:pPr>
            <w:r w:rsidRPr="00282A2E">
              <w:rPr>
                <w:rFonts w:ascii="Bookman Old Style" w:hAnsi="Bookman Old Style"/>
              </w:rPr>
              <w:t>Audit of financial statements</w:t>
            </w:r>
          </w:p>
        </w:tc>
        <w:tc>
          <w:tcPr>
            <w:tcW w:w="900" w:type="dxa"/>
            <w:vAlign w:val="bottom"/>
          </w:tcPr>
          <w:p w:rsidR="00FB56D6" w:rsidRPr="00282A2E" w:rsidRDefault="00FB56D6" w:rsidP="00D42BA0">
            <w:pPr>
              <w:spacing w:before="120"/>
              <w:rPr>
                <w:rFonts w:ascii="Bookman Old Style" w:hAnsi="Bookman Old Style"/>
                <w:u w:val="single"/>
              </w:rPr>
            </w:pPr>
            <w:r w:rsidRPr="00282A2E">
              <w:rPr>
                <w:rFonts w:ascii="Bookman Old Style" w:hAnsi="Bookman Old Style"/>
              </w:rPr>
              <w:t>Yes</w:t>
            </w:r>
          </w:p>
        </w:tc>
        <w:tc>
          <w:tcPr>
            <w:tcW w:w="738" w:type="dxa"/>
            <w:tcBorders>
              <w:bottom w:val="single" w:sz="4" w:space="0" w:color="auto"/>
            </w:tcBorders>
            <w:vAlign w:val="bottom"/>
          </w:tcPr>
          <w:p w:rsidR="00FB56D6" w:rsidRPr="00282A2E" w:rsidRDefault="00FB56D6" w:rsidP="00D42BA0">
            <w:pPr>
              <w:spacing w:before="120"/>
              <w:rPr>
                <w:rFonts w:ascii="Bookman Old Style" w:hAnsi="Bookman Old Style"/>
              </w:rPr>
            </w:pPr>
          </w:p>
        </w:tc>
        <w:tc>
          <w:tcPr>
            <w:tcW w:w="540" w:type="dxa"/>
          </w:tcPr>
          <w:p w:rsidR="00FB56D6" w:rsidRPr="00282A2E" w:rsidRDefault="00FB56D6" w:rsidP="00D42BA0">
            <w:pPr>
              <w:spacing w:before="120"/>
              <w:rPr>
                <w:rFonts w:ascii="Bookman Old Style" w:hAnsi="Bookman Old Style"/>
              </w:rPr>
            </w:pPr>
          </w:p>
        </w:tc>
        <w:tc>
          <w:tcPr>
            <w:tcW w:w="684" w:type="dxa"/>
            <w:vAlign w:val="bottom"/>
          </w:tcPr>
          <w:p w:rsidR="00FB56D6" w:rsidRPr="00282A2E" w:rsidRDefault="00FB56D6" w:rsidP="00D42BA0">
            <w:pPr>
              <w:spacing w:before="120"/>
              <w:rPr>
                <w:rFonts w:ascii="Bookman Old Style" w:hAnsi="Bookman Old Style"/>
                <w:u w:val="single"/>
              </w:rPr>
            </w:pPr>
            <w:r w:rsidRPr="00282A2E">
              <w:rPr>
                <w:rFonts w:ascii="Bookman Old Style" w:hAnsi="Bookman Old Style"/>
              </w:rPr>
              <w:t>No</w:t>
            </w:r>
          </w:p>
        </w:tc>
        <w:tc>
          <w:tcPr>
            <w:tcW w:w="756" w:type="dxa"/>
            <w:tcBorders>
              <w:bottom w:val="single" w:sz="4" w:space="0" w:color="auto"/>
            </w:tcBorders>
            <w:vAlign w:val="bottom"/>
          </w:tcPr>
          <w:p w:rsidR="00FB56D6" w:rsidRPr="00282A2E" w:rsidRDefault="00FB56D6" w:rsidP="00D42BA0">
            <w:pPr>
              <w:spacing w:before="120"/>
              <w:rPr>
                <w:rFonts w:ascii="Bookman Old Style" w:hAnsi="Bookman Old Style"/>
              </w:rPr>
            </w:pPr>
          </w:p>
        </w:tc>
      </w:tr>
      <w:tr w:rsidR="00FB56D6" w:rsidRPr="00282A2E" w:rsidTr="00D42BA0">
        <w:tc>
          <w:tcPr>
            <w:tcW w:w="5760" w:type="dxa"/>
            <w:vAlign w:val="bottom"/>
          </w:tcPr>
          <w:p w:rsidR="00FB56D6" w:rsidRPr="00282A2E" w:rsidRDefault="00FB56D6" w:rsidP="00D42BA0">
            <w:pPr>
              <w:spacing w:before="180"/>
              <w:ind w:left="90"/>
              <w:rPr>
                <w:rFonts w:ascii="Bookman Old Style" w:hAnsi="Bookman Old Style"/>
              </w:rPr>
            </w:pPr>
            <w:r w:rsidRPr="00282A2E">
              <w:rPr>
                <w:rFonts w:ascii="Bookman Old Style" w:hAnsi="Bookman Old Style"/>
              </w:rPr>
              <w:t>Single Audit</w:t>
            </w:r>
          </w:p>
        </w:tc>
        <w:tc>
          <w:tcPr>
            <w:tcW w:w="900" w:type="dxa"/>
            <w:vAlign w:val="bottom"/>
          </w:tcPr>
          <w:p w:rsidR="00FB56D6" w:rsidRPr="00282A2E" w:rsidRDefault="00FB56D6" w:rsidP="00D42BA0">
            <w:pPr>
              <w:spacing w:before="180"/>
              <w:rPr>
                <w:rFonts w:ascii="Bookman Old Style" w:hAnsi="Bookman Old Style"/>
                <w:u w:val="single"/>
              </w:rPr>
            </w:pPr>
            <w:r w:rsidRPr="00282A2E">
              <w:rPr>
                <w:rFonts w:ascii="Bookman Old Style" w:hAnsi="Bookman Old Style"/>
              </w:rPr>
              <w:t>Yes</w:t>
            </w:r>
          </w:p>
        </w:tc>
        <w:tc>
          <w:tcPr>
            <w:tcW w:w="738" w:type="dxa"/>
            <w:tcBorders>
              <w:top w:val="single" w:sz="4" w:space="0" w:color="auto"/>
              <w:bottom w:val="single" w:sz="4" w:space="0" w:color="auto"/>
            </w:tcBorders>
            <w:vAlign w:val="bottom"/>
          </w:tcPr>
          <w:p w:rsidR="00FB56D6" w:rsidRPr="00282A2E" w:rsidRDefault="00FB56D6" w:rsidP="00D42BA0">
            <w:pPr>
              <w:spacing w:before="180"/>
              <w:rPr>
                <w:rFonts w:ascii="Bookman Old Style" w:hAnsi="Bookman Old Style"/>
              </w:rPr>
            </w:pPr>
          </w:p>
        </w:tc>
        <w:tc>
          <w:tcPr>
            <w:tcW w:w="540" w:type="dxa"/>
          </w:tcPr>
          <w:p w:rsidR="00FB56D6" w:rsidRPr="00282A2E" w:rsidRDefault="00FB56D6" w:rsidP="00D42BA0">
            <w:pPr>
              <w:spacing w:before="180"/>
              <w:rPr>
                <w:rFonts w:ascii="Bookman Old Style" w:hAnsi="Bookman Old Style"/>
              </w:rPr>
            </w:pPr>
          </w:p>
        </w:tc>
        <w:tc>
          <w:tcPr>
            <w:tcW w:w="684" w:type="dxa"/>
            <w:vAlign w:val="bottom"/>
          </w:tcPr>
          <w:p w:rsidR="00FB56D6" w:rsidRPr="00282A2E" w:rsidRDefault="00FB56D6" w:rsidP="00D42BA0">
            <w:pPr>
              <w:spacing w:before="180"/>
              <w:rPr>
                <w:rFonts w:ascii="Bookman Old Style" w:hAnsi="Bookman Old Style"/>
                <w:u w:val="single"/>
              </w:rPr>
            </w:pPr>
            <w:r w:rsidRPr="00282A2E">
              <w:rPr>
                <w:rFonts w:ascii="Bookman Old Style" w:hAnsi="Bookman Old Style"/>
              </w:rPr>
              <w:t>No</w:t>
            </w:r>
          </w:p>
        </w:tc>
        <w:tc>
          <w:tcPr>
            <w:tcW w:w="756" w:type="dxa"/>
            <w:tcBorders>
              <w:top w:val="single" w:sz="4" w:space="0" w:color="auto"/>
              <w:bottom w:val="single" w:sz="4" w:space="0" w:color="auto"/>
            </w:tcBorders>
            <w:vAlign w:val="bottom"/>
          </w:tcPr>
          <w:p w:rsidR="00FB56D6" w:rsidRPr="00282A2E" w:rsidRDefault="00FB56D6" w:rsidP="00D42BA0">
            <w:pPr>
              <w:spacing w:before="180"/>
              <w:rPr>
                <w:rFonts w:ascii="Bookman Old Style" w:hAnsi="Bookman Old Style"/>
              </w:rPr>
            </w:pPr>
          </w:p>
        </w:tc>
      </w:tr>
    </w:tbl>
    <w:p w:rsidR="00FB56D6" w:rsidRDefault="00FB56D6" w:rsidP="00FB56D6">
      <w:pPr>
        <w:tabs>
          <w:tab w:val="left" w:pos="5760"/>
          <w:tab w:val="left" w:pos="6660"/>
          <w:tab w:val="left" w:pos="7200"/>
          <w:tab w:val="left" w:pos="8010"/>
        </w:tabs>
        <w:spacing w:after="240"/>
        <w:rPr>
          <w:rFonts w:ascii="Bookman Old Style" w:hAnsi="Bookman Old Style"/>
        </w:rPr>
      </w:pPr>
    </w:p>
    <w:p w:rsidR="00BB6311" w:rsidRDefault="00BB6311">
      <w:pPr>
        <w:tabs>
          <w:tab w:val="left" w:pos="5760"/>
          <w:tab w:val="left" w:pos="6660"/>
          <w:tab w:val="left" w:pos="7200"/>
          <w:tab w:val="left" w:pos="8010"/>
        </w:tabs>
        <w:rPr>
          <w:rFonts w:ascii="Bookman Old Style" w:hAnsi="Bookman Old Style"/>
        </w:rPr>
      </w:pPr>
      <w:r>
        <w:rPr>
          <w:rFonts w:ascii="Bookman Old Style" w:hAnsi="Bookman Old Style"/>
        </w:rPr>
        <w:t>Participants: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428"/>
      </w:tblGrid>
      <w:tr w:rsidR="00BB6311" w:rsidRPr="00834559">
        <w:trPr>
          <w:trHeight w:val="647"/>
        </w:trPr>
        <w:tc>
          <w:tcPr>
            <w:tcW w:w="4788" w:type="dxa"/>
            <w:vAlign w:val="bottom"/>
          </w:tcPr>
          <w:p w:rsidR="00BB6311" w:rsidRPr="00834559" w:rsidRDefault="00BB6311">
            <w:pPr>
              <w:pStyle w:val="Heading1"/>
              <w:spacing w:after="0"/>
              <w:jc w:val="center"/>
              <w:rPr>
                <w:rFonts w:ascii="Bookman Old Style" w:hAnsi="Bookman Old Style"/>
                <w:sz w:val="20"/>
              </w:rPr>
            </w:pPr>
            <w:r w:rsidRPr="00834559">
              <w:rPr>
                <w:rFonts w:ascii="Bookman Old Style" w:hAnsi="Bookman Old Style"/>
                <w:sz w:val="20"/>
              </w:rPr>
              <w:t>Name</w:t>
            </w:r>
          </w:p>
        </w:tc>
        <w:tc>
          <w:tcPr>
            <w:tcW w:w="4428" w:type="dxa"/>
            <w:vAlign w:val="bottom"/>
          </w:tcPr>
          <w:p w:rsidR="00BB6311" w:rsidRPr="00834559" w:rsidRDefault="00BB6311">
            <w:pPr>
              <w:pStyle w:val="Heading7"/>
              <w:jc w:val="center"/>
              <w:rPr>
                <w:rFonts w:ascii="Bookman Old Style" w:hAnsi="Bookman Old Style"/>
              </w:rPr>
            </w:pPr>
            <w:r w:rsidRPr="00834559">
              <w:rPr>
                <w:rFonts w:ascii="Bookman Old Style" w:hAnsi="Bookman Old Style"/>
              </w:rPr>
              <w:t>Title</w:t>
            </w: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r w:rsidR="00BB6311">
        <w:tc>
          <w:tcPr>
            <w:tcW w:w="4788" w:type="dxa"/>
          </w:tcPr>
          <w:p w:rsidR="00BB6311" w:rsidRDefault="00BB6311">
            <w:pPr>
              <w:tabs>
                <w:tab w:val="left" w:pos="5760"/>
                <w:tab w:val="left" w:pos="6660"/>
                <w:tab w:val="left" w:pos="7200"/>
                <w:tab w:val="left" w:pos="8010"/>
              </w:tabs>
              <w:spacing w:before="120"/>
              <w:rPr>
                <w:rFonts w:ascii="Bookman Old Style" w:hAnsi="Bookman Old Style"/>
                <w:sz w:val="18"/>
              </w:rPr>
            </w:pPr>
          </w:p>
        </w:tc>
        <w:tc>
          <w:tcPr>
            <w:tcW w:w="4428" w:type="dxa"/>
          </w:tcPr>
          <w:p w:rsidR="00BB6311" w:rsidRDefault="00BB6311">
            <w:pPr>
              <w:tabs>
                <w:tab w:val="left" w:pos="5760"/>
                <w:tab w:val="left" w:pos="6660"/>
                <w:tab w:val="left" w:pos="7200"/>
                <w:tab w:val="left" w:pos="8010"/>
              </w:tabs>
              <w:spacing w:before="120"/>
              <w:rPr>
                <w:rFonts w:ascii="Bookman Old Style" w:hAnsi="Bookman Old Style"/>
                <w:sz w:val="18"/>
              </w:rPr>
            </w:pPr>
          </w:p>
        </w:tc>
      </w:tr>
    </w:tbl>
    <w:p w:rsidR="00FB56D6" w:rsidRDefault="00FB56D6" w:rsidP="002474F1">
      <w:pPr>
        <w:numPr>
          <w:ilvl w:val="0"/>
          <w:numId w:val="3"/>
        </w:numPr>
        <w:tabs>
          <w:tab w:val="clear" w:pos="360"/>
          <w:tab w:val="num" w:pos="450"/>
          <w:tab w:val="left" w:pos="5760"/>
          <w:tab w:val="left" w:pos="6660"/>
          <w:tab w:val="left" w:pos="7200"/>
          <w:tab w:val="left" w:pos="8010"/>
        </w:tabs>
        <w:spacing w:before="240" w:after="120"/>
        <w:ind w:left="450" w:right="648"/>
        <w:rPr>
          <w:rFonts w:ascii="Bookman Old Style" w:hAnsi="Bookman Old Style"/>
        </w:rPr>
      </w:pPr>
      <w:r>
        <w:rPr>
          <w:rFonts w:ascii="Bookman Old Style" w:hAnsi="Bookman Old Style"/>
        </w:rPr>
        <w:t>Describe how the discussion occurred (e.g. face-to-face meeting, conference call)</w:t>
      </w:r>
    </w:p>
    <w:tbl>
      <w:tblPr>
        <w:tblStyle w:val="TableGrid"/>
        <w:tblW w:w="0" w:type="auto"/>
        <w:tblInd w:w="558" w:type="dxa"/>
        <w:tblLook w:val="01E0" w:firstRow="1" w:lastRow="1" w:firstColumn="1" w:lastColumn="1" w:noHBand="0" w:noVBand="0"/>
      </w:tblPr>
      <w:tblGrid>
        <w:gridCol w:w="9630"/>
      </w:tblGrid>
      <w:tr w:rsidR="00FB56D6" w:rsidTr="00D42BA0">
        <w:trPr>
          <w:trHeight w:val="1385"/>
        </w:trPr>
        <w:tc>
          <w:tcPr>
            <w:tcW w:w="9630" w:type="dxa"/>
          </w:tcPr>
          <w:p w:rsidR="00FB56D6" w:rsidRDefault="00FB56D6" w:rsidP="00D42BA0">
            <w:pPr>
              <w:tabs>
                <w:tab w:val="left" w:pos="5760"/>
                <w:tab w:val="left" w:pos="6660"/>
                <w:tab w:val="left" w:pos="7200"/>
                <w:tab w:val="left" w:pos="8010"/>
              </w:tabs>
              <w:spacing w:before="60" w:after="60"/>
              <w:ind w:right="648"/>
              <w:rPr>
                <w:rFonts w:ascii="Bookman Old Style" w:hAnsi="Bookman Old Style"/>
              </w:rPr>
            </w:pPr>
          </w:p>
        </w:tc>
      </w:tr>
    </w:tbl>
    <w:p w:rsidR="00FB56D6" w:rsidRDefault="00FB56D6" w:rsidP="002474F1">
      <w:pPr>
        <w:numPr>
          <w:ilvl w:val="0"/>
          <w:numId w:val="3"/>
        </w:numPr>
        <w:tabs>
          <w:tab w:val="clear" w:pos="360"/>
          <w:tab w:val="num" w:pos="450"/>
          <w:tab w:val="left" w:pos="5760"/>
          <w:tab w:val="left" w:pos="6660"/>
          <w:tab w:val="left" w:pos="7200"/>
          <w:tab w:val="left" w:pos="8010"/>
        </w:tabs>
        <w:spacing w:before="240" w:after="120"/>
        <w:ind w:left="450" w:right="648"/>
        <w:rPr>
          <w:rFonts w:ascii="Bookman Old Style" w:hAnsi="Bookman Old Style"/>
        </w:rPr>
      </w:pPr>
      <w:r>
        <w:rPr>
          <w:rFonts w:ascii="Bookman Old Style" w:hAnsi="Bookman Old Style"/>
        </w:rPr>
        <w:t>Describe the matters discussed.</w:t>
      </w:r>
    </w:p>
    <w:tbl>
      <w:tblPr>
        <w:tblStyle w:val="TableGrid"/>
        <w:tblW w:w="0" w:type="auto"/>
        <w:tblInd w:w="558" w:type="dxa"/>
        <w:tblLook w:val="01E0" w:firstRow="1" w:lastRow="1" w:firstColumn="1" w:lastColumn="1" w:noHBand="0" w:noVBand="0"/>
      </w:tblPr>
      <w:tblGrid>
        <w:gridCol w:w="9630"/>
      </w:tblGrid>
      <w:tr w:rsidR="00FB56D6" w:rsidTr="00D42BA0">
        <w:trPr>
          <w:trHeight w:val="1385"/>
        </w:trPr>
        <w:tc>
          <w:tcPr>
            <w:tcW w:w="9630" w:type="dxa"/>
          </w:tcPr>
          <w:p w:rsidR="00FB56D6" w:rsidRDefault="00FB56D6" w:rsidP="00D42BA0">
            <w:pPr>
              <w:tabs>
                <w:tab w:val="left" w:pos="5760"/>
                <w:tab w:val="left" w:pos="6660"/>
                <w:tab w:val="left" w:pos="7200"/>
                <w:tab w:val="left" w:pos="8010"/>
              </w:tabs>
              <w:spacing w:before="60" w:after="60"/>
              <w:ind w:right="648"/>
              <w:rPr>
                <w:rFonts w:ascii="Bookman Old Style" w:hAnsi="Bookman Old Style"/>
              </w:rPr>
            </w:pPr>
          </w:p>
        </w:tc>
      </w:tr>
    </w:tbl>
    <w:p w:rsidR="00FB56D6" w:rsidRDefault="00BB6311" w:rsidP="00FB56D6">
      <w:pPr>
        <w:keepLines/>
        <w:tabs>
          <w:tab w:val="left" w:pos="5760"/>
          <w:tab w:val="left" w:pos="6660"/>
          <w:tab w:val="left" w:pos="7200"/>
          <w:tab w:val="left" w:pos="8010"/>
        </w:tabs>
        <w:spacing w:before="120" w:after="120"/>
        <w:rPr>
          <w:rFonts w:ascii="Bookman Old Style" w:hAnsi="Bookman Old Style"/>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40"/>
        <w:gridCol w:w="795"/>
        <w:gridCol w:w="9213"/>
      </w:tblGrid>
      <w:tr w:rsidR="00FB56D6" w:rsidRPr="00DB516C" w:rsidTr="00D42BA0">
        <w:tc>
          <w:tcPr>
            <w:tcW w:w="10548" w:type="dxa"/>
            <w:gridSpan w:val="3"/>
          </w:tcPr>
          <w:p w:rsidR="00FB56D6" w:rsidRPr="00DB516C" w:rsidRDefault="00FB56D6" w:rsidP="00D42BA0">
            <w:pPr>
              <w:spacing w:before="120"/>
              <w:jc w:val="both"/>
              <w:rPr>
                <w:rFonts w:ascii="Bookman Old Style" w:hAnsi="Bookman Old Style"/>
              </w:rPr>
            </w:pPr>
            <w:r w:rsidRPr="00DB516C">
              <w:rPr>
                <w:rFonts w:ascii="Bookman Old Style" w:hAnsi="Bookman Old Style"/>
              </w:rPr>
              <w:lastRenderedPageBreak/>
              <w:t>Matters that should be discussed include:</w:t>
            </w:r>
          </w:p>
        </w:tc>
      </w:tr>
      <w:tr w:rsidR="00FB56D6" w:rsidRPr="00DB516C" w:rsidTr="00D42BA0">
        <w:tc>
          <w:tcPr>
            <w:tcW w:w="10548" w:type="dxa"/>
            <w:gridSpan w:val="3"/>
          </w:tcPr>
          <w:p w:rsidR="00FB56D6" w:rsidRPr="00DB516C" w:rsidRDefault="00FB56D6" w:rsidP="00D42BA0">
            <w:pPr>
              <w:spacing w:before="120"/>
              <w:ind w:left="810" w:hanging="360"/>
              <w:jc w:val="both"/>
              <w:rPr>
                <w:rFonts w:ascii="Bookman Old Style" w:hAnsi="Bookman Old Style"/>
              </w:rPr>
            </w:pPr>
            <w:r>
              <w:rPr>
                <w:rFonts w:ascii="Bookman Old Style" w:hAnsi="Bookman Old Style"/>
              </w:rPr>
              <w:t>a.</w:t>
            </w:r>
            <w:r>
              <w:rPr>
                <w:rFonts w:ascii="Bookman Old Style" w:hAnsi="Bookman Old Style"/>
              </w:rPr>
              <w:tab/>
            </w:r>
            <w:r w:rsidRPr="00DB516C">
              <w:rPr>
                <w:rFonts w:ascii="Bookman Old Style" w:hAnsi="Bookman Old Style"/>
              </w:rPr>
              <w:t>How and where the financial statements might be materially misstated due to fraud</w:t>
            </w:r>
            <w:r>
              <w:rPr>
                <w:rFonts w:ascii="Bookman Old Style" w:hAnsi="Bookman Old Style"/>
              </w:rPr>
              <w:t xml:space="preserve"> or error</w:t>
            </w:r>
            <w:r w:rsidRPr="00DB516C">
              <w:rPr>
                <w:rFonts w:ascii="Bookman Old Style" w:hAnsi="Bookman Old Style"/>
              </w:rPr>
              <w:t>.</w:t>
            </w:r>
          </w:p>
        </w:tc>
      </w:tr>
      <w:tr w:rsidR="00FB56D6" w:rsidRPr="00DB516C" w:rsidTr="00D42BA0">
        <w:tc>
          <w:tcPr>
            <w:tcW w:w="10548" w:type="dxa"/>
            <w:gridSpan w:val="3"/>
          </w:tcPr>
          <w:p w:rsidR="00FB56D6" w:rsidRPr="00DB516C" w:rsidRDefault="00FB56D6" w:rsidP="00D42BA0">
            <w:pPr>
              <w:spacing w:before="120"/>
              <w:ind w:left="810" w:hanging="360"/>
              <w:jc w:val="both"/>
              <w:rPr>
                <w:rFonts w:ascii="Bookman Old Style" w:hAnsi="Bookman Old Style"/>
              </w:rPr>
            </w:pPr>
            <w:r>
              <w:rPr>
                <w:rFonts w:ascii="Bookman Old Style" w:hAnsi="Bookman Old Style"/>
              </w:rPr>
              <w:t>b.</w:t>
            </w:r>
            <w:r>
              <w:rPr>
                <w:rFonts w:ascii="Bookman Old Style" w:hAnsi="Bookman Old Style"/>
              </w:rPr>
              <w:tab/>
            </w:r>
            <w:r w:rsidRPr="00DB516C">
              <w:rPr>
                <w:rFonts w:ascii="Bookman Old Style" w:hAnsi="Bookman Old Style"/>
              </w:rPr>
              <w:t>How management could perpetrate and conceal fraudulent financial reporting.</w:t>
            </w:r>
          </w:p>
        </w:tc>
      </w:tr>
      <w:tr w:rsidR="00FB56D6" w:rsidRPr="00DB516C" w:rsidTr="00D42BA0">
        <w:tc>
          <w:tcPr>
            <w:tcW w:w="10548" w:type="dxa"/>
            <w:gridSpan w:val="3"/>
          </w:tcPr>
          <w:p w:rsidR="00FB56D6" w:rsidRPr="00DB516C" w:rsidRDefault="00FB56D6" w:rsidP="00D42BA0">
            <w:pPr>
              <w:spacing w:before="120"/>
              <w:ind w:left="810" w:hanging="360"/>
              <w:jc w:val="both"/>
              <w:rPr>
                <w:rFonts w:ascii="Bookman Old Style" w:hAnsi="Bookman Old Style"/>
              </w:rPr>
            </w:pPr>
            <w:r>
              <w:rPr>
                <w:rFonts w:ascii="Bookman Old Style" w:hAnsi="Bookman Old Style"/>
              </w:rPr>
              <w:t>c.</w:t>
            </w:r>
            <w:r>
              <w:rPr>
                <w:rFonts w:ascii="Bookman Old Style" w:hAnsi="Bookman Old Style"/>
              </w:rPr>
              <w:tab/>
            </w:r>
            <w:r w:rsidRPr="00DB516C">
              <w:rPr>
                <w:rFonts w:ascii="Bookman Old Style" w:hAnsi="Bookman Old Style"/>
              </w:rPr>
              <w:t>How the perpetrators</w:t>
            </w:r>
            <w:r w:rsidR="0067213B">
              <w:rPr>
                <w:rFonts w:ascii="Bookman Old Style" w:hAnsi="Bookman Old Style"/>
              </w:rPr>
              <w:t xml:space="preserve"> could misappropriate Landfill</w:t>
            </w:r>
            <w:r w:rsidRPr="00DB516C">
              <w:rPr>
                <w:rFonts w:ascii="Bookman Old Style" w:hAnsi="Bookman Old Style"/>
              </w:rPr>
              <w:t xml:space="preserve"> assets.</w:t>
            </w:r>
          </w:p>
        </w:tc>
      </w:tr>
      <w:tr w:rsidR="00FB56D6" w:rsidRPr="00DB516C" w:rsidTr="00D42BA0">
        <w:tc>
          <w:tcPr>
            <w:tcW w:w="10548" w:type="dxa"/>
            <w:gridSpan w:val="3"/>
          </w:tcPr>
          <w:p w:rsidR="00FB56D6" w:rsidRPr="00DB516C" w:rsidRDefault="00FB56D6" w:rsidP="00D42BA0">
            <w:pPr>
              <w:spacing w:before="120"/>
              <w:ind w:left="810" w:hanging="360"/>
              <w:jc w:val="both"/>
              <w:rPr>
                <w:rFonts w:ascii="Bookman Old Style" w:hAnsi="Bookman Old Style"/>
              </w:rPr>
            </w:pPr>
            <w:r>
              <w:rPr>
                <w:rFonts w:ascii="Bookman Old Style" w:hAnsi="Bookman Old Style"/>
              </w:rPr>
              <w:t>d.</w:t>
            </w:r>
            <w:r>
              <w:rPr>
                <w:rFonts w:ascii="Bookman Old Style" w:hAnsi="Bookman Old Style"/>
              </w:rPr>
              <w:tab/>
            </w:r>
            <w:r w:rsidRPr="00DB516C">
              <w:rPr>
                <w:rFonts w:ascii="Bookman Old Style" w:hAnsi="Bookman Old Style"/>
              </w:rPr>
              <w:t xml:space="preserve">Known external and internal </w:t>
            </w:r>
            <w:r w:rsidR="0067213B">
              <w:rPr>
                <w:rFonts w:ascii="Bookman Old Style" w:hAnsi="Bookman Old Style"/>
              </w:rPr>
              <w:t>factors affecting the Landfill which</w:t>
            </w:r>
            <w:r w:rsidRPr="00DB516C">
              <w:rPr>
                <w:rFonts w:ascii="Bookman Old Style" w:hAnsi="Bookman Old Style"/>
              </w:rPr>
              <w:t xml:space="preserve"> might (1) create incentives/pressures to commit fraud, (2) provide the oppo</w:t>
            </w:r>
            <w:r w:rsidR="0067213B">
              <w:rPr>
                <w:rFonts w:ascii="Bookman Old Style" w:hAnsi="Bookman Old Style"/>
              </w:rPr>
              <w:t>rtunity for fraud to take place</w:t>
            </w:r>
            <w:r w:rsidRPr="00DB516C">
              <w:rPr>
                <w:rFonts w:ascii="Bookman Old Style" w:hAnsi="Bookman Old Style"/>
              </w:rPr>
              <w:t xml:space="preserve"> and (3) reveal attitudes or rationalization about why fraud is acceptable behavior.</w:t>
            </w:r>
          </w:p>
        </w:tc>
      </w:tr>
      <w:tr w:rsidR="00A15385" w:rsidRPr="00DB516C" w:rsidTr="00D42BA0">
        <w:tc>
          <w:tcPr>
            <w:tcW w:w="10548" w:type="dxa"/>
            <w:gridSpan w:val="3"/>
          </w:tcPr>
          <w:p w:rsidR="00A15385" w:rsidRDefault="00A15385" w:rsidP="00A15385">
            <w:pPr>
              <w:spacing w:before="120"/>
              <w:ind w:left="810" w:hanging="360"/>
              <w:jc w:val="both"/>
              <w:rPr>
                <w:rFonts w:ascii="Bookman Old Style" w:hAnsi="Bookman Old Style"/>
              </w:rPr>
            </w:pPr>
            <w:r>
              <w:rPr>
                <w:rFonts w:ascii="Bookman Old Style" w:hAnsi="Bookman Old Style"/>
              </w:rPr>
              <w:t>e.</w:t>
            </w:r>
            <w:r>
              <w:rPr>
                <w:rFonts w:ascii="Bookman Old Style" w:hAnsi="Bookman Old Style"/>
              </w:rPr>
              <w:tab/>
              <w:t>Circumstances indicative of earnings management or manipulation of other financial measures which could lead to fraudulent financial reporting.</w:t>
            </w:r>
          </w:p>
        </w:tc>
      </w:tr>
      <w:tr w:rsidR="00A15385" w:rsidRPr="00DB516C" w:rsidTr="00D42BA0">
        <w:tc>
          <w:tcPr>
            <w:tcW w:w="10548" w:type="dxa"/>
            <w:gridSpan w:val="3"/>
          </w:tcPr>
          <w:p w:rsidR="00A15385" w:rsidRPr="00DB516C" w:rsidRDefault="00A15385" w:rsidP="00D42BA0">
            <w:pPr>
              <w:spacing w:before="120"/>
              <w:ind w:left="810" w:hanging="360"/>
              <w:jc w:val="both"/>
              <w:rPr>
                <w:rFonts w:ascii="Bookman Old Style" w:hAnsi="Bookman Old Style"/>
              </w:rPr>
            </w:pPr>
            <w:r>
              <w:rPr>
                <w:rFonts w:ascii="Bookman Old Style" w:hAnsi="Bookman Old Style"/>
              </w:rPr>
              <w:t>f.</w:t>
            </w:r>
            <w:r>
              <w:rPr>
                <w:rFonts w:ascii="Bookman Old Style" w:hAnsi="Bookman Old Style"/>
              </w:rPr>
              <w:tab/>
            </w:r>
            <w:r w:rsidRPr="00DB516C">
              <w:rPr>
                <w:rFonts w:ascii="Bookman Old Style" w:hAnsi="Bookman Old Style"/>
              </w:rPr>
              <w:t>The nature and risk of management override of controls.</w:t>
            </w:r>
          </w:p>
        </w:tc>
      </w:tr>
      <w:tr w:rsidR="00A15385" w:rsidRPr="00DB516C" w:rsidTr="00D42BA0">
        <w:tc>
          <w:tcPr>
            <w:tcW w:w="10548" w:type="dxa"/>
            <w:gridSpan w:val="3"/>
          </w:tcPr>
          <w:p w:rsidR="00A15385" w:rsidRPr="00DB516C" w:rsidRDefault="00A15385" w:rsidP="00D42BA0">
            <w:pPr>
              <w:spacing w:before="120"/>
              <w:ind w:left="810" w:hanging="360"/>
              <w:jc w:val="both"/>
              <w:rPr>
                <w:rFonts w:ascii="Bookman Old Style" w:hAnsi="Bookman Old Style"/>
              </w:rPr>
            </w:pPr>
            <w:r>
              <w:rPr>
                <w:rFonts w:ascii="Bookman Old Style" w:hAnsi="Bookman Old Style"/>
              </w:rPr>
              <w:t>g.</w:t>
            </w:r>
            <w:r>
              <w:rPr>
                <w:rFonts w:ascii="Bookman Old Style" w:hAnsi="Bookman Old Style"/>
              </w:rPr>
              <w:tab/>
            </w:r>
            <w:r w:rsidRPr="00DB516C">
              <w:rPr>
                <w:rFonts w:ascii="Bookman Old Style" w:hAnsi="Bookman Old Style"/>
              </w:rPr>
              <w:t>How best to respond to these fraud</w:t>
            </w:r>
            <w:r>
              <w:rPr>
                <w:rFonts w:ascii="Bookman Old Style" w:hAnsi="Bookman Old Style"/>
              </w:rPr>
              <w:t xml:space="preserve"> and other</w:t>
            </w:r>
            <w:r w:rsidRPr="00DB516C">
              <w:rPr>
                <w:rFonts w:ascii="Bookman Old Style" w:hAnsi="Bookman Old Style"/>
              </w:rPr>
              <w:t xml:space="preserve"> risks through the design of audit procedures.</w:t>
            </w:r>
          </w:p>
        </w:tc>
      </w:tr>
      <w:tr w:rsidR="00A15385" w:rsidRPr="00DB516C" w:rsidTr="00D42BA0">
        <w:tc>
          <w:tcPr>
            <w:tcW w:w="10548" w:type="dxa"/>
            <w:gridSpan w:val="3"/>
          </w:tcPr>
          <w:p w:rsidR="00A15385" w:rsidRPr="00DB516C" w:rsidRDefault="00A15385" w:rsidP="00D42BA0">
            <w:pPr>
              <w:spacing w:before="120"/>
              <w:ind w:left="810" w:hanging="360"/>
              <w:jc w:val="both"/>
              <w:rPr>
                <w:rFonts w:ascii="Bookman Old Style" w:hAnsi="Bookman Old Style"/>
              </w:rPr>
            </w:pPr>
            <w:r>
              <w:rPr>
                <w:rFonts w:ascii="Bookman Old Style" w:hAnsi="Bookman Old Style"/>
              </w:rPr>
              <w:t>h.</w:t>
            </w:r>
            <w:r>
              <w:rPr>
                <w:rFonts w:ascii="Bookman Old Style" w:hAnsi="Bookman Old Style"/>
              </w:rPr>
              <w:tab/>
            </w:r>
            <w:r w:rsidRPr="00DB516C">
              <w:rPr>
                <w:rFonts w:ascii="Bookman Old Style" w:hAnsi="Bookman Old Style"/>
              </w:rPr>
              <w:t>The importance of maintaining an appropriate attitude of professional skepticism throughout the audit when considering the risk of material misstatement due to fraud.</w:t>
            </w:r>
          </w:p>
        </w:tc>
      </w:tr>
      <w:tr w:rsidR="002A4DCC" w:rsidRPr="00DB516C" w:rsidTr="00D42BA0">
        <w:tc>
          <w:tcPr>
            <w:tcW w:w="10548" w:type="dxa"/>
            <w:gridSpan w:val="3"/>
          </w:tcPr>
          <w:p w:rsidR="002A4DCC" w:rsidRDefault="002A4DCC" w:rsidP="00D42BA0">
            <w:pPr>
              <w:spacing w:before="120"/>
              <w:ind w:left="810" w:hanging="360"/>
              <w:jc w:val="both"/>
              <w:rPr>
                <w:rFonts w:ascii="Bookman Old Style" w:hAnsi="Bookman Old Style"/>
              </w:rPr>
            </w:pPr>
            <w:r>
              <w:rPr>
                <w:rFonts w:ascii="Bookman Old Style" w:hAnsi="Bookman Old Style"/>
              </w:rPr>
              <w:t xml:space="preserve">i. </w:t>
            </w:r>
            <w:r>
              <w:rPr>
                <w:rFonts w:ascii="Bookman Old Style" w:hAnsi="Bookman Old Style"/>
              </w:rPr>
              <w:tab/>
              <w:t>Risks of material misstatements associated with related party relationships and transactions.</w:t>
            </w:r>
          </w:p>
        </w:tc>
      </w:tr>
      <w:tr w:rsidR="00A15385" w:rsidRPr="00DB516C" w:rsidTr="00D42BA0">
        <w:tc>
          <w:tcPr>
            <w:tcW w:w="10548" w:type="dxa"/>
            <w:gridSpan w:val="3"/>
          </w:tcPr>
          <w:p w:rsidR="00A15385" w:rsidRPr="00DB516C" w:rsidRDefault="00A15385" w:rsidP="00D42BA0">
            <w:pPr>
              <w:spacing w:before="120"/>
              <w:jc w:val="both"/>
              <w:rPr>
                <w:rFonts w:ascii="Bookman Old Style" w:hAnsi="Bookman Old Style"/>
              </w:rPr>
            </w:pPr>
            <w:r w:rsidRPr="00DB516C">
              <w:rPr>
                <w:rFonts w:ascii="Bookman Old Style" w:hAnsi="Bookman Old Style"/>
              </w:rPr>
              <w:t>The discussion should not be influenced by past favorable experience with the integrity of management.</w:t>
            </w:r>
          </w:p>
        </w:tc>
      </w:tr>
      <w:tr w:rsidR="00A15385" w:rsidRPr="00DB516C" w:rsidTr="00D42BA0">
        <w:tc>
          <w:tcPr>
            <w:tcW w:w="10548" w:type="dxa"/>
            <w:gridSpan w:val="3"/>
          </w:tcPr>
          <w:p w:rsidR="00A15385" w:rsidRPr="00DB516C" w:rsidRDefault="00A15385" w:rsidP="00D42BA0">
            <w:pPr>
              <w:spacing w:before="120"/>
              <w:jc w:val="both"/>
              <w:rPr>
                <w:rFonts w:ascii="Bookman Old Style" w:hAnsi="Bookman Old Style"/>
              </w:rPr>
            </w:pPr>
            <w:r w:rsidRPr="00DB516C">
              <w:rPr>
                <w:rFonts w:ascii="Bookman Old Style" w:hAnsi="Bookman Old Style"/>
              </w:rPr>
              <w:t>The discussion should abandon neutrality and presume the possibility of dishonesty at various levels of management.</w:t>
            </w:r>
          </w:p>
        </w:tc>
      </w:tr>
      <w:tr w:rsidR="00A15385" w:rsidRPr="00DB516C" w:rsidTr="00D42BA0">
        <w:tc>
          <w:tcPr>
            <w:tcW w:w="10548" w:type="dxa"/>
            <w:gridSpan w:val="3"/>
          </w:tcPr>
          <w:p w:rsidR="00A15385" w:rsidRPr="00DB516C" w:rsidRDefault="00A15385" w:rsidP="00B078F9">
            <w:pPr>
              <w:spacing w:before="120"/>
              <w:jc w:val="both"/>
              <w:rPr>
                <w:rFonts w:ascii="Bookman Old Style" w:hAnsi="Bookman Old Style"/>
              </w:rPr>
            </w:pPr>
            <w:r w:rsidRPr="00DB516C">
              <w:rPr>
                <w:rFonts w:ascii="Bookman Old Style" w:hAnsi="Bookman Old Style"/>
              </w:rPr>
              <w:t>The discussion should focus on the financial statement areas vulnerable to fraud</w:t>
            </w:r>
            <w:r w:rsidR="00B078F9">
              <w:rPr>
                <w:rFonts w:ascii="Bookman Old Style" w:hAnsi="Bookman Old Style"/>
              </w:rPr>
              <w:t>,</w:t>
            </w:r>
            <w:r w:rsidRPr="00DB516C">
              <w:rPr>
                <w:rFonts w:ascii="Bookman Old Style" w:hAnsi="Bookman Old Style"/>
              </w:rPr>
              <w:t xml:space="preserve"> presuming management, employees or volunteers were inclined to perpetrate fraud.</w:t>
            </w:r>
          </w:p>
        </w:tc>
      </w:tr>
      <w:tr w:rsidR="00A15385" w:rsidRPr="00DB516C" w:rsidTr="00D42BA0">
        <w:tc>
          <w:tcPr>
            <w:tcW w:w="10548" w:type="dxa"/>
            <w:gridSpan w:val="3"/>
            <w:tcBorders>
              <w:bottom w:val="nil"/>
            </w:tcBorders>
          </w:tcPr>
          <w:p w:rsidR="00A15385" w:rsidRPr="00DB516C" w:rsidRDefault="00A15385" w:rsidP="00D42BA0">
            <w:pPr>
              <w:spacing w:before="120"/>
              <w:ind w:left="450" w:hanging="450"/>
              <w:jc w:val="both"/>
              <w:rPr>
                <w:rFonts w:ascii="Bookman Old Style" w:hAnsi="Bookman Old Style"/>
              </w:rPr>
            </w:pPr>
            <w:r>
              <w:rPr>
                <w:rFonts w:ascii="Bookman Old Style" w:hAnsi="Bookman Old Style"/>
              </w:rPr>
              <w:t>3.</w:t>
            </w:r>
            <w:r>
              <w:rPr>
                <w:rFonts w:ascii="Bookman Old Style" w:hAnsi="Bookman Old Style"/>
              </w:rPr>
              <w:tab/>
            </w:r>
            <w:r w:rsidRPr="00DB516C">
              <w:rPr>
                <w:rFonts w:ascii="Bookman Old Style" w:hAnsi="Bookman Old Style"/>
              </w:rPr>
              <w:t>Did information arise durin</w:t>
            </w:r>
            <w:r>
              <w:rPr>
                <w:rFonts w:ascii="Bookman Old Style" w:hAnsi="Bookman Old Style"/>
              </w:rPr>
              <w:t>g the brainstorming meeting which</w:t>
            </w:r>
            <w:r w:rsidRPr="00DB516C">
              <w:rPr>
                <w:rFonts w:ascii="Bookman Old Style" w:hAnsi="Bookman Old Style"/>
              </w:rPr>
              <w:t xml:space="preserve"> may be relevant to identifying risks of material misstatement due to fraud</w:t>
            </w:r>
            <w:r>
              <w:rPr>
                <w:rFonts w:ascii="Bookman Old Style" w:hAnsi="Bookman Old Style"/>
              </w:rPr>
              <w:t xml:space="preserve"> or error</w:t>
            </w:r>
            <w:r w:rsidRPr="00DB516C">
              <w:rPr>
                <w:rFonts w:ascii="Bookman Old Style" w:hAnsi="Bookman Old Style"/>
              </w:rPr>
              <w:t>?</w:t>
            </w:r>
          </w:p>
        </w:tc>
      </w:tr>
      <w:tr w:rsidR="00A15385" w:rsidRPr="00DB516C" w:rsidTr="00D42BA0">
        <w:tc>
          <w:tcPr>
            <w:tcW w:w="540" w:type="dxa"/>
            <w:tcBorders>
              <w:right w:val="nil"/>
            </w:tcBorders>
          </w:tcPr>
          <w:p w:rsidR="00A15385" w:rsidRPr="00DB516C" w:rsidRDefault="00A15385" w:rsidP="00D42BA0">
            <w:pPr>
              <w:spacing w:before="120"/>
              <w:rPr>
                <w:rFonts w:ascii="Bookman Old Style" w:hAnsi="Bookman Old Style"/>
              </w:rPr>
            </w:pPr>
          </w:p>
        </w:tc>
        <w:tc>
          <w:tcPr>
            <w:tcW w:w="795" w:type="dxa"/>
            <w:tcBorders>
              <w:left w:val="nil"/>
              <w:bottom w:val="single" w:sz="4" w:space="0" w:color="auto"/>
              <w:right w:val="nil"/>
            </w:tcBorders>
          </w:tcPr>
          <w:p w:rsidR="00A15385" w:rsidRPr="00DB516C" w:rsidRDefault="00A15385" w:rsidP="00D42BA0">
            <w:pPr>
              <w:spacing w:before="120"/>
              <w:rPr>
                <w:rFonts w:ascii="Bookman Old Style" w:hAnsi="Bookman Old Style"/>
              </w:rPr>
            </w:pPr>
          </w:p>
        </w:tc>
        <w:tc>
          <w:tcPr>
            <w:tcW w:w="9213" w:type="dxa"/>
            <w:tcBorders>
              <w:left w:val="nil"/>
            </w:tcBorders>
          </w:tcPr>
          <w:p w:rsidR="00A15385" w:rsidRPr="00DB516C" w:rsidRDefault="00A15385" w:rsidP="00B078F9">
            <w:pPr>
              <w:spacing w:before="120"/>
              <w:ind w:left="102"/>
              <w:rPr>
                <w:rFonts w:ascii="Bookman Old Style" w:hAnsi="Bookman Old Style"/>
              </w:rPr>
            </w:pPr>
            <w:r w:rsidRPr="00DB516C">
              <w:rPr>
                <w:rFonts w:ascii="Bookman Old Style" w:hAnsi="Bookman Old Style"/>
              </w:rPr>
              <w:t xml:space="preserve">Yes (Document </w:t>
            </w:r>
            <w:r w:rsidR="00B078F9">
              <w:rPr>
                <w:rFonts w:ascii="Bookman Old Style" w:hAnsi="Bookman Old Style"/>
              </w:rPr>
              <w:t>i</w:t>
            </w:r>
            <w:r w:rsidRPr="00DB516C">
              <w:rPr>
                <w:rFonts w:ascii="Bookman Old Style" w:hAnsi="Bookman Old Style"/>
              </w:rPr>
              <w:t>n Part IV)</w:t>
            </w:r>
          </w:p>
        </w:tc>
      </w:tr>
      <w:tr w:rsidR="00A15385" w:rsidRPr="00DB516C" w:rsidTr="00D42BA0">
        <w:tc>
          <w:tcPr>
            <w:tcW w:w="540" w:type="dxa"/>
            <w:tcBorders>
              <w:right w:val="nil"/>
            </w:tcBorders>
          </w:tcPr>
          <w:p w:rsidR="00A15385" w:rsidRPr="00DB516C" w:rsidRDefault="00A15385" w:rsidP="00D42BA0">
            <w:pPr>
              <w:spacing w:before="120"/>
              <w:rPr>
                <w:rFonts w:ascii="Bookman Old Style" w:hAnsi="Bookman Old Style"/>
              </w:rPr>
            </w:pPr>
          </w:p>
        </w:tc>
        <w:tc>
          <w:tcPr>
            <w:tcW w:w="795" w:type="dxa"/>
            <w:tcBorders>
              <w:top w:val="single" w:sz="4" w:space="0" w:color="auto"/>
              <w:left w:val="nil"/>
              <w:bottom w:val="single" w:sz="4" w:space="0" w:color="auto"/>
              <w:right w:val="nil"/>
            </w:tcBorders>
          </w:tcPr>
          <w:p w:rsidR="00A15385" w:rsidRPr="00DB516C" w:rsidRDefault="00A15385" w:rsidP="00D42BA0">
            <w:pPr>
              <w:spacing w:before="120"/>
              <w:rPr>
                <w:rFonts w:ascii="Bookman Old Style" w:hAnsi="Bookman Old Style"/>
              </w:rPr>
            </w:pPr>
          </w:p>
        </w:tc>
        <w:tc>
          <w:tcPr>
            <w:tcW w:w="9213" w:type="dxa"/>
            <w:tcBorders>
              <w:left w:val="nil"/>
            </w:tcBorders>
          </w:tcPr>
          <w:p w:rsidR="00A15385" w:rsidRPr="00DB516C" w:rsidRDefault="00A15385" w:rsidP="00D42BA0">
            <w:pPr>
              <w:spacing w:before="120"/>
              <w:ind w:left="102"/>
              <w:rPr>
                <w:rFonts w:ascii="Bookman Old Style" w:hAnsi="Bookman Old Style"/>
              </w:rPr>
            </w:pPr>
            <w:r w:rsidRPr="00DB516C">
              <w:rPr>
                <w:rFonts w:ascii="Bookman Old Style" w:hAnsi="Bookman Old Style"/>
              </w:rPr>
              <w:t>No</w:t>
            </w:r>
          </w:p>
        </w:tc>
      </w:tr>
    </w:tbl>
    <w:p w:rsidR="00FB56D6" w:rsidRDefault="00FB56D6" w:rsidP="00FB56D6">
      <w:pPr>
        <w:tabs>
          <w:tab w:val="left" w:pos="900"/>
          <w:tab w:val="left" w:pos="1260"/>
          <w:tab w:val="left" w:pos="5760"/>
          <w:tab w:val="left" w:pos="6660"/>
          <w:tab w:val="left" w:pos="7200"/>
          <w:tab w:val="left" w:pos="8010"/>
        </w:tabs>
        <w:spacing w:before="120" w:line="480" w:lineRule="auto"/>
        <w:ind w:left="360" w:right="648"/>
        <w:rPr>
          <w:rFonts w:ascii="Bookman Old Style" w:hAnsi="Bookman Old Style"/>
        </w:rPr>
      </w:pPr>
      <w:r>
        <w:rPr>
          <w:rFonts w:ascii="Bookman Old Style" w:hAnsi="Bookman Old Style"/>
        </w:rPr>
        <w:t xml:space="preserve">Comments: </w:t>
      </w:r>
    </w:p>
    <w:tbl>
      <w:tblPr>
        <w:tblStyle w:val="TableGrid"/>
        <w:tblW w:w="0" w:type="auto"/>
        <w:tblInd w:w="468" w:type="dxa"/>
        <w:tblLook w:val="01E0" w:firstRow="1" w:lastRow="1" w:firstColumn="1" w:lastColumn="1" w:noHBand="0" w:noVBand="0"/>
      </w:tblPr>
      <w:tblGrid>
        <w:gridCol w:w="9810"/>
      </w:tblGrid>
      <w:tr w:rsidR="00FB56D6" w:rsidTr="00D42BA0">
        <w:trPr>
          <w:trHeight w:val="3500"/>
        </w:trPr>
        <w:tc>
          <w:tcPr>
            <w:tcW w:w="9810" w:type="dxa"/>
          </w:tcPr>
          <w:p w:rsidR="00FB56D6" w:rsidRDefault="00FB56D6" w:rsidP="00D42BA0">
            <w:pPr>
              <w:tabs>
                <w:tab w:val="left" w:pos="5760"/>
                <w:tab w:val="left" w:pos="6660"/>
                <w:tab w:val="left" w:pos="7200"/>
                <w:tab w:val="left" w:pos="8010"/>
              </w:tabs>
              <w:spacing w:before="60" w:after="60"/>
              <w:ind w:right="648"/>
              <w:rPr>
                <w:rFonts w:ascii="Bookman Old Style" w:hAnsi="Bookman Old Style"/>
              </w:rPr>
            </w:pPr>
          </w:p>
        </w:tc>
      </w:tr>
    </w:tbl>
    <w:p w:rsidR="00BB6311" w:rsidRDefault="00BB6311">
      <w:pPr>
        <w:tabs>
          <w:tab w:val="left" w:pos="900"/>
          <w:tab w:val="left" w:pos="1260"/>
          <w:tab w:val="left" w:pos="5760"/>
          <w:tab w:val="left" w:pos="6660"/>
          <w:tab w:val="left" w:pos="7200"/>
          <w:tab w:val="left" w:pos="8010"/>
        </w:tabs>
        <w:spacing w:before="120" w:after="240" w:line="480" w:lineRule="auto"/>
        <w:ind w:left="360" w:right="648"/>
        <w:rPr>
          <w:rFonts w:ascii="Bookman Old Style" w:hAnsi="Bookman Old Style"/>
        </w:rPr>
      </w:pPr>
    </w:p>
    <w:p w:rsidR="00BB6311" w:rsidRDefault="00BB6311">
      <w:pPr>
        <w:tabs>
          <w:tab w:val="left" w:pos="8460"/>
        </w:tabs>
        <w:spacing w:after="120"/>
        <w:ind w:left="360"/>
        <w:sectPr w:rsidR="00BB6311" w:rsidSect="00664B19">
          <w:headerReference w:type="even" r:id="rId28"/>
          <w:headerReference w:type="default" r:id="rId29"/>
          <w:footerReference w:type="default" r:id="rId30"/>
          <w:footnotePr>
            <w:numRestart w:val="eachSect"/>
          </w:footnotePr>
          <w:type w:val="nextColumn"/>
          <w:pgSz w:w="12240" w:h="15840"/>
          <w:pgMar w:top="432" w:right="360" w:bottom="864" w:left="1152" w:header="432" w:footer="576" w:gutter="0"/>
          <w:cols w:space="720"/>
        </w:sectPr>
      </w:pPr>
    </w:p>
    <w:p w:rsidR="00BB6311" w:rsidRDefault="00BB6311">
      <w:pPr>
        <w:pStyle w:val="Paragraph56"/>
        <w:tabs>
          <w:tab w:val="clear" w:pos="864"/>
          <w:tab w:val="clear" w:pos="7344"/>
          <w:tab w:val="clear" w:pos="8064"/>
          <w:tab w:val="clear" w:pos="8640"/>
          <w:tab w:val="clear" w:pos="9216"/>
          <w:tab w:val="left" w:pos="540"/>
        </w:tabs>
        <w:spacing w:after="240" w:line="240" w:lineRule="auto"/>
        <w:ind w:left="720" w:right="3528" w:hanging="720"/>
        <w:jc w:val="both"/>
        <w:rPr>
          <w:b/>
          <w:caps/>
        </w:rPr>
      </w:pPr>
      <w:r>
        <w:rPr>
          <w:b/>
          <w:caps/>
        </w:rPr>
        <w:lastRenderedPageBreak/>
        <w:t>II.</w:t>
      </w:r>
      <w:r>
        <w:rPr>
          <w:b/>
          <w:caps/>
        </w:rPr>
        <w:tab/>
        <w:t>Inquiries about the Risks of Fraud</w:t>
      </w:r>
    </w:p>
    <w:p w:rsidR="00BB6311" w:rsidRDefault="00BB6311">
      <w:pPr>
        <w:pStyle w:val="QUESTION"/>
        <w:tabs>
          <w:tab w:val="clear" w:pos="720"/>
          <w:tab w:val="clear" w:pos="7200"/>
          <w:tab w:val="clear" w:pos="7920"/>
          <w:tab w:val="clear" w:pos="8640"/>
        </w:tabs>
        <w:spacing w:after="120"/>
        <w:ind w:left="0" w:right="648" w:firstLine="0"/>
        <w:jc w:val="both"/>
      </w:pPr>
      <w:r>
        <w:rPr>
          <w:b/>
          <w:u w:val="single"/>
        </w:rPr>
        <w:t>Instructions:</w:t>
      </w:r>
      <w:r>
        <w:rPr>
          <w:b/>
        </w:rPr>
        <w:t xml:space="preserve"> </w:t>
      </w:r>
      <w:r>
        <w:t>Auditors are required to make inquiries of management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w:t>
      </w:r>
      <w:r w:rsidR="00BC2D62">
        <w:t xml:space="preserve">, at a minimum, </w:t>
      </w:r>
      <w:r w:rsidR="00BC2D62">
        <w:rPr>
          <w:b/>
        </w:rPr>
        <w:t>all</w:t>
      </w:r>
      <w:r w:rsidR="00BC2D62">
        <w:t xml:space="preserve"> those who sign the management representation letter.</w:t>
      </w:r>
    </w:p>
    <w:p w:rsidR="00BB6311" w:rsidRDefault="00BB6311">
      <w:pPr>
        <w:pStyle w:val="QUESTION"/>
        <w:tabs>
          <w:tab w:val="clear" w:pos="720"/>
          <w:tab w:val="clear" w:pos="7200"/>
          <w:tab w:val="clear" w:pos="7920"/>
          <w:tab w:val="clear" w:pos="8640"/>
        </w:tabs>
        <w:spacing w:after="120"/>
        <w:ind w:left="0" w:right="648" w:firstLine="0"/>
        <w:jc w:val="both"/>
      </w:pPr>
      <w:r>
        <w:t>If the audit is a Single Audit, completion of this procedure should include consideration of both the audit of the financial statements and the federal awards.  Alternatively, the auditor may wish to complete separate forms.</w:t>
      </w:r>
    </w:p>
    <w:p w:rsidR="00BB6311" w:rsidRDefault="00BB6311">
      <w:pPr>
        <w:pStyle w:val="QUESTION"/>
        <w:tabs>
          <w:tab w:val="clear" w:pos="720"/>
          <w:tab w:val="clear" w:pos="7200"/>
          <w:tab w:val="clear" w:pos="7920"/>
          <w:tab w:val="clear" w:pos="8640"/>
        </w:tabs>
        <w:spacing w:after="120"/>
        <w:ind w:left="0" w:right="648" w:firstLine="0"/>
        <w:jc w:val="both"/>
        <w:rPr>
          <w:b/>
          <w:u w:val="single"/>
        </w:rPr>
      </w:pPr>
      <w:r>
        <w:t>(A separate form should be used for each person interviewed)</w:t>
      </w:r>
    </w:p>
    <w:p w:rsidR="00E1543C" w:rsidRDefault="00E1543C" w:rsidP="00E1543C">
      <w:pPr>
        <w:pStyle w:val="QUESTION"/>
        <w:tabs>
          <w:tab w:val="clear" w:pos="720"/>
          <w:tab w:val="clear" w:pos="7200"/>
          <w:tab w:val="clear" w:pos="7920"/>
          <w:tab w:val="clear" w:pos="8640"/>
          <w:tab w:val="left" w:pos="9180"/>
        </w:tabs>
        <w:spacing w:after="120"/>
        <w:ind w:left="450" w:right="3888" w:hanging="450"/>
      </w:pPr>
      <w:r>
        <w:t>A.</w:t>
      </w:r>
      <w:r>
        <w:tab/>
      </w:r>
      <w:r w:rsidRPr="00BC2D62">
        <w:rPr>
          <w:b/>
        </w:rPr>
        <w:t>Management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E1543C" w:rsidRPr="00414E48" w:rsidTr="00D42BA0">
        <w:tc>
          <w:tcPr>
            <w:tcW w:w="3240" w:type="dxa"/>
          </w:tcPr>
          <w:p w:rsidR="00E1543C" w:rsidRPr="00414E48" w:rsidRDefault="00E1543C" w:rsidP="00D42BA0">
            <w:pPr>
              <w:spacing w:line="360" w:lineRule="auto"/>
              <w:jc w:val="center"/>
              <w:rPr>
                <w:rFonts w:ascii="Bookman Old Style" w:hAnsi="Bookman Old Style"/>
                <w:b/>
              </w:rPr>
            </w:pPr>
            <w:r w:rsidRPr="00414E48">
              <w:rPr>
                <w:rFonts w:ascii="Bookman Old Style" w:hAnsi="Bookman Old Style"/>
                <w:b/>
              </w:rPr>
              <w:t>Name</w:t>
            </w:r>
          </w:p>
        </w:tc>
        <w:tc>
          <w:tcPr>
            <w:tcW w:w="270" w:type="dxa"/>
          </w:tcPr>
          <w:p w:rsidR="00E1543C" w:rsidRPr="00414E48" w:rsidRDefault="00E1543C" w:rsidP="00D42BA0">
            <w:pPr>
              <w:spacing w:line="360" w:lineRule="auto"/>
              <w:jc w:val="center"/>
              <w:rPr>
                <w:rFonts w:ascii="Bookman Old Style" w:hAnsi="Bookman Old Style"/>
                <w:b/>
              </w:rPr>
            </w:pPr>
          </w:p>
        </w:tc>
        <w:tc>
          <w:tcPr>
            <w:tcW w:w="2970" w:type="dxa"/>
          </w:tcPr>
          <w:p w:rsidR="00E1543C" w:rsidRPr="00414E48" w:rsidRDefault="00E1543C" w:rsidP="00D42BA0">
            <w:pPr>
              <w:spacing w:line="360" w:lineRule="auto"/>
              <w:jc w:val="center"/>
              <w:rPr>
                <w:rFonts w:ascii="Bookman Old Style" w:hAnsi="Bookman Old Style"/>
                <w:b/>
              </w:rPr>
            </w:pPr>
            <w:r w:rsidRPr="00414E48">
              <w:rPr>
                <w:rFonts w:ascii="Bookman Old Style" w:hAnsi="Bookman Old Style"/>
                <w:b/>
              </w:rPr>
              <w:t>Title</w:t>
            </w:r>
          </w:p>
        </w:tc>
        <w:tc>
          <w:tcPr>
            <w:tcW w:w="270" w:type="dxa"/>
          </w:tcPr>
          <w:p w:rsidR="00E1543C" w:rsidRPr="00414E48" w:rsidRDefault="00E1543C" w:rsidP="00D42BA0">
            <w:pPr>
              <w:spacing w:line="360" w:lineRule="auto"/>
              <w:jc w:val="center"/>
              <w:rPr>
                <w:rFonts w:ascii="Bookman Old Style" w:hAnsi="Bookman Old Style"/>
                <w:b/>
              </w:rPr>
            </w:pPr>
          </w:p>
        </w:tc>
        <w:tc>
          <w:tcPr>
            <w:tcW w:w="2430" w:type="dxa"/>
          </w:tcPr>
          <w:p w:rsidR="00E1543C" w:rsidRPr="00414E48" w:rsidRDefault="00E1543C" w:rsidP="00D42BA0">
            <w:pPr>
              <w:spacing w:line="360" w:lineRule="auto"/>
              <w:jc w:val="center"/>
              <w:rPr>
                <w:rFonts w:ascii="Bookman Old Style" w:hAnsi="Bookman Old Style"/>
                <w:b/>
              </w:rPr>
            </w:pPr>
            <w:r w:rsidRPr="00414E48">
              <w:rPr>
                <w:rFonts w:ascii="Bookman Old Style" w:hAnsi="Bookman Old Style"/>
                <w:b/>
              </w:rPr>
              <w:t>Date</w:t>
            </w:r>
          </w:p>
        </w:tc>
      </w:tr>
      <w:tr w:rsidR="00E1543C" w:rsidRPr="00414E48" w:rsidTr="00D42BA0">
        <w:tc>
          <w:tcPr>
            <w:tcW w:w="3240" w:type="dxa"/>
            <w:tcBorders>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970" w:type="dxa"/>
            <w:tcBorders>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430" w:type="dxa"/>
            <w:tcBorders>
              <w:bottom w:val="single" w:sz="4" w:space="0" w:color="auto"/>
            </w:tcBorders>
          </w:tcPr>
          <w:p w:rsidR="00E1543C" w:rsidRPr="00414E48" w:rsidRDefault="00E1543C" w:rsidP="002A4E10">
            <w:pPr>
              <w:spacing w:before="120"/>
              <w:rPr>
                <w:rFonts w:ascii="Bookman Old Style" w:hAnsi="Bookman Old Style"/>
              </w:rPr>
            </w:pPr>
          </w:p>
        </w:tc>
      </w:tr>
      <w:tr w:rsidR="00E1543C" w:rsidRPr="00414E48" w:rsidTr="00D42BA0">
        <w:tc>
          <w:tcPr>
            <w:tcW w:w="324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97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43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r>
      <w:tr w:rsidR="00E1543C" w:rsidRPr="00414E48" w:rsidTr="00D42BA0">
        <w:tc>
          <w:tcPr>
            <w:tcW w:w="324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97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43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r>
    </w:tbl>
    <w:p w:rsidR="00E1543C" w:rsidRDefault="0067213B" w:rsidP="002474F1">
      <w:pPr>
        <w:pStyle w:val="QUESTION"/>
        <w:numPr>
          <w:ilvl w:val="0"/>
          <w:numId w:val="2"/>
        </w:numPr>
        <w:tabs>
          <w:tab w:val="clear" w:pos="720"/>
          <w:tab w:val="clear" w:pos="7200"/>
          <w:tab w:val="clear" w:pos="7920"/>
          <w:tab w:val="clear" w:pos="8640"/>
          <w:tab w:val="right" w:pos="9990"/>
        </w:tabs>
        <w:spacing w:before="120" w:after="120"/>
        <w:ind w:left="893" w:right="648" w:hanging="461"/>
        <w:jc w:val="both"/>
      </w:pPr>
      <w:r>
        <w:t>Inquire of the Landfill</w:t>
      </w:r>
      <w:r w:rsidR="00E1543C">
        <w:t>’s management about whether it is aware o</w:t>
      </w:r>
      <w:r>
        <w:t>f (1) actual or suspected fraud</w:t>
      </w:r>
      <w:r w:rsidR="00E1543C">
        <w:t xml:space="preserve">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9180"/>
      </w:tblGrid>
      <w:tr w:rsidR="00E1543C" w:rsidTr="00231AED">
        <w:trPr>
          <w:trHeight w:val="1008"/>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E1543C" w:rsidP="002474F1">
      <w:pPr>
        <w:pStyle w:val="QUESTION"/>
        <w:numPr>
          <w:ilvl w:val="0"/>
          <w:numId w:val="2"/>
        </w:numPr>
        <w:tabs>
          <w:tab w:val="clear" w:pos="720"/>
          <w:tab w:val="clear" w:pos="7200"/>
          <w:tab w:val="clear" w:pos="7920"/>
          <w:tab w:val="clear" w:pos="8640"/>
          <w:tab w:val="right" w:pos="9990"/>
        </w:tabs>
        <w:spacing w:before="120" w:after="120"/>
        <w:ind w:left="893" w:right="648" w:hanging="461"/>
        <w:jc w:val="both"/>
      </w:pPr>
      <w:r>
        <w:t>Inquire</w:t>
      </w:r>
      <w:r w:rsidR="0067213B">
        <w:t xml:space="preserve"> of the Landfill</w:t>
      </w:r>
      <w:r>
        <w:t>’s management about its understanding of the risks of fraud within the</w:t>
      </w:r>
      <w:r w:rsidR="00723F1B">
        <w:t xml:space="preserve"> Landfill</w:t>
      </w:r>
      <w:r>
        <w:t>,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9180"/>
      </w:tblGrid>
      <w:tr w:rsidR="00E1543C" w:rsidTr="00231AED">
        <w:trPr>
          <w:trHeight w:val="1008"/>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67213B" w:rsidP="002474F1">
      <w:pPr>
        <w:pStyle w:val="QUESTION"/>
        <w:numPr>
          <w:ilvl w:val="0"/>
          <w:numId w:val="2"/>
        </w:numPr>
        <w:tabs>
          <w:tab w:val="clear" w:pos="720"/>
          <w:tab w:val="clear" w:pos="7200"/>
          <w:tab w:val="clear" w:pos="7920"/>
          <w:tab w:val="clear" w:pos="8640"/>
          <w:tab w:val="right" w:pos="10080"/>
        </w:tabs>
        <w:spacing w:before="120" w:after="120"/>
        <w:ind w:left="893" w:right="648" w:hanging="461"/>
        <w:jc w:val="both"/>
      </w:pPr>
      <w:r>
        <w:t>Inquire of the Landfill</w:t>
      </w:r>
      <w:r w:rsidR="00E1543C">
        <w:t>’s management abou</w:t>
      </w:r>
      <w:r>
        <w:t>t the programs and controls</w:t>
      </w:r>
      <w:r w:rsidR="00E1543C">
        <w:t xml:space="preserve">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9180"/>
      </w:tblGrid>
      <w:tr w:rsidR="00E1543C" w:rsidTr="00231AED">
        <w:trPr>
          <w:trHeight w:val="864"/>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7F3081" w:rsidP="002474F1">
      <w:pPr>
        <w:pStyle w:val="QUESTION"/>
        <w:numPr>
          <w:ilvl w:val="0"/>
          <w:numId w:val="2"/>
        </w:numPr>
        <w:tabs>
          <w:tab w:val="clear" w:pos="720"/>
          <w:tab w:val="clear" w:pos="7200"/>
          <w:tab w:val="clear" w:pos="7920"/>
          <w:tab w:val="clear" w:pos="8640"/>
          <w:tab w:val="right" w:pos="10080"/>
        </w:tabs>
        <w:spacing w:before="120" w:after="120"/>
        <w:ind w:left="893" w:right="648" w:hanging="461"/>
        <w:jc w:val="both"/>
      </w:pPr>
      <w:r>
        <w:t>Inquire</w:t>
      </w:r>
      <w:r w:rsidDel="007F3081">
        <w:t xml:space="preserve"> </w:t>
      </w:r>
      <w:r w:rsidR="00AC3AB6">
        <w:t>of the Landfill</w:t>
      </w:r>
      <w:r w:rsidR="00E1543C">
        <w:t>’s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9180"/>
      </w:tblGrid>
      <w:tr w:rsidR="00E1543C" w:rsidTr="007D4F46">
        <w:trPr>
          <w:trHeight w:val="873"/>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AC3AB6" w:rsidP="002474F1">
      <w:pPr>
        <w:pStyle w:val="QUESTION"/>
        <w:numPr>
          <w:ilvl w:val="0"/>
          <w:numId w:val="2"/>
        </w:numPr>
        <w:tabs>
          <w:tab w:val="clear" w:pos="720"/>
          <w:tab w:val="clear" w:pos="7200"/>
          <w:tab w:val="clear" w:pos="7920"/>
          <w:tab w:val="clear" w:pos="8640"/>
          <w:tab w:val="right" w:pos="10080"/>
        </w:tabs>
        <w:spacing w:before="120" w:after="120"/>
        <w:ind w:left="893" w:right="648" w:hanging="461"/>
        <w:jc w:val="both"/>
      </w:pPr>
      <w:r>
        <w:lastRenderedPageBreak/>
        <w:t>Inquire of the Landfill</w:t>
      </w:r>
      <w:r w:rsidR="00E1543C">
        <w:t>’s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9180"/>
      </w:tblGrid>
      <w:tr w:rsidR="00E1543C" w:rsidTr="007D4F46">
        <w:trPr>
          <w:trHeight w:val="810"/>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AC3AB6" w:rsidP="002474F1">
      <w:pPr>
        <w:pStyle w:val="QUESTION"/>
        <w:numPr>
          <w:ilvl w:val="0"/>
          <w:numId w:val="2"/>
        </w:numPr>
        <w:tabs>
          <w:tab w:val="clear" w:pos="720"/>
          <w:tab w:val="clear" w:pos="7200"/>
          <w:tab w:val="clear" w:pos="7920"/>
          <w:tab w:val="clear" w:pos="8640"/>
          <w:tab w:val="right" w:pos="10080"/>
        </w:tabs>
        <w:spacing w:before="120" w:after="120"/>
        <w:ind w:left="893" w:right="648" w:hanging="461"/>
        <w:jc w:val="both"/>
      </w:pPr>
      <w:r>
        <w:t>Inquire of the Landfill</w:t>
      </w:r>
      <w:r w:rsidR="00E1543C">
        <w:t>’s management about whether it has reported to the audit committee, or its e</w:t>
      </w:r>
      <w:r>
        <w:t>quivalent, on how the Landfill</w:t>
      </w:r>
      <w:r w:rsidR="00E1543C">
        <w:t>’s internal control monitors the risks of material fraud.  Describe.</w:t>
      </w:r>
    </w:p>
    <w:tbl>
      <w:tblPr>
        <w:tblStyle w:val="TableGrid"/>
        <w:tblW w:w="0" w:type="auto"/>
        <w:tblInd w:w="1008" w:type="dxa"/>
        <w:tblLook w:val="01E0" w:firstRow="1" w:lastRow="1" w:firstColumn="1" w:lastColumn="1" w:noHBand="0" w:noVBand="0"/>
      </w:tblPr>
      <w:tblGrid>
        <w:gridCol w:w="9180"/>
      </w:tblGrid>
      <w:tr w:rsidR="00E1543C" w:rsidTr="00C64AEB">
        <w:trPr>
          <w:trHeight w:val="782"/>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AC3AB6" w:rsidP="002474F1">
      <w:pPr>
        <w:pStyle w:val="QUESTION"/>
        <w:numPr>
          <w:ilvl w:val="0"/>
          <w:numId w:val="2"/>
        </w:numPr>
        <w:tabs>
          <w:tab w:val="clear" w:pos="720"/>
          <w:tab w:val="clear" w:pos="7200"/>
          <w:tab w:val="clear" w:pos="7920"/>
          <w:tab w:val="clear" w:pos="8640"/>
          <w:tab w:val="right" w:pos="10080"/>
        </w:tabs>
        <w:spacing w:before="120" w:after="120"/>
        <w:ind w:left="893" w:right="648" w:hanging="461"/>
        <w:jc w:val="both"/>
      </w:pPr>
      <w:r>
        <w:t>Inquire of the Landfill</w:t>
      </w:r>
      <w:r w:rsidR="00E1543C">
        <w:t>’s management about their compliance with laws and regulations.  Describe.</w:t>
      </w:r>
    </w:p>
    <w:tbl>
      <w:tblPr>
        <w:tblStyle w:val="TableGrid"/>
        <w:tblW w:w="0" w:type="auto"/>
        <w:tblInd w:w="1008" w:type="dxa"/>
        <w:tblLook w:val="01E0" w:firstRow="1" w:lastRow="1" w:firstColumn="1" w:lastColumn="1" w:noHBand="0" w:noVBand="0"/>
      </w:tblPr>
      <w:tblGrid>
        <w:gridCol w:w="9167"/>
      </w:tblGrid>
      <w:tr w:rsidR="00E1543C" w:rsidTr="00C64AEB">
        <w:trPr>
          <w:trHeight w:val="665"/>
        </w:trPr>
        <w:tc>
          <w:tcPr>
            <w:tcW w:w="9167"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7D4F46" w:rsidRDefault="007D4F46" w:rsidP="007D4F46">
      <w:pPr>
        <w:pStyle w:val="QUESTION"/>
        <w:numPr>
          <w:ilvl w:val="0"/>
          <w:numId w:val="2"/>
        </w:numPr>
        <w:tabs>
          <w:tab w:val="clear" w:pos="720"/>
          <w:tab w:val="clear" w:pos="7200"/>
          <w:tab w:val="clear" w:pos="7920"/>
          <w:tab w:val="clear" w:pos="8640"/>
          <w:tab w:val="right" w:pos="10080"/>
        </w:tabs>
        <w:spacing w:before="120" w:after="120"/>
        <w:ind w:right="648"/>
        <w:jc w:val="both"/>
      </w:pPr>
      <w:r>
        <w:t>Inquire of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9180"/>
      </w:tblGrid>
      <w:tr w:rsidR="007D4F46" w:rsidTr="00C64AEB">
        <w:trPr>
          <w:trHeight w:val="710"/>
        </w:trPr>
        <w:tc>
          <w:tcPr>
            <w:tcW w:w="9180" w:type="dxa"/>
          </w:tcPr>
          <w:p w:rsidR="007D4F46" w:rsidRDefault="007D4F46" w:rsidP="00133110">
            <w:pPr>
              <w:tabs>
                <w:tab w:val="left" w:pos="5760"/>
                <w:tab w:val="left" w:pos="6660"/>
                <w:tab w:val="left" w:pos="7200"/>
                <w:tab w:val="left" w:pos="8010"/>
              </w:tabs>
              <w:spacing w:before="60" w:after="60"/>
              <w:ind w:right="648"/>
            </w:pPr>
          </w:p>
        </w:tc>
      </w:tr>
    </w:tbl>
    <w:p w:rsidR="00655412" w:rsidRDefault="00655412" w:rsidP="00655412">
      <w:pPr>
        <w:pStyle w:val="QUESTION"/>
        <w:numPr>
          <w:ilvl w:val="0"/>
          <w:numId w:val="2"/>
        </w:numPr>
        <w:tabs>
          <w:tab w:val="clear" w:pos="720"/>
          <w:tab w:val="clear" w:pos="7200"/>
          <w:tab w:val="clear" w:pos="7920"/>
          <w:tab w:val="clear" w:pos="8640"/>
          <w:tab w:val="right" w:pos="10080"/>
        </w:tabs>
        <w:spacing w:before="120" w:after="120"/>
        <w:ind w:right="648"/>
        <w:jc w:val="both"/>
      </w:pPr>
      <w:r>
        <w:t xml:space="preserve">Inquire as to whether the person being interviewed is aware of any abuse (i.e. misuse of authority, unneeded overtime, </w:t>
      </w:r>
      <w:r w:rsidR="00CF3225">
        <w:t xml:space="preserve">requesting </w:t>
      </w:r>
      <w:r>
        <w:t>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655412" w:rsidTr="00EC3B66">
        <w:trPr>
          <w:trHeight w:val="710"/>
        </w:trPr>
        <w:tc>
          <w:tcPr>
            <w:tcW w:w="9180" w:type="dxa"/>
          </w:tcPr>
          <w:p w:rsidR="00655412" w:rsidRDefault="00655412" w:rsidP="00EC3B66">
            <w:pPr>
              <w:tabs>
                <w:tab w:val="left" w:pos="5760"/>
                <w:tab w:val="left" w:pos="6660"/>
                <w:tab w:val="left" w:pos="7200"/>
                <w:tab w:val="left" w:pos="8010"/>
              </w:tabs>
              <w:spacing w:before="60" w:after="60"/>
              <w:ind w:right="648"/>
            </w:pPr>
          </w:p>
        </w:tc>
      </w:tr>
    </w:tbl>
    <w:p w:rsidR="00E1543C" w:rsidRDefault="00E1543C" w:rsidP="002474F1">
      <w:pPr>
        <w:pStyle w:val="QUESTION"/>
        <w:numPr>
          <w:ilvl w:val="0"/>
          <w:numId w:val="2"/>
        </w:numPr>
        <w:tabs>
          <w:tab w:val="clear" w:pos="720"/>
          <w:tab w:val="clear" w:pos="897"/>
          <w:tab w:val="clear" w:pos="7200"/>
          <w:tab w:val="clear" w:pos="7920"/>
          <w:tab w:val="clear" w:pos="8640"/>
          <w:tab w:val="left" w:pos="900"/>
          <w:tab w:val="right" w:pos="10080"/>
        </w:tabs>
        <w:spacing w:before="120" w:after="120"/>
        <w:ind w:left="893" w:right="648" w:hanging="461"/>
        <w:jc w:val="both"/>
      </w:pPr>
      <w:r>
        <w:t>Inquire as to whether the person being interviewed</w:t>
      </w:r>
      <w:r w:rsidR="00665385">
        <w:t xml:space="preserve"> is aware of any employees or officials with possible financial pressures (i.e.,</w:t>
      </w:r>
      <w:r>
        <w:t xml:space="preserve"> gambl</w:t>
      </w:r>
      <w:r w:rsidR="00665385">
        <w:t>ing,</w:t>
      </w:r>
      <w:r>
        <w:t xml:space="preserve"> </w:t>
      </w:r>
      <w:r w:rsidR="00665385">
        <w:t>excessive shopping, sudden medical expenses, lifestyle changes, etc</w:t>
      </w:r>
      <w:r w:rsidR="00871A0C">
        <w:t>.</w:t>
      </w:r>
      <w:r w:rsidR="00665385">
        <w:t>)</w:t>
      </w:r>
      <w:r w:rsidR="00871A0C">
        <w:t>.</w:t>
      </w:r>
      <w:r>
        <w:t xml:space="preserve"> </w:t>
      </w:r>
    </w:p>
    <w:tbl>
      <w:tblPr>
        <w:tblStyle w:val="TableGrid"/>
        <w:tblW w:w="0" w:type="auto"/>
        <w:tblInd w:w="1008" w:type="dxa"/>
        <w:tblLook w:val="01E0" w:firstRow="1" w:lastRow="1" w:firstColumn="1" w:lastColumn="1" w:noHBand="0" w:noVBand="0"/>
      </w:tblPr>
      <w:tblGrid>
        <w:gridCol w:w="9207"/>
      </w:tblGrid>
      <w:tr w:rsidR="00E1543C" w:rsidTr="00C64AEB">
        <w:trPr>
          <w:trHeight w:val="656"/>
        </w:trPr>
        <w:tc>
          <w:tcPr>
            <w:tcW w:w="9207"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E1543C" w:rsidP="002474F1">
      <w:pPr>
        <w:pStyle w:val="QUESTION"/>
        <w:numPr>
          <w:ilvl w:val="0"/>
          <w:numId w:val="2"/>
        </w:numPr>
        <w:tabs>
          <w:tab w:val="clear" w:pos="720"/>
          <w:tab w:val="clear" w:pos="897"/>
          <w:tab w:val="clear" w:pos="7200"/>
          <w:tab w:val="clear" w:pos="7920"/>
          <w:tab w:val="clear" w:pos="8640"/>
          <w:tab w:val="left" w:pos="900"/>
          <w:tab w:val="right" w:pos="10080"/>
        </w:tabs>
        <w:spacing w:before="120" w:after="120"/>
        <w:ind w:left="893" w:right="648" w:hanging="461"/>
        <w:jc w:val="both"/>
      </w:pPr>
      <w:r>
        <w:t>Did information arise f</w:t>
      </w:r>
      <w:r w:rsidR="00AC3AB6">
        <w:t>rom inquiries of management which</w:t>
      </w:r>
      <w:r>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E1543C" w:rsidRPr="00DB516C" w:rsidTr="00D42BA0">
        <w:tc>
          <w:tcPr>
            <w:tcW w:w="270" w:type="dxa"/>
            <w:tcBorders>
              <w:right w:val="nil"/>
            </w:tcBorders>
          </w:tcPr>
          <w:p w:rsidR="00E1543C" w:rsidRPr="00DB516C" w:rsidRDefault="00E1543C" w:rsidP="00D42BA0">
            <w:pPr>
              <w:spacing w:before="120"/>
              <w:rPr>
                <w:rFonts w:ascii="Bookman Old Style" w:hAnsi="Bookman Old Style"/>
              </w:rPr>
            </w:pPr>
          </w:p>
        </w:tc>
        <w:tc>
          <w:tcPr>
            <w:tcW w:w="630" w:type="dxa"/>
            <w:tcBorders>
              <w:left w:val="nil"/>
              <w:bottom w:val="single" w:sz="4" w:space="0" w:color="auto"/>
              <w:right w:val="nil"/>
            </w:tcBorders>
          </w:tcPr>
          <w:p w:rsidR="00E1543C" w:rsidRPr="00DB516C" w:rsidRDefault="00E1543C" w:rsidP="00D42BA0">
            <w:pPr>
              <w:spacing w:before="120"/>
              <w:rPr>
                <w:rFonts w:ascii="Bookman Old Style" w:hAnsi="Bookman Old Style"/>
              </w:rPr>
            </w:pPr>
          </w:p>
        </w:tc>
        <w:tc>
          <w:tcPr>
            <w:tcW w:w="8550" w:type="dxa"/>
            <w:tcBorders>
              <w:left w:val="nil"/>
            </w:tcBorders>
          </w:tcPr>
          <w:p w:rsidR="00E1543C" w:rsidRPr="00DB516C" w:rsidRDefault="00E1543C" w:rsidP="00D42BA0">
            <w:pPr>
              <w:spacing w:before="120"/>
              <w:ind w:left="102"/>
              <w:rPr>
                <w:rFonts w:ascii="Bookman Old Style" w:hAnsi="Bookman Old Style"/>
              </w:rPr>
            </w:pPr>
            <w:r w:rsidRPr="00DB516C">
              <w:rPr>
                <w:rFonts w:ascii="Bookman Old Style" w:hAnsi="Bookman Old Style"/>
              </w:rPr>
              <w:t xml:space="preserve">Yes (Document </w:t>
            </w:r>
            <w:r w:rsidR="00B078F9">
              <w:rPr>
                <w:rFonts w:ascii="Bookman Old Style" w:hAnsi="Bookman Old Style"/>
              </w:rPr>
              <w:t>i</w:t>
            </w:r>
            <w:r w:rsidRPr="00DB516C">
              <w:rPr>
                <w:rFonts w:ascii="Bookman Old Style" w:hAnsi="Bookman Old Style"/>
              </w:rPr>
              <w:t>n Part IV)</w:t>
            </w:r>
          </w:p>
        </w:tc>
      </w:tr>
      <w:tr w:rsidR="00E1543C" w:rsidRPr="00DB516C" w:rsidTr="00D42BA0">
        <w:tc>
          <w:tcPr>
            <w:tcW w:w="270" w:type="dxa"/>
            <w:tcBorders>
              <w:right w:val="nil"/>
            </w:tcBorders>
          </w:tcPr>
          <w:p w:rsidR="00E1543C" w:rsidRPr="00DB516C" w:rsidRDefault="00E1543C" w:rsidP="00D42BA0">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E1543C" w:rsidRPr="00DB516C" w:rsidRDefault="00E1543C" w:rsidP="00D42BA0">
            <w:pPr>
              <w:spacing w:before="120"/>
              <w:rPr>
                <w:rFonts w:ascii="Bookman Old Style" w:hAnsi="Bookman Old Style"/>
              </w:rPr>
            </w:pPr>
          </w:p>
        </w:tc>
        <w:tc>
          <w:tcPr>
            <w:tcW w:w="8550" w:type="dxa"/>
            <w:tcBorders>
              <w:left w:val="nil"/>
            </w:tcBorders>
          </w:tcPr>
          <w:p w:rsidR="00E1543C" w:rsidRPr="00DB516C" w:rsidRDefault="00E1543C" w:rsidP="00D42BA0">
            <w:pPr>
              <w:spacing w:before="120"/>
              <w:ind w:left="102"/>
              <w:rPr>
                <w:rFonts w:ascii="Bookman Old Style" w:hAnsi="Bookman Old Style"/>
              </w:rPr>
            </w:pPr>
            <w:r w:rsidRPr="00DB516C">
              <w:rPr>
                <w:rFonts w:ascii="Bookman Old Style" w:hAnsi="Bookman Old Style"/>
              </w:rPr>
              <w:t>No</w:t>
            </w:r>
          </w:p>
        </w:tc>
      </w:tr>
    </w:tbl>
    <w:p w:rsidR="00E1543C" w:rsidRDefault="00E1543C" w:rsidP="00E1543C">
      <w:pPr>
        <w:pStyle w:val="QUESTION"/>
        <w:tabs>
          <w:tab w:val="clear" w:pos="720"/>
          <w:tab w:val="clear" w:pos="7200"/>
          <w:tab w:val="clear" w:pos="7920"/>
          <w:tab w:val="clear" w:pos="8640"/>
          <w:tab w:val="left" w:pos="900"/>
          <w:tab w:val="right" w:pos="10080"/>
        </w:tabs>
        <w:spacing w:before="120" w:after="120" w:line="320" w:lineRule="exact"/>
        <w:ind w:left="900" w:right="648" w:firstLine="0"/>
        <w:jc w:val="both"/>
      </w:pPr>
      <w:r>
        <w:t xml:space="preserve">Comments: </w:t>
      </w:r>
    </w:p>
    <w:tbl>
      <w:tblPr>
        <w:tblStyle w:val="TableGrid"/>
        <w:tblW w:w="0" w:type="auto"/>
        <w:tblInd w:w="1008" w:type="dxa"/>
        <w:tblLook w:val="01E0" w:firstRow="1" w:lastRow="1" w:firstColumn="1" w:lastColumn="1" w:noHBand="0" w:noVBand="0"/>
      </w:tblPr>
      <w:tblGrid>
        <w:gridCol w:w="9180"/>
      </w:tblGrid>
      <w:tr w:rsidR="00E1543C" w:rsidTr="00D42BA0">
        <w:trPr>
          <w:trHeight w:val="935"/>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444E74" w:rsidRDefault="00444E74" w:rsidP="00E1543C">
      <w:pPr>
        <w:pStyle w:val="QUESTION"/>
        <w:tabs>
          <w:tab w:val="clear" w:pos="720"/>
          <w:tab w:val="clear" w:pos="7200"/>
          <w:tab w:val="clear" w:pos="7920"/>
          <w:tab w:val="clear" w:pos="8640"/>
          <w:tab w:val="left" w:pos="900"/>
          <w:tab w:val="right" w:pos="10080"/>
        </w:tabs>
        <w:spacing w:after="240" w:line="320" w:lineRule="exact"/>
        <w:ind w:left="994" w:right="648" w:firstLine="0"/>
        <w:jc w:val="both"/>
        <w:sectPr w:rsidR="00444E74" w:rsidSect="00664B19">
          <w:headerReference w:type="default" r:id="rId31"/>
          <w:footerReference w:type="default" r:id="rId32"/>
          <w:footnotePr>
            <w:numRestart w:val="eachSect"/>
          </w:footnotePr>
          <w:type w:val="nextColumn"/>
          <w:pgSz w:w="12240" w:h="15840"/>
          <w:pgMar w:top="432" w:right="360" w:bottom="864" w:left="1152" w:header="432" w:footer="576" w:gutter="0"/>
          <w:cols w:space="720"/>
        </w:sectPr>
      </w:pPr>
    </w:p>
    <w:p w:rsidR="005503E8" w:rsidRDefault="005503E8" w:rsidP="005503E8">
      <w:pPr>
        <w:pStyle w:val="QUESTION"/>
        <w:tabs>
          <w:tab w:val="clear" w:pos="720"/>
          <w:tab w:val="clear" w:pos="7200"/>
          <w:tab w:val="clear" w:pos="7920"/>
          <w:tab w:val="clear" w:pos="8640"/>
          <w:tab w:val="left" w:pos="9180"/>
        </w:tabs>
        <w:spacing w:before="120"/>
        <w:ind w:left="446" w:right="3888" w:hanging="446"/>
      </w:pPr>
    </w:p>
    <w:p w:rsidR="00E1543C" w:rsidRDefault="00E1543C" w:rsidP="005503E8">
      <w:pPr>
        <w:pStyle w:val="QUESTION"/>
        <w:tabs>
          <w:tab w:val="clear" w:pos="720"/>
          <w:tab w:val="clear" w:pos="7200"/>
          <w:tab w:val="clear" w:pos="7920"/>
          <w:tab w:val="clear" w:pos="8640"/>
          <w:tab w:val="left" w:pos="9180"/>
        </w:tabs>
        <w:spacing w:after="120"/>
        <w:ind w:left="446" w:right="3888" w:hanging="446"/>
      </w:pPr>
      <w:r>
        <w:t>B.</w:t>
      </w:r>
      <w:r>
        <w:tab/>
        <w:t>Others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E1543C" w:rsidRPr="00414E48" w:rsidTr="00D42BA0">
        <w:tc>
          <w:tcPr>
            <w:tcW w:w="3240" w:type="dxa"/>
          </w:tcPr>
          <w:p w:rsidR="00E1543C" w:rsidRPr="00414E48" w:rsidRDefault="00E1543C" w:rsidP="00D42BA0">
            <w:pPr>
              <w:spacing w:line="360" w:lineRule="auto"/>
              <w:jc w:val="center"/>
              <w:rPr>
                <w:rFonts w:ascii="Bookman Old Style" w:hAnsi="Bookman Old Style"/>
                <w:b/>
              </w:rPr>
            </w:pPr>
            <w:r w:rsidRPr="00414E48">
              <w:rPr>
                <w:rFonts w:ascii="Bookman Old Style" w:hAnsi="Bookman Old Style"/>
                <w:b/>
              </w:rPr>
              <w:t>Name</w:t>
            </w:r>
          </w:p>
        </w:tc>
        <w:tc>
          <w:tcPr>
            <w:tcW w:w="270" w:type="dxa"/>
          </w:tcPr>
          <w:p w:rsidR="00E1543C" w:rsidRPr="00414E48" w:rsidRDefault="00E1543C" w:rsidP="00D42BA0">
            <w:pPr>
              <w:spacing w:line="360" w:lineRule="auto"/>
              <w:jc w:val="center"/>
              <w:rPr>
                <w:rFonts w:ascii="Bookman Old Style" w:hAnsi="Bookman Old Style"/>
                <w:b/>
              </w:rPr>
            </w:pPr>
          </w:p>
        </w:tc>
        <w:tc>
          <w:tcPr>
            <w:tcW w:w="2970" w:type="dxa"/>
          </w:tcPr>
          <w:p w:rsidR="00E1543C" w:rsidRPr="00414E48" w:rsidRDefault="00E1543C" w:rsidP="00D42BA0">
            <w:pPr>
              <w:spacing w:line="360" w:lineRule="auto"/>
              <w:jc w:val="center"/>
              <w:rPr>
                <w:rFonts w:ascii="Bookman Old Style" w:hAnsi="Bookman Old Style"/>
                <w:b/>
              </w:rPr>
            </w:pPr>
            <w:r w:rsidRPr="00414E48">
              <w:rPr>
                <w:rFonts w:ascii="Bookman Old Style" w:hAnsi="Bookman Old Style"/>
                <w:b/>
              </w:rPr>
              <w:t>Title</w:t>
            </w:r>
          </w:p>
        </w:tc>
        <w:tc>
          <w:tcPr>
            <w:tcW w:w="270" w:type="dxa"/>
          </w:tcPr>
          <w:p w:rsidR="00E1543C" w:rsidRPr="00414E48" w:rsidRDefault="00E1543C" w:rsidP="00D42BA0">
            <w:pPr>
              <w:spacing w:line="360" w:lineRule="auto"/>
              <w:jc w:val="center"/>
              <w:rPr>
                <w:rFonts w:ascii="Bookman Old Style" w:hAnsi="Bookman Old Style"/>
                <w:b/>
              </w:rPr>
            </w:pPr>
          </w:p>
        </w:tc>
        <w:tc>
          <w:tcPr>
            <w:tcW w:w="2430" w:type="dxa"/>
          </w:tcPr>
          <w:p w:rsidR="00E1543C" w:rsidRPr="00414E48" w:rsidRDefault="00E1543C" w:rsidP="00D42BA0">
            <w:pPr>
              <w:spacing w:line="360" w:lineRule="auto"/>
              <w:jc w:val="center"/>
              <w:rPr>
                <w:rFonts w:ascii="Bookman Old Style" w:hAnsi="Bookman Old Style"/>
                <w:b/>
              </w:rPr>
            </w:pPr>
            <w:r w:rsidRPr="00414E48">
              <w:rPr>
                <w:rFonts w:ascii="Bookman Old Style" w:hAnsi="Bookman Old Style"/>
                <w:b/>
              </w:rPr>
              <w:t>Date</w:t>
            </w:r>
          </w:p>
        </w:tc>
      </w:tr>
      <w:tr w:rsidR="00E1543C" w:rsidRPr="00414E48" w:rsidTr="00D42BA0">
        <w:tc>
          <w:tcPr>
            <w:tcW w:w="3240" w:type="dxa"/>
            <w:tcBorders>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970" w:type="dxa"/>
            <w:tcBorders>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430" w:type="dxa"/>
            <w:tcBorders>
              <w:bottom w:val="single" w:sz="4" w:space="0" w:color="auto"/>
            </w:tcBorders>
          </w:tcPr>
          <w:p w:rsidR="00E1543C" w:rsidRPr="00414E48" w:rsidRDefault="00E1543C" w:rsidP="002A4E10">
            <w:pPr>
              <w:spacing w:before="120"/>
              <w:rPr>
                <w:rFonts w:ascii="Bookman Old Style" w:hAnsi="Bookman Old Style"/>
              </w:rPr>
            </w:pPr>
          </w:p>
        </w:tc>
      </w:tr>
      <w:tr w:rsidR="00E1543C" w:rsidRPr="00414E48" w:rsidTr="00D42BA0">
        <w:tc>
          <w:tcPr>
            <w:tcW w:w="324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97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43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r>
      <w:tr w:rsidR="00E1543C" w:rsidRPr="00414E48" w:rsidTr="00D42BA0">
        <w:tc>
          <w:tcPr>
            <w:tcW w:w="324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97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c>
          <w:tcPr>
            <w:tcW w:w="270" w:type="dxa"/>
          </w:tcPr>
          <w:p w:rsidR="00E1543C" w:rsidRPr="00414E48" w:rsidRDefault="00E1543C" w:rsidP="002A4E10">
            <w:pPr>
              <w:spacing w:before="120"/>
              <w:rPr>
                <w:rFonts w:ascii="Bookman Old Style" w:hAnsi="Bookman Old Style"/>
              </w:rPr>
            </w:pPr>
          </w:p>
        </w:tc>
        <w:tc>
          <w:tcPr>
            <w:tcW w:w="2430" w:type="dxa"/>
            <w:tcBorders>
              <w:top w:val="single" w:sz="4" w:space="0" w:color="auto"/>
              <w:bottom w:val="single" w:sz="4" w:space="0" w:color="auto"/>
            </w:tcBorders>
          </w:tcPr>
          <w:p w:rsidR="00E1543C" w:rsidRPr="00414E48" w:rsidRDefault="00E1543C" w:rsidP="002A4E10">
            <w:pPr>
              <w:spacing w:before="120"/>
              <w:rPr>
                <w:rFonts w:ascii="Bookman Old Style" w:hAnsi="Bookman Old Style"/>
              </w:rPr>
            </w:pPr>
          </w:p>
        </w:tc>
      </w:tr>
    </w:tbl>
    <w:p w:rsidR="00E1543C" w:rsidRDefault="00E1543C" w:rsidP="002474F1">
      <w:pPr>
        <w:pStyle w:val="QUESTION"/>
        <w:numPr>
          <w:ilvl w:val="0"/>
          <w:numId w:val="5"/>
        </w:numPr>
        <w:tabs>
          <w:tab w:val="clear" w:pos="720"/>
          <w:tab w:val="clear" w:pos="897"/>
          <w:tab w:val="clear" w:pos="7200"/>
          <w:tab w:val="clear" w:pos="7920"/>
          <w:tab w:val="clear" w:pos="8640"/>
          <w:tab w:val="left" w:pos="900"/>
          <w:tab w:val="right" w:pos="10080"/>
        </w:tabs>
        <w:spacing w:before="120" w:after="120" w:line="240" w:lineRule="auto"/>
        <w:ind w:left="907" w:right="648" w:hanging="360"/>
        <w:jc w:val="both"/>
      </w:pPr>
      <w:r>
        <w:t>Inquire</w:t>
      </w:r>
      <w:r w:rsidR="005E4481">
        <w:t xml:space="preserve"> of others within the Landfill</w:t>
      </w:r>
      <w:r>
        <w:t xml:space="preserve"> (</w:t>
      </w:r>
      <w:r w:rsidR="00CB5788">
        <w:t xml:space="preserve">others can include </w:t>
      </w:r>
      <w:r>
        <w:t>operating personnel not directly involved in the financial reporting process</w:t>
      </w:r>
      <w:r w:rsidR="00CB5788">
        <w:t>,</w:t>
      </w:r>
      <w:r>
        <w:t xml:space="preserve"> employees with different levels of authority</w:t>
      </w:r>
      <w:r w:rsidR="00CB5788">
        <w:t xml:space="preserve">, employees involved with initiating, recording or processing </w:t>
      </w:r>
      <w:r w:rsidR="005E4481">
        <w:t>complex or unusual transactions</w:t>
      </w:r>
      <w:r w:rsidR="00CB5788">
        <w:t xml:space="preserve"> or in-house legal counsel</w:t>
      </w:r>
      <w:r>
        <w:t>) about any actual fraud or suspected fraud.  Describe.</w:t>
      </w:r>
    </w:p>
    <w:tbl>
      <w:tblPr>
        <w:tblStyle w:val="TableGrid"/>
        <w:tblW w:w="0" w:type="auto"/>
        <w:tblInd w:w="1008" w:type="dxa"/>
        <w:tblLook w:val="01E0" w:firstRow="1" w:lastRow="1" w:firstColumn="1" w:lastColumn="1" w:noHBand="0" w:noVBand="0"/>
      </w:tblPr>
      <w:tblGrid>
        <w:gridCol w:w="9180"/>
      </w:tblGrid>
      <w:tr w:rsidR="00E1543C" w:rsidTr="00D42BA0">
        <w:trPr>
          <w:trHeight w:val="1115"/>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655412" w:rsidRDefault="00655412" w:rsidP="00655412">
      <w:pPr>
        <w:pStyle w:val="QUESTION"/>
        <w:numPr>
          <w:ilvl w:val="0"/>
          <w:numId w:val="5"/>
        </w:numPr>
        <w:tabs>
          <w:tab w:val="clear" w:pos="720"/>
          <w:tab w:val="clear" w:pos="7200"/>
          <w:tab w:val="clear" w:pos="7920"/>
          <w:tab w:val="clear" w:pos="8640"/>
          <w:tab w:val="right" w:pos="10080"/>
        </w:tabs>
        <w:spacing w:before="120" w:after="120" w:line="240" w:lineRule="auto"/>
        <w:ind w:right="648"/>
        <w:jc w:val="both"/>
      </w:pPr>
      <w:r>
        <w:t xml:space="preserve">Inquire as to whether the person being interviewed is aware of any abuse (i.e. misuse of authority, unneeded overtime, </w:t>
      </w:r>
      <w:r w:rsidR="00886377">
        <w:t xml:space="preserve">requesting </w:t>
      </w:r>
      <w:r>
        <w:t>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655412" w:rsidTr="00EC3B66">
        <w:trPr>
          <w:trHeight w:val="1115"/>
        </w:trPr>
        <w:tc>
          <w:tcPr>
            <w:tcW w:w="9180" w:type="dxa"/>
          </w:tcPr>
          <w:p w:rsidR="00655412" w:rsidRDefault="00655412" w:rsidP="00EC3B66">
            <w:pPr>
              <w:tabs>
                <w:tab w:val="left" w:pos="5760"/>
                <w:tab w:val="left" w:pos="6660"/>
                <w:tab w:val="left" w:pos="7200"/>
                <w:tab w:val="left" w:pos="8010"/>
              </w:tabs>
              <w:spacing w:before="60" w:after="60"/>
              <w:ind w:right="648"/>
              <w:rPr>
                <w:rFonts w:ascii="Bookman Old Style" w:hAnsi="Bookman Old Style"/>
              </w:rPr>
            </w:pPr>
          </w:p>
        </w:tc>
      </w:tr>
    </w:tbl>
    <w:p w:rsidR="00E1543C" w:rsidRDefault="00E1543C" w:rsidP="002474F1">
      <w:pPr>
        <w:pStyle w:val="QUESTION"/>
        <w:numPr>
          <w:ilvl w:val="0"/>
          <w:numId w:val="5"/>
        </w:numPr>
        <w:tabs>
          <w:tab w:val="clear" w:pos="720"/>
          <w:tab w:val="clear" w:pos="897"/>
          <w:tab w:val="clear" w:pos="7200"/>
          <w:tab w:val="clear" w:pos="7920"/>
          <w:tab w:val="clear" w:pos="8640"/>
          <w:tab w:val="left" w:pos="900"/>
          <w:tab w:val="right" w:pos="10080"/>
        </w:tabs>
        <w:spacing w:before="120" w:after="120" w:line="240" w:lineRule="auto"/>
        <w:ind w:left="907" w:right="648" w:hanging="360"/>
        <w:jc w:val="both"/>
      </w:pPr>
      <w:r>
        <w:t>Inquire as to whether</w:t>
      </w:r>
      <w:r w:rsidR="001E4056">
        <w:t xml:space="preserve"> the person being interviewed is aware of any employees or officials with possible financial pressures (i.e., gambling, excessive shopping, sudden medical expenses, lifestyle changes, etc</w:t>
      </w:r>
      <w:r w:rsidR="00871A0C">
        <w:t>.</w:t>
      </w:r>
      <w:r w:rsidR="001E4056">
        <w:t>)</w:t>
      </w:r>
      <w:r w:rsidR="00871A0C">
        <w:t>.</w:t>
      </w:r>
    </w:p>
    <w:tbl>
      <w:tblPr>
        <w:tblStyle w:val="TableGrid"/>
        <w:tblW w:w="0" w:type="auto"/>
        <w:tblInd w:w="1008" w:type="dxa"/>
        <w:tblLook w:val="01E0" w:firstRow="1" w:lastRow="1" w:firstColumn="1" w:lastColumn="1" w:noHBand="0" w:noVBand="0"/>
      </w:tblPr>
      <w:tblGrid>
        <w:gridCol w:w="9180"/>
      </w:tblGrid>
      <w:tr w:rsidR="00E1543C" w:rsidTr="00D42BA0">
        <w:trPr>
          <w:trHeight w:val="1115"/>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E1543C" w:rsidP="002474F1">
      <w:pPr>
        <w:pStyle w:val="QUESTION"/>
        <w:numPr>
          <w:ilvl w:val="0"/>
          <w:numId w:val="5"/>
        </w:numPr>
        <w:tabs>
          <w:tab w:val="clear" w:pos="720"/>
          <w:tab w:val="clear" w:pos="7200"/>
          <w:tab w:val="clear" w:pos="7920"/>
          <w:tab w:val="clear" w:pos="8640"/>
          <w:tab w:val="right" w:pos="10080"/>
        </w:tabs>
        <w:spacing w:before="120" w:after="120" w:line="240" w:lineRule="auto"/>
        <w:ind w:left="907" w:right="648" w:hanging="360"/>
        <w:jc w:val="both"/>
      </w:pPr>
      <w:r>
        <w:t>Did information ari</w:t>
      </w:r>
      <w:r w:rsidR="005E4481">
        <w:t>se from inquiries of others which</w:t>
      </w:r>
      <w:r>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E1543C" w:rsidRPr="00DB516C" w:rsidTr="00D42BA0">
        <w:tc>
          <w:tcPr>
            <w:tcW w:w="270" w:type="dxa"/>
            <w:tcBorders>
              <w:right w:val="nil"/>
            </w:tcBorders>
          </w:tcPr>
          <w:p w:rsidR="00E1543C" w:rsidRPr="00DB516C" w:rsidRDefault="00E1543C" w:rsidP="00D42BA0">
            <w:pPr>
              <w:spacing w:before="120"/>
              <w:rPr>
                <w:rFonts w:ascii="Bookman Old Style" w:hAnsi="Bookman Old Style"/>
              </w:rPr>
            </w:pPr>
          </w:p>
        </w:tc>
        <w:tc>
          <w:tcPr>
            <w:tcW w:w="630" w:type="dxa"/>
            <w:tcBorders>
              <w:left w:val="nil"/>
              <w:bottom w:val="single" w:sz="4" w:space="0" w:color="auto"/>
              <w:right w:val="nil"/>
            </w:tcBorders>
          </w:tcPr>
          <w:p w:rsidR="00E1543C" w:rsidRPr="00DB516C" w:rsidRDefault="00E1543C" w:rsidP="00D42BA0">
            <w:pPr>
              <w:spacing w:before="120"/>
              <w:rPr>
                <w:rFonts w:ascii="Bookman Old Style" w:hAnsi="Bookman Old Style"/>
              </w:rPr>
            </w:pPr>
          </w:p>
        </w:tc>
        <w:tc>
          <w:tcPr>
            <w:tcW w:w="8550" w:type="dxa"/>
            <w:tcBorders>
              <w:left w:val="nil"/>
            </w:tcBorders>
          </w:tcPr>
          <w:p w:rsidR="00E1543C" w:rsidRPr="00DB516C" w:rsidRDefault="00E1543C" w:rsidP="00B078F9">
            <w:pPr>
              <w:spacing w:before="120"/>
              <w:ind w:left="102"/>
              <w:rPr>
                <w:rFonts w:ascii="Bookman Old Style" w:hAnsi="Bookman Old Style"/>
              </w:rPr>
            </w:pPr>
            <w:r w:rsidRPr="00DB516C">
              <w:rPr>
                <w:rFonts w:ascii="Bookman Old Style" w:hAnsi="Bookman Old Style"/>
              </w:rPr>
              <w:t xml:space="preserve">Yes (Document </w:t>
            </w:r>
            <w:r w:rsidR="00B078F9">
              <w:rPr>
                <w:rFonts w:ascii="Bookman Old Style" w:hAnsi="Bookman Old Style"/>
              </w:rPr>
              <w:t>i</w:t>
            </w:r>
            <w:r w:rsidRPr="00DB516C">
              <w:rPr>
                <w:rFonts w:ascii="Bookman Old Style" w:hAnsi="Bookman Old Style"/>
              </w:rPr>
              <w:t>n Part IV)</w:t>
            </w:r>
          </w:p>
        </w:tc>
      </w:tr>
      <w:tr w:rsidR="00E1543C" w:rsidRPr="00DB516C" w:rsidTr="00D42BA0">
        <w:tc>
          <w:tcPr>
            <w:tcW w:w="270" w:type="dxa"/>
            <w:tcBorders>
              <w:right w:val="nil"/>
            </w:tcBorders>
          </w:tcPr>
          <w:p w:rsidR="00E1543C" w:rsidRPr="00DB516C" w:rsidRDefault="00E1543C" w:rsidP="00D42BA0">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E1543C" w:rsidRPr="00DB516C" w:rsidRDefault="00E1543C" w:rsidP="00D42BA0">
            <w:pPr>
              <w:spacing w:before="120"/>
              <w:rPr>
                <w:rFonts w:ascii="Bookman Old Style" w:hAnsi="Bookman Old Style"/>
              </w:rPr>
            </w:pPr>
          </w:p>
        </w:tc>
        <w:tc>
          <w:tcPr>
            <w:tcW w:w="8550" w:type="dxa"/>
            <w:tcBorders>
              <w:left w:val="nil"/>
            </w:tcBorders>
          </w:tcPr>
          <w:p w:rsidR="00E1543C" w:rsidRPr="00DB516C" w:rsidRDefault="00E1543C" w:rsidP="00D42BA0">
            <w:pPr>
              <w:spacing w:before="120"/>
              <w:ind w:left="102"/>
              <w:rPr>
                <w:rFonts w:ascii="Bookman Old Style" w:hAnsi="Bookman Old Style"/>
              </w:rPr>
            </w:pPr>
            <w:r w:rsidRPr="00DB516C">
              <w:rPr>
                <w:rFonts w:ascii="Bookman Old Style" w:hAnsi="Bookman Old Style"/>
              </w:rPr>
              <w:t>No</w:t>
            </w:r>
          </w:p>
        </w:tc>
      </w:tr>
    </w:tbl>
    <w:p w:rsidR="00E1543C" w:rsidRDefault="00E1543C" w:rsidP="00E1543C">
      <w:pPr>
        <w:pStyle w:val="QUESTION"/>
        <w:tabs>
          <w:tab w:val="clear" w:pos="720"/>
          <w:tab w:val="clear" w:pos="7200"/>
          <w:tab w:val="clear" w:pos="7920"/>
          <w:tab w:val="clear" w:pos="8640"/>
          <w:tab w:val="left" w:pos="900"/>
          <w:tab w:val="right" w:pos="10080"/>
        </w:tabs>
        <w:spacing w:before="120" w:after="120" w:line="240" w:lineRule="auto"/>
        <w:ind w:left="907" w:right="648" w:firstLine="0"/>
        <w:jc w:val="both"/>
      </w:pPr>
      <w:r>
        <w:t xml:space="preserve">Comments: </w:t>
      </w:r>
    </w:p>
    <w:tbl>
      <w:tblPr>
        <w:tblStyle w:val="TableGrid"/>
        <w:tblW w:w="0" w:type="auto"/>
        <w:tblInd w:w="1008" w:type="dxa"/>
        <w:tblLook w:val="01E0" w:firstRow="1" w:lastRow="1" w:firstColumn="1" w:lastColumn="1" w:noHBand="0" w:noVBand="0"/>
      </w:tblPr>
      <w:tblGrid>
        <w:gridCol w:w="9180"/>
      </w:tblGrid>
      <w:tr w:rsidR="00E1543C" w:rsidTr="00D42BA0">
        <w:trPr>
          <w:trHeight w:val="1637"/>
        </w:trPr>
        <w:tc>
          <w:tcPr>
            <w:tcW w:w="9180" w:type="dxa"/>
          </w:tcPr>
          <w:p w:rsidR="00E1543C" w:rsidRDefault="00E1543C" w:rsidP="00D42BA0">
            <w:pPr>
              <w:tabs>
                <w:tab w:val="left" w:pos="5760"/>
                <w:tab w:val="left" w:pos="6660"/>
                <w:tab w:val="left" w:pos="7200"/>
                <w:tab w:val="left" w:pos="8010"/>
              </w:tabs>
              <w:spacing w:before="60" w:after="60"/>
              <w:ind w:right="648"/>
              <w:rPr>
                <w:rFonts w:ascii="Bookman Old Style" w:hAnsi="Bookman Old Style"/>
              </w:rPr>
            </w:pPr>
          </w:p>
        </w:tc>
      </w:tr>
    </w:tbl>
    <w:p w:rsidR="00E1543C" w:rsidRDefault="00E1543C" w:rsidP="00E1543C">
      <w:pPr>
        <w:pStyle w:val="QUESTION"/>
        <w:tabs>
          <w:tab w:val="clear" w:pos="720"/>
          <w:tab w:val="clear" w:pos="7200"/>
          <w:tab w:val="clear" w:pos="7920"/>
          <w:tab w:val="clear" w:pos="8640"/>
          <w:tab w:val="left" w:pos="900"/>
          <w:tab w:val="right" w:pos="10080"/>
        </w:tabs>
        <w:spacing w:after="240" w:line="240" w:lineRule="auto"/>
        <w:ind w:left="900" w:right="648" w:firstLine="0"/>
        <w:jc w:val="both"/>
      </w:pPr>
    </w:p>
    <w:p w:rsidR="005503E8" w:rsidRDefault="00BB6311" w:rsidP="005503E8">
      <w:pPr>
        <w:pStyle w:val="QUESTION"/>
        <w:tabs>
          <w:tab w:val="clear" w:pos="720"/>
          <w:tab w:val="clear" w:pos="7200"/>
          <w:tab w:val="clear" w:pos="7920"/>
          <w:tab w:val="clear" w:pos="8640"/>
          <w:tab w:val="left" w:pos="9180"/>
        </w:tabs>
        <w:spacing w:line="240" w:lineRule="auto"/>
        <w:ind w:left="908" w:right="648" w:hanging="634"/>
      </w:pPr>
      <w:r>
        <w:br w:type="page"/>
      </w:r>
    </w:p>
    <w:p w:rsidR="005503E8" w:rsidRDefault="005503E8" w:rsidP="005503E8">
      <w:pPr>
        <w:pStyle w:val="QUESTION"/>
        <w:tabs>
          <w:tab w:val="clear" w:pos="720"/>
          <w:tab w:val="clear" w:pos="7200"/>
          <w:tab w:val="clear" w:pos="7920"/>
          <w:tab w:val="clear" w:pos="8640"/>
          <w:tab w:val="left" w:pos="9180"/>
        </w:tabs>
        <w:spacing w:after="120" w:line="240" w:lineRule="auto"/>
        <w:ind w:left="450" w:right="3888" w:hanging="450"/>
      </w:pPr>
      <w:r>
        <w:lastRenderedPageBreak/>
        <w:t>C.</w:t>
      </w:r>
      <w:r>
        <w:tab/>
      </w:r>
      <w:r w:rsidR="00BC2D62">
        <w:t>Journal Entry Inquiry</w:t>
      </w:r>
      <w:r>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5503E8" w:rsidRPr="00414E48" w:rsidTr="00D42BA0">
        <w:tc>
          <w:tcPr>
            <w:tcW w:w="3240" w:type="dxa"/>
          </w:tcPr>
          <w:p w:rsidR="005503E8" w:rsidRPr="00414E48" w:rsidRDefault="005503E8" w:rsidP="00D42BA0">
            <w:pPr>
              <w:spacing w:line="360" w:lineRule="auto"/>
              <w:jc w:val="center"/>
              <w:rPr>
                <w:rFonts w:ascii="Bookman Old Style" w:hAnsi="Bookman Old Style"/>
                <w:b/>
              </w:rPr>
            </w:pPr>
            <w:r w:rsidRPr="00414E48">
              <w:rPr>
                <w:rFonts w:ascii="Bookman Old Style" w:hAnsi="Bookman Old Style"/>
                <w:b/>
              </w:rPr>
              <w:t>Name</w:t>
            </w:r>
          </w:p>
        </w:tc>
        <w:tc>
          <w:tcPr>
            <w:tcW w:w="270" w:type="dxa"/>
          </w:tcPr>
          <w:p w:rsidR="005503E8" w:rsidRPr="00414E48" w:rsidRDefault="005503E8" w:rsidP="00D42BA0">
            <w:pPr>
              <w:spacing w:line="360" w:lineRule="auto"/>
              <w:jc w:val="center"/>
              <w:rPr>
                <w:rFonts w:ascii="Bookman Old Style" w:hAnsi="Bookman Old Style"/>
                <w:b/>
              </w:rPr>
            </w:pPr>
          </w:p>
        </w:tc>
        <w:tc>
          <w:tcPr>
            <w:tcW w:w="2970" w:type="dxa"/>
          </w:tcPr>
          <w:p w:rsidR="005503E8" w:rsidRPr="00414E48" w:rsidRDefault="005503E8" w:rsidP="00D42BA0">
            <w:pPr>
              <w:spacing w:line="360" w:lineRule="auto"/>
              <w:jc w:val="center"/>
              <w:rPr>
                <w:rFonts w:ascii="Bookman Old Style" w:hAnsi="Bookman Old Style"/>
                <w:b/>
              </w:rPr>
            </w:pPr>
            <w:r w:rsidRPr="00414E48">
              <w:rPr>
                <w:rFonts w:ascii="Bookman Old Style" w:hAnsi="Bookman Old Style"/>
                <w:b/>
              </w:rPr>
              <w:t>Title</w:t>
            </w:r>
          </w:p>
        </w:tc>
        <w:tc>
          <w:tcPr>
            <w:tcW w:w="270" w:type="dxa"/>
          </w:tcPr>
          <w:p w:rsidR="005503E8" w:rsidRPr="00414E48" w:rsidRDefault="005503E8" w:rsidP="00D42BA0">
            <w:pPr>
              <w:spacing w:line="360" w:lineRule="auto"/>
              <w:jc w:val="center"/>
              <w:rPr>
                <w:rFonts w:ascii="Bookman Old Style" w:hAnsi="Bookman Old Style"/>
                <w:b/>
              </w:rPr>
            </w:pPr>
          </w:p>
        </w:tc>
        <w:tc>
          <w:tcPr>
            <w:tcW w:w="2430" w:type="dxa"/>
          </w:tcPr>
          <w:p w:rsidR="005503E8" w:rsidRPr="00414E48" w:rsidRDefault="005503E8" w:rsidP="00D42BA0">
            <w:pPr>
              <w:spacing w:line="360" w:lineRule="auto"/>
              <w:jc w:val="center"/>
              <w:rPr>
                <w:rFonts w:ascii="Bookman Old Style" w:hAnsi="Bookman Old Style"/>
                <w:b/>
              </w:rPr>
            </w:pPr>
            <w:r w:rsidRPr="00414E48">
              <w:rPr>
                <w:rFonts w:ascii="Bookman Old Style" w:hAnsi="Bookman Old Style"/>
                <w:b/>
              </w:rPr>
              <w:t>Date</w:t>
            </w:r>
          </w:p>
        </w:tc>
      </w:tr>
      <w:tr w:rsidR="005503E8" w:rsidRPr="00414E48" w:rsidTr="00D42BA0">
        <w:tc>
          <w:tcPr>
            <w:tcW w:w="3240" w:type="dxa"/>
            <w:tcBorders>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970" w:type="dxa"/>
            <w:tcBorders>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430" w:type="dxa"/>
            <w:tcBorders>
              <w:bottom w:val="single" w:sz="4" w:space="0" w:color="auto"/>
            </w:tcBorders>
          </w:tcPr>
          <w:p w:rsidR="005503E8" w:rsidRPr="00414E48" w:rsidRDefault="005503E8" w:rsidP="002A4E10">
            <w:pPr>
              <w:spacing w:before="120"/>
              <w:rPr>
                <w:rFonts w:ascii="Bookman Old Style" w:hAnsi="Bookman Old Style"/>
              </w:rPr>
            </w:pPr>
          </w:p>
        </w:tc>
      </w:tr>
      <w:tr w:rsidR="005503E8" w:rsidRPr="00414E48" w:rsidTr="00D42BA0">
        <w:tc>
          <w:tcPr>
            <w:tcW w:w="324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97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43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r>
      <w:tr w:rsidR="005503E8" w:rsidRPr="00414E48" w:rsidTr="00D42BA0">
        <w:tc>
          <w:tcPr>
            <w:tcW w:w="324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97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43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r>
    </w:tbl>
    <w:p w:rsidR="005503E8" w:rsidRDefault="005503E8" w:rsidP="002474F1">
      <w:pPr>
        <w:pStyle w:val="QUESTION"/>
        <w:numPr>
          <w:ilvl w:val="0"/>
          <w:numId w:val="6"/>
        </w:numPr>
        <w:tabs>
          <w:tab w:val="clear" w:pos="720"/>
          <w:tab w:val="clear" w:pos="7200"/>
          <w:tab w:val="clear" w:pos="7920"/>
          <w:tab w:val="clear" w:pos="8640"/>
          <w:tab w:val="right" w:pos="10080"/>
        </w:tabs>
        <w:spacing w:before="120" w:after="120" w:line="240" w:lineRule="auto"/>
        <w:ind w:left="893" w:right="648" w:hanging="461"/>
        <w:jc w:val="both"/>
      </w:pPr>
      <w:r>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9180"/>
      </w:tblGrid>
      <w:tr w:rsidR="005503E8" w:rsidTr="00D42BA0">
        <w:trPr>
          <w:trHeight w:val="1124"/>
        </w:trPr>
        <w:tc>
          <w:tcPr>
            <w:tcW w:w="9180" w:type="dxa"/>
          </w:tcPr>
          <w:p w:rsidR="005503E8" w:rsidRDefault="005503E8" w:rsidP="00D42BA0">
            <w:pPr>
              <w:tabs>
                <w:tab w:val="left" w:pos="5760"/>
                <w:tab w:val="left" w:pos="6660"/>
                <w:tab w:val="left" w:pos="7200"/>
                <w:tab w:val="left" w:pos="8010"/>
              </w:tabs>
              <w:spacing w:before="60" w:after="60"/>
              <w:ind w:right="648"/>
              <w:rPr>
                <w:rFonts w:ascii="Bookman Old Style" w:hAnsi="Bookman Old Style"/>
              </w:rPr>
            </w:pPr>
          </w:p>
        </w:tc>
      </w:tr>
    </w:tbl>
    <w:p w:rsidR="005503E8" w:rsidRDefault="005503E8" w:rsidP="002474F1">
      <w:pPr>
        <w:pStyle w:val="QUESTION"/>
        <w:numPr>
          <w:ilvl w:val="0"/>
          <w:numId w:val="6"/>
        </w:numPr>
        <w:tabs>
          <w:tab w:val="clear" w:pos="720"/>
          <w:tab w:val="clear" w:pos="7200"/>
          <w:tab w:val="clear" w:pos="7920"/>
          <w:tab w:val="clear" w:pos="8640"/>
          <w:tab w:val="right" w:pos="10080"/>
        </w:tabs>
        <w:spacing w:before="120" w:after="120" w:line="240" w:lineRule="auto"/>
        <w:ind w:left="893" w:right="648" w:hanging="461"/>
        <w:jc w:val="both"/>
      </w:pPr>
      <w:r>
        <w:t>Did information ari</w:t>
      </w:r>
      <w:r w:rsidR="005E4481">
        <w:t>se from inquiries of others which</w:t>
      </w:r>
      <w:r>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5503E8" w:rsidRPr="00DB516C" w:rsidTr="00D42BA0">
        <w:tc>
          <w:tcPr>
            <w:tcW w:w="270" w:type="dxa"/>
            <w:tcBorders>
              <w:right w:val="nil"/>
            </w:tcBorders>
          </w:tcPr>
          <w:p w:rsidR="005503E8" w:rsidRPr="00DB516C" w:rsidRDefault="005503E8" w:rsidP="00D42BA0">
            <w:pPr>
              <w:spacing w:before="120"/>
              <w:rPr>
                <w:rFonts w:ascii="Bookman Old Style" w:hAnsi="Bookman Old Style"/>
              </w:rPr>
            </w:pPr>
          </w:p>
        </w:tc>
        <w:tc>
          <w:tcPr>
            <w:tcW w:w="630" w:type="dxa"/>
            <w:tcBorders>
              <w:left w:val="nil"/>
              <w:bottom w:val="single" w:sz="4" w:space="0" w:color="auto"/>
              <w:right w:val="nil"/>
            </w:tcBorders>
          </w:tcPr>
          <w:p w:rsidR="005503E8" w:rsidRPr="00DB516C" w:rsidRDefault="005503E8" w:rsidP="00D42BA0">
            <w:pPr>
              <w:spacing w:before="120"/>
              <w:rPr>
                <w:rFonts w:ascii="Bookman Old Style" w:hAnsi="Bookman Old Style"/>
              </w:rPr>
            </w:pPr>
          </w:p>
        </w:tc>
        <w:tc>
          <w:tcPr>
            <w:tcW w:w="8550" w:type="dxa"/>
            <w:tcBorders>
              <w:left w:val="nil"/>
            </w:tcBorders>
          </w:tcPr>
          <w:p w:rsidR="005503E8" w:rsidRPr="00DB516C" w:rsidRDefault="005503E8" w:rsidP="00B078F9">
            <w:pPr>
              <w:spacing w:before="120"/>
              <w:ind w:left="102"/>
              <w:rPr>
                <w:rFonts w:ascii="Bookman Old Style" w:hAnsi="Bookman Old Style"/>
              </w:rPr>
            </w:pPr>
            <w:r w:rsidRPr="00DB516C">
              <w:rPr>
                <w:rFonts w:ascii="Bookman Old Style" w:hAnsi="Bookman Old Style"/>
              </w:rPr>
              <w:t xml:space="preserve">Yes (Document </w:t>
            </w:r>
            <w:r w:rsidR="00B078F9">
              <w:rPr>
                <w:rFonts w:ascii="Bookman Old Style" w:hAnsi="Bookman Old Style"/>
              </w:rPr>
              <w:t>i</w:t>
            </w:r>
            <w:r w:rsidRPr="00DB516C">
              <w:rPr>
                <w:rFonts w:ascii="Bookman Old Style" w:hAnsi="Bookman Old Style"/>
              </w:rPr>
              <w:t>n Part IV)</w:t>
            </w:r>
          </w:p>
        </w:tc>
      </w:tr>
      <w:tr w:rsidR="005503E8" w:rsidRPr="00DB516C" w:rsidTr="00D42BA0">
        <w:tc>
          <w:tcPr>
            <w:tcW w:w="270" w:type="dxa"/>
            <w:tcBorders>
              <w:right w:val="nil"/>
            </w:tcBorders>
          </w:tcPr>
          <w:p w:rsidR="005503E8" w:rsidRPr="00DB516C" w:rsidRDefault="005503E8" w:rsidP="00D42BA0">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5503E8" w:rsidRPr="00DB516C" w:rsidRDefault="005503E8" w:rsidP="00D42BA0">
            <w:pPr>
              <w:spacing w:before="120"/>
              <w:rPr>
                <w:rFonts w:ascii="Bookman Old Style" w:hAnsi="Bookman Old Style"/>
              </w:rPr>
            </w:pPr>
          </w:p>
        </w:tc>
        <w:tc>
          <w:tcPr>
            <w:tcW w:w="8550" w:type="dxa"/>
            <w:tcBorders>
              <w:left w:val="nil"/>
            </w:tcBorders>
          </w:tcPr>
          <w:p w:rsidR="005503E8" w:rsidRPr="00DB516C" w:rsidRDefault="005503E8" w:rsidP="00D42BA0">
            <w:pPr>
              <w:spacing w:before="120"/>
              <w:ind w:left="102"/>
              <w:rPr>
                <w:rFonts w:ascii="Bookman Old Style" w:hAnsi="Bookman Old Style"/>
              </w:rPr>
            </w:pPr>
            <w:r w:rsidRPr="00DB516C">
              <w:rPr>
                <w:rFonts w:ascii="Bookman Old Style" w:hAnsi="Bookman Old Style"/>
              </w:rPr>
              <w:t>No</w:t>
            </w:r>
          </w:p>
        </w:tc>
      </w:tr>
    </w:tbl>
    <w:p w:rsidR="005503E8" w:rsidRDefault="005503E8" w:rsidP="005503E8">
      <w:pPr>
        <w:pStyle w:val="QUESTION"/>
        <w:tabs>
          <w:tab w:val="clear" w:pos="720"/>
          <w:tab w:val="clear" w:pos="7200"/>
          <w:tab w:val="clear" w:pos="7920"/>
          <w:tab w:val="clear" w:pos="8640"/>
          <w:tab w:val="left" w:pos="9180"/>
        </w:tabs>
        <w:spacing w:before="120" w:after="120" w:line="240" w:lineRule="auto"/>
        <w:ind w:left="907" w:right="648" w:firstLine="0"/>
      </w:pPr>
      <w:r>
        <w:t xml:space="preserve">Comments: </w:t>
      </w:r>
    </w:p>
    <w:tbl>
      <w:tblPr>
        <w:tblStyle w:val="TableGrid"/>
        <w:tblW w:w="0" w:type="auto"/>
        <w:tblInd w:w="1008" w:type="dxa"/>
        <w:tblLook w:val="01E0" w:firstRow="1" w:lastRow="1" w:firstColumn="1" w:lastColumn="1" w:noHBand="0" w:noVBand="0"/>
      </w:tblPr>
      <w:tblGrid>
        <w:gridCol w:w="9180"/>
      </w:tblGrid>
      <w:tr w:rsidR="005503E8" w:rsidTr="00D42BA0">
        <w:trPr>
          <w:trHeight w:val="1700"/>
        </w:trPr>
        <w:tc>
          <w:tcPr>
            <w:tcW w:w="9180" w:type="dxa"/>
          </w:tcPr>
          <w:p w:rsidR="005503E8" w:rsidRDefault="005503E8" w:rsidP="00D42BA0">
            <w:pPr>
              <w:tabs>
                <w:tab w:val="left" w:pos="5760"/>
                <w:tab w:val="left" w:pos="6660"/>
                <w:tab w:val="left" w:pos="7200"/>
                <w:tab w:val="left" w:pos="8010"/>
              </w:tabs>
              <w:spacing w:before="60" w:after="60"/>
              <w:ind w:right="648"/>
              <w:rPr>
                <w:rFonts w:ascii="Bookman Old Style" w:hAnsi="Bookman Old Style"/>
              </w:rPr>
            </w:pPr>
          </w:p>
        </w:tc>
      </w:tr>
    </w:tbl>
    <w:p w:rsidR="005503E8" w:rsidRDefault="005503E8" w:rsidP="005503E8">
      <w:pPr>
        <w:pStyle w:val="QUESTION"/>
        <w:tabs>
          <w:tab w:val="clear" w:pos="720"/>
          <w:tab w:val="clear" w:pos="7200"/>
          <w:tab w:val="clear" w:pos="7920"/>
          <w:tab w:val="clear" w:pos="8640"/>
          <w:tab w:val="left" w:pos="9180"/>
        </w:tabs>
        <w:spacing w:before="240" w:after="240" w:line="240" w:lineRule="auto"/>
        <w:ind w:left="446" w:right="3888" w:hanging="446"/>
      </w:pPr>
      <w:r>
        <w:br w:type="page"/>
      </w:r>
      <w:r>
        <w:lastRenderedPageBreak/>
        <w:t>D.</w:t>
      </w:r>
      <w:r>
        <w:tab/>
        <w:t>Audit Committee or Equivalent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5503E8" w:rsidRPr="00414E48" w:rsidTr="00D42BA0">
        <w:tc>
          <w:tcPr>
            <w:tcW w:w="3240" w:type="dxa"/>
          </w:tcPr>
          <w:p w:rsidR="005503E8" w:rsidRPr="00414E48" w:rsidRDefault="005503E8" w:rsidP="00D42BA0">
            <w:pPr>
              <w:spacing w:line="360" w:lineRule="auto"/>
              <w:jc w:val="center"/>
              <w:rPr>
                <w:rFonts w:ascii="Bookman Old Style" w:hAnsi="Bookman Old Style"/>
                <w:b/>
              </w:rPr>
            </w:pPr>
            <w:r w:rsidRPr="00414E48">
              <w:rPr>
                <w:rFonts w:ascii="Bookman Old Style" w:hAnsi="Bookman Old Style"/>
                <w:b/>
              </w:rPr>
              <w:t>Name</w:t>
            </w:r>
          </w:p>
        </w:tc>
        <w:tc>
          <w:tcPr>
            <w:tcW w:w="270" w:type="dxa"/>
          </w:tcPr>
          <w:p w:rsidR="005503E8" w:rsidRPr="00414E48" w:rsidRDefault="005503E8" w:rsidP="00D42BA0">
            <w:pPr>
              <w:spacing w:line="360" w:lineRule="auto"/>
              <w:jc w:val="center"/>
              <w:rPr>
                <w:rFonts w:ascii="Bookman Old Style" w:hAnsi="Bookman Old Style"/>
                <w:b/>
              </w:rPr>
            </w:pPr>
          </w:p>
        </w:tc>
        <w:tc>
          <w:tcPr>
            <w:tcW w:w="2970" w:type="dxa"/>
          </w:tcPr>
          <w:p w:rsidR="005503E8" w:rsidRPr="00414E48" w:rsidRDefault="005503E8" w:rsidP="00D42BA0">
            <w:pPr>
              <w:spacing w:line="360" w:lineRule="auto"/>
              <w:jc w:val="center"/>
              <w:rPr>
                <w:rFonts w:ascii="Bookman Old Style" w:hAnsi="Bookman Old Style"/>
                <w:b/>
              </w:rPr>
            </w:pPr>
            <w:r w:rsidRPr="00414E48">
              <w:rPr>
                <w:rFonts w:ascii="Bookman Old Style" w:hAnsi="Bookman Old Style"/>
                <w:b/>
              </w:rPr>
              <w:t>Title</w:t>
            </w:r>
          </w:p>
        </w:tc>
        <w:tc>
          <w:tcPr>
            <w:tcW w:w="270" w:type="dxa"/>
          </w:tcPr>
          <w:p w:rsidR="005503E8" w:rsidRPr="00414E48" w:rsidRDefault="005503E8" w:rsidP="00D42BA0">
            <w:pPr>
              <w:spacing w:line="360" w:lineRule="auto"/>
              <w:jc w:val="center"/>
              <w:rPr>
                <w:rFonts w:ascii="Bookman Old Style" w:hAnsi="Bookman Old Style"/>
                <w:b/>
              </w:rPr>
            </w:pPr>
          </w:p>
        </w:tc>
        <w:tc>
          <w:tcPr>
            <w:tcW w:w="2430" w:type="dxa"/>
          </w:tcPr>
          <w:p w:rsidR="005503E8" w:rsidRPr="00414E48" w:rsidRDefault="005503E8" w:rsidP="00D42BA0">
            <w:pPr>
              <w:spacing w:line="360" w:lineRule="auto"/>
              <w:jc w:val="center"/>
              <w:rPr>
                <w:rFonts w:ascii="Bookman Old Style" w:hAnsi="Bookman Old Style"/>
                <w:b/>
              </w:rPr>
            </w:pPr>
            <w:r w:rsidRPr="00414E48">
              <w:rPr>
                <w:rFonts w:ascii="Bookman Old Style" w:hAnsi="Bookman Old Style"/>
                <w:b/>
              </w:rPr>
              <w:t>Date</w:t>
            </w:r>
          </w:p>
        </w:tc>
      </w:tr>
      <w:tr w:rsidR="005503E8" w:rsidRPr="00414E48" w:rsidTr="00D42BA0">
        <w:tc>
          <w:tcPr>
            <w:tcW w:w="3240" w:type="dxa"/>
            <w:tcBorders>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970" w:type="dxa"/>
            <w:tcBorders>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430" w:type="dxa"/>
            <w:tcBorders>
              <w:bottom w:val="single" w:sz="4" w:space="0" w:color="auto"/>
            </w:tcBorders>
          </w:tcPr>
          <w:p w:rsidR="005503E8" w:rsidRPr="00414E48" w:rsidRDefault="005503E8" w:rsidP="002A4E10">
            <w:pPr>
              <w:spacing w:before="120"/>
              <w:rPr>
                <w:rFonts w:ascii="Bookman Old Style" w:hAnsi="Bookman Old Style"/>
              </w:rPr>
            </w:pPr>
          </w:p>
        </w:tc>
      </w:tr>
      <w:tr w:rsidR="005503E8" w:rsidRPr="00414E48" w:rsidTr="00D42BA0">
        <w:tc>
          <w:tcPr>
            <w:tcW w:w="324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97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43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r>
      <w:tr w:rsidR="005503E8" w:rsidRPr="00414E48" w:rsidTr="00D42BA0">
        <w:tc>
          <w:tcPr>
            <w:tcW w:w="324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97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c>
          <w:tcPr>
            <w:tcW w:w="270" w:type="dxa"/>
          </w:tcPr>
          <w:p w:rsidR="005503E8" w:rsidRPr="00414E48" w:rsidRDefault="005503E8" w:rsidP="002A4E10">
            <w:pPr>
              <w:spacing w:before="120"/>
              <w:rPr>
                <w:rFonts w:ascii="Bookman Old Style" w:hAnsi="Bookman Old Style"/>
              </w:rPr>
            </w:pPr>
          </w:p>
        </w:tc>
        <w:tc>
          <w:tcPr>
            <w:tcW w:w="2430" w:type="dxa"/>
            <w:tcBorders>
              <w:top w:val="single" w:sz="4" w:space="0" w:color="auto"/>
              <w:bottom w:val="single" w:sz="4" w:space="0" w:color="auto"/>
            </w:tcBorders>
          </w:tcPr>
          <w:p w:rsidR="005503E8" w:rsidRPr="00414E48" w:rsidRDefault="005503E8" w:rsidP="002A4E10">
            <w:pPr>
              <w:spacing w:before="120"/>
              <w:rPr>
                <w:rFonts w:ascii="Bookman Old Style" w:hAnsi="Bookman Old Style"/>
              </w:rPr>
            </w:pPr>
          </w:p>
        </w:tc>
      </w:tr>
    </w:tbl>
    <w:p w:rsidR="005503E8" w:rsidRDefault="005503E8" w:rsidP="002474F1">
      <w:pPr>
        <w:pStyle w:val="QUESTION"/>
        <w:numPr>
          <w:ilvl w:val="0"/>
          <w:numId w:val="7"/>
        </w:numPr>
        <w:tabs>
          <w:tab w:val="clear" w:pos="720"/>
          <w:tab w:val="clear" w:pos="7200"/>
          <w:tab w:val="clear" w:pos="7920"/>
          <w:tab w:val="clear" w:pos="8640"/>
          <w:tab w:val="right" w:pos="10080"/>
        </w:tabs>
        <w:spacing w:before="120" w:after="120" w:line="240" w:lineRule="auto"/>
        <w:ind w:left="893" w:right="648" w:hanging="461"/>
        <w:jc w:val="both"/>
      </w:pPr>
      <w:r>
        <w:t>Where applicable, inquire of the audit committee</w:t>
      </w:r>
      <w:r w:rsidR="005E4481">
        <w:t>,</w:t>
      </w:r>
      <w:r>
        <w:t xml:space="preserve"> or its equivalent, or at least its chair, about (1) its views about the risks of fraud, (2) whether it has knowledge of any actual fr</w:t>
      </w:r>
      <w:r w:rsidR="005E4481">
        <w:t>aud or suspected fraud</w:t>
      </w:r>
      <w:r>
        <w:t xml:space="preserve"> and (3) how it exercises</w:t>
      </w:r>
      <w:r w:rsidR="005E4481">
        <w:t xml:space="preserve"> its oversight of the Landfill</w:t>
      </w:r>
      <w:r>
        <w:t>’s assessment of risks of fraud and the prog</w:t>
      </w:r>
      <w:r w:rsidR="005E4481">
        <w:t>rams and controls the Landfill</w:t>
      </w:r>
      <w:r>
        <w:t xml:space="preserve"> has adopted to mitigate those risks.  Describe.</w:t>
      </w:r>
    </w:p>
    <w:tbl>
      <w:tblPr>
        <w:tblStyle w:val="TableGrid"/>
        <w:tblW w:w="0" w:type="auto"/>
        <w:tblInd w:w="1008" w:type="dxa"/>
        <w:tblLook w:val="01E0" w:firstRow="1" w:lastRow="1" w:firstColumn="1" w:lastColumn="1" w:noHBand="0" w:noVBand="0"/>
      </w:tblPr>
      <w:tblGrid>
        <w:gridCol w:w="9180"/>
      </w:tblGrid>
      <w:tr w:rsidR="005503E8" w:rsidTr="00D42BA0">
        <w:trPr>
          <w:trHeight w:val="1124"/>
        </w:trPr>
        <w:tc>
          <w:tcPr>
            <w:tcW w:w="9180" w:type="dxa"/>
          </w:tcPr>
          <w:p w:rsidR="005503E8" w:rsidRDefault="005503E8" w:rsidP="00D42BA0">
            <w:pPr>
              <w:tabs>
                <w:tab w:val="left" w:pos="5760"/>
                <w:tab w:val="left" w:pos="6660"/>
                <w:tab w:val="left" w:pos="7200"/>
                <w:tab w:val="left" w:pos="8010"/>
              </w:tabs>
              <w:spacing w:before="60" w:after="60"/>
              <w:ind w:right="648"/>
              <w:rPr>
                <w:rFonts w:ascii="Bookman Old Style" w:hAnsi="Bookman Old Style"/>
              </w:rPr>
            </w:pPr>
          </w:p>
        </w:tc>
      </w:tr>
    </w:tbl>
    <w:p w:rsidR="005503E8" w:rsidRDefault="005503E8" w:rsidP="002474F1">
      <w:pPr>
        <w:pStyle w:val="QUESTION"/>
        <w:numPr>
          <w:ilvl w:val="0"/>
          <w:numId w:val="8"/>
        </w:numPr>
        <w:tabs>
          <w:tab w:val="clear" w:pos="720"/>
          <w:tab w:val="clear" w:pos="7200"/>
          <w:tab w:val="clear" w:pos="7920"/>
          <w:tab w:val="clear" w:pos="8640"/>
          <w:tab w:val="right" w:pos="10080"/>
        </w:tabs>
        <w:spacing w:before="120" w:after="120" w:line="240" w:lineRule="auto"/>
        <w:ind w:left="893" w:right="648" w:hanging="461"/>
        <w:jc w:val="both"/>
      </w:pPr>
      <w:r>
        <w:t>Did information arise from inquiries of audit commit</w:t>
      </w:r>
      <w:r w:rsidR="005E4481">
        <w:t>tee or equivalent personnel which</w:t>
      </w:r>
      <w:r>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5503E8" w:rsidRPr="00DB516C" w:rsidTr="00D42BA0">
        <w:tc>
          <w:tcPr>
            <w:tcW w:w="270" w:type="dxa"/>
            <w:tcBorders>
              <w:right w:val="nil"/>
            </w:tcBorders>
          </w:tcPr>
          <w:p w:rsidR="005503E8" w:rsidRPr="00DB516C" w:rsidRDefault="005503E8" w:rsidP="00D42BA0">
            <w:pPr>
              <w:spacing w:before="120"/>
              <w:rPr>
                <w:rFonts w:ascii="Bookman Old Style" w:hAnsi="Bookman Old Style"/>
              </w:rPr>
            </w:pPr>
          </w:p>
        </w:tc>
        <w:tc>
          <w:tcPr>
            <w:tcW w:w="630" w:type="dxa"/>
            <w:tcBorders>
              <w:left w:val="nil"/>
              <w:bottom w:val="single" w:sz="4" w:space="0" w:color="auto"/>
              <w:right w:val="nil"/>
            </w:tcBorders>
          </w:tcPr>
          <w:p w:rsidR="005503E8" w:rsidRPr="00DB516C" w:rsidRDefault="005503E8" w:rsidP="00D42BA0">
            <w:pPr>
              <w:spacing w:before="120"/>
              <w:rPr>
                <w:rFonts w:ascii="Bookman Old Style" w:hAnsi="Bookman Old Style"/>
              </w:rPr>
            </w:pPr>
          </w:p>
        </w:tc>
        <w:tc>
          <w:tcPr>
            <w:tcW w:w="8550" w:type="dxa"/>
            <w:tcBorders>
              <w:left w:val="nil"/>
            </w:tcBorders>
          </w:tcPr>
          <w:p w:rsidR="005503E8" w:rsidRPr="00DB516C" w:rsidRDefault="005503E8" w:rsidP="00B078F9">
            <w:pPr>
              <w:spacing w:before="120"/>
              <w:ind w:left="102"/>
              <w:rPr>
                <w:rFonts w:ascii="Bookman Old Style" w:hAnsi="Bookman Old Style"/>
              </w:rPr>
            </w:pPr>
            <w:r w:rsidRPr="00DB516C">
              <w:rPr>
                <w:rFonts w:ascii="Bookman Old Style" w:hAnsi="Bookman Old Style"/>
              </w:rPr>
              <w:t xml:space="preserve">Yes (Document </w:t>
            </w:r>
            <w:r w:rsidR="00B078F9">
              <w:rPr>
                <w:rFonts w:ascii="Bookman Old Style" w:hAnsi="Bookman Old Style"/>
              </w:rPr>
              <w:t>i</w:t>
            </w:r>
            <w:r w:rsidRPr="00DB516C">
              <w:rPr>
                <w:rFonts w:ascii="Bookman Old Style" w:hAnsi="Bookman Old Style"/>
              </w:rPr>
              <w:t>n Part IV)</w:t>
            </w:r>
          </w:p>
        </w:tc>
      </w:tr>
      <w:tr w:rsidR="005503E8" w:rsidRPr="00DB516C" w:rsidTr="00D42BA0">
        <w:tc>
          <w:tcPr>
            <w:tcW w:w="270" w:type="dxa"/>
            <w:tcBorders>
              <w:right w:val="nil"/>
            </w:tcBorders>
          </w:tcPr>
          <w:p w:rsidR="005503E8" w:rsidRPr="00DB516C" w:rsidRDefault="005503E8" w:rsidP="00D42BA0">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5503E8" w:rsidRPr="00DB516C" w:rsidRDefault="005503E8" w:rsidP="00D42BA0">
            <w:pPr>
              <w:spacing w:before="120"/>
              <w:rPr>
                <w:rFonts w:ascii="Bookman Old Style" w:hAnsi="Bookman Old Style"/>
              </w:rPr>
            </w:pPr>
          </w:p>
        </w:tc>
        <w:tc>
          <w:tcPr>
            <w:tcW w:w="8550" w:type="dxa"/>
            <w:tcBorders>
              <w:left w:val="nil"/>
            </w:tcBorders>
          </w:tcPr>
          <w:p w:rsidR="005503E8" w:rsidRPr="00DB516C" w:rsidRDefault="005503E8" w:rsidP="00D42BA0">
            <w:pPr>
              <w:spacing w:before="120"/>
              <w:ind w:left="102"/>
              <w:rPr>
                <w:rFonts w:ascii="Bookman Old Style" w:hAnsi="Bookman Old Style"/>
              </w:rPr>
            </w:pPr>
            <w:r w:rsidRPr="00DB516C">
              <w:rPr>
                <w:rFonts w:ascii="Bookman Old Style" w:hAnsi="Bookman Old Style"/>
              </w:rPr>
              <w:t>No</w:t>
            </w:r>
          </w:p>
        </w:tc>
      </w:tr>
    </w:tbl>
    <w:p w:rsidR="005503E8" w:rsidRDefault="005503E8" w:rsidP="005503E8">
      <w:pPr>
        <w:pStyle w:val="QUESTION"/>
        <w:tabs>
          <w:tab w:val="clear" w:pos="720"/>
          <w:tab w:val="clear" w:pos="7200"/>
          <w:tab w:val="clear" w:pos="7920"/>
          <w:tab w:val="clear" w:pos="8640"/>
          <w:tab w:val="left" w:pos="9180"/>
        </w:tabs>
        <w:spacing w:before="120" w:after="120" w:line="240" w:lineRule="auto"/>
        <w:ind w:left="907" w:right="648" w:firstLine="0"/>
      </w:pPr>
      <w:r>
        <w:t xml:space="preserve">Comments: </w:t>
      </w:r>
    </w:p>
    <w:tbl>
      <w:tblPr>
        <w:tblStyle w:val="TableGrid"/>
        <w:tblW w:w="0" w:type="auto"/>
        <w:tblInd w:w="1008" w:type="dxa"/>
        <w:tblLook w:val="01E0" w:firstRow="1" w:lastRow="1" w:firstColumn="1" w:lastColumn="1" w:noHBand="0" w:noVBand="0"/>
      </w:tblPr>
      <w:tblGrid>
        <w:gridCol w:w="9180"/>
      </w:tblGrid>
      <w:tr w:rsidR="005503E8" w:rsidTr="00D42BA0">
        <w:trPr>
          <w:trHeight w:val="1700"/>
        </w:trPr>
        <w:tc>
          <w:tcPr>
            <w:tcW w:w="9180" w:type="dxa"/>
          </w:tcPr>
          <w:p w:rsidR="005503E8" w:rsidRDefault="005503E8" w:rsidP="00D42BA0">
            <w:pPr>
              <w:tabs>
                <w:tab w:val="left" w:pos="5760"/>
                <w:tab w:val="left" w:pos="6660"/>
                <w:tab w:val="left" w:pos="7200"/>
                <w:tab w:val="left" w:pos="8010"/>
              </w:tabs>
              <w:spacing w:before="60" w:after="60"/>
              <w:ind w:right="648"/>
              <w:rPr>
                <w:rFonts w:ascii="Bookman Old Style" w:hAnsi="Bookman Old Style"/>
              </w:rPr>
            </w:pPr>
          </w:p>
        </w:tc>
      </w:tr>
    </w:tbl>
    <w:p w:rsidR="00AA7996" w:rsidRDefault="005503E8" w:rsidP="00AA7996">
      <w:pPr>
        <w:pStyle w:val="QUESTION"/>
        <w:tabs>
          <w:tab w:val="clear" w:pos="720"/>
          <w:tab w:val="clear" w:pos="7200"/>
          <w:tab w:val="clear" w:pos="7920"/>
          <w:tab w:val="clear" w:pos="8640"/>
          <w:tab w:val="left" w:pos="9180"/>
        </w:tabs>
        <w:spacing w:before="120" w:after="120" w:line="240" w:lineRule="auto"/>
        <w:ind w:left="446" w:right="3888" w:hanging="446"/>
      </w:pPr>
      <w:r>
        <w:br w:type="page"/>
      </w:r>
      <w:r w:rsidR="00AA7996">
        <w:lastRenderedPageBreak/>
        <w:t>E.</w:t>
      </w:r>
      <w:r w:rsidR="00AA7996">
        <w:tab/>
        <w:t>Internal Audit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0"/>
        <w:gridCol w:w="2970"/>
        <w:gridCol w:w="270"/>
        <w:gridCol w:w="2430"/>
      </w:tblGrid>
      <w:tr w:rsidR="00AA7996" w:rsidRPr="00414E48" w:rsidTr="00D42BA0">
        <w:tc>
          <w:tcPr>
            <w:tcW w:w="3240" w:type="dxa"/>
          </w:tcPr>
          <w:p w:rsidR="00AA7996" w:rsidRPr="00414E48" w:rsidRDefault="00AA7996" w:rsidP="00D42BA0">
            <w:pPr>
              <w:spacing w:line="360" w:lineRule="auto"/>
              <w:jc w:val="center"/>
              <w:rPr>
                <w:rFonts w:ascii="Bookman Old Style" w:hAnsi="Bookman Old Style"/>
                <w:b/>
              </w:rPr>
            </w:pPr>
            <w:r w:rsidRPr="00414E48">
              <w:rPr>
                <w:rFonts w:ascii="Bookman Old Style" w:hAnsi="Bookman Old Style"/>
                <w:b/>
              </w:rPr>
              <w:t>Name</w:t>
            </w:r>
          </w:p>
        </w:tc>
        <w:tc>
          <w:tcPr>
            <w:tcW w:w="270" w:type="dxa"/>
          </w:tcPr>
          <w:p w:rsidR="00AA7996" w:rsidRPr="00414E48" w:rsidRDefault="00AA7996" w:rsidP="00D42BA0">
            <w:pPr>
              <w:spacing w:line="360" w:lineRule="auto"/>
              <w:jc w:val="center"/>
              <w:rPr>
                <w:rFonts w:ascii="Bookman Old Style" w:hAnsi="Bookman Old Style"/>
                <w:b/>
              </w:rPr>
            </w:pPr>
          </w:p>
        </w:tc>
        <w:tc>
          <w:tcPr>
            <w:tcW w:w="2970" w:type="dxa"/>
          </w:tcPr>
          <w:p w:rsidR="00AA7996" w:rsidRPr="00414E48" w:rsidRDefault="00AA7996" w:rsidP="00D42BA0">
            <w:pPr>
              <w:spacing w:line="360" w:lineRule="auto"/>
              <w:jc w:val="center"/>
              <w:rPr>
                <w:rFonts w:ascii="Bookman Old Style" w:hAnsi="Bookman Old Style"/>
                <w:b/>
              </w:rPr>
            </w:pPr>
            <w:r w:rsidRPr="00414E48">
              <w:rPr>
                <w:rFonts w:ascii="Bookman Old Style" w:hAnsi="Bookman Old Style"/>
                <w:b/>
              </w:rPr>
              <w:t>Title</w:t>
            </w:r>
          </w:p>
        </w:tc>
        <w:tc>
          <w:tcPr>
            <w:tcW w:w="270" w:type="dxa"/>
          </w:tcPr>
          <w:p w:rsidR="00AA7996" w:rsidRPr="00414E48" w:rsidRDefault="00AA7996" w:rsidP="00D42BA0">
            <w:pPr>
              <w:spacing w:line="360" w:lineRule="auto"/>
              <w:jc w:val="center"/>
              <w:rPr>
                <w:rFonts w:ascii="Bookman Old Style" w:hAnsi="Bookman Old Style"/>
                <w:b/>
              </w:rPr>
            </w:pPr>
          </w:p>
        </w:tc>
        <w:tc>
          <w:tcPr>
            <w:tcW w:w="2430" w:type="dxa"/>
          </w:tcPr>
          <w:p w:rsidR="00AA7996" w:rsidRPr="00414E48" w:rsidRDefault="00AA7996" w:rsidP="00D42BA0">
            <w:pPr>
              <w:spacing w:line="360" w:lineRule="auto"/>
              <w:jc w:val="center"/>
              <w:rPr>
                <w:rFonts w:ascii="Bookman Old Style" w:hAnsi="Bookman Old Style"/>
                <w:b/>
              </w:rPr>
            </w:pPr>
            <w:r w:rsidRPr="00414E48">
              <w:rPr>
                <w:rFonts w:ascii="Bookman Old Style" w:hAnsi="Bookman Old Style"/>
                <w:b/>
              </w:rPr>
              <w:t>Date</w:t>
            </w:r>
          </w:p>
        </w:tc>
      </w:tr>
      <w:tr w:rsidR="00AA7996" w:rsidRPr="00414E48" w:rsidTr="00D42BA0">
        <w:tc>
          <w:tcPr>
            <w:tcW w:w="3240" w:type="dxa"/>
            <w:tcBorders>
              <w:bottom w:val="single" w:sz="4" w:space="0" w:color="auto"/>
            </w:tcBorders>
          </w:tcPr>
          <w:p w:rsidR="00AA7996" w:rsidRPr="00414E48" w:rsidRDefault="00AA7996" w:rsidP="002A4E10">
            <w:pPr>
              <w:spacing w:before="120"/>
              <w:rPr>
                <w:rFonts w:ascii="Bookman Old Style" w:hAnsi="Bookman Old Style"/>
              </w:rPr>
            </w:pPr>
          </w:p>
        </w:tc>
        <w:tc>
          <w:tcPr>
            <w:tcW w:w="270" w:type="dxa"/>
          </w:tcPr>
          <w:p w:rsidR="00AA7996" w:rsidRPr="00414E48" w:rsidRDefault="00AA7996" w:rsidP="002A4E10">
            <w:pPr>
              <w:spacing w:before="120"/>
              <w:rPr>
                <w:rFonts w:ascii="Bookman Old Style" w:hAnsi="Bookman Old Style"/>
              </w:rPr>
            </w:pPr>
          </w:p>
        </w:tc>
        <w:tc>
          <w:tcPr>
            <w:tcW w:w="2970" w:type="dxa"/>
            <w:tcBorders>
              <w:bottom w:val="single" w:sz="4" w:space="0" w:color="auto"/>
            </w:tcBorders>
          </w:tcPr>
          <w:p w:rsidR="00AA7996" w:rsidRPr="00414E48" w:rsidRDefault="00AA7996" w:rsidP="002A4E10">
            <w:pPr>
              <w:spacing w:before="120"/>
              <w:rPr>
                <w:rFonts w:ascii="Bookman Old Style" w:hAnsi="Bookman Old Style"/>
              </w:rPr>
            </w:pPr>
          </w:p>
        </w:tc>
        <w:tc>
          <w:tcPr>
            <w:tcW w:w="270" w:type="dxa"/>
          </w:tcPr>
          <w:p w:rsidR="00AA7996" w:rsidRPr="00414E48" w:rsidRDefault="00AA7996" w:rsidP="002A4E10">
            <w:pPr>
              <w:spacing w:before="120"/>
              <w:rPr>
                <w:rFonts w:ascii="Bookman Old Style" w:hAnsi="Bookman Old Style"/>
              </w:rPr>
            </w:pPr>
          </w:p>
        </w:tc>
        <w:tc>
          <w:tcPr>
            <w:tcW w:w="2430" w:type="dxa"/>
            <w:tcBorders>
              <w:bottom w:val="single" w:sz="4" w:space="0" w:color="auto"/>
            </w:tcBorders>
          </w:tcPr>
          <w:p w:rsidR="00AA7996" w:rsidRPr="00414E48" w:rsidRDefault="00AA7996" w:rsidP="002A4E10">
            <w:pPr>
              <w:spacing w:before="120"/>
              <w:rPr>
                <w:rFonts w:ascii="Bookman Old Style" w:hAnsi="Bookman Old Style"/>
              </w:rPr>
            </w:pPr>
          </w:p>
        </w:tc>
      </w:tr>
      <w:tr w:rsidR="00AA7996" w:rsidRPr="00414E48" w:rsidTr="00D42BA0">
        <w:tc>
          <w:tcPr>
            <w:tcW w:w="3240" w:type="dxa"/>
            <w:tcBorders>
              <w:top w:val="single" w:sz="4" w:space="0" w:color="auto"/>
              <w:bottom w:val="single" w:sz="4" w:space="0" w:color="auto"/>
            </w:tcBorders>
          </w:tcPr>
          <w:p w:rsidR="00AA7996" w:rsidRPr="00414E48" w:rsidRDefault="00AA7996" w:rsidP="002A4E10">
            <w:pPr>
              <w:spacing w:before="120"/>
              <w:rPr>
                <w:rFonts w:ascii="Bookman Old Style" w:hAnsi="Bookman Old Style"/>
              </w:rPr>
            </w:pPr>
          </w:p>
        </w:tc>
        <w:tc>
          <w:tcPr>
            <w:tcW w:w="270" w:type="dxa"/>
          </w:tcPr>
          <w:p w:rsidR="00AA7996" w:rsidRPr="00414E48" w:rsidRDefault="00AA7996" w:rsidP="002A4E10">
            <w:pPr>
              <w:spacing w:before="120"/>
              <w:rPr>
                <w:rFonts w:ascii="Bookman Old Style" w:hAnsi="Bookman Old Style"/>
              </w:rPr>
            </w:pPr>
          </w:p>
        </w:tc>
        <w:tc>
          <w:tcPr>
            <w:tcW w:w="2970" w:type="dxa"/>
            <w:tcBorders>
              <w:top w:val="single" w:sz="4" w:space="0" w:color="auto"/>
              <w:bottom w:val="single" w:sz="4" w:space="0" w:color="auto"/>
            </w:tcBorders>
          </w:tcPr>
          <w:p w:rsidR="00AA7996" w:rsidRPr="00414E48" w:rsidRDefault="00AA7996" w:rsidP="002A4E10">
            <w:pPr>
              <w:spacing w:before="120"/>
              <w:rPr>
                <w:rFonts w:ascii="Bookman Old Style" w:hAnsi="Bookman Old Style"/>
              </w:rPr>
            </w:pPr>
          </w:p>
        </w:tc>
        <w:tc>
          <w:tcPr>
            <w:tcW w:w="270" w:type="dxa"/>
          </w:tcPr>
          <w:p w:rsidR="00AA7996" w:rsidRPr="00414E48" w:rsidRDefault="00AA7996" w:rsidP="002A4E10">
            <w:pPr>
              <w:spacing w:before="120"/>
              <w:rPr>
                <w:rFonts w:ascii="Bookman Old Style" w:hAnsi="Bookman Old Style"/>
              </w:rPr>
            </w:pPr>
          </w:p>
        </w:tc>
        <w:tc>
          <w:tcPr>
            <w:tcW w:w="2430" w:type="dxa"/>
            <w:tcBorders>
              <w:top w:val="single" w:sz="4" w:space="0" w:color="auto"/>
              <w:bottom w:val="single" w:sz="4" w:space="0" w:color="auto"/>
            </w:tcBorders>
          </w:tcPr>
          <w:p w:rsidR="00AA7996" w:rsidRPr="00414E48" w:rsidRDefault="00AA7996" w:rsidP="002A4E10">
            <w:pPr>
              <w:spacing w:before="120"/>
              <w:rPr>
                <w:rFonts w:ascii="Bookman Old Style" w:hAnsi="Bookman Old Style"/>
              </w:rPr>
            </w:pPr>
          </w:p>
        </w:tc>
      </w:tr>
      <w:tr w:rsidR="00AA7996" w:rsidRPr="00414E48" w:rsidTr="00D42BA0">
        <w:tc>
          <w:tcPr>
            <w:tcW w:w="3240" w:type="dxa"/>
            <w:tcBorders>
              <w:top w:val="single" w:sz="4" w:space="0" w:color="auto"/>
              <w:bottom w:val="single" w:sz="4" w:space="0" w:color="auto"/>
            </w:tcBorders>
          </w:tcPr>
          <w:p w:rsidR="00AA7996" w:rsidRPr="00414E48" w:rsidRDefault="00AA7996" w:rsidP="002A4E10">
            <w:pPr>
              <w:spacing w:before="120"/>
              <w:rPr>
                <w:rFonts w:ascii="Bookman Old Style" w:hAnsi="Bookman Old Style"/>
              </w:rPr>
            </w:pPr>
          </w:p>
        </w:tc>
        <w:tc>
          <w:tcPr>
            <w:tcW w:w="270" w:type="dxa"/>
          </w:tcPr>
          <w:p w:rsidR="00AA7996" w:rsidRPr="00414E48" w:rsidRDefault="00AA7996" w:rsidP="002A4E10">
            <w:pPr>
              <w:spacing w:before="120"/>
              <w:rPr>
                <w:rFonts w:ascii="Bookman Old Style" w:hAnsi="Bookman Old Style"/>
              </w:rPr>
            </w:pPr>
          </w:p>
        </w:tc>
        <w:tc>
          <w:tcPr>
            <w:tcW w:w="2970" w:type="dxa"/>
            <w:tcBorders>
              <w:top w:val="single" w:sz="4" w:space="0" w:color="auto"/>
              <w:bottom w:val="single" w:sz="4" w:space="0" w:color="auto"/>
            </w:tcBorders>
          </w:tcPr>
          <w:p w:rsidR="00AA7996" w:rsidRPr="00414E48" w:rsidRDefault="00AA7996" w:rsidP="002A4E10">
            <w:pPr>
              <w:spacing w:before="120"/>
              <w:rPr>
                <w:rFonts w:ascii="Bookman Old Style" w:hAnsi="Bookman Old Style"/>
              </w:rPr>
            </w:pPr>
          </w:p>
        </w:tc>
        <w:tc>
          <w:tcPr>
            <w:tcW w:w="270" w:type="dxa"/>
          </w:tcPr>
          <w:p w:rsidR="00AA7996" w:rsidRPr="00414E48" w:rsidRDefault="00AA7996" w:rsidP="002A4E10">
            <w:pPr>
              <w:spacing w:before="120"/>
              <w:rPr>
                <w:rFonts w:ascii="Bookman Old Style" w:hAnsi="Bookman Old Style"/>
              </w:rPr>
            </w:pPr>
          </w:p>
        </w:tc>
        <w:tc>
          <w:tcPr>
            <w:tcW w:w="2430" w:type="dxa"/>
            <w:tcBorders>
              <w:top w:val="single" w:sz="4" w:space="0" w:color="auto"/>
              <w:bottom w:val="single" w:sz="4" w:space="0" w:color="auto"/>
            </w:tcBorders>
          </w:tcPr>
          <w:p w:rsidR="00AA7996" w:rsidRPr="00414E48" w:rsidRDefault="00AA7996" w:rsidP="002A4E10">
            <w:pPr>
              <w:spacing w:before="120"/>
              <w:rPr>
                <w:rFonts w:ascii="Bookman Old Style" w:hAnsi="Bookman Old Style"/>
              </w:rPr>
            </w:pPr>
          </w:p>
        </w:tc>
      </w:tr>
    </w:tbl>
    <w:p w:rsidR="00AA7996" w:rsidRDefault="00AA7996" w:rsidP="002474F1">
      <w:pPr>
        <w:pStyle w:val="QUESTION"/>
        <w:numPr>
          <w:ilvl w:val="0"/>
          <w:numId w:val="9"/>
        </w:numPr>
        <w:tabs>
          <w:tab w:val="clear" w:pos="720"/>
          <w:tab w:val="clear" w:pos="7200"/>
          <w:tab w:val="clear" w:pos="7920"/>
          <w:tab w:val="clear" w:pos="8640"/>
          <w:tab w:val="right" w:pos="10080"/>
        </w:tabs>
        <w:spacing w:before="120" w:after="120" w:line="240" w:lineRule="auto"/>
        <w:ind w:left="893" w:right="648" w:hanging="461"/>
        <w:jc w:val="both"/>
      </w:pPr>
      <w:r>
        <w:t>Where applicable, inquire of internal audit personnel about: (1) their views of the risks of fraud, (2) any procedures they performed to identify or detect fraud during the period under audit, (3) manage</w:t>
      </w:r>
      <w:r w:rsidR="005E4481">
        <w:t>ment’s response to the findings</w:t>
      </w:r>
      <w:r>
        <w:t xml:space="preserve">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9180"/>
      </w:tblGrid>
      <w:tr w:rsidR="00AA7996" w:rsidTr="00D42BA0">
        <w:trPr>
          <w:trHeight w:val="1124"/>
        </w:trPr>
        <w:tc>
          <w:tcPr>
            <w:tcW w:w="9180" w:type="dxa"/>
          </w:tcPr>
          <w:p w:rsidR="00AA7996" w:rsidRDefault="00AA7996" w:rsidP="00D42BA0">
            <w:pPr>
              <w:tabs>
                <w:tab w:val="left" w:pos="5760"/>
                <w:tab w:val="left" w:pos="6660"/>
                <w:tab w:val="left" w:pos="7200"/>
                <w:tab w:val="left" w:pos="8010"/>
              </w:tabs>
              <w:spacing w:before="60" w:after="60"/>
              <w:ind w:right="648"/>
              <w:rPr>
                <w:rFonts w:ascii="Bookman Old Style" w:hAnsi="Bookman Old Style"/>
              </w:rPr>
            </w:pPr>
          </w:p>
        </w:tc>
      </w:tr>
    </w:tbl>
    <w:p w:rsidR="00AA7996" w:rsidRDefault="00AA7996" w:rsidP="002474F1">
      <w:pPr>
        <w:pStyle w:val="QUESTION"/>
        <w:numPr>
          <w:ilvl w:val="0"/>
          <w:numId w:val="10"/>
        </w:numPr>
        <w:tabs>
          <w:tab w:val="clear" w:pos="720"/>
          <w:tab w:val="clear" w:pos="7200"/>
          <w:tab w:val="clear" w:pos="7920"/>
          <w:tab w:val="clear" w:pos="8640"/>
          <w:tab w:val="right" w:pos="10080"/>
        </w:tabs>
        <w:spacing w:before="120" w:after="120" w:line="240" w:lineRule="auto"/>
        <w:ind w:left="893" w:right="648" w:hanging="461"/>
        <w:jc w:val="both"/>
      </w:pPr>
      <w:r>
        <w:t xml:space="preserve">Did information arise from inquiries </w:t>
      </w:r>
      <w:r w:rsidR="005E4481">
        <w:t>of internal audit personnel which</w:t>
      </w:r>
      <w:r>
        <w:t xml:space="preserve"> should be considered further in identifying risks of material misstatement due to fraud?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8550"/>
      </w:tblGrid>
      <w:tr w:rsidR="00AA7996" w:rsidRPr="00DB516C" w:rsidTr="00D42BA0">
        <w:tc>
          <w:tcPr>
            <w:tcW w:w="270" w:type="dxa"/>
            <w:tcBorders>
              <w:right w:val="nil"/>
            </w:tcBorders>
          </w:tcPr>
          <w:p w:rsidR="00AA7996" w:rsidRPr="00DB516C" w:rsidRDefault="00AA7996" w:rsidP="00D42BA0">
            <w:pPr>
              <w:spacing w:before="120"/>
              <w:rPr>
                <w:rFonts w:ascii="Bookman Old Style" w:hAnsi="Bookman Old Style"/>
              </w:rPr>
            </w:pPr>
          </w:p>
        </w:tc>
        <w:tc>
          <w:tcPr>
            <w:tcW w:w="630" w:type="dxa"/>
            <w:tcBorders>
              <w:left w:val="nil"/>
              <w:bottom w:val="single" w:sz="4" w:space="0" w:color="auto"/>
              <w:right w:val="nil"/>
            </w:tcBorders>
          </w:tcPr>
          <w:p w:rsidR="00AA7996" w:rsidRPr="00DB516C" w:rsidRDefault="00AA7996" w:rsidP="00D42BA0">
            <w:pPr>
              <w:spacing w:before="120"/>
              <w:rPr>
                <w:rFonts w:ascii="Bookman Old Style" w:hAnsi="Bookman Old Style"/>
              </w:rPr>
            </w:pPr>
          </w:p>
        </w:tc>
        <w:tc>
          <w:tcPr>
            <w:tcW w:w="8550" w:type="dxa"/>
            <w:tcBorders>
              <w:left w:val="nil"/>
            </w:tcBorders>
          </w:tcPr>
          <w:p w:rsidR="00AA7996" w:rsidRPr="00DB516C" w:rsidRDefault="00AA7996" w:rsidP="00B078F9">
            <w:pPr>
              <w:spacing w:before="120"/>
              <w:ind w:left="102"/>
              <w:rPr>
                <w:rFonts w:ascii="Bookman Old Style" w:hAnsi="Bookman Old Style"/>
              </w:rPr>
            </w:pPr>
            <w:r w:rsidRPr="00DB516C">
              <w:rPr>
                <w:rFonts w:ascii="Bookman Old Style" w:hAnsi="Bookman Old Style"/>
              </w:rPr>
              <w:t xml:space="preserve">Yes (Document </w:t>
            </w:r>
            <w:r w:rsidR="00B078F9">
              <w:rPr>
                <w:rFonts w:ascii="Bookman Old Style" w:hAnsi="Bookman Old Style"/>
              </w:rPr>
              <w:t>i</w:t>
            </w:r>
            <w:r w:rsidRPr="00DB516C">
              <w:rPr>
                <w:rFonts w:ascii="Bookman Old Style" w:hAnsi="Bookman Old Style"/>
              </w:rPr>
              <w:t>n Part IV)</w:t>
            </w:r>
          </w:p>
        </w:tc>
      </w:tr>
      <w:tr w:rsidR="00AA7996" w:rsidRPr="00DB516C" w:rsidTr="00D42BA0">
        <w:tc>
          <w:tcPr>
            <w:tcW w:w="270" w:type="dxa"/>
            <w:tcBorders>
              <w:right w:val="nil"/>
            </w:tcBorders>
          </w:tcPr>
          <w:p w:rsidR="00AA7996" w:rsidRPr="00DB516C" w:rsidRDefault="00AA7996" w:rsidP="00D42BA0">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AA7996" w:rsidRPr="00DB516C" w:rsidRDefault="00AA7996" w:rsidP="00D42BA0">
            <w:pPr>
              <w:spacing w:before="120"/>
              <w:rPr>
                <w:rFonts w:ascii="Bookman Old Style" w:hAnsi="Bookman Old Style"/>
              </w:rPr>
            </w:pPr>
          </w:p>
        </w:tc>
        <w:tc>
          <w:tcPr>
            <w:tcW w:w="8550" w:type="dxa"/>
            <w:tcBorders>
              <w:left w:val="nil"/>
            </w:tcBorders>
          </w:tcPr>
          <w:p w:rsidR="00AA7996" w:rsidRPr="00DB516C" w:rsidRDefault="00AA7996" w:rsidP="00D42BA0">
            <w:pPr>
              <w:spacing w:before="120"/>
              <w:ind w:left="102"/>
              <w:rPr>
                <w:rFonts w:ascii="Bookman Old Style" w:hAnsi="Bookman Old Style"/>
              </w:rPr>
            </w:pPr>
            <w:r w:rsidRPr="00DB516C">
              <w:rPr>
                <w:rFonts w:ascii="Bookman Old Style" w:hAnsi="Bookman Old Style"/>
              </w:rPr>
              <w:t>No</w:t>
            </w:r>
          </w:p>
        </w:tc>
      </w:tr>
    </w:tbl>
    <w:p w:rsidR="00AA7996" w:rsidRDefault="00AA7996" w:rsidP="00AA7996">
      <w:pPr>
        <w:pStyle w:val="Paragraph56"/>
        <w:tabs>
          <w:tab w:val="clear" w:pos="864"/>
          <w:tab w:val="clear" w:pos="7344"/>
          <w:tab w:val="clear" w:pos="8064"/>
          <w:tab w:val="clear" w:pos="8640"/>
          <w:tab w:val="clear" w:pos="9216"/>
          <w:tab w:val="left" w:pos="540"/>
        </w:tabs>
        <w:spacing w:before="120" w:after="120" w:line="240" w:lineRule="auto"/>
        <w:ind w:left="907" w:right="648" w:firstLine="0"/>
        <w:jc w:val="both"/>
      </w:pPr>
      <w:r>
        <w:t xml:space="preserve">Comments: </w:t>
      </w:r>
    </w:p>
    <w:tbl>
      <w:tblPr>
        <w:tblStyle w:val="TableGrid"/>
        <w:tblW w:w="0" w:type="auto"/>
        <w:tblInd w:w="1008" w:type="dxa"/>
        <w:tblLook w:val="01E0" w:firstRow="1" w:lastRow="1" w:firstColumn="1" w:lastColumn="1" w:noHBand="0" w:noVBand="0"/>
      </w:tblPr>
      <w:tblGrid>
        <w:gridCol w:w="9180"/>
      </w:tblGrid>
      <w:tr w:rsidR="00AA7996" w:rsidTr="00D42BA0">
        <w:trPr>
          <w:trHeight w:val="1574"/>
        </w:trPr>
        <w:tc>
          <w:tcPr>
            <w:tcW w:w="9180" w:type="dxa"/>
          </w:tcPr>
          <w:p w:rsidR="00AA7996" w:rsidRDefault="00AA7996" w:rsidP="00D42BA0">
            <w:pPr>
              <w:tabs>
                <w:tab w:val="left" w:pos="5760"/>
                <w:tab w:val="left" w:pos="6660"/>
                <w:tab w:val="left" w:pos="7200"/>
                <w:tab w:val="left" w:pos="8010"/>
              </w:tabs>
              <w:spacing w:before="60" w:after="60"/>
              <w:ind w:right="648"/>
              <w:rPr>
                <w:rFonts w:ascii="Bookman Old Style" w:hAnsi="Bookman Old Style"/>
              </w:rPr>
            </w:pPr>
          </w:p>
        </w:tc>
      </w:tr>
    </w:tbl>
    <w:p w:rsidR="00AA7996" w:rsidRDefault="00AA7996" w:rsidP="00AA7996">
      <w:pPr>
        <w:pStyle w:val="Paragraph56"/>
        <w:tabs>
          <w:tab w:val="clear" w:pos="864"/>
          <w:tab w:val="clear" w:pos="7344"/>
          <w:tab w:val="clear" w:pos="8064"/>
          <w:tab w:val="clear" w:pos="8640"/>
          <w:tab w:val="clear" w:pos="9216"/>
          <w:tab w:val="left" w:pos="540"/>
        </w:tabs>
        <w:spacing w:before="120" w:after="120" w:line="240" w:lineRule="auto"/>
        <w:ind w:left="907" w:right="648" w:firstLine="0"/>
        <w:jc w:val="both"/>
      </w:pPr>
    </w:p>
    <w:p w:rsidR="00BB6311" w:rsidRDefault="00BB6311">
      <w:pPr>
        <w:pStyle w:val="Paragraph56"/>
        <w:tabs>
          <w:tab w:val="clear" w:pos="864"/>
          <w:tab w:val="clear" w:pos="7344"/>
          <w:tab w:val="clear" w:pos="8064"/>
          <w:tab w:val="clear" w:pos="8640"/>
          <w:tab w:val="clear" w:pos="9216"/>
          <w:tab w:val="left" w:pos="540"/>
        </w:tabs>
        <w:spacing w:after="120" w:line="480" w:lineRule="auto"/>
        <w:ind w:left="900" w:right="648" w:firstLine="0"/>
        <w:jc w:val="both"/>
      </w:pPr>
    </w:p>
    <w:p w:rsidR="00BB6311" w:rsidRDefault="00BB6311">
      <w:pPr>
        <w:pStyle w:val="Paragraph56"/>
        <w:tabs>
          <w:tab w:val="clear" w:pos="864"/>
          <w:tab w:val="clear" w:pos="7344"/>
          <w:tab w:val="clear" w:pos="8064"/>
          <w:tab w:val="clear" w:pos="8640"/>
          <w:tab w:val="clear" w:pos="9216"/>
          <w:tab w:val="left" w:pos="540"/>
        </w:tabs>
        <w:spacing w:after="120" w:line="240" w:lineRule="auto"/>
        <w:ind w:left="720" w:right="648" w:hanging="720"/>
        <w:jc w:val="both"/>
        <w:sectPr w:rsidR="00BB6311" w:rsidSect="00E1543C">
          <w:footnotePr>
            <w:numRestart w:val="eachSect"/>
          </w:footnotePr>
          <w:pgSz w:w="12240" w:h="15840"/>
          <w:pgMar w:top="432" w:right="360" w:bottom="864" w:left="1152" w:header="432" w:footer="576" w:gutter="0"/>
          <w:cols w:space="720"/>
        </w:sectPr>
      </w:pPr>
    </w:p>
    <w:tbl>
      <w:tblPr>
        <w:tblStyle w:val="TableGrid"/>
        <w:tblW w:w="10742"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2372"/>
      </w:tblGrid>
      <w:tr w:rsidR="008E14A8" w:rsidRPr="005016AB" w:rsidTr="008E14A8">
        <w:trPr>
          <w:tblHeader/>
        </w:trPr>
        <w:tc>
          <w:tcPr>
            <w:tcW w:w="7020" w:type="dxa"/>
            <w:tcBorders>
              <w:top w:val="single" w:sz="4" w:space="0" w:color="auto"/>
              <w:bottom w:val="single" w:sz="4" w:space="0" w:color="auto"/>
            </w:tcBorders>
          </w:tcPr>
          <w:p w:rsidR="008E14A8" w:rsidRPr="005016AB" w:rsidRDefault="008E14A8" w:rsidP="00AB58BB">
            <w:pPr>
              <w:spacing w:before="60" w:after="60"/>
              <w:jc w:val="center"/>
              <w:rPr>
                <w:rFonts w:ascii="Bookman Old Style" w:hAnsi="Bookman Old Style"/>
                <w:b/>
              </w:rPr>
            </w:pPr>
            <w:r w:rsidRPr="005016AB">
              <w:rPr>
                <w:rFonts w:ascii="Bookman Old Style" w:hAnsi="Bookman Old Style"/>
                <w:b/>
              </w:rPr>
              <w:lastRenderedPageBreak/>
              <w:t>QUESTION</w:t>
            </w:r>
          </w:p>
        </w:tc>
        <w:tc>
          <w:tcPr>
            <w:tcW w:w="450" w:type="dxa"/>
            <w:tcBorders>
              <w:top w:val="single" w:sz="4" w:space="0" w:color="auto"/>
              <w:bottom w:val="single" w:sz="4" w:space="0" w:color="auto"/>
            </w:tcBorders>
            <w:tcMar>
              <w:left w:w="14" w:type="dxa"/>
              <w:right w:w="14" w:type="dxa"/>
            </w:tcMar>
          </w:tcPr>
          <w:p w:rsidR="008E14A8" w:rsidRPr="005016AB" w:rsidRDefault="008E14A8" w:rsidP="00AB58BB">
            <w:pPr>
              <w:spacing w:before="60" w:after="60"/>
              <w:jc w:val="center"/>
              <w:rPr>
                <w:rFonts w:ascii="Bookman Old Style" w:hAnsi="Bookman Old Style"/>
                <w:b/>
              </w:rPr>
            </w:pPr>
            <w:r w:rsidRPr="005016AB">
              <w:rPr>
                <w:rFonts w:ascii="Bookman Old Style" w:hAnsi="Bookman Old Style"/>
                <w:b/>
              </w:rPr>
              <w:t>YES</w:t>
            </w:r>
          </w:p>
        </w:tc>
        <w:tc>
          <w:tcPr>
            <w:tcW w:w="450" w:type="dxa"/>
            <w:tcBorders>
              <w:top w:val="single" w:sz="4" w:space="0" w:color="auto"/>
              <w:bottom w:val="single" w:sz="4" w:space="0" w:color="auto"/>
            </w:tcBorders>
            <w:tcMar>
              <w:left w:w="14" w:type="dxa"/>
              <w:right w:w="14" w:type="dxa"/>
            </w:tcMar>
          </w:tcPr>
          <w:p w:rsidR="008E14A8" w:rsidRPr="005016AB" w:rsidRDefault="008E14A8" w:rsidP="00AB58BB">
            <w:pPr>
              <w:spacing w:before="60" w:after="60"/>
              <w:jc w:val="center"/>
              <w:rPr>
                <w:rFonts w:ascii="Bookman Old Style" w:hAnsi="Bookman Old Style"/>
                <w:b/>
              </w:rPr>
            </w:pPr>
            <w:r w:rsidRPr="005016AB">
              <w:rPr>
                <w:rFonts w:ascii="Bookman Old Style" w:hAnsi="Bookman Old Style"/>
                <w:b/>
              </w:rPr>
              <w:t>NO</w:t>
            </w:r>
          </w:p>
        </w:tc>
        <w:tc>
          <w:tcPr>
            <w:tcW w:w="450" w:type="dxa"/>
            <w:tcBorders>
              <w:top w:val="single" w:sz="4" w:space="0" w:color="auto"/>
              <w:bottom w:val="single" w:sz="4" w:space="0" w:color="auto"/>
            </w:tcBorders>
            <w:tcMar>
              <w:left w:w="14" w:type="dxa"/>
              <w:right w:w="14" w:type="dxa"/>
            </w:tcMar>
          </w:tcPr>
          <w:p w:rsidR="008E14A8" w:rsidRPr="005016AB" w:rsidRDefault="008E14A8" w:rsidP="00AB58BB">
            <w:pPr>
              <w:spacing w:before="60" w:after="60"/>
              <w:jc w:val="center"/>
              <w:rPr>
                <w:rFonts w:ascii="Bookman Old Style" w:hAnsi="Bookman Old Style"/>
                <w:b/>
              </w:rPr>
            </w:pPr>
            <w:r w:rsidRPr="005016AB">
              <w:rPr>
                <w:rFonts w:ascii="Bookman Old Style" w:hAnsi="Bookman Old Style"/>
                <w:b/>
              </w:rPr>
              <w:t>N/A</w:t>
            </w:r>
          </w:p>
        </w:tc>
        <w:tc>
          <w:tcPr>
            <w:tcW w:w="2372" w:type="dxa"/>
            <w:tcBorders>
              <w:top w:val="single" w:sz="4" w:space="0" w:color="auto"/>
              <w:bottom w:val="single" w:sz="4" w:space="0" w:color="auto"/>
            </w:tcBorders>
            <w:tcMar>
              <w:left w:w="14" w:type="dxa"/>
              <w:right w:w="14" w:type="dxa"/>
            </w:tcMar>
          </w:tcPr>
          <w:p w:rsidR="008E14A8" w:rsidRPr="005016AB" w:rsidRDefault="008E14A8" w:rsidP="00AB58BB">
            <w:pPr>
              <w:spacing w:before="60" w:after="60"/>
              <w:jc w:val="center"/>
              <w:rPr>
                <w:rFonts w:ascii="Bookman Old Style" w:hAnsi="Bookman Old Style"/>
                <w:b/>
              </w:rPr>
            </w:pPr>
            <w:r w:rsidRPr="005016AB">
              <w:rPr>
                <w:rFonts w:ascii="Bookman Old Style" w:hAnsi="Bookman Old Style"/>
                <w:b/>
              </w:rPr>
              <w:t>REMARKS</w:t>
            </w:r>
          </w:p>
        </w:tc>
      </w:tr>
      <w:tr w:rsidR="008E14A8" w:rsidRPr="00687131" w:rsidTr="008E14A8">
        <w:trPr>
          <w:tblHeader/>
        </w:trPr>
        <w:tc>
          <w:tcPr>
            <w:tcW w:w="7020" w:type="dxa"/>
            <w:tcBorders>
              <w:top w:val="single" w:sz="4" w:space="0" w:color="auto"/>
              <w:bottom w:val="nil"/>
            </w:tcBorders>
          </w:tcPr>
          <w:p w:rsidR="008E14A8" w:rsidRPr="00687131" w:rsidRDefault="008E14A8" w:rsidP="00AB58BB"/>
        </w:tc>
        <w:tc>
          <w:tcPr>
            <w:tcW w:w="450" w:type="dxa"/>
            <w:tcBorders>
              <w:top w:val="single" w:sz="4" w:space="0" w:color="auto"/>
              <w:bottom w:val="nil"/>
            </w:tcBorders>
            <w:tcMar>
              <w:left w:w="14" w:type="dxa"/>
              <w:right w:w="14" w:type="dxa"/>
            </w:tcMar>
          </w:tcPr>
          <w:p w:rsidR="008E14A8" w:rsidRPr="00687131" w:rsidRDefault="008E14A8" w:rsidP="00AB58BB"/>
        </w:tc>
        <w:tc>
          <w:tcPr>
            <w:tcW w:w="450" w:type="dxa"/>
            <w:tcBorders>
              <w:top w:val="single" w:sz="4" w:space="0" w:color="auto"/>
              <w:bottom w:val="nil"/>
            </w:tcBorders>
            <w:tcMar>
              <w:left w:w="14" w:type="dxa"/>
              <w:right w:w="14" w:type="dxa"/>
            </w:tcMar>
          </w:tcPr>
          <w:p w:rsidR="008E14A8" w:rsidRPr="00687131" w:rsidRDefault="008E14A8" w:rsidP="00AB58BB"/>
        </w:tc>
        <w:tc>
          <w:tcPr>
            <w:tcW w:w="450" w:type="dxa"/>
            <w:tcBorders>
              <w:top w:val="single" w:sz="4" w:space="0" w:color="auto"/>
              <w:bottom w:val="nil"/>
            </w:tcBorders>
            <w:tcMar>
              <w:left w:w="14" w:type="dxa"/>
              <w:right w:w="14" w:type="dxa"/>
            </w:tcMar>
          </w:tcPr>
          <w:p w:rsidR="008E14A8" w:rsidRPr="00687131" w:rsidRDefault="008E14A8" w:rsidP="00AB58BB"/>
        </w:tc>
        <w:tc>
          <w:tcPr>
            <w:tcW w:w="2372" w:type="dxa"/>
            <w:tcBorders>
              <w:top w:val="single" w:sz="4" w:space="0" w:color="auto"/>
              <w:bottom w:val="nil"/>
            </w:tcBorders>
            <w:tcMar>
              <w:left w:w="14" w:type="dxa"/>
              <w:right w:w="14" w:type="dxa"/>
            </w:tcMar>
          </w:tcPr>
          <w:p w:rsidR="008E14A8" w:rsidRPr="00687131" w:rsidRDefault="008E14A8" w:rsidP="00AB58BB"/>
        </w:tc>
      </w:tr>
      <w:tr w:rsidR="008E14A8" w:rsidRPr="00896EBE" w:rsidTr="008E14A8">
        <w:tc>
          <w:tcPr>
            <w:tcW w:w="7020" w:type="dxa"/>
          </w:tcPr>
          <w:p w:rsidR="008E14A8" w:rsidRPr="00687131" w:rsidRDefault="008E14A8" w:rsidP="00870935">
            <w:pPr>
              <w:pStyle w:val="Paragraph56"/>
              <w:tabs>
                <w:tab w:val="clear" w:pos="864"/>
                <w:tab w:val="left" w:pos="522"/>
              </w:tabs>
              <w:spacing w:after="120" w:line="240" w:lineRule="auto"/>
              <w:ind w:left="0" w:right="0" w:firstLine="0"/>
              <w:jc w:val="both"/>
              <w:rPr>
                <w:b/>
              </w:rPr>
            </w:pPr>
            <w:r w:rsidRPr="00687131">
              <w:rPr>
                <w:b/>
              </w:rPr>
              <w:t>III.</w:t>
            </w:r>
            <w:r w:rsidRPr="00687131">
              <w:rPr>
                <w:b/>
              </w:rPr>
              <w:tab/>
            </w:r>
            <w:r w:rsidRPr="00687131">
              <w:rPr>
                <w:b/>
                <w:caps/>
              </w:rPr>
              <w:t>Fraud Risk Assessment</w:t>
            </w:r>
          </w:p>
        </w:tc>
        <w:tc>
          <w:tcPr>
            <w:tcW w:w="0" w:type="auto"/>
            <w:tcMar>
              <w:left w:w="14" w:type="dxa"/>
              <w:right w:w="14" w:type="dxa"/>
            </w:tcMar>
            <w:vAlign w:val="center"/>
          </w:tcPr>
          <w:p w:rsidR="008E14A8" w:rsidRPr="00896EBE" w:rsidRDefault="008E14A8" w:rsidP="00D005FE">
            <w:pPr>
              <w:pStyle w:val="Paragraph56"/>
              <w:tabs>
                <w:tab w:val="clear" w:pos="864"/>
                <w:tab w:val="left" w:pos="540"/>
              </w:tabs>
              <w:spacing w:after="120" w:line="240" w:lineRule="auto"/>
              <w:ind w:left="0" w:right="0" w:firstLine="0"/>
              <w:jc w:val="center"/>
            </w:pPr>
          </w:p>
        </w:tc>
        <w:tc>
          <w:tcPr>
            <w:tcW w:w="0" w:type="auto"/>
            <w:tcMar>
              <w:left w:w="14" w:type="dxa"/>
              <w:right w:w="14" w:type="dxa"/>
            </w:tcMar>
            <w:vAlign w:val="center"/>
          </w:tcPr>
          <w:p w:rsidR="008E14A8" w:rsidRPr="00896EBE" w:rsidRDefault="008E14A8" w:rsidP="00D005FE">
            <w:pPr>
              <w:pStyle w:val="Paragraph56"/>
              <w:tabs>
                <w:tab w:val="clear" w:pos="864"/>
                <w:tab w:val="left" w:pos="540"/>
              </w:tabs>
              <w:spacing w:after="120" w:line="240" w:lineRule="auto"/>
              <w:ind w:left="0" w:right="0" w:firstLine="0"/>
              <w:jc w:val="center"/>
            </w:pPr>
          </w:p>
        </w:tc>
        <w:tc>
          <w:tcPr>
            <w:tcW w:w="0" w:type="auto"/>
            <w:tcMar>
              <w:left w:w="14" w:type="dxa"/>
              <w:right w:w="14" w:type="dxa"/>
            </w:tcMar>
            <w:vAlign w:val="center"/>
          </w:tcPr>
          <w:p w:rsidR="008E14A8" w:rsidRPr="00896EBE" w:rsidRDefault="008E14A8" w:rsidP="00D005FE">
            <w:pPr>
              <w:pStyle w:val="Paragraph56"/>
              <w:tabs>
                <w:tab w:val="clear" w:pos="864"/>
                <w:tab w:val="left" w:pos="540"/>
              </w:tabs>
              <w:spacing w:after="120" w:line="240" w:lineRule="auto"/>
              <w:ind w:left="0" w:right="0" w:firstLine="0"/>
              <w:jc w:val="center"/>
            </w:pPr>
          </w:p>
        </w:tc>
        <w:tc>
          <w:tcPr>
            <w:tcW w:w="0" w:type="auto"/>
            <w:tcMar>
              <w:left w:w="14" w:type="dxa"/>
              <w:right w:w="14" w:type="dxa"/>
            </w:tcMar>
            <w:vAlign w:val="center"/>
          </w:tcPr>
          <w:p w:rsidR="008E14A8" w:rsidRPr="00896EBE" w:rsidRDefault="008E14A8" w:rsidP="00D005FE">
            <w:pPr>
              <w:pStyle w:val="Paragraph56"/>
              <w:tabs>
                <w:tab w:val="clear" w:pos="864"/>
                <w:tab w:val="left" w:pos="54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Paragraph56"/>
              <w:tabs>
                <w:tab w:val="clear" w:pos="864"/>
                <w:tab w:val="left" w:pos="540"/>
              </w:tabs>
              <w:spacing w:after="120" w:line="240" w:lineRule="auto"/>
              <w:ind w:left="522" w:right="0" w:firstLine="0"/>
              <w:jc w:val="both"/>
            </w:pPr>
            <w:r w:rsidRPr="008E14A8">
              <w:rPr>
                <w:b/>
                <w:u w:val="single"/>
              </w:rPr>
              <w:t>Instructions</w:t>
            </w:r>
            <w:r w:rsidRPr="008E14A8">
              <w:t xml:space="preserve">: Complete the following questions to document your consideration of risk factors that might indicate an increased risk of material misstatement due to fraud.  “Yes” answers do not necessarily indicate an increased risk, but should be considered when assessing the risk of </w:t>
            </w:r>
            <w:r w:rsidRPr="008E14A8">
              <w:rPr>
                <w:u w:val="single"/>
              </w:rPr>
              <w:t>material</w:t>
            </w:r>
            <w:r w:rsidRPr="008E14A8">
              <w:t xml:space="preserve"> misstatement due to fraud.  If fraud risk factors are present, but other controls exist that compensate for that risk, document the mitigating factors in the remarks column.</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54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54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54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54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70935">
            <w:pPr>
              <w:pStyle w:val="Paragraph56"/>
              <w:tabs>
                <w:tab w:val="clear" w:pos="864"/>
              </w:tabs>
              <w:spacing w:after="120" w:line="240" w:lineRule="auto"/>
              <w:ind w:left="522" w:right="0" w:firstLine="0"/>
              <w:jc w:val="both"/>
              <w:rPr>
                <w:b/>
              </w:rPr>
            </w:pPr>
            <w:r w:rsidRPr="008E14A8">
              <w:rPr>
                <w:b/>
                <w:u w:val="single"/>
              </w:rPr>
              <w:t>RISK FACTORS RELATING TO FRAUDULENT FINANCIAL REPORTING</w:t>
            </w:r>
            <w:r w:rsidRPr="008E14A8">
              <w:rPr>
                <w:b/>
              </w:rPr>
              <w:t xml:space="preserve"> </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s>
              <w:spacing w:after="120" w:line="240" w:lineRule="auto"/>
              <w:ind w:left="0" w:right="0" w:firstLine="0"/>
              <w:jc w:val="center"/>
              <w:rPr>
                <w:u w:val="single"/>
              </w:rP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s>
              <w:spacing w:after="120" w:line="240" w:lineRule="auto"/>
              <w:ind w:left="0" w:right="0" w:firstLine="0"/>
              <w:jc w:val="center"/>
              <w:rPr>
                <w:u w:val="single"/>
              </w:rP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s>
              <w:spacing w:after="120" w:line="240" w:lineRule="auto"/>
              <w:ind w:left="0" w:right="0" w:firstLine="0"/>
              <w:jc w:val="center"/>
              <w:rPr>
                <w:u w:val="single"/>
              </w:rP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s>
              <w:spacing w:after="120" w:line="240" w:lineRule="auto"/>
              <w:ind w:left="0" w:right="0" w:firstLine="0"/>
              <w:jc w:val="center"/>
              <w:rPr>
                <w:u w:val="single"/>
              </w:rP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123"/>
            </w:pPr>
            <w:r w:rsidRPr="008E14A8">
              <w:t>A.</w:t>
            </w:r>
            <w:r w:rsidRPr="008E14A8">
              <w:tab/>
              <w:t>Incentives/Pressures</w:t>
            </w: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w:t>
            </w:r>
            <w:r w:rsidRPr="008E14A8">
              <w:tab/>
              <w:t>Is there significant pressure on meeting performance targets?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2.</w:t>
            </w:r>
            <w:r w:rsidRPr="008E14A8">
              <w:tab/>
              <w:t>Is a significant portion of management’s compensation or performance assessment dependent on bud</w:t>
            </w:r>
            <w:r w:rsidR="004155ED">
              <w:t>getary goals, program results</w:t>
            </w:r>
            <w:r w:rsidRPr="008E14A8">
              <w:t xml:space="preserve"> or other incentives?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2A4E10">
            <w:pPr>
              <w:pStyle w:val="JLetabc"/>
            </w:pPr>
            <w:r w:rsidRPr="008E14A8">
              <w:t>3.</w:t>
            </w:r>
            <w:r w:rsidRPr="008E14A8">
              <w:tab/>
              <w:t>Do unrealistic performance targets exist?</w:t>
            </w:r>
          </w:p>
        </w:tc>
        <w:tc>
          <w:tcPr>
            <w:tcW w:w="0" w:type="auto"/>
            <w:tcBorders>
              <w:top w:val="nil"/>
              <w:bottom w:val="nil"/>
            </w:tcBorders>
            <w:tcMar>
              <w:left w:w="14" w:type="dxa"/>
              <w:right w:w="14" w:type="dxa"/>
            </w:tcMar>
            <w:vAlign w:val="center"/>
          </w:tcPr>
          <w:p w:rsidR="008E14A8" w:rsidRPr="008E14A8" w:rsidRDefault="008E14A8" w:rsidP="002A4E10">
            <w:pPr>
              <w:pStyle w:val="Paragraph56"/>
              <w:tabs>
                <w:tab w:val="clear" w:pos="864"/>
                <w:tab w:val="left" w:pos="1260"/>
              </w:tabs>
              <w:spacing w:after="6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2A4E10">
            <w:pPr>
              <w:pStyle w:val="Paragraph56"/>
              <w:tabs>
                <w:tab w:val="clear" w:pos="864"/>
                <w:tab w:val="left" w:pos="1260"/>
              </w:tabs>
              <w:spacing w:after="6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2A4E10">
            <w:pPr>
              <w:pStyle w:val="Paragraph56"/>
              <w:tabs>
                <w:tab w:val="clear" w:pos="864"/>
                <w:tab w:val="left" w:pos="1260"/>
              </w:tabs>
              <w:spacing w:after="6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2A4E10">
            <w:pPr>
              <w:pStyle w:val="Paragraph56"/>
              <w:tabs>
                <w:tab w:val="clear" w:pos="864"/>
                <w:tab w:val="left" w:pos="1260"/>
              </w:tabs>
              <w:spacing w:after="6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4.</w:t>
            </w:r>
            <w:r w:rsidRPr="008E14A8">
              <w:tab/>
              <w:t>Were there numerous significant budget modifications in prior periods?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5.</w:t>
            </w:r>
            <w:r w:rsidRPr="008E14A8">
              <w:tab/>
              <w:t>Is there a lack of formal budgeting policies and procedures?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6.</w:t>
            </w:r>
            <w:r w:rsidRPr="008E14A8">
              <w:tab/>
              <w:t>Is the current management unable to make reasonable estimate</w:t>
            </w:r>
            <w:r w:rsidR="007A6B5A">
              <w:t>s of tax revenues, expenditures</w:t>
            </w:r>
            <w:r w:rsidRPr="008E14A8">
              <w:t xml:space="preserve"> or cash requirements?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7.</w:t>
            </w:r>
            <w:r w:rsidRPr="008E14A8">
              <w:tab/>
              <w:t xml:space="preserve">Has the </w:t>
            </w:r>
            <w:r w:rsidR="007A6B5A">
              <w:t>credit rating for the Landfill</w:t>
            </w:r>
            <w:r w:rsidRPr="008E14A8">
              <w:t>’s securities been downgraded by an independent agency since the prior period?</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8.</w:t>
            </w:r>
            <w:r w:rsidRPr="008E14A8">
              <w:tab/>
              <w:t>Do individuals outside of management or the governing body have substantial influence over the operations of one or more governmental units?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9.</w:t>
            </w:r>
            <w:r w:rsidRPr="008E14A8">
              <w:tab/>
              <w:t>Has management set unduly aggressive financial targets and expectations for operating personnel?</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BA09F0">
            <w:pPr>
              <w:pStyle w:val="JLetabc"/>
            </w:pPr>
            <w:r w:rsidRPr="008E14A8">
              <w:t>10.</w:t>
            </w:r>
            <w:r w:rsidRPr="008E14A8">
              <w:tab/>
              <w:t xml:space="preserve">Is the </w:t>
            </w:r>
            <w:r w:rsidR="00BA09F0">
              <w:t>Landfill</w:t>
            </w:r>
            <w:r w:rsidRPr="008E14A8">
              <w:t xml:space="preserve"> subje</w:t>
            </w:r>
            <w:r w:rsidR="007A6B5A">
              <w:t>ct to new accounting, statutory</w:t>
            </w:r>
            <w:r w:rsidRPr="008E14A8">
              <w:t xml:space="preserve"> or regulatory requirements that could impair its operating efficiency or financial stability?</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BA09F0">
            <w:pPr>
              <w:pStyle w:val="JLetabc"/>
            </w:pPr>
            <w:r w:rsidRPr="008E14A8">
              <w:t>11.</w:t>
            </w:r>
            <w:r w:rsidRPr="008E14A8">
              <w:tab/>
              <w:t xml:space="preserve">Is the </w:t>
            </w:r>
            <w:r w:rsidR="00BA09F0">
              <w:t>Landfill</w:t>
            </w:r>
            <w:r w:rsidRPr="008E14A8">
              <w:t xml:space="preserve"> experiencing rapid changes, such as rapid changes in technology or rapid changes in citizen’s service expectations?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7A6B5A" w:rsidP="008E14A8">
            <w:pPr>
              <w:pStyle w:val="JLetabc"/>
            </w:pPr>
            <w:r>
              <w:t>12.</w:t>
            </w:r>
            <w:r>
              <w:tab/>
              <w:t>Is the Landfill</w:t>
            </w:r>
            <w:r w:rsidR="008E14A8" w:rsidRPr="008E14A8">
              <w:t xml:space="preserve"> experiencing a poor or deteriorating financial condition (for example, a declin</w:t>
            </w:r>
            <w:r>
              <w:t>ing tax base, declining economy</w:t>
            </w:r>
            <w:r w:rsidR="008E14A8" w:rsidRPr="008E14A8">
              <w:t xml:space="preserve"> or other anticipated loss of revenue sources)?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740DA7">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BA09F0">
            <w:pPr>
              <w:pStyle w:val="JLetabc"/>
            </w:pPr>
            <w:r w:rsidRPr="008E14A8">
              <w:t>13.</w:t>
            </w:r>
            <w:r w:rsidRPr="008E14A8">
              <w:tab/>
              <w:t xml:space="preserve">Is the </w:t>
            </w:r>
            <w:r w:rsidR="00BA09F0">
              <w:t>Landfill</w:t>
            </w:r>
            <w:r w:rsidRPr="008E14A8">
              <w:t xml:space="preserve"> having difficulty generating cash flows from operating activities?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E501B0" w:rsidRPr="008E14A8" w:rsidTr="00740DA7">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right w:val="nil"/>
            </w:tcBorders>
          </w:tcPr>
          <w:p w:rsidR="00E501B0" w:rsidRPr="008E14A8" w:rsidRDefault="00E501B0" w:rsidP="008E14A8">
            <w:pPr>
              <w:pStyle w:val="JLetabc"/>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r>
      <w:tr w:rsidR="00D005FE" w:rsidRPr="008E14A8" w:rsidTr="00740DA7">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right w:val="nil"/>
            </w:tcBorders>
          </w:tcPr>
          <w:p w:rsidR="00D005FE" w:rsidRPr="008E14A8" w:rsidRDefault="00D005FE" w:rsidP="008E14A8">
            <w:pPr>
              <w:pStyle w:val="JLetabc"/>
            </w:pPr>
          </w:p>
        </w:tc>
        <w:tc>
          <w:tcPr>
            <w:tcW w:w="0" w:type="auto"/>
            <w:tcBorders>
              <w:top w:val="nil"/>
              <w:left w:val="nil"/>
              <w:bottom w:val="nil"/>
              <w:right w:val="nil"/>
            </w:tcBorders>
            <w:tcMar>
              <w:left w:w="14" w:type="dxa"/>
              <w:right w:w="14" w:type="dxa"/>
            </w:tcMar>
            <w:vAlign w:val="center"/>
          </w:tcPr>
          <w:p w:rsidR="00D005FE" w:rsidRPr="008E14A8" w:rsidRDefault="00D005FE"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D005FE" w:rsidRPr="008E14A8" w:rsidRDefault="00D005FE"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D005FE" w:rsidRPr="008E14A8" w:rsidRDefault="00D005FE"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D005FE" w:rsidRPr="008E14A8" w:rsidRDefault="00D005FE"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7A6B5A" w:rsidP="008E14A8">
            <w:pPr>
              <w:pStyle w:val="JLetabc"/>
            </w:pPr>
            <w:r>
              <w:lastRenderedPageBreak/>
              <w:t>14.</w:t>
            </w:r>
            <w:r>
              <w:tab/>
              <w:t>Has the Landfill</w:t>
            </w:r>
            <w:r w:rsidR="008E14A8" w:rsidRPr="008E14A8">
              <w:t xml:space="preserve"> experienced unusually rapid growth or improved financial results, especially when compared to other governments?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7A6B5A" w:rsidP="008E14A8">
            <w:pPr>
              <w:pStyle w:val="JLetabc"/>
            </w:pPr>
            <w:r>
              <w:t>15.</w:t>
            </w:r>
            <w:r>
              <w:tab/>
              <w:t>Is the Landfill</w:t>
            </w:r>
            <w:r w:rsidR="008E14A8" w:rsidRPr="008E14A8">
              <w:t xml:space="preserve"> highly vulnerable to changes in interest rates?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7A6B5A" w:rsidP="008E14A8">
            <w:pPr>
              <w:pStyle w:val="JLetabc"/>
            </w:pPr>
            <w:r>
              <w:t>16.</w:t>
            </w:r>
            <w:r>
              <w:tab/>
              <w:t>Is the Landfill</w:t>
            </w:r>
            <w:r w:rsidR="008E14A8" w:rsidRPr="008E14A8">
              <w:t xml:space="preserve"> unusually dependent on debt financing?</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52CC4" w:rsidP="008E14A8">
            <w:pPr>
              <w:pStyle w:val="JLetabc"/>
            </w:pPr>
            <w:r>
              <w:t>17.</w:t>
            </w:r>
            <w:r>
              <w:tab/>
              <w:t>Do the Landfill</w:t>
            </w:r>
            <w:r w:rsidR="008E14A8" w:rsidRPr="008E14A8">
              <w:t>’s financing agreements have debt covenants that are difficult to maintain?</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18.</w:t>
            </w:r>
            <w:r w:rsidRPr="008E14A8">
              <w:tab/>
              <w:t>Is t</w:t>
            </w:r>
            <w:r w:rsidR="00552CC4">
              <w:t>he Landfill</w:t>
            </w:r>
            <w:r w:rsidRPr="008E14A8">
              <w:t xml:space="preserve"> facing the threat of imminent bankruptcy?</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19.</w:t>
            </w:r>
            <w:r w:rsidRPr="008E14A8">
              <w:tab/>
              <w:t>Is there significant pressure to obtain additional funding to maintain services?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20.</w:t>
            </w:r>
            <w:r w:rsidRPr="008E14A8">
              <w:tab/>
              <w:t>Is there a high degree of competition for federal or state awards?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21.</w:t>
            </w:r>
            <w:r w:rsidRPr="008E14A8">
              <w:tab/>
              <w:t>Is there declining federal and state program funding levels on a national or regional level?</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proofErr w:type="gramStart"/>
            <w:r w:rsidRPr="008E14A8">
              <w:t>22.</w:t>
            </w:r>
            <w:r w:rsidRPr="008E14A8">
              <w:tab/>
              <w:t>Is</w:t>
            </w:r>
            <w:proofErr w:type="gramEnd"/>
            <w:r w:rsidRPr="008E14A8">
              <w:t xml:space="preserve"> there a declining number of eligible participants, benefit amounts, and/or enrollments in award programs?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23.</w:t>
            </w:r>
            <w:r w:rsidRPr="008E14A8">
              <w:tab/>
              <w:t>Is there complex or frequently changing compliance requirements?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24.</w:t>
            </w:r>
            <w:r w:rsidRPr="008E14A8">
              <w:tab/>
              <w:t>Is there a mix of fixed price and cost reimbursable program types that create incentives to shift costs?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123"/>
            </w:pPr>
            <w:r w:rsidRPr="008E14A8">
              <w:t>B.</w:t>
            </w:r>
            <w:r w:rsidRPr="008E14A8">
              <w:tab/>
              <w:t>Opportunities</w:t>
            </w: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w:t>
            </w:r>
            <w:r w:rsidRPr="008E14A8">
              <w:tab/>
              <w:t>Is management dominated by a single individual or a small group without compensating controls, such as effective oversight by the governing body?</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BA09F0">
            <w:pPr>
              <w:pStyle w:val="JLetabc"/>
            </w:pPr>
            <w:r w:rsidRPr="008E14A8">
              <w:t>2.</w:t>
            </w:r>
            <w:r w:rsidRPr="008E14A8">
              <w:tab/>
              <w:t xml:space="preserve">Does the governing body or management lack understanding or experience regarding the operation or responsibilities of the </w:t>
            </w:r>
            <w:r w:rsidR="00BA09F0">
              <w:t>Landfill</w:t>
            </w:r>
            <w:r w:rsidRPr="008E14A8">
              <w:t>?</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3.</w:t>
            </w:r>
            <w:r w:rsidRPr="008E14A8">
              <w:tab/>
              <w:t>Are internal controls inadequately monitored by management?</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4.</w:t>
            </w:r>
            <w:r w:rsidRPr="008E14A8">
              <w:tab/>
              <w:t>Has management continued to employ ineffective accounting or IT (information technology) personnel?</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5.</w:t>
            </w:r>
            <w:r w:rsidRPr="008E14A8">
              <w:tab/>
              <w:t>Has there been a high turnover in management leve</w:t>
            </w:r>
            <w:r w:rsidR="00552CC4">
              <w:t>l employees, bankers, attorneys</w:t>
            </w:r>
            <w:r w:rsidRPr="008E14A8">
              <w:t xml:space="preserve"> or auditors?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6.</w:t>
            </w:r>
            <w:r w:rsidRPr="008E14A8">
              <w:tab/>
              <w:t>Does the level of communication between accounting managers and data processing or IT departments appear to be inadequate?</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BA7130">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7.</w:t>
            </w:r>
            <w:r w:rsidRPr="008E14A8">
              <w:tab/>
              <w:t>Are assets, liabilities, revenues, and expenditures or expenses based on significant estimates that involve unusually subjective judgments or uncertainties or that could significantly change in the near term in a manner that may be financially disruptive?</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E501B0" w:rsidRPr="008E14A8" w:rsidTr="00BA7130">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right w:val="nil"/>
            </w:tcBorders>
          </w:tcPr>
          <w:p w:rsidR="00E501B0" w:rsidRPr="008E14A8" w:rsidRDefault="00E501B0" w:rsidP="008E14A8">
            <w:pPr>
              <w:pStyle w:val="JLetabc"/>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r>
      <w:tr w:rsidR="00E501B0" w:rsidRPr="008E14A8" w:rsidTr="00BA7130">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right w:val="nil"/>
            </w:tcBorders>
          </w:tcPr>
          <w:p w:rsidR="00E501B0" w:rsidRPr="008E14A8" w:rsidRDefault="00E501B0" w:rsidP="008E14A8">
            <w:pPr>
              <w:pStyle w:val="JLetabc"/>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E501B0" w:rsidRPr="008E14A8" w:rsidRDefault="00E501B0"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5583D" w:rsidP="008E14A8">
            <w:pPr>
              <w:pStyle w:val="JLetabc"/>
            </w:pPr>
            <w:r>
              <w:lastRenderedPageBreak/>
              <w:t>8.</w:t>
            </w:r>
            <w:r>
              <w:tab/>
              <w:t>Does the Landfill</w:t>
            </w:r>
            <w:r w:rsidR="008E14A8" w:rsidRPr="008E14A8">
              <w:t xml:space="preserve"> engage in significant related party transactions not in the ordinary course of business (including transactions with related governments that are unaudited or audited by another firm)?</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5583D" w:rsidP="008E14A8">
            <w:pPr>
              <w:pStyle w:val="JLetabc"/>
            </w:pPr>
            <w:r>
              <w:t>9.</w:t>
            </w:r>
            <w:r>
              <w:tab/>
              <w:t>Does the Landfill</w:t>
            </w:r>
            <w:r w:rsidR="008E14A8" w:rsidRPr="008E14A8">
              <w:t xml:space="preserve"> have unusual or highly complex transactions (particularly those close to year-end) that are difficult to assess for substance over form?</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5583D" w:rsidP="008E14A8">
            <w:pPr>
              <w:pStyle w:val="JLetabc"/>
            </w:pPr>
            <w:r>
              <w:t>10.</w:t>
            </w:r>
            <w:r>
              <w:tab/>
              <w:t>Does the Landfill</w:t>
            </w:r>
            <w:r w:rsidR="008E14A8" w:rsidRPr="008E14A8">
              <w:t xml:space="preserve"> have significant bank accounts in locations for which there does not appear to be a clear business justification?</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5583D" w:rsidP="008E14A8">
            <w:pPr>
              <w:pStyle w:val="JLetabc"/>
            </w:pPr>
            <w:r>
              <w:t>11.</w:t>
            </w:r>
            <w:r>
              <w:tab/>
              <w:t>Does the Landfill</w:t>
            </w:r>
            <w:r w:rsidR="008E14A8" w:rsidRPr="008E14A8">
              <w:t xml:space="preserve"> have an overly complex organizational structure involving numerous component units, subrecipients, </w:t>
            </w:r>
            <w:proofErr w:type="gramStart"/>
            <w:r w:rsidR="008E14A8" w:rsidRPr="008E14A8">
              <w:t>related</w:t>
            </w:r>
            <w:proofErr w:type="gramEnd"/>
            <w:r w:rsidR="008E14A8" w:rsidRPr="008E14A8">
              <w:t xml:space="preserve"> organizations, lines of manager</w:t>
            </w:r>
            <w:r>
              <w:t>ial authority</w:t>
            </w:r>
            <w:r w:rsidR="008E14A8" w:rsidRPr="008E14A8">
              <w:t xml:space="preserve"> or contractual arrangements that do not have an apparent purpose?</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5583D" w:rsidP="008E14A8">
            <w:pPr>
              <w:pStyle w:val="JLetabc"/>
            </w:pPr>
            <w:r>
              <w:t>12.</w:t>
            </w:r>
            <w:r>
              <w:tab/>
              <w:t>Does the Landfill</w:t>
            </w:r>
            <w:r w:rsidR="008E14A8" w:rsidRPr="008E14A8">
              <w:t xml:space="preserve"> have significant relationships with other governments that do not appear to have a clear programmatic or business justification?</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123"/>
            </w:pPr>
            <w:r w:rsidRPr="008E14A8">
              <w:t>C.</w:t>
            </w:r>
            <w:r w:rsidRPr="008E14A8">
              <w:tab/>
              <w:t>Attitudes/Rationalizations</w:t>
            </w: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w:t>
            </w:r>
            <w:r w:rsidRPr="008E14A8">
              <w:tab/>
              <w:t>Were there numerous significant audit adjustments in prior periods?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2.</w:t>
            </w:r>
            <w:r w:rsidRPr="008E14A8">
              <w:tab/>
              <w:t>Is there an excessive interest by management to meet performance targets through the use of unusually aggressive accounting practices?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BA09F0">
            <w:pPr>
              <w:pStyle w:val="JLetabc"/>
            </w:pPr>
            <w:r w:rsidRPr="008E14A8">
              <w:t>3.</w:t>
            </w:r>
            <w:r w:rsidRPr="008E14A8">
              <w:tab/>
              <w:t xml:space="preserve">Has management failed to effectively communicate and support the </w:t>
            </w:r>
            <w:r w:rsidR="00BA09F0">
              <w:t>Landfill</w:t>
            </w:r>
            <w:r w:rsidRPr="008E14A8">
              <w:t>’s values or ethics?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4.</w:t>
            </w:r>
            <w:r w:rsidRPr="008E14A8">
              <w:tab/>
              <w:t>Has management failed to effectively communicate about inappropriate business practices or ethics?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5.</w:t>
            </w:r>
            <w:r w:rsidRPr="008E14A8">
              <w:tab/>
              <w:t>Has management failed to correct known significant deficiencies</w:t>
            </w:r>
            <w:r w:rsidR="00795F8F">
              <w:t xml:space="preserve"> or material weaknesses</w:t>
            </w:r>
            <w:r w:rsidRPr="008E14A8">
              <w:t xml:space="preserve"> in internal control on a timely basis?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6.</w:t>
            </w:r>
            <w:r w:rsidRPr="008E14A8">
              <w:tab/>
              <w:t>Has management displayed a significant disregard for regulatory requirements, including, when applicable, federal and state award compliance requirements?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7.</w:t>
            </w:r>
            <w:r w:rsidRPr="008E14A8">
              <w:tab/>
              <w:t>Does management have a poor reputation?</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8.</w:t>
            </w:r>
            <w:r w:rsidRPr="008E14A8">
              <w:tab/>
              <w:t>Does management have a history of violating laws, regulations, debt covenants, contractual obligations, or federal and state award compliance requirements?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proofErr w:type="gramStart"/>
            <w:r w:rsidRPr="008E14A8">
              <w:t>9.</w:t>
            </w:r>
            <w:r w:rsidRPr="008E14A8">
              <w:tab/>
              <w:t>Do</w:t>
            </w:r>
            <w:proofErr w:type="gramEnd"/>
            <w:r w:rsidRPr="008E14A8">
              <w:t xml:space="preserve"> non-financial management or personnel excessively participate in the determination of significant estimates or selection of accounting principles?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052214">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55583D" w:rsidRPr="008E14A8" w:rsidRDefault="008E14A8" w:rsidP="0055583D">
            <w:pPr>
              <w:pStyle w:val="JLetabc"/>
              <w:spacing w:after="0"/>
              <w:ind w:hanging="446"/>
            </w:pPr>
            <w:r w:rsidRPr="008E14A8">
              <w:t>10.</w:t>
            </w:r>
            <w:r w:rsidRPr="008E14A8">
              <w:tab/>
              <w:t>Are there frequent d</w:t>
            </w:r>
            <w:r w:rsidR="0055583D">
              <w:t>isputes on accounting, auditing</w:t>
            </w:r>
            <w:r w:rsidRPr="008E14A8">
              <w:t xml:space="preserve"> or reporting matters between management and the current or predecessor auditor?</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60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60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60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600" w:line="240" w:lineRule="auto"/>
              <w:ind w:left="0" w:right="0" w:firstLine="0"/>
              <w:jc w:val="center"/>
            </w:pPr>
          </w:p>
        </w:tc>
      </w:tr>
      <w:tr w:rsidR="00692FC7" w:rsidRPr="008E14A8" w:rsidTr="00052214">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right w:val="nil"/>
            </w:tcBorders>
          </w:tcPr>
          <w:p w:rsidR="00692FC7" w:rsidRPr="008E14A8" w:rsidRDefault="00692FC7" w:rsidP="008E14A8">
            <w:pPr>
              <w:pStyle w:val="JLetabc"/>
            </w:pPr>
          </w:p>
        </w:tc>
        <w:tc>
          <w:tcPr>
            <w:tcW w:w="0" w:type="auto"/>
            <w:tcBorders>
              <w:top w:val="nil"/>
              <w:left w:val="nil"/>
              <w:bottom w:val="nil"/>
              <w:right w:val="nil"/>
            </w:tcBorders>
            <w:tcMar>
              <w:left w:w="14" w:type="dxa"/>
              <w:right w:w="14" w:type="dxa"/>
            </w:tcMar>
            <w:vAlign w:val="center"/>
          </w:tcPr>
          <w:p w:rsidR="00692FC7" w:rsidRPr="008E14A8" w:rsidRDefault="00692FC7"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692FC7" w:rsidRPr="008E14A8" w:rsidRDefault="00692FC7"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692FC7" w:rsidRPr="008E14A8" w:rsidRDefault="00692FC7"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692FC7" w:rsidRPr="008E14A8" w:rsidRDefault="00692FC7" w:rsidP="008E14A8">
            <w:pPr>
              <w:pStyle w:val="Paragraph56"/>
              <w:tabs>
                <w:tab w:val="clear" w:pos="864"/>
                <w:tab w:val="left" w:pos="1260"/>
              </w:tabs>
              <w:spacing w:after="120" w:line="240" w:lineRule="auto"/>
              <w:ind w:left="0" w:right="0" w:firstLine="0"/>
              <w:jc w:val="center"/>
            </w:pPr>
          </w:p>
        </w:tc>
      </w:tr>
      <w:tr w:rsidR="0058259F" w:rsidRPr="008E14A8" w:rsidTr="00052214">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right w:val="nil"/>
            </w:tcBorders>
          </w:tcPr>
          <w:p w:rsidR="0058259F" w:rsidRPr="008E14A8" w:rsidRDefault="0058259F" w:rsidP="008E14A8">
            <w:pPr>
              <w:pStyle w:val="JLetabc"/>
            </w:pPr>
          </w:p>
        </w:tc>
        <w:tc>
          <w:tcPr>
            <w:tcW w:w="0" w:type="auto"/>
            <w:tcBorders>
              <w:top w:val="nil"/>
              <w:left w:val="nil"/>
              <w:bottom w:val="nil"/>
              <w:right w:val="nil"/>
            </w:tcBorders>
            <w:tcMar>
              <w:left w:w="14" w:type="dxa"/>
              <w:right w:w="14" w:type="dxa"/>
            </w:tcMar>
            <w:vAlign w:val="center"/>
          </w:tcPr>
          <w:p w:rsidR="0058259F" w:rsidRPr="008E14A8" w:rsidRDefault="0058259F"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58259F" w:rsidRPr="008E14A8" w:rsidRDefault="0058259F"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58259F" w:rsidRPr="008E14A8" w:rsidRDefault="0058259F" w:rsidP="008E14A8">
            <w:pPr>
              <w:pStyle w:val="Paragraph56"/>
              <w:tabs>
                <w:tab w:val="clear" w:pos="864"/>
                <w:tab w:val="left" w:pos="1260"/>
              </w:tabs>
              <w:spacing w:after="120" w:line="240" w:lineRule="auto"/>
              <w:ind w:left="0" w:right="0" w:firstLine="0"/>
              <w:jc w:val="center"/>
            </w:pPr>
          </w:p>
        </w:tc>
        <w:tc>
          <w:tcPr>
            <w:tcW w:w="0" w:type="auto"/>
            <w:tcBorders>
              <w:top w:val="nil"/>
              <w:left w:val="nil"/>
              <w:bottom w:val="nil"/>
              <w:right w:val="nil"/>
            </w:tcBorders>
            <w:tcMar>
              <w:left w:w="14" w:type="dxa"/>
              <w:right w:w="14" w:type="dxa"/>
            </w:tcMar>
            <w:vAlign w:val="center"/>
          </w:tcPr>
          <w:p w:rsidR="0058259F" w:rsidRPr="008E14A8" w:rsidRDefault="0058259F"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lastRenderedPageBreak/>
              <w:t>11.</w:t>
            </w:r>
            <w:r w:rsidRPr="008E14A8">
              <w:tab/>
              <w:t>Has management made unreasonable demands on the auditor, such as unreasonable time constraints on completion of the audit or an excessive emphasis on reducing the audit fee?</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12.</w:t>
            </w:r>
            <w:r w:rsidRPr="008E14A8">
              <w:tab/>
              <w:t>Has management placed restrictions on the auditor (formal or informal) that inappropriately limit access to people or information (or inappropriately limit communication with the governing body or audit committee)?</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13.</w:t>
            </w:r>
            <w:r w:rsidRPr="008E14A8">
              <w:tab/>
              <w:t>Has management failed to respond to specific inquiries or to volunteer information regarding significant or unusual transactions?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14.</w:t>
            </w:r>
            <w:r w:rsidRPr="008E14A8">
              <w:tab/>
              <w:t>Has there been domineering behavior by management, especially involving attempts to influence the scope of the auditor’s work?</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15.</w:t>
            </w:r>
            <w:r w:rsidRPr="008E14A8">
              <w:tab/>
              <w:t>Are there other situations indicating a strained relationship between management and the current or predecessor auditor?</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8259F" w:rsidP="008E14A8">
            <w:pPr>
              <w:pStyle w:val="JLetabc"/>
            </w:pPr>
            <w:r>
              <w:t>16.</w:t>
            </w:r>
            <w:r>
              <w:tab/>
              <w:t>Could the Landfill</w:t>
            </w:r>
            <w:r w:rsidR="008E14A8" w:rsidRPr="008E14A8">
              <w:t xml:space="preserve"> face adverse consequences on a significant pending transaction (such as issuance of debt or receipt of a grant) if poor financial results are reported?</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58259F" w:rsidP="008E14A8">
            <w:pPr>
              <w:pStyle w:val="JLetabc"/>
            </w:pPr>
            <w:r>
              <w:t>17.</w:t>
            </w:r>
            <w:r>
              <w:tab/>
              <w:t>Does the Landfill</w:t>
            </w:r>
            <w:r w:rsidR="008E14A8" w:rsidRPr="008E14A8">
              <w:t xml:space="preserve"> have significant investments in high-risk financial investments?</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7B2BF4">
            <w:pPr>
              <w:pStyle w:val="JLetabc"/>
            </w:pPr>
            <w:r w:rsidRPr="008E14A8">
              <w:t>18.</w:t>
            </w:r>
            <w:r w:rsidRPr="008E14A8">
              <w:tab/>
              <w:t>Are there any known personal difficulties or other influences in the lives of management that could adversely affect their integrity, attitude or performance?</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r w:rsidR="008E14A8" w:rsidRPr="008E14A8" w:rsidTr="008E14A8">
        <w:tblPrEx>
          <w:tblBorders>
            <w:top w:val="single" w:sz="4" w:space="0" w:color="auto"/>
            <w:left w:val="single" w:sz="4" w:space="0" w:color="auto"/>
            <w:bottom w:val="single" w:sz="4" w:space="0" w:color="auto"/>
            <w:right w:val="single" w:sz="4" w:space="0" w:color="auto"/>
            <w:insideH w:val="single" w:sz="4" w:space="0" w:color="auto"/>
          </w:tblBorders>
        </w:tblPrEx>
        <w:tc>
          <w:tcPr>
            <w:tcW w:w="7020" w:type="dxa"/>
            <w:tcBorders>
              <w:top w:val="nil"/>
              <w:left w:val="nil"/>
              <w:bottom w:val="nil"/>
            </w:tcBorders>
          </w:tcPr>
          <w:p w:rsidR="008E14A8" w:rsidRPr="008E14A8" w:rsidRDefault="008E14A8" w:rsidP="008E14A8">
            <w:pPr>
              <w:pStyle w:val="JLetabc"/>
            </w:pPr>
            <w:r w:rsidRPr="008E14A8">
              <w:t>19</w:t>
            </w:r>
            <w:r w:rsidR="0058259F">
              <w:t>.</w:t>
            </w:r>
            <w:r w:rsidR="0058259F">
              <w:tab/>
              <w:t>Do other conditions</w:t>
            </w:r>
            <w:r w:rsidRPr="008E14A8">
              <w:t xml:space="preserve"> indicate ince</w:t>
            </w:r>
            <w:r w:rsidR="0058259F">
              <w:t>ntives/pressures, opportunities</w:t>
            </w:r>
            <w:r w:rsidRPr="008E14A8">
              <w:t xml:space="preserve"> or attitudes/rationalizations for management to engage in fraudulent financial reporting?</w:t>
            </w: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c>
          <w:tcPr>
            <w:tcW w:w="0" w:type="auto"/>
            <w:tcBorders>
              <w:top w:val="nil"/>
              <w:bottom w:val="nil"/>
              <w:right w:val="nil"/>
            </w:tcBorders>
            <w:tcMar>
              <w:left w:w="14" w:type="dxa"/>
              <w:right w:w="14" w:type="dxa"/>
            </w:tcMar>
            <w:vAlign w:val="center"/>
          </w:tcPr>
          <w:p w:rsidR="008E14A8" w:rsidRPr="008E14A8" w:rsidRDefault="008E14A8" w:rsidP="008E14A8">
            <w:pPr>
              <w:pStyle w:val="Paragraph56"/>
              <w:tabs>
                <w:tab w:val="clear" w:pos="864"/>
                <w:tab w:val="left" w:pos="1260"/>
              </w:tabs>
              <w:spacing w:after="120" w:line="240" w:lineRule="auto"/>
              <w:ind w:left="0" w:right="0" w:firstLine="0"/>
              <w:jc w:val="center"/>
            </w:pPr>
          </w:p>
        </w:tc>
      </w:tr>
    </w:tbl>
    <w:p w:rsidR="00E501B0" w:rsidRDefault="00E501B0" w:rsidP="00E501B0">
      <w:pPr>
        <w:pStyle w:val="Questionsection"/>
        <w:tabs>
          <w:tab w:val="clear" w:pos="7344"/>
          <w:tab w:val="clear" w:pos="8064"/>
          <w:tab w:val="clear" w:pos="8640"/>
          <w:tab w:val="clear" w:pos="9216"/>
        </w:tabs>
        <w:spacing w:before="240" w:after="240" w:line="240" w:lineRule="auto"/>
        <w:ind w:left="180" w:right="288" w:hanging="36"/>
        <w:jc w:val="both"/>
      </w:pPr>
      <w:r>
        <w:t>Do conditions exist that indicate there may be ince</w:t>
      </w:r>
      <w:r w:rsidR="0058259F">
        <w:t>ntives/pressures, opportunities</w:t>
      </w:r>
      <w:r>
        <w:t xml:space="preserve"> or attitudes/rationalizations </w:t>
      </w:r>
      <w:r w:rsidR="008C1E97">
        <w:t>relating to misappropriation of assets</w:t>
      </w:r>
      <w: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E501B0" w:rsidRPr="00DB516C" w:rsidTr="00AB58BB">
        <w:tc>
          <w:tcPr>
            <w:tcW w:w="270" w:type="dxa"/>
            <w:tcBorders>
              <w:right w:val="nil"/>
            </w:tcBorders>
          </w:tcPr>
          <w:p w:rsidR="00E501B0" w:rsidRPr="00DB516C" w:rsidRDefault="00E501B0" w:rsidP="00AB58BB">
            <w:pPr>
              <w:spacing w:before="120"/>
              <w:rPr>
                <w:rFonts w:ascii="Bookman Old Style" w:hAnsi="Bookman Old Style"/>
              </w:rPr>
            </w:pPr>
          </w:p>
        </w:tc>
        <w:tc>
          <w:tcPr>
            <w:tcW w:w="630" w:type="dxa"/>
            <w:tcBorders>
              <w:left w:val="nil"/>
              <w:bottom w:val="single" w:sz="4" w:space="0" w:color="auto"/>
              <w:right w:val="nil"/>
            </w:tcBorders>
          </w:tcPr>
          <w:p w:rsidR="00E501B0" w:rsidRPr="00DB516C" w:rsidRDefault="00E501B0" w:rsidP="00AB58BB">
            <w:pPr>
              <w:spacing w:before="120"/>
              <w:rPr>
                <w:rFonts w:ascii="Bookman Old Style" w:hAnsi="Bookman Old Style"/>
              </w:rPr>
            </w:pPr>
          </w:p>
        </w:tc>
        <w:tc>
          <w:tcPr>
            <w:tcW w:w="3600" w:type="dxa"/>
            <w:tcBorders>
              <w:left w:val="nil"/>
            </w:tcBorders>
          </w:tcPr>
          <w:p w:rsidR="00E501B0" w:rsidRPr="00DB516C" w:rsidRDefault="00E501B0" w:rsidP="00870935">
            <w:pPr>
              <w:spacing w:before="120"/>
              <w:ind w:left="102"/>
              <w:rPr>
                <w:rFonts w:ascii="Bookman Old Style" w:hAnsi="Bookman Old Style"/>
              </w:rPr>
            </w:pPr>
            <w:r w:rsidRPr="00DB516C">
              <w:rPr>
                <w:rFonts w:ascii="Bookman Old Style" w:hAnsi="Bookman Old Style"/>
              </w:rPr>
              <w:t xml:space="preserve">Yes (Document </w:t>
            </w:r>
            <w:r w:rsidR="00870935">
              <w:rPr>
                <w:rFonts w:ascii="Bookman Old Style" w:hAnsi="Bookman Old Style"/>
              </w:rPr>
              <w:t>i</w:t>
            </w:r>
            <w:r w:rsidRPr="00DB516C">
              <w:rPr>
                <w:rFonts w:ascii="Bookman Old Style" w:hAnsi="Bookman Old Style"/>
              </w:rPr>
              <w:t>n Part IV)</w:t>
            </w:r>
          </w:p>
        </w:tc>
      </w:tr>
      <w:tr w:rsidR="00E501B0" w:rsidRPr="00DB516C" w:rsidTr="00AB58BB">
        <w:tc>
          <w:tcPr>
            <w:tcW w:w="270" w:type="dxa"/>
            <w:tcBorders>
              <w:right w:val="nil"/>
            </w:tcBorders>
          </w:tcPr>
          <w:p w:rsidR="00E501B0" w:rsidRPr="00DB516C" w:rsidRDefault="00E501B0" w:rsidP="00AB58BB">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E501B0" w:rsidRPr="00DB516C" w:rsidRDefault="00E501B0" w:rsidP="00AB58BB">
            <w:pPr>
              <w:spacing w:before="120"/>
              <w:rPr>
                <w:rFonts w:ascii="Bookman Old Style" w:hAnsi="Bookman Old Style"/>
              </w:rPr>
            </w:pPr>
          </w:p>
        </w:tc>
        <w:tc>
          <w:tcPr>
            <w:tcW w:w="3600" w:type="dxa"/>
            <w:tcBorders>
              <w:left w:val="nil"/>
            </w:tcBorders>
          </w:tcPr>
          <w:p w:rsidR="00E501B0" w:rsidRPr="00DB516C" w:rsidRDefault="00E501B0" w:rsidP="00AB58BB">
            <w:pPr>
              <w:spacing w:before="120"/>
              <w:ind w:left="102"/>
              <w:rPr>
                <w:rFonts w:ascii="Bookman Old Style" w:hAnsi="Bookman Old Style"/>
              </w:rPr>
            </w:pPr>
            <w:r w:rsidRPr="00DB516C">
              <w:rPr>
                <w:rFonts w:ascii="Bookman Old Style" w:hAnsi="Bookman Old Style"/>
              </w:rPr>
              <w:t>No</w:t>
            </w:r>
          </w:p>
        </w:tc>
      </w:tr>
    </w:tbl>
    <w:p w:rsidR="00E501B0" w:rsidRDefault="00E501B0" w:rsidP="00E501B0">
      <w:pPr>
        <w:pStyle w:val="Questionsection"/>
        <w:tabs>
          <w:tab w:val="clear" w:pos="432"/>
          <w:tab w:val="clear" w:pos="7344"/>
          <w:tab w:val="clear" w:pos="8064"/>
          <w:tab w:val="clear" w:pos="8640"/>
          <w:tab w:val="clear" w:pos="9216"/>
        </w:tabs>
        <w:spacing w:before="120" w:after="120" w:line="240" w:lineRule="auto"/>
        <w:ind w:left="180" w:right="648" w:firstLine="0"/>
      </w:pPr>
      <w:r>
        <w:t xml:space="preserve">Comments: </w:t>
      </w:r>
    </w:p>
    <w:tbl>
      <w:tblPr>
        <w:tblStyle w:val="TableGrid"/>
        <w:tblW w:w="10530" w:type="dxa"/>
        <w:tblInd w:w="288" w:type="dxa"/>
        <w:tblLook w:val="01E0" w:firstRow="1" w:lastRow="1" w:firstColumn="1" w:lastColumn="1" w:noHBand="0" w:noVBand="0"/>
      </w:tblPr>
      <w:tblGrid>
        <w:gridCol w:w="10530"/>
      </w:tblGrid>
      <w:tr w:rsidR="00E501B0" w:rsidTr="00AB58BB">
        <w:trPr>
          <w:trHeight w:val="1574"/>
        </w:trPr>
        <w:tc>
          <w:tcPr>
            <w:tcW w:w="10530" w:type="dxa"/>
          </w:tcPr>
          <w:p w:rsidR="00E501B0" w:rsidRDefault="00E501B0" w:rsidP="00AB58BB">
            <w:pPr>
              <w:tabs>
                <w:tab w:val="left" w:pos="5760"/>
                <w:tab w:val="left" w:pos="6660"/>
                <w:tab w:val="left" w:pos="7200"/>
                <w:tab w:val="left" w:pos="8010"/>
              </w:tabs>
              <w:spacing w:before="60" w:after="60"/>
              <w:ind w:right="648"/>
              <w:rPr>
                <w:rFonts w:ascii="Bookman Old Style" w:hAnsi="Bookman Old Style"/>
              </w:rPr>
            </w:pPr>
          </w:p>
        </w:tc>
      </w:tr>
    </w:tbl>
    <w:p w:rsidR="00E501B0" w:rsidRDefault="00E501B0" w:rsidP="00E501B0">
      <w:pPr>
        <w:pStyle w:val="Questionsection"/>
        <w:tabs>
          <w:tab w:val="clear" w:pos="7344"/>
          <w:tab w:val="clear" w:pos="8064"/>
          <w:tab w:val="clear" w:pos="8640"/>
          <w:tab w:val="clear" w:pos="9216"/>
        </w:tabs>
        <w:spacing w:before="120" w:after="120" w:line="480" w:lineRule="auto"/>
        <w:ind w:left="576" w:right="648" w:firstLine="0"/>
      </w:pPr>
    </w:p>
    <w:p w:rsidR="00E501B0" w:rsidRDefault="00E501B0" w:rsidP="00E501B0">
      <w:pPr>
        <w:pStyle w:val="Questionsection"/>
        <w:tabs>
          <w:tab w:val="clear" w:pos="7344"/>
          <w:tab w:val="clear" w:pos="8064"/>
          <w:tab w:val="clear" w:pos="8640"/>
          <w:tab w:val="clear" w:pos="9216"/>
        </w:tabs>
        <w:spacing w:after="120" w:line="240" w:lineRule="auto"/>
        <w:ind w:left="144" w:right="3600" w:firstLine="0"/>
        <w:rPr>
          <w:b/>
          <w:u w:val="single"/>
        </w:rPr>
        <w:sectPr w:rsidR="00E501B0" w:rsidSect="00AB58BB">
          <w:headerReference w:type="default" r:id="rId33"/>
          <w:footnotePr>
            <w:numRestart w:val="eachSect"/>
          </w:footnotePr>
          <w:type w:val="nextColumn"/>
          <w:pgSz w:w="12240" w:h="15840"/>
          <w:pgMar w:top="432" w:right="360" w:bottom="864" w:left="1152" w:header="432" w:footer="576" w:gutter="0"/>
          <w:cols w:space="720"/>
        </w:sectPr>
      </w:pPr>
    </w:p>
    <w:tbl>
      <w:tblPr>
        <w:tblStyle w:val="TableGrid"/>
        <w:tblW w:w="10706" w:type="dxa"/>
        <w:tblInd w:w="14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894"/>
        <w:gridCol w:w="450"/>
        <w:gridCol w:w="450"/>
        <w:gridCol w:w="450"/>
        <w:gridCol w:w="2462"/>
      </w:tblGrid>
      <w:tr w:rsidR="00577DE3" w:rsidRPr="00A8743F" w:rsidTr="00577DE3">
        <w:trPr>
          <w:tblHeader/>
        </w:trPr>
        <w:tc>
          <w:tcPr>
            <w:tcW w:w="6894" w:type="dxa"/>
            <w:tcBorders>
              <w:top w:val="single" w:sz="4" w:space="0" w:color="auto"/>
              <w:bottom w:val="single" w:sz="4" w:space="0" w:color="auto"/>
            </w:tcBorders>
          </w:tcPr>
          <w:p w:rsidR="00577DE3" w:rsidRPr="00A8743F" w:rsidRDefault="00577DE3" w:rsidP="009C7F03">
            <w:pPr>
              <w:spacing w:before="20" w:after="20"/>
              <w:jc w:val="center"/>
              <w:rPr>
                <w:rFonts w:ascii="Bookman Old Style" w:hAnsi="Bookman Old Style"/>
                <w:b/>
              </w:rPr>
            </w:pPr>
            <w:r w:rsidRPr="00A8743F">
              <w:rPr>
                <w:rFonts w:ascii="Bookman Old Style" w:hAnsi="Bookman Old Style"/>
                <w:b/>
              </w:rPr>
              <w:lastRenderedPageBreak/>
              <w:t>QUESTION</w:t>
            </w:r>
          </w:p>
        </w:tc>
        <w:tc>
          <w:tcPr>
            <w:tcW w:w="450" w:type="dxa"/>
            <w:tcBorders>
              <w:top w:val="single" w:sz="4" w:space="0" w:color="auto"/>
              <w:bottom w:val="single" w:sz="4" w:space="0" w:color="auto"/>
            </w:tcBorders>
            <w:tcMar>
              <w:left w:w="14" w:type="dxa"/>
              <w:right w:w="14" w:type="dxa"/>
            </w:tcMar>
          </w:tcPr>
          <w:p w:rsidR="00577DE3" w:rsidRPr="00A8743F" w:rsidRDefault="00577DE3" w:rsidP="009C7F03">
            <w:pPr>
              <w:spacing w:before="20" w:after="20"/>
              <w:jc w:val="center"/>
              <w:rPr>
                <w:rFonts w:ascii="Bookman Old Style" w:hAnsi="Bookman Old Style"/>
                <w:b/>
              </w:rPr>
            </w:pPr>
            <w:r w:rsidRPr="00A8743F">
              <w:rPr>
                <w:rFonts w:ascii="Bookman Old Style" w:hAnsi="Bookman Old Style"/>
                <w:b/>
              </w:rPr>
              <w:t>YES</w:t>
            </w:r>
          </w:p>
        </w:tc>
        <w:tc>
          <w:tcPr>
            <w:tcW w:w="450" w:type="dxa"/>
            <w:tcBorders>
              <w:top w:val="single" w:sz="4" w:space="0" w:color="auto"/>
              <w:bottom w:val="single" w:sz="4" w:space="0" w:color="auto"/>
            </w:tcBorders>
            <w:tcMar>
              <w:left w:w="14" w:type="dxa"/>
              <w:right w:w="14" w:type="dxa"/>
            </w:tcMar>
          </w:tcPr>
          <w:p w:rsidR="00577DE3" w:rsidRPr="00A8743F" w:rsidRDefault="00577DE3" w:rsidP="009C7F03">
            <w:pPr>
              <w:spacing w:before="20" w:after="20"/>
              <w:jc w:val="center"/>
              <w:rPr>
                <w:rFonts w:ascii="Bookman Old Style" w:hAnsi="Bookman Old Style"/>
                <w:b/>
              </w:rPr>
            </w:pPr>
            <w:r w:rsidRPr="00A8743F">
              <w:rPr>
                <w:rFonts w:ascii="Bookman Old Style" w:hAnsi="Bookman Old Style"/>
                <w:b/>
              </w:rPr>
              <w:t>NO</w:t>
            </w:r>
          </w:p>
        </w:tc>
        <w:tc>
          <w:tcPr>
            <w:tcW w:w="450" w:type="dxa"/>
            <w:tcBorders>
              <w:top w:val="single" w:sz="4" w:space="0" w:color="auto"/>
              <w:bottom w:val="single" w:sz="4" w:space="0" w:color="auto"/>
            </w:tcBorders>
            <w:tcMar>
              <w:left w:w="14" w:type="dxa"/>
              <w:right w:w="14" w:type="dxa"/>
            </w:tcMar>
          </w:tcPr>
          <w:p w:rsidR="00577DE3" w:rsidRPr="00A8743F" w:rsidRDefault="00577DE3" w:rsidP="009C7F03">
            <w:pPr>
              <w:spacing w:before="20" w:after="20"/>
              <w:jc w:val="center"/>
              <w:rPr>
                <w:rFonts w:ascii="Bookman Old Style" w:hAnsi="Bookman Old Style"/>
                <w:b/>
              </w:rPr>
            </w:pPr>
            <w:r w:rsidRPr="00A8743F">
              <w:rPr>
                <w:rFonts w:ascii="Bookman Old Style" w:hAnsi="Bookman Old Style"/>
                <w:b/>
              </w:rPr>
              <w:t>N/A</w:t>
            </w:r>
          </w:p>
        </w:tc>
        <w:tc>
          <w:tcPr>
            <w:tcW w:w="2462" w:type="dxa"/>
            <w:tcBorders>
              <w:top w:val="single" w:sz="4" w:space="0" w:color="auto"/>
              <w:bottom w:val="single" w:sz="4" w:space="0" w:color="auto"/>
            </w:tcBorders>
            <w:tcMar>
              <w:left w:w="14" w:type="dxa"/>
              <w:right w:w="14" w:type="dxa"/>
            </w:tcMar>
          </w:tcPr>
          <w:p w:rsidR="00577DE3" w:rsidRPr="00A8743F" w:rsidRDefault="00577DE3" w:rsidP="009C7F03">
            <w:pPr>
              <w:spacing w:before="20" w:after="20"/>
              <w:jc w:val="center"/>
              <w:rPr>
                <w:rFonts w:ascii="Bookman Old Style" w:hAnsi="Bookman Old Style"/>
                <w:b/>
              </w:rPr>
            </w:pPr>
            <w:r w:rsidRPr="00A8743F">
              <w:rPr>
                <w:rFonts w:ascii="Bookman Old Style" w:hAnsi="Bookman Old Style"/>
                <w:b/>
              </w:rPr>
              <w:t>REMARKS</w:t>
            </w:r>
          </w:p>
        </w:tc>
      </w:tr>
      <w:tr w:rsidR="00577DE3" w:rsidRPr="00A8743F" w:rsidTr="00BD3E24">
        <w:trPr>
          <w:tblHeader/>
        </w:trPr>
        <w:tc>
          <w:tcPr>
            <w:tcW w:w="6894" w:type="dxa"/>
            <w:tcBorders>
              <w:top w:val="single" w:sz="4" w:space="0" w:color="auto"/>
              <w:bottom w:val="nil"/>
            </w:tcBorders>
          </w:tcPr>
          <w:p w:rsidR="00577DE3" w:rsidRPr="00A8743F" w:rsidRDefault="00577DE3" w:rsidP="009C7F03">
            <w:pPr>
              <w:rPr>
                <w:rFonts w:ascii="Bookman Old Style" w:hAnsi="Bookman Old Style"/>
              </w:rPr>
            </w:pPr>
          </w:p>
        </w:tc>
        <w:tc>
          <w:tcPr>
            <w:tcW w:w="450" w:type="dxa"/>
            <w:tcBorders>
              <w:top w:val="single" w:sz="4" w:space="0" w:color="auto"/>
              <w:bottom w:val="nil"/>
            </w:tcBorders>
            <w:tcMar>
              <w:left w:w="14" w:type="dxa"/>
              <w:right w:w="14" w:type="dxa"/>
            </w:tcMar>
          </w:tcPr>
          <w:p w:rsidR="00577DE3" w:rsidRPr="00A8743F" w:rsidRDefault="00577DE3" w:rsidP="009C7F03">
            <w:pPr>
              <w:rPr>
                <w:rFonts w:ascii="Bookman Old Style" w:hAnsi="Bookman Old Style"/>
              </w:rPr>
            </w:pPr>
          </w:p>
        </w:tc>
        <w:tc>
          <w:tcPr>
            <w:tcW w:w="450" w:type="dxa"/>
            <w:tcBorders>
              <w:top w:val="single" w:sz="4" w:space="0" w:color="auto"/>
              <w:bottom w:val="nil"/>
            </w:tcBorders>
            <w:tcMar>
              <w:left w:w="14" w:type="dxa"/>
              <w:right w:w="14" w:type="dxa"/>
            </w:tcMar>
          </w:tcPr>
          <w:p w:rsidR="00577DE3" w:rsidRPr="00A8743F" w:rsidRDefault="00577DE3" w:rsidP="009C7F03">
            <w:pPr>
              <w:rPr>
                <w:rFonts w:ascii="Bookman Old Style" w:hAnsi="Bookman Old Style"/>
              </w:rPr>
            </w:pPr>
          </w:p>
        </w:tc>
        <w:tc>
          <w:tcPr>
            <w:tcW w:w="450" w:type="dxa"/>
            <w:tcBorders>
              <w:top w:val="single" w:sz="4" w:space="0" w:color="auto"/>
              <w:bottom w:val="nil"/>
            </w:tcBorders>
            <w:tcMar>
              <w:left w:w="14" w:type="dxa"/>
              <w:right w:w="14" w:type="dxa"/>
            </w:tcMar>
          </w:tcPr>
          <w:p w:rsidR="00577DE3" w:rsidRPr="00A8743F" w:rsidRDefault="00577DE3" w:rsidP="009C7F03">
            <w:pPr>
              <w:rPr>
                <w:rFonts w:ascii="Bookman Old Style" w:hAnsi="Bookman Old Style"/>
              </w:rPr>
            </w:pPr>
          </w:p>
        </w:tc>
        <w:tc>
          <w:tcPr>
            <w:tcW w:w="2462" w:type="dxa"/>
            <w:tcBorders>
              <w:top w:val="single" w:sz="4" w:space="0" w:color="auto"/>
              <w:bottom w:val="nil"/>
            </w:tcBorders>
            <w:tcMar>
              <w:left w:w="14" w:type="dxa"/>
              <w:right w:w="14" w:type="dxa"/>
            </w:tcMar>
            <w:vAlign w:val="center"/>
          </w:tcPr>
          <w:p w:rsidR="00577DE3" w:rsidRPr="00A8743F" w:rsidRDefault="00577DE3" w:rsidP="009C7F03">
            <w:pPr>
              <w:rPr>
                <w:rFonts w:ascii="Bookman Old Style" w:hAnsi="Bookman Old Style"/>
              </w:rPr>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870935">
            <w:pPr>
              <w:pStyle w:val="Questionsection"/>
              <w:spacing w:after="120" w:line="240" w:lineRule="auto"/>
              <w:ind w:left="216" w:right="0" w:firstLine="0"/>
              <w:rPr>
                <w:b/>
                <w:u w:val="single"/>
              </w:rPr>
            </w:pPr>
            <w:r w:rsidRPr="00577DE3">
              <w:rPr>
                <w:b/>
                <w:u w:val="single"/>
              </w:rPr>
              <w:t>RISK FACTORS RELATING TO MISAPPROPRIATION OF ASSETS</w:t>
            </w:r>
          </w:p>
        </w:tc>
        <w:tc>
          <w:tcPr>
            <w:tcW w:w="450" w:type="dxa"/>
            <w:tcBorders>
              <w:top w:val="nil"/>
              <w:bottom w:val="nil"/>
            </w:tcBorders>
          </w:tcPr>
          <w:p w:rsidR="00577DE3" w:rsidRPr="00577DE3" w:rsidRDefault="00577DE3" w:rsidP="009C7F03">
            <w:pPr>
              <w:pStyle w:val="Questionsection"/>
              <w:spacing w:after="120" w:line="240" w:lineRule="auto"/>
              <w:ind w:left="0" w:right="0" w:firstLine="0"/>
              <w:rPr>
                <w:b/>
                <w:u w:val="single"/>
              </w:rPr>
            </w:pPr>
          </w:p>
        </w:tc>
        <w:tc>
          <w:tcPr>
            <w:tcW w:w="450" w:type="dxa"/>
            <w:tcBorders>
              <w:top w:val="nil"/>
              <w:bottom w:val="nil"/>
            </w:tcBorders>
          </w:tcPr>
          <w:p w:rsidR="00577DE3" w:rsidRPr="00577DE3" w:rsidRDefault="00577DE3" w:rsidP="009C7F03">
            <w:pPr>
              <w:pStyle w:val="Questionsection"/>
              <w:spacing w:after="120" w:line="240" w:lineRule="auto"/>
              <w:ind w:left="0" w:right="0" w:firstLine="0"/>
              <w:rPr>
                <w:b/>
                <w:u w:val="single"/>
              </w:rPr>
            </w:pPr>
          </w:p>
        </w:tc>
        <w:tc>
          <w:tcPr>
            <w:tcW w:w="450" w:type="dxa"/>
            <w:tcBorders>
              <w:top w:val="nil"/>
              <w:bottom w:val="nil"/>
            </w:tcBorders>
          </w:tcPr>
          <w:p w:rsidR="00577DE3" w:rsidRPr="00577DE3" w:rsidRDefault="00577DE3" w:rsidP="009C7F03">
            <w:pPr>
              <w:pStyle w:val="Questionsection"/>
              <w:spacing w:after="120" w:line="240" w:lineRule="auto"/>
              <w:ind w:left="0" w:right="0" w:firstLine="0"/>
              <w:rPr>
                <w:b/>
                <w:u w:val="single"/>
              </w:rPr>
            </w:pPr>
          </w:p>
        </w:tc>
        <w:tc>
          <w:tcPr>
            <w:tcW w:w="2462" w:type="dxa"/>
            <w:tcBorders>
              <w:top w:val="nil"/>
              <w:bottom w:val="nil"/>
              <w:right w:val="nil"/>
            </w:tcBorders>
          </w:tcPr>
          <w:p w:rsidR="00577DE3" w:rsidRPr="00577DE3" w:rsidRDefault="00577DE3" w:rsidP="009C7F03">
            <w:pPr>
              <w:pStyle w:val="Questionsection"/>
              <w:spacing w:after="120" w:line="240" w:lineRule="auto"/>
              <w:ind w:left="0" w:right="0" w:firstLine="0"/>
              <w:rPr>
                <w:b/>
                <w:u w:val="single"/>
              </w:rPr>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666"/>
            </w:pPr>
            <w:r w:rsidRPr="00577DE3">
              <w:t>A.</w:t>
            </w:r>
            <w:r w:rsidRPr="00577DE3">
              <w:tab/>
              <w:t>Incentives/Pressures</w:t>
            </w: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1</w:t>
            </w:r>
            <w:r w:rsidR="002B505C">
              <w:t>.</w:t>
            </w:r>
            <w:r w:rsidR="002B505C">
              <w:tab/>
              <w:t>Are there any indications</w:t>
            </w:r>
            <w:r w:rsidRPr="00577DE3">
              <w:t xml:space="preserve"> management or employees with access to cash or other assets susceptible to theft have personal financial obligations that may create pressure to misappropriate assets?</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2.</w:t>
            </w:r>
            <w:r w:rsidRPr="00577DE3">
              <w:tab/>
              <w:t>Are there any conditions that may create adverse rela</w:t>
            </w:r>
            <w:r w:rsidR="002B505C">
              <w:t>tionships between the Landfill</w:t>
            </w:r>
            <w:r w:rsidRPr="00577DE3">
              <w:t xml:space="preserve"> and employees with access to cash or other assets susceptible to theft, such as the following:</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566"/>
            </w:pPr>
            <w:r w:rsidRPr="00577DE3">
              <w:t>a.</w:t>
            </w:r>
            <w:r w:rsidRPr="00577DE3">
              <w:tab/>
              <w:t>Known or anticipated future employee layoffs?</w:t>
            </w: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566"/>
            </w:pPr>
            <w:r w:rsidRPr="00577DE3">
              <w:t>b.</w:t>
            </w:r>
            <w:r w:rsidRPr="00577DE3">
              <w:tab/>
              <w:t>Recent or anticipated changes to employee compensation or benefit plans?</w:t>
            </w: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566"/>
            </w:pPr>
            <w:r>
              <w:t>c.</w:t>
            </w:r>
            <w:r>
              <w:tab/>
              <w:t>Promotions, compensation</w:t>
            </w:r>
            <w:r w:rsidR="00577DE3" w:rsidRPr="00577DE3">
              <w:t xml:space="preserve"> or other rewards inconsistent with expectations?</w:t>
            </w: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666"/>
            </w:pPr>
            <w:r w:rsidRPr="00577DE3">
              <w:t>B.</w:t>
            </w:r>
            <w:r w:rsidRPr="00577DE3">
              <w:tab/>
              <w:t>Opportunities</w:t>
            </w: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1.</w:t>
            </w:r>
            <w:r>
              <w:tab/>
              <w:t>Does the Landfill</w:t>
            </w:r>
            <w:r w:rsidR="00577DE3" w:rsidRPr="00577DE3">
              <w:t xml:space="preserve"> maintain or process large amounts of cash?</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2.</w:t>
            </w:r>
            <w:r>
              <w:tab/>
              <w:t>Is the Landfill</w:t>
            </w:r>
            <w:r w:rsidR="00577DE3" w:rsidRPr="00577DE3">
              <w:t xml:space="preserve">’s inventory easily susceptible to misappropriation </w:t>
            </w:r>
            <w:r>
              <w:t>(such as small size, high value</w:t>
            </w:r>
            <w:r w:rsidR="00577DE3" w:rsidRPr="00577DE3">
              <w:t xml:space="preserve"> or high demand)?</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3.</w:t>
            </w:r>
            <w:r>
              <w:tab/>
              <w:t>Does the Landfill</w:t>
            </w:r>
            <w:r w:rsidR="00577DE3" w:rsidRPr="00577DE3">
              <w:t xml:space="preserve"> have assets that are easily convertible to cash (such as bearer bonds, etc.)?</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4.</w:t>
            </w:r>
            <w:r>
              <w:tab/>
              <w:t>Does the Landfill</w:t>
            </w:r>
            <w:r w:rsidR="00577DE3" w:rsidRPr="00577DE3">
              <w:t xml:space="preserve"> have capital assets that are easily susceptible to misappropriation (such as small size, portability, marketability, lack of ownership identification, etc.)?</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5.</w:t>
            </w:r>
            <w:r>
              <w:tab/>
              <w:t>Is the Landfill</w:t>
            </w:r>
            <w:r w:rsidR="00577DE3" w:rsidRPr="00577DE3">
              <w:t xml:space="preserve"> susceptible to fraudulent, unauthorized disbursements (such as vendor or payroll disbursements) being made in amounts that are material to the financial statements?</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6.</w:t>
            </w:r>
            <w:r w:rsidRPr="00577DE3">
              <w:tab/>
              <w:t>Is there a lack of management oversight over assets susceptible to misappropriation?</w:t>
            </w: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7.</w:t>
            </w:r>
            <w:r>
              <w:tab/>
              <w:t>Does the Landfill</w:t>
            </w:r>
            <w:r w:rsidR="00577DE3" w:rsidRPr="00577DE3">
              <w:t xml:space="preserve"> lack job applicant screening procedures when hiring employees with access to assets susceptible to misappropriation?</w:t>
            </w:r>
          </w:p>
        </w:tc>
        <w:tc>
          <w:tcPr>
            <w:tcW w:w="450" w:type="dxa"/>
            <w:tcBorders>
              <w:top w:val="nil"/>
              <w:bottom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8.</w:t>
            </w:r>
            <w:r>
              <w:tab/>
              <w:t>Does the Landfill</w:t>
            </w:r>
            <w:r w:rsidR="00577DE3" w:rsidRPr="00577DE3">
              <w:t xml:space="preserve"> have inadequate record keeping over assets susceptible to misappropriation?</w:t>
            </w:r>
          </w:p>
        </w:tc>
        <w:tc>
          <w:tcPr>
            <w:tcW w:w="450" w:type="dxa"/>
            <w:tcBorders>
              <w:top w:val="nil"/>
              <w:bottom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260"/>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9.</w:t>
            </w:r>
            <w:r w:rsidRPr="00577DE3">
              <w:tab/>
              <w:t>Is there a lack of appropriate segregation of duties that is not mitigated by other factors (such as management oversight)?</w:t>
            </w:r>
          </w:p>
        </w:tc>
        <w:tc>
          <w:tcPr>
            <w:tcW w:w="450" w:type="dxa"/>
            <w:tcBorders>
              <w:top w:val="nil"/>
              <w:bottom w:val="nil"/>
            </w:tcBorders>
          </w:tcPr>
          <w:p w:rsidR="00577DE3" w:rsidRPr="00577DE3" w:rsidRDefault="00577DE3" w:rsidP="009C7F03">
            <w:pPr>
              <w:pStyle w:val="Paragraph56"/>
              <w:tabs>
                <w:tab w:val="clear" w:pos="864"/>
                <w:tab w:val="left" w:pos="1350"/>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350"/>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 w:val="left" w:pos="1350"/>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 w:val="left" w:pos="1350"/>
              </w:tabs>
              <w:spacing w:after="240" w:line="240" w:lineRule="auto"/>
              <w:ind w:left="0" w:right="0" w:firstLine="0"/>
              <w:jc w:val="both"/>
            </w:pPr>
          </w:p>
        </w:tc>
      </w:tr>
      <w:tr w:rsidR="00577DE3" w:rsidRPr="00577DE3" w:rsidTr="0005221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2B505C" w:rsidP="00577DE3">
            <w:pPr>
              <w:pStyle w:val="JLet123"/>
              <w:tabs>
                <w:tab w:val="clear" w:pos="990"/>
              </w:tabs>
              <w:ind w:left="1116"/>
            </w:pPr>
            <w:r>
              <w:t>10.</w:t>
            </w:r>
            <w:r>
              <w:tab/>
              <w:t>Does the Landfill</w:t>
            </w:r>
            <w:r w:rsidR="00577DE3" w:rsidRPr="00577DE3">
              <w:t xml:space="preserve"> lack an appropriate system for authorizing and approving transactions (for example, in purchasing or payroll disbursements)?</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1D637E" w:rsidRPr="00577DE3" w:rsidTr="0005221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577DE3">
            <w:pPr>
              <w:pStyle w:val="JLet123"/>
              <w:tabs>
                <w:tab w:val="clear" w:pos="990"/>
              </w:tabs>
              <w:ind w:left="1116"/>
            </w:pPr>
          </w:p>
        </w:tc>
        <w:tc>
          <w:tcPr>
            <w:tcW w:w="450" w:type="dxa"/>
            <w:tcBorders>
              <w:top w:val="nil"/>
              <w:left w:val="nil"/>
              <w:bottom w:val="nil"/>
              <w:right w:val="nil"/>
            </w:tcBorders>
          </w:tcPr>
          <w:p w:rsidR="001D637E" w:rsidRPr="00577DE3" w:rsidRDefault="001D637E" w:rsidP="009C7F03">
            <w:pPr>
              <w:pStyle w:val="Paragraph56"/>
              <w:tabs>
                <w:tab w:val="clear" w:pos="864"/>
              </w:tabs>
              <w:spacing w:after="240" w:line="240" w:lineRule="auto"/>
              <w:ind w:left="0" w:right="0" w:firstLine="0"/>
              <w:jc w:val="both"/>
            </w:pPr>
          </w:p>
        </w:tc>
        <w:tc>
          <w:tcPr>
            <w:tcW w:w="450" w:type="dxa"/>
            <w:tcBorders>
              <w:top w:val="nil"/>
              <w:left w:val="nil"/>
              <w:bottom w:val="nil"/>
              <w:right w:val="nil"/>
            </w:tcBorders>
          </w:tcPr>
          <w:p w:rsidR="001D637E" w:rsidRPr="00577DE3" w:rsidRDefault="001D637E" w:rsidP="009C7F03">
            <w:pPr>
              <w:pStyle w:val="Paragraph56"/>
              <w:tabs>
                <w:tab w:val="clear" w:pos="864"/>
              </w:tabs>
              <w:spacing w:after="240" w:line="240" w:lineRule="auto"/>
              <w:ind w:left="0" w:right="0" w:firstLine="0"/>
              <w:jc w:val="both"/>
            </w:pPr>
          </w:p>
        </w:tc>
        <w:tc>
          <w:tcPr>
            <w:tcW w:w="450" w:type="dxa"/>
            <w:tcBorders>
              <w:top w:val="nil"/>
              <w:left w:val="nil"/>
              <w:bottom w:val="nil"/>
              <w:right w:val="nil"/>
            </w:tcBorders>
          </w:tcPr>
          <w:p w:rsidR="001D637E" w:rsidRPr="00577DE3" w:rsidRDefault="001D637E" w:rsidP="009C7F03">
            <w:pPr>
              <w:pStyle w:val="Paragraph56"/>
              <w:tabs>
                <w:tab w:val="clear" w:pos="864"/>
              </w:tabs>
              <w:spacing w:after="240" w:line="240" w:lineRule="auto"/>
              <w:ind w:left="0" w:right="0" w:firstLine="0"/>
              <w:jc w:val="both"/>
            </w:pPr>
          </w:p>
        </w:tc>
        <w:tc>
          <w:tcPr>
            <w:tcW w:w="2462" w:type="dxa"/>
            <w:tcBorders>
              <w:top w:val="nil"/>
              <w:left w:val="nil"/>
              <w:bottom w:val="nil"/>
              <w:right w:val="nil"/>
            </w:tcBorders>
          </w:tcPr>
          <w:p w:rsidR="001D637E" w:rsidRPr="00577DE3" w:rsidRDefault="001D637E"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lastRenderedPageBreak/>
              <w:t>11.</w:t>
            </w:r>
            <w:r w:rsidRPr="00577DE3">
              <w:tab/>
              <w:t>Are there poor physical safeguards over assets susceptible to misappropriation (for example, inventory not stored in a secured area, cash or investments kept in unlocked drawers, etc.)?</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12.</w:t>
            </w:r>
            <w:r w:rsidRPr="00577DE3">
              <w:tab/>
              <w:t>Is there a lack of timely and appropriate documentation for transactions affecting assets susceptible to misappropriation?</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13.</w:t>
            </w:r>
            <w:r w:rsidRPr="00577DE3">
              <w:tab/>
              <w:t>Is there a lack of mandatory vacations for employees in key control functions?</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14.</w:t>
            </w:r>
            <w:r w:rsidRPr="00577DE3">
              <w:tab/>
              <w:t>Does management have an inadequate understanding of information technology which enables information technology employees to perpetrate a misappropriation?</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15.</w:t>
            </w:r>
            <w:r w:rsidRPr="00577DE3">
              <w:tab/>
              <w:t>Are access controls over automated records inadequate (including controls over, and review of, computer system event logs)?</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666"/>
            </w:pPr>
            <w:r w:rsidRPr="00577DE3">
              <w:t>C.</w:t>
            </w:r>
            <w:r w:rsidRPr="00577DE3">
              <w:tab/>
              <w:t>Attitudes/Rationalizations</w:t>
            </w: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1.</w:t>
            </w:r>
            <w:r w:rsidRPr="00577DE3">
              <w:tab/>
              <w:t>Do employees who have access to assets susceptible to misappropriation show:</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566"/>
            </w:pPr>
            <w:r w:rsidRPr="00577DE3">
              <w:t>a.</w:t>
            </w:r>
            <w:r w:rsidRPr="00577DE3">
              <w:tab/>
              <w:t>Disregard for the need for monitoring or reducing risks related to misappropriation of assets?</w:t>
            </w: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566"/>
            </w:pPr>
            <w:r w:rsidRPr="00577DE3">
              <w:t>b.</w:t>
            </w:r>
            <w:r w:rsidRPr="00577DE3">
              <w:tab/>
              <w:t>Disregard for internal control over misappropriation of assets by overriding existing controls?</w:t>
            </w: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566"/>
            </w:pPr>
            <w:r w:rsidRPr="00577DE3">
              <w:t>c.</w:t>
            </w:r>
            <w:r w:rsidRPr="00577DE3">
              <w:tab/>
              <w:t>Disregard for internal control over misappropriation of assets by failing to correct known internal control deficiencies?</w:t>
            </w: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12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120" w:line="240" w:lineRule="auto"/>
              <w:ind w:left="0" w:right="0" w:firstLine="0"/>
              <w:jc w:val="both"/>
            </w:pPr>
          </w:p>
        </w:tc>
      </w:tr>
      <w:tr w:rsidR="00577DE3" w:rsidRPr="00577DE3" w:rsidTr="00BD3E2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2.</w:t>
            </w:r>
            <w:r w:rsidRPr="00577DE3">
              <w:tab/>
              <w:t>Do employees who have access to assets susceptible to misappropriation exhibit behavior indicating displeasure or dis</w:t>
            </w:r>
            <w:r w:rsidR="002B505C">
              <w:t>satisfaction with the Landfill</w:t>
            </w:r>
            <w:r w:rsidRPr="00577DE3">
              <w:t xml:space="preserve"> or its treatment of its employees?</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577DE3"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tcBorders>
          </w:tcPr>
          <w:p w:rsidR="00577DE3" w:rsidRPr="00577DE3" w:rsidRDefault="00577DE3" w:rsidP="00577DE3">
            <w:pPr>
              <w:pStyle w:val="JLet123"/>
              <w:tabs>
                <w:tab w:val="clear" w:pos="990"/>
              </w:tabs>
              <w:ind w:left="1116"/>
            </w:pPr>
            <w:r w:rsidRPr="00577DE3">
              <w:t>3.</w:t>
            </w:r>
            <w:r w:rsidRPr="00577DE3">
              <w:tab/>
              <w:t>Have you observed any unusual or unexplained changes in behavior or lifestyle of employees who have access to assets susceptible to misappropriation?</w:t>
            </w: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450" w:type="dxa"/>
            <w:tcBorders>
              <w:top w:val="nil"/>
              <w:bottom w:val="nil"/>
            </w:tcBorders>
          </w:tcPr>
          <w:p w:rsidR="00577DE3" w:rsidRPr="00577DE3" w:rsidRDefault="00577DE3" w:rsidP="009C7F03">
            <w:pPr>
              <w:pStyle w:val="Paragraph56"/>
              <w:tabs>
                <w:tab w:val="clear" w:pos="864"/>
              </w:tabs>
              <w:spacing w:after="240" w:line="240" w:lineRule="auto"/>
              <w:ind w:left="0" w:right="0" w:firstLine="0"/>
              <w:jc w:val="both"/>
            </w:pPr>
          </w:p>
        </w:tc>
        <w:tc>
          <w:tcPr>
            <w:tcW w:w="2462" w:type="dxa"/>
            <w:tcBorders>
              <w:top w:val="nil"/>
              <w:bottom w:val="nil"/>
              <w:right w:val="nil"/>
            </w:tcBorders>
          </w:tcPr>
          <w:p w:rsidR="00577DE3" w:rsidRPr="00577DE3" w:rsidRDefault="00577DE3" w:rsidP="009C7F03">
            <w:pPr>
              <w:pStyle w:val="Paragraph56"/>
              <w:tabs>
                <w:tab w:val="clear" w:pos="864"/>
              </w:tabs>
              <w:spacing w:after="24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1D637E">
            <w:pPr>
              <w:pStyle w:val="JLet123"/>
              <w:tabs>
                <w:tab w:val="clear" w:pos="990"/>
              </w:tabs>
              <w:ind w:left="1116"/>
            </w:pPr>
          </w:p>
        </w:tc>
        <w:tc>
          <w:tcPr>
            <w:tcW w:w="450"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703382">
            <w:pPr>
              <w:pStyle w:val="JLet123"/>
              <w:tabs>
                <w:tab w:val="clear" w:pos="990"/>
              </w:tabs>
              <w:ind w:left="1116"/>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703382">
            <w:pPr>
              <w:pStyle w:val="Paragraph56"/>
              <w:tabs>
                <w:tab w:val="clear" w:pos="864"/>
              </w:tabs>
              <w:spacing w:after="60" w:line="240" w:lineRule="auto"/>
              <w:ind w:left="0" w:right="0" w:firstLine="0"/>
              <w:jc w:val="both"/>
            </w:pPr>
          </w:p>
        </w:tc>
      </w:tr>
      <w:tr w:rsidR="001D637E" w:rsidRPr="00577DE3" w:rsidTr="00323EE4">
        <w:tblPrEx>
          <w:tblBorders>
            <w:top w:val="single" w:sz="4" w:space="0" w:color="auto"/>
            <w:left w:val="single" w:sz="4" w:space="0" w:color="auto"/>
            <w:bottom w:val="single" w:sz="4" w:space="0" w:color="auto"/>
            <w:right w:val="single" w:sz="4" w:space="0" w:color="auto"/>
            <w:insideH w:val="single" w:sz="4" w:space="0" w:color="auto"/>
          </w:tblBorders>
        </w:tblPrEx>
        <w:tc>
          <w:tcPr>
            <w:tcW w:w="6894" w:type="dxa"/>
            <w:tcBorders>
              <w:top w:val="nil"/>
              <w:left w:val="nil"/>
              <w:bottom w:val="nil"/>
              <w:right w:val="nil"/>
            </w:tcBorders>
          </w:tcPr>
          <w:p w:rsidR="001D637E" w:rsidRPr="00577DE3" w:rsidRDefault="001D637E" w:rsidP="001D637E">
            <w:pPr>
              <w:pStyle w:val="JLet123"/>
              <w:tabs>
                <w:tab w:val="clear" w:pos="990"/>
              </w:tabs>
              <w:ind w:left="1116"/>
            </w:pPr>
          </w:p>
        </w:tc>
        <w:tc>
          <w:tcPr>
            <w:tcW w:w="450"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c>
          <w:tcPr>
            <w:tcW w:w="450"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c>
          <w:tcPr>
            <w:tcW w:w="2462" w:type="dxa"/>
            <w:tcBorders>
              <w:top w:val="nil"/>
              <w:left w:val="nil"/>
              <w:bottom w:val="nil"/>
              <w:right w:val="nil"/>
            </w:tcBorders>
          </w:tcPr>
          <w:p w:rsidR="001D637E" w:rsidRPr="00577DE3" w:rsidRDefault="001D637E" w:rsidP="001D637E">
            <w:pPr>
              <w:pStyle w:val="Paragraph56"/>
              <w:tabs>
                <w:tab w:val="clear" w:pos="864"/>
              </w:tabs>
              <w:spacing w:after="60" w:line="240" w:lineRule="auto"/>
              <w:ind w:left="0" w:right="0" w:firstLine="0"/>
              <w:jc w:val="both"/>
            </w:pPr>
          </w:p>
        </w:tc>
      </w:tr>
    </w:tbl>
    <w:p w:rsidR="007B0557" w:rsidRDefault="007B0557" w:rsidP="007B0557">
      <w:pPr>
        <w:pStyle w:val="Paragraph56"/>
        <w:tabs>
          <w:tab w:val="clear" w:pos="864"/>
        </w:tabs>
        <w:spacing w:after="240" w:line="240" w:lineRule="auto"/>
        <w:ind w:left="907" w:right="3528" w:firstLine="0"/>
        <w:jc w:val="both"/>
      </w:pPr>
    </w:p>
    <w:p w:rsidR="00BB6311" w:rsidRDefault="00BB6311">
      <w:pPr>
        <w:pStyle w:val="Questionsection"/>
        <w:tabs>
          <w:tab w:val="clear" w:pos="7344"/>
          <w:tab w:val="clear" w:pos="8064"/>
          <w:tab w:val="clear" w:pos="8640"/>
          <w:tab w:val="clear" w:pos="9216"/>
        </w:tabs>
        <w:spacing w:before="240" w:after="240" w:line="240" w:lineRule="auto"/>
        <w:ind w:left="288" w:right="288" w:hanging="144"/>
        <w:jc w:val="both"/>
        <w:sectPr w:rsidR="00BB6311" w:rsidSect="00664B19">
          <w:headerReference w:type="default" r:id="rId34"/>
          <w:footerReference w:type="default" r:id="rId35"/>
          <w:footnotePr>
            <w:numRestart w:val="eachSect"/>
          </w:footnotePr>
          <w:type w:val="nextColumn"/>
          <w:pgSz w:w="12240" w:h="15840"/>
          <w:pgMar w:top="432" w:right="360" w:bottom="864" w:left="1152" w:header="432" w:footer="576" w:gutter="0"/>
          <w:cols w:space="720"/>
        </w:sectPr>
      </w:pPr>
    </w:p>
    <w:p w:rsidR="00577DE3" w:rsidRDefault="00577DE3" w:rsidP="00E30898">
      <w:pPr>
        <w:pStyle w:val="Questionsection"/>
        <w:tabs>
          <w:tab w:val="clear" w:pos="7344"/>
          <w:tab w:val="clear" w:pos="8064"/>
          <w:tab w:val="clear" w:pos="8640"/>
          <w:tab w:val="clear" w:pos="9216"/>
        </w:tabs>
        <w:spacing w:before="360" w:after="240" w:line="240" w:lineRule="auto"/>
        <w:ind w:left="187" w:right="144" w:hanging="43"/>
        <w:jc w:val="both"/>
      </w:pPr>
      <w:r>
        <w:lastRenderedPageBreak/>
        <w:t>Do conditions exist that indicate there may be ince</w:t>
      </w:r>
      <w:r w:rsidR="00A24B25">
        <w:t>ntives/pressures, opportunities</w:t>
      </w:r>
      <w:r>
        <w:t xml:space="preserve"> or attitudes/rationalizations </w:t>
      </w:r>
      <w:r w:rsidR="008C1E97">
        <w:t>relating to misappropriation of assets</w:t>
      </w:r>
      <w: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70"/>
        <w:gridCol w:w="630"/>
        <w:gridCol w:w="3600"/>
      </w:tblGrid>
      <w:tr w:rsidR="00577DE3" w:rsidRPr="00DB516C" w:rsidTr="009C7F03">
        <w:tc>
          <w:tcPr>
            <w:tcW w:w="270" w:type="dxa"/>
            <w:tcBorders>
              <w:right w:val="nil"/>
            </w:tcBorders>
          </w:tcPr>
          <w:p w:rsidR="00577DE3" w:rsidRPr="00DB516C" w:rsidRDefault="00577DE3" w:rsidP="009C7F03">
            <w:pPr>
              <w:spacing w:before="120"/>
              <w:rPr>
                <w:rFonts w:ascii="Bookman Old Style" w:hAnsi="Bookman Old Style"/>
              </w:rPr>
            </w:pPr>
          </w:p>
        </w:tc>
        <w:tc>
          <w:tcPr>
            <w:tcW w:w="630" w:type="dxa"/>
            <w:tcBorders>
              <w:left w:val="nil"/>
              <w:bottom w:val="single" w:sz="4" w:space="0" w:color="auto"/>
              <w:right w:val="nil"/>
            </w:tcBorders>
          </w:tcPr>
          <w:p w:rsidR="00577DE3" w:rsidRPr="00DB516C" w:rsidRDefault="00577DE3" w:rsidP="009C7F03">
            <w:pPr>
              <w:spacing w:before="120"/>
              <w:rPr>
                <w:rFonts w:ascii="Bookman Old Style" w:hAnsi="Bookman Old Style"/>
              </w:rPr>
            </w:pPr>
          </w:p>
        </w:tc>
        <w:tc>
          <w:tcPr>
            <w:tcW w:w="3600" w:type="dxa"/>
            <w:tcBorders>
              <w:left w:val="nil"/>
            </w:tcBorders>
          </w:tcPr>
          <w:p w:rsidR="00577DE3" w:rsidRPr="00DB516C" w:rsidRDefault="00577DE3" w:rsidP="004B128C">
            <w:pPr>
              <w:spacing w:before="120"/>
              <w:ind w:left="102"/>
              <w:rPr>
                <w:rFonts w:ascii="Bookman Old Style" w:hAnsi="Bookman Old Style"/>
              </w:rPr>
            </w:pPr>
            <w:r w:rsidRPr="00DB516C">
              <w:rPr>
                <w:rFonts w:ascii="Bookman Old Style" w:hAnsi="Bookman Old Style"/>
              </w:rPr>
              <w:t xml:space="preserve">Yes (Document </w:t>
            </w:r>
            <w:r w:rsidR="004B128C">
              <w:rPr>
                <w:rFonts w:ascii="Bookman Old Style" w:hAnsi="Bookman Old Style"/>
              </w:rPr>
              <w:t>i</w:t>
            </w:r>
            <w:r w:rsidRPr="00DB516C">
              <w:rPr>
                <w:rFonts w:ascii="Bookman Old Style" w:hAnsi="Bookman Old Style"/>
              </w:rPr>
              <w:t>n Part IV)</w:t>
            </w:r>
          </w:p>
        </w:tc>
      </w:tr>
      <w:tr w:rsidR="00577DE3" w:rsidRPr="00DB516C" w:rsidTr="009C7F03">
        <w:tc>
          <w:tcPr>
            <w:tcW w:w="270" w:type="dxa"/>
            <w:tcBorders>
              <w:right w:val="nil"/>
            </w:tcBorders>
          </w:tcPr>
          <w:p w:rsidR="00577DE3" w:rsidRPr="00DB516C" w:rsidRDefault="00577DE3" w:rsidP="009C7F03">
            <w:pPr>
              <w:spacing w:before="120"/>
              <w:rPr>
                <w:rFonts w:ascii="Bookman Old Style" w:hAnsi="Bookman Old Style"/>
              </w:rPr>
            </w:pPr>
          </w:p>
        </w:tc>
        <w:tc>
          <w:tcPr>
            <w:tcW w:w="630" w:type="dxa"/>
            <w:tcBorders>
              <w:top w:val="single" w:sz="4" w:space="0" w:color="auto"/>
              <w:left w:val="nil"/>
              <w:bottom w:val="single" w:sz="4" w:space="0" w:color="auto"/>
              <w:right w:val="nil"/>
            </w:tcBorders>
          </w:tcPr>
          <w:p w:rsidR="00577DE3" w:rsidRPr="00DB516C" w:rsidRDefault="00577DE3" w:rsidP="009C7F03">
            <w:pPr>
              <w:spacing w:before="120"/>
              <w:rPr>
                <w:rFonts w:ascii="Bookman Old Style" w:hAnsi="Bookman Old Style"/>
              </w:rPr>
            </w:pPr>
          </w:p>
        </w:tc>
        <w:tc>
          <w:tcPr>
            <w:tcW w:w="3600" w:type="dxa"/>
            <w:tcBorders>
              <w:left w:val="nil"/>
            </w:tcBorders>
          </w:tcPr>
          <w:p w:rsidR="00577DE3" w:rsidRPr="00DB516C" w:rsidRDefault="00577DE3" w:rsidP="009C7F03">
            <w:pPr>
              <w:spacing w:before="120"/>
              <w:ind w:left="102"/>
              <w:rPr>
                <w:rFonts w:ascii="Bookman Old Style" w:hAnsi="Bookman Old Style"/>
              </w:rPr>
            </w:pPr>
            <w:r w:rsidRPr="00DB516C">
              <w:rPr>
                <w:rFonts w:ascii="Bookman Old Style" w:hAnsi="Bookman Old Style"/>
              </w:rPr>
              <w:t>No</w:t>
            </w:r>
          </w:p>
        </w:tc>
      </w:tr>
    </w:tbl>
    <w:p w:rsidR="00577DE3" w:rsidRDefault="00577DE3" w:rsidP="00577DE3">
      <w:pPr>
        <w:pStyle w:val="Questionsection"/>
        <w:tabs>
          <w:tab w:val="clear" w:pos="432"/>
          <w:tab w:val="clear" w:pos="7344"/>
          <w:tab w:val="clear" w:pos="8064"/>
          <w:tab w:val="clear" w:pos="8640"/>
          <w:tab w:val="clear" w:pos="9216"/>
        </w:tabs>
        <w:spacing w:before="120" w:after="120" w:line="240" w:lineRule="auto"/>
        <w:ind w:left="630" w:right="648" w:firstLine="0"/>
      </w:pPr>
      <w:r>
        <w:t xml:space="preserve">Comments: </w:t>
      </w:r>
    </w:p>
    <w:tbl>
      <w:tblPr>
        <w:tblStyle w:val="TableGrid"/>
        <w:tblW w:w="10080" w:type="dxa"/>
        <w:tblInd w:w="738" w:type="dxa"/>
        <w:tblLook w:val="01E0" w:firstRow="1" w:lastRow="1" w:firstColumn="1" w:lastColumn="1" w:noHBand="0" w:noVBand="0"/>
      </w:tblPr>
      <w:tblGrid>
        <w:gridCol w:w="10080"/>
      </w:tblGrid>
      <w:tr w:rsidR="00577DE3" w:rsidTr="009C7F03">
        <w:trPr>
          <w:trHeight w:val="1574"/>
        </w:trPr>
        <w:tc>
          <w:tcPr>
            <w:tcW w:w="10080" w:type="dxa"/>
          </w:tcPr>
          <w:p w:rsidR="00577DE3" w:rsidRDefault="00577DE3" w:rsidP="009C7F03">
            <w:pPr>
              <w:tabs>
                <w:tab w:val="left" w:pos="5760"/>
                <w:tab w:val="left" w:pos="6660"/>
                <w:tab w:val="left" w:pos="7200"/>
                <w:tab w:val="left" w:pos="8010"/>
              </w:tabs>
              <w:spacing w:before="60" w:after="60"/>
              <w:ind w:right="648"/>
              <w:rPr>
                <w:rFonts w:ascii="Bookman Old Style" w:hAnsi="Bookman Old Style"/>
              </w:rPr>
            </w:pPr>
          </w:p>
        </w:tc>
      </w:tr>
    </w:tbl>
    <w:p w:rsidR="00577DE3" w:rsidRDefault="00577DE3" w:rsidP="00E30898">
      <w:pPr>
        <w:pStyle w:val="Paragraph56"/>
        <w:tabs>
          <w:tab w:val="clear" w:pos="864"/>
          <w:tab w:val="clear" w:pos="7344"/>
          <w:tab w:val="clear" w:pos="8064"/>
          <w:tab w:val="clear" w:pos="8640"/>
          <w:tab w:val="clear" w:pos="9216"/>
          <w:tab w:val="left" w:pos="1260"/>
        </w:tabs>
        <w:spacing w:before="240" w:after="120" w:line="240" w:lineRule="auto"/>
        <w:ind w:left="187" w:right="144" w:firstLine="0"/>
        <w:jc w:val="both"/>
      </w:pPr>
      <w:r>
        <w:t>List any additional fraud factors or conditions identified as being present.  Additional factors may have been identified through inquiry of management in the entrance conference.  Also, document any compensating controls.</w:t>
      </w:r>
    </w:p>
    <w:tbl>
      <w:tblPr>
        <w:tblStyle w:val="TableGrid"/>
        <w:tblW w:w="10530" w:type="dxa"/>
        <w:tblInd w:w="288" w:type="dxa"/>
        <w:tblLook w:val="01E0" w:firstRow="1" w:lastRow="1" w:firstColumn="1" w:lastColumn="1" w:noHBand="0" w:noVBand="0"/>
      </w:tblPr>
      <w:tblGrid>
        <w:gridCol w:w="10530"/>
      </w:tblGrid>
      <w:tr w:rsidR="00577DE3" w:rsidTr="009C7F03">
        <w:trPr>
          <w:trHeight w:val="1574"/>
        </w:trPr>
        <w:tc>
          <w:tcPr>
            <w:tcW w:w="10530" w:type="dxa"/>
          </w:tcPr>
          <w:p w:rsidR="00577DE3" w:rsidRDefault="00577DE3" w:rsidP="009C7F03">
            <w:pPr>
              <w:tabs>
                <w:tab w:val="left" w:pos="5760"/>
                <w:tab w:val="left" w:pos="6660"/>
                <w:tab w:val="left" w:pos="7200"/>
                <w:tab w:val="left" w:pos="8010"/>
              </w:tabs>
              <w:spacing w:before="60" w:after="60"/>
              <w:ind w:right="648"/>
              <w:rPr>
                <w:rFonts w:ascii="Bookman Old Style" w:hAnsi="Bookman Old Style"/>
              </w:rPr>
            </w:pPr>
          </w:p>
        </w:tc>
      </w:tr>
    </w:tbl>
    <w:p w:rsidR="00577DE3" w:rsidRDefault="00577DE3" w:rsidP="00E30898">
      <w:pPr>
        <w:pStyle w:val="Paragraph56"/>
        <w:tabs>
          <w:tab w:val="clear" w:pos="864"/>
          <w:tab w:val="clear" w:pos="7344"/>
          <w:tab w:val="clear" w:pos="8064"/>
          <w:tab w:val="clear" w:pos="8640"/>
          <w:tab w:val="clear" w:pos="9216"/>
          <w:tab w:val="left" w:pos="1260"/>
        </w:tabs>
        <w:spacing w:before="240" w:after="120" w:line="240" w:lineRule="auto"/>
        <w:ind w:left="187" w:right="144" w:firstLine="0"/>
        <w:jc w:val="both"/>
      </w:pPr>
      <w:r>
        <w:t>If improper revenue recognition was not identified as a risk of material misstatement due to fraud, describe the reasons regarding how that presumption was overcome.</w:t>
      </w:r>
    </w:p>
    <w:tbl>
      <w:tblPr>
        <w:tblStyle w:val="TableGrid"/>
        <w:tblW w:w="10530" w:type="dxa"/>
        <w:tblInd w:w="288" w:type="dxa"/>
        <w:tblLook w:val="01E0" w:firstRow="1" w:lastRow="1" w:firstColumn="1" w:lastColumn="1" w:noHBand="0" w:noVBand="0"/>
      </w:tblPr>
      <w:tblGrid>
        <w:gridCol w:w="10530"/>
      </w:tblGrid>
      <w:tr w:rsidR="00577DE3" w:rsidTr="009C7F03">
        <w:trPr>
          <w:trHeight w:val="1574"/>
        </w:trPr>
        <w:tc>
          <w:tcPr>
            <w:tcW w:w="10530" w:type="dxa"/>
          </w:tcPr>
          <w:p w:rsidR="00577DE3" w:rsidRDefault="00577DE3" w:rsidP="009C7F03">
            <w:pPr>
              <w:tabs>
                <w:tab w:val="left" w:pos="5760"/>
                <w:tab w:val="left" w:pos="6660"/>
                <w:tab w:val="left" w:pos="7200"/>
                <w:tab w:val="left" w:pos="8010"/>
              </w:tabs>
              <w:spacing w:before="60" w:after="60"/>
              <w:ind w:right="648"/>
              <w:rPr>
                <w:rFonts w:ascii="Bookman Old Style" w:hAnsi="Bookman Old Style"/>
              </w:rPr>
            </w:pPr>
          </w:p>
        </w:tc>
      </w:tr>
    </w:tbl>
    <w:p w:rsidR="00577DE3" w:rsidRDefault="00577DE3" w:rsidP="00577DE3">
      <w:pPr>
        <w:pStyle w:val="Paragraph56"/>
        <w:tabs>
          <w:tab w:val="clear" w:pos="864"/>
          <w:tab w:val="clear" w:pos="7344"/>
          <w:tab w:val="clear" w:pos="8064"/>
          <w:tab w:val="clear" w:pos="8640"/>
          <w:tab w:val="clear" w:pos="9216"/>
          <w:tab w:val="left" w:pos="1260"/>
        </w:tabs>
        <w:spacing w:after="120" w:line="240" w:lineRule="auto"/>
        <w:ind w:left="144" w:right="648" w:hanging="144"/>
        <w:jc w:val="both"/>
      </w:pPr>
    </w:p>
    <w:p w:rsidR="00BB6311" w:rsidRDefault="00BB6311">
      <w:pPr>
        <w:pStyle w:val="Paragraph56"/>
        <w:tabs>
          <w:tab w:val="clear" w:pos="864"/>
          <w:tab w:val="clear" w:pos="7344"/>
          <w:tab w:val="clear" w:pos="8064"/>
          <w:tab w:val="clear" w:pos="8640"/>
          <w:tab w:val="clear" w:pos="9216"/>
          <w:tab w:val="left" w:pos="1260"/>
        </w:tabs>
        <w:spacing w:after="120" w:line="240" w:lineRule="auto"/>
        <w:ind w:left="144" w:right="648" w:hanging="144"/>
        <w:jc w:val="both"/>
      </w:pPr>
    </w:p>
    <w:p w:rsidR="00BB6311" w:rsidRDefault="00BB6311">
      <w:pPr>
        <w:pStyle w:val="Paragraph56"/>
        <w:tabs>
          <w:tab w:val="clear" w:pos="864"/>
          <w:tab w:val="clear" w:pos="7344"/>
          <w:tab w:val="clear" w:pos="8064"/>
          <w:tab w:val="clear" w:pos="8640"/>
          <w:tab w:val="clear" w:pos="9216"/>
          <w:tab w:val="left" w:pos="1260"/>
        </w:tabs>
        <w:spacing w:after="120" w:line="240" w:lineRule="auto"/>
        <w:ind w:left="144" w:right="648" w:hanging="144"/>
        <w:jc w:val="both"/>
        <w:sectPr w:rsidR="00BB6311" w:rsidSect="00664B19">
          <w:headerReference w:type="default" r:id="rId36"/>
          <w:footerReference w:type="default" r:id="rId37"/>
          <w:footnotePr>
            <w:numRestart w:val="eachSect"/>
          </w:footnotePr>
          <w:type w:val="nextColumn"/>
          <w:pgSz w:w="12240" w:h="15840"/>
          <w:pgMar w:top="432" w:right="360" w:bottom="864" w:left="1152" w:header="432" w:footer="576" w:gutter="0"/>
          <w:cols w:space="720"/>
        </w:sectPr>
      </w:pPr>
    </w:p>
    <w:p w:rsidR="00BB6311" w:rsidRDefault="00BB6311">
      <w:pPr>
        <w:pStyle w:val="Paragraph56"/>
        <w:tabs>
          <w:tab w:val="clear" w:pos="864"/>
          <w:tab w:val="clear" w:pos="7344"/>
          <w:tab w:val="clear" w:pos="8064"/>
          <w:tab w:val="clear" w:pos="8640"/>
          <w:tab w:val="clear" w:pos="9216"/>
          <w:tab w:val="left" w:pos="540"/>
        </w:tabs>
        <w:spacing w:after="240" w:line="240" w:lineRule="auto"/>
        <w:ind w:left="720" w:right="3528" w:hanging="720"/>
        <w:jc w:val="both"/>
        <w:rPr>
          <w:b/>
          <w:caps/>
        </w:rPr>
      </w:pPr>
      <w:r>
        <w:rPr>
          <w:b/>
          <w:caps/>
        </w:rPr>
        <w:lastRenderedPageBreak/>
        <w:t>IV.</w:t>
      </w:r>
      <w:r>
        <w:rPr>
          <w:b/>
          <w:caps/>
        </w:rPr>
        <w:tab/>
        <w:t>Response to</w:t>
      </w:r>
      <w:r w:rsidR="0073752C">
        <w:rPr>
          <w:b/>
          <w:caps/>
        </w:rPr>
        <w:t xml:space="preserve"> </w:t>
      </w:r>
      <w:r>
        <w:rPr>
          <w:b/>
          <w:caps/>
        </w:rPr>
        <w:t>Risks</w:t>
      </w:r>
    </w:p>
    <w:p w:rsidR="00BB6311" w:rsidRDefault="00BB6311">
      <w:pPr>
        <w:pStyle w:val="Firstindent"/>
        <w:tabs>
          <w:tab w:val="clear" w:pos="7200"/>
          <w:tab w:val="clear" w:pos="7632"/>
          <w:tab w:val="clear" w:pos="8064"/>
          <w:tab w:val="clear" w:pos="8784"/>
          <w:tab w:val="clear" w:pos="9360"/>
          <w:tab w:val="clear" w:pos="9792"/>
        </w:tabs>
        <w:spacing w:after="120" w:line="240" w:lineRule="auto"/>
        <w:ind w:left="0" w:right="648" w:firstLine="0"/>
        <w:jc w:val="both"/>
      </w:pPr>
      <w:r>
        <w:t>The way the auditor responds to the risk</w:t>
      </w:r>
      <w:r w:rsidR="00C93C53">
        <w:t>s identified during the risk</w:t>
      </w:r>
      <w:r>
        <w:t xml:space="preserve"> assessment</w:t>
      </w:r>
      <w:r w:rsidR="00823285">
        <w:t xml:space="preserve"> process</w:t>
      </w:r>
      <w:r>
        <w:t xml:space="preserve"> depends on the nature and significance of the risks </w:t>
      </w:r>
      <w:r w:rsidR="00C93C53">
        <w:t>identified and on the Landfill</w:t>
      </w:r>
      <w:r>
        <w:t xml:space="preserve">’s programs and controls </w:t>
      </w:r>
      <w:r w:rsidR="00C93C53">
        <w:t xml:space="preserve">to </w:t>
      </w:r>
      <w:r>
        <w:t xml:space="preserve">address such risks.  </w:t>
      </w:r>
      <w:r w:rsidR="00823285">
        <w:t>The auditor should take into account the various risk assessment procedures performed</w:t>
      </w:r>
      <w:r w:rsidR="00C93C53">
        <w:t>,</w:t>
      </w:r>
      <w:r w:rsidR="00823285">
        <w:t xml:space="preserve"> including preliminary analytical procedures, brainstorming session, infor</w:t>
      </w:r>
      <w:r w:rsidR="00C93C53">
        <w:t>mation obtained about the Landfill</w:t>
      </w:r>
      <w:r w:rsidR="00823285">
        <w:t xml:space="preserve"> and its environment</w:t>
      </w:r>
      <w:r w:rsidR="00C93C53">
        <w:t>,</w:t>
      </w:r>
      <w:r w:rsidR="00823285">
        <w:t xml:space="preserve"> including internal controls, fraud risk considerations and any other sources providing information about relevant risks.  </w:t>
      </w:r>
      <w:r>
        <w:t>Auditors respond to the results of the risk assessment in three ways: (1) an overall response as to how the au</w:t>
      </w:r>
      <w:r w:rsidR="00A24B25">
        <w:t>dit is conducted,</w:t>
      </w:r>
      <w:r>
        <w:t xml:space="preserve"> (2) specific responses involving modification of the nature, timing, and exten</w:t>
      </w:r>
      <w:r w:rsidR="00A24B25">
        <w:t>t of procedures to be performed</w:t>
      </w:r>
      <w:r>
        <w:t xml:space="preserve"> and (3) responses to further address the </w:t>
      </w:r>
      <w:r w:rsidR="00823285">
        <w:t xml:space="preserve">fraud </w:t>
      </w:r>
      <w:r>
        <w:t>risk of management override of controls.</w:t>
      </w:r>
    </w:p>
    <w:p w:rsidR="00F43919" w:rsidRDefault="00BB6311" w:rsidP="002474F1">
      <w:pPr>
        <w:pStyle w:val="Paragraph56"/>
        <w:numPr>
          <w:ilvl w:val="0"/>
          <w:numId w:val="4"/>
        </w:numPr>
        <w:tabs>
          <w:tab w:val="clear" w:pos="864"/>
          <w:tab w:val="clear" w:pos="7344"/>
          <w:tab w:val="clear" w:pos="8064"/>
          <w:tab w:val="clear" w:pos="8640"/>
          <w:tab w:val="clear" w:pos="9216"/>
        </w:tabs>
        <w:spacing w:after="120" w:line="240" w:lineRule="auto"/>
        <w:ind w:right="648"/>
        <w:jc w:val="both"/>
      </w:pPr>
      <w:r>
        <w:rPr>
          <w:i/>
        </w:rPr>
        <w:t>Overall response</w:t>
      </w:r>
      <w:r>
        <w:t xml:space="preserve"> </w:t>
      </w:r>
      <w:r w:rsidR="00823285">
        <w:t xml:space="preserve">to financial statement risks </w:t>
      </w:r>
      <w:r>
        <w:t xml:space="preserve">– Describe overall </w:t>
      </w:r>
      <w:r w:rsidR="00823285">
        <w:t xml:space="preserve">risks at the financial statement level that may affect many assertions and the planned </w:t>
      </w:r>
      <w:r>
        <w:t>response to identified risks</w:t>
      </w:r>
      <w:r w:rsidR="00823285">
        <w:t>.</w:t>
      </w:r>
      <w:r w:rsidR="00150CAE">
        <w:t xml:space="preserve">  Examples of overall risks include weaknesses in the control env</w:t>
      </w:r>
      <w:r w:rsidR="00C93C53">
        <w:t>ironment, changes in management and</w:t>
      </w:r>
      <w:r w:rsidR="00150CAE">
        <w:t xml:space="preserve"> motivation by management to fraudulently misstate the financial statements, etc.  Appropriate responses may </w:t>
      </w:r>
      <w:r>
        <w:t>includ</w:t>
      </w:r>
      <w:r w:rsidR="00150CAE">
        <w:t>e:</w:t>
      </w:r>
      <w:r>
        <w:t xml:space="preserve"> (1) assignment of personnel and supervision, (2) scrutiny of management’s selection and application of significant </w:t>
      </w:r>
      <w:r w:rsidR="00C93C53">
        <w:t>accounting principles</w:t>
      </w:r>
      <w:r w:rsidR="00F43919">
        <w:t xml:space="preserve"> and (3) including an element of unpredictability in audit procedures and tests.</w:t>
      </w:r>
    </w:p>
    <w:tbl>
      <w:tblPr>
        <w:tblStyle w:val="TableGrid"/>
        <w:tblW w:w="8910" w:type="dxa"/>
        <w:tblInd w:w="1368" w:type="dxa"/>
        <w:tblLook w:val="01E0" w:firstRow="1" w:lastRow="1" w:firstColumn="1" w:lastColumn="1" w:noHBand="0" w:noVBand="0"/>
      </w:tblPr>
      <w:tblGrid>
        <w:gridCol w:w="8910"/>
      </w:tblGrid>
      <w:tr w:rsidR="00F43919" w:rsidTr="009C7F03">
        <w:trPr>
          <w:trHeight w:val="2267"/>
        </w:trPr>
        <w:tc>
          <w:tcPr>
            <w:tcW w:w="8910" w:type="dxa"/>
          </w:tcPr>
          <w:p w:rsidR="00F43919" w:rsidRDefault="00F43919" w:rsidP="009C7F03">
            <w:pPr>
              <w:tabs>
                <w:tab w:val="left" w:pos="5760"/>
                <w:tab w:val="left" w:pos="6660"/>
                <w:tab w:val="left" w:pos="7200"/>
                <w:tab w:val="left" w:pos="8010"/>
              </w:tabs>
              <w:spacing w:before="60" w:after="60"/>
              <w:ind w:right="648"/>
              <w:rPr>
                <w:rFonts w:ascii="Bookman Old Style" w:hAnsi="Bookman Old Style"/>
              </w:rPr>
            </w:pPr>
          </w:p>
        </w:tc>
      </w:tr>
    </w:tbl>
    <w:p w:rsidR="00F43919" w:rsidRDefault="00F43919" w:rsidP="002474F1">
      <w:pPr>
        <w:pStyle w:val="Paragraph56"/>
        <w:numPr>
          <w:ilvl w:val="0"/>
          <w:numId w:val="4"/>
        </w:numPr>
        <w:tabs>
          <w:tab w:val="clear" w:pos="864"/>
          <w:tab w:val="clear" w:pos="7344"/>
          <w:tab w:val="clear" w:pos="8064"/>
          <w:tab w:val="clear" w:pos="8640"/>
          <w:tab w:val="clear" w:pos="9216"/>
        </w:tabs>
        <w:spacing w:before="240" w:after="120" w:line="240" w:lineRule="auto"/>
        <w:ind w:right="648"/>
        <w:jc w:val="both"/>
      </w:pPr>
      <w:r>
        <w:rPr>
          <w:i/>
        </w:rPr>
        <w:t>Specific responses</w:t>
      </w:r>
      <w:r>
        <w:t xml:space="preserve"> to risks – If any risks are considered significant, the risk and the auditor’s response to the risk should be included in the risk assessment summary form.  For less significant risks, describe your specific responses, if any, to identified risks, including mod</w:t>
      </w:r>
      <w:r w:rsidR="00A24B25">
        <w:t>ification of the nature, timing</w:t>
      </w:r>
      <w:r>
        <w:t xml:space="preserve"> and extent of audit procedures.</w:t>
      </w:r>
    </w:p>
    <w:tbl>
      <w:tblPr>
        <w:tblStyle w:val="TableGrid"/>
        <w:tblW w:w="8910" w:type="dxa"/>
        <w:tblInd w:w="1368" w:type="dxa"/>
        <w:tblLook w:val="01E0" w:firstRow="1" w:lastRow="1" w:firstColumn="1" w:lastColumn="1" w:noHBand="0" w:noVBand="0"/>
      </w:tblPr>
      <w:tblGrid>
        <w:gridCol w:w="8910"/>
      </w:tblGrid>
      <w:tr w:rsidR="00F43919" w:rsidTr="009C7F03">
        <w:trPr>
          <w:trHeight w:val="3374"/>
        </w:trPr>
        <w:tc>
          <w:tcPr>
            <w:tcW w:w="8910" w:type="dxa"/>
          </w:tcPr>
          <w:p w:rsidR="00F43919" w:rsidRDefault="00F43919" w:rsidP="009C7F03">
            <w:pPr>
              <w:tabs>
                <w:tab w:val="left" w:pos="5760"/>
                <w:tab w:val="left" w:pos="6660"/>
                <w:tab w:val="left" w:pos="7200"/>
                <w:tab w:val="left" w:pos="8010"/>
              </w:tabs>
              <w:spacing w:before="60" w:after="60"/>
              <w:ind w:right="648"/>
              <w:rPr>
                <w:rFonts w:ascii="Bookman Old Style" w:hAnsi="Bookman Old Style"/>
              </w:rPr>
            </w:pPr>
          </w:p>
        </w:tc>
      </w:tr>
    </w:tbl>
    <w:p w:rsidR="00BB6311" w:rsidRDefault="00F43919" w:rsidP="00F43919">
      <w:pPr>
        <w:pStyle w:val="QUESTION"/>
        <w:tabs>
          <w:tab w:val="clear" w:pos="720"/>
          <w:tab w:val="clear" w:pos="7200"/>
          <w:tab w:val="clear" w:pos="7920"/>
          <w:tab w:val="clear" w:pos="8640"/>
          <w:tab w:val="left" w:pos="900"/>
          <w:tab w:val="left" w:pos="9180"/>
        </w:tabs>
        <w:spacing w:line="320" w:lineRule="exact"/>
        <w:ind w:left="994" w:right="648" w:firstLine="0"/>
        <w:jc w:val="both"/>
      </w:pPr>
      <w:r>
        <w:rPr>
          <w:i/>
        </w:rPr>
        <w:br w:type="page"/>
      </w:r>
    </w:p>
    <w:p w:rsidR="00BB6311" w:rsidRDefault="00BB6311" w:rsidP="002474F1">
      <w:pPr>
        <w:pStyle w:val="Paragraph56"/>
        <w:numPr>
          <w:ilvl w:val="0"/>
          <w:numId w:val="4"/>
        </w:numPr>
        <w:tabs>
          <w:tab w:val="clear" w:pos="864"/>
          <w:tab w:val="clear" w:pos="7344"/>
          <w:tab w:val="clear" w:pos="8064"/>
          <w:tab w:val="clear" w:pos="8640"/>
          <w:tab w:val="clear" w:pos="9216"/>
        </w:tabs>
        <w:spacing w:after="120" w:line="240" w:lineRule="auto"/>
        <w:ind w:right="648"/>
        <w:jc w:val="both"/>
      </w:pPr>
      <w:r>
        <w:rPr>
          <w:i/>
        </w:rPr>
        <w:lastRenderedPageBreak/>
        <w:t>Response to address management override of controls</w:t>
      </w:r>
      <w:r>
        <w:t xml:space="preserve">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w:t>
      </w:r>
      <w:r w:rsidR="00A24B25">
        <w:t>accounting estimates for biases</w:t>
      </w:r>
      <w:r>
        <w:t xml:space="preserve"> and (3) evaluating the business rationale for significant unusual transactions.</w:t>
      </w:r>
    </w:p>
    <w:p w:rsidR="00BB6311" w:rsidRDefault="00BB6311" w:rsidP="00013E81">
      <w:pPr>
        <w:pStyle w:val="QUESTION"/>
        <w:tabs>
          <w:tab w:val="clear" w:pos="720"/>
          <w:tab w:val="clear" w:pos="7200"/>
          <w:tab w:val="clear" w:pos="7920"/>
          <w:tab w:val="clear" w:pos="8640"/>
          <w:tab w:val="left" w:pos="900"/>
          <w:tab w:val="right" w:pos="9990"/>
        </w:tabs>
        <w:spacing w:line="320" w:lineRule="exact"/>
        <w:ind w:left="1170" w:right="648" w:hanging="180"/>
        <w:rPr>
          <w:u w:val="single"/>
        </w:rPr>
      </w:pPr>
      <w:r>
        <w:rPr>
          <w:u w:val="single"/>
        </w:rPr>
        <w:t xml:space="preserve">See audit program step C </w:t>
      </w:r>
      <w:r w:rsidR="00884B07">
        <w:rPr>
          <w:u w:val="single"/>
        </w:rPr>
        <w:t>in</w:t>
      </w:r>
      <w:r>
        <w:rPr>
          <w:u w:val="single"/>
        </w:rPr>
        <w:t xml:space="preserve"> audit program section Trial Balance and step B </w:t>
      </w:r>
      <w:r w:rsidR="00884B07">
        <w:rPr>
          <w:u w:val="single"/>
        </w:rPr>
        <w:t>in</w:t>
      </w:r>
      <w:r>
        <w:rPr>
          <w:u w:val="single"/>
        </w:rPr>
        <w:t xml:space="preserve"> audit program section Working Trial Balance</w:t>
      </w:r>
      <w:r w:rsidRPr="00B848D9">
        <w:tab/>
      </w:r>
    </w:p>
    <w:p w:rsidR="00BB6311" w:rsidRDefault="00BB6311">
      <w:pPr>
        <w:pStyle w:val="QUESTION"/>
        <w:tabs>
          <w:tab w:val="clear" w:pos="720"/>
          <w:tab w:val="clear" w:pos="7200"/>
          <w:tab w:val="clear" w:pos="7920"/>
          <w:tab w:val="clear" w:pos="8640"/>
          <w:tab w:val="left" w:pos="900"/>
          <w:tab w:val="right" w:pos="9990"/>
        </w:tabs>
        <w:spacing w:line="320" w:lineRule="exact"/>
        <w:ind w:left="994" w:right="648" w:firstLine="0"/>
        <w:rPr>
          <w:u w:val="single"/>
        </w:rPr>
      </w:pPr>
      <w:r>
        <w:rPr>
          <w:u w:val="single"/>
        </w:rPr>
        <w:t xml:space="preserve">See audit program steps </w:t>
      </w:r>
      <w:r w:rsidR="00FC48C4">
        <w:rPr>
          <w:u w:val="single"/>
        </w:rPr>
        <w:t>Q</w:t>
      </w:r>
      <w:r w:rsidR="00F05F03">
        <w:rPr>
          <w:u w:val="single"/>
        </w:rPr>
        <w:t xml:space="preserve"> </w:t>
      </w:r>
      <w:r>
        <w:rPr>
          <w:u w:val="single"/>
        </w:rPr>
        <w:t xml:space="preserve">and </w:t>
      </w:r>
      <w:r w:rsidR="00884B07">
        <w:rPr>
          <w:u w:val="single"/>
        </w:rPr>
        <w:t>S</w:t>
      </w:r>
      <w:r w:rsidR="00F05F03">
        <w:rPr>
          <w:u w:val="single"/>
        </w:rPr>
        <w:t xml:space="preserve"> </w:t>
      </w:r>
      <w:r w:rsidR="00884B07">
        <w:rPr>
          <w:u w:val="single"/>
        </w:rPr>
        <w:t>i</w:t>
      </w:r>
      <w:r>
        <w:rPr>
          <w:u w:val="single"/>
        </w:rPr>
        <w:t>n audit program section Completion of Audit</w:t>
      </w:r>
    </w:p>
    <w:p w:rsidR="00BB6311" w:rsidRDefault="00BB6311">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BB6311" w:rsidRDefault="00BB6311">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F43919" w:rsidRDefault="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F43919" w:rsidRDefault="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BB6311" w:rsidRDefault="00BB6311">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F43919" w:rsidRDefault="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F43919" w:rsidRDefault="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F43919" w:rsidRDefault="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BB6311" w:rsidRDefault="00BB6311">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F43919" w:rsidRDefault="00F43919" w:rsidP="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tbl>
      <w:tblPr>
        <w:tblStyle w:val="TableGrid"/>
        <w:tblW w:w="8370" w:type="dxa"/>
        <w:tblInd w:w="10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F43919" w:rsidRPr="008B2912" w:rsidTr="00DD00E3">
        <w:trPr>
          <w:trHeight w:val="387"/>
        </w:trPr>
        <w:tc>
          <w:tcPr>
            <w:tcW w:w="1980" w:type="dxa"/>
            <w:tcBorders>
              <w:right w:val="nil"/>
            </w:tcBorders>
            <w:vAlign w:val="bottom"/>
          </w:tcPr>
          <w:p w:rsidR="00F43919" w:rsidRPr="008B2912" w:rsidRDefault="00F43919" w:rsidP="00DD00E3">
            <w:pPr>
              <w:rPr>
                <w:rFonts w:ascii="Bookman Old Style" w:hAnsi="Bookman Old Style"/>
              </w:rPr>
            </w:pPr>
            <w:r w:rsidRPr="008B2912">
              <w:rPr>
                <w:rFonts w:ascii="Bookman Old Style" w:hAnsi="Bookman Old Style"/>
              </w:rPr>
              <w:t>Incharge</w:t>
            </w:r>
          </w:p>
        </w:tc>
        <w:tc>
          <w:tcPr>
            <w:tcW w:w="3420" w:type="dxa"/>
            <w:tcBorders>
              <w:left w:val="nil"/>
              <w:bottom w:val="single" w:sz="4" w:space="0" w:color="auto"/>
              <w:right w:val="nil"/>
            </w:tcBorders>
          </w:tcPr>
          <w:p w:rsidR="00F43919" w:rsidRPr="008B2912" w:rsidRDefault="00F43919" w:rsidP="009C7F03">
            <w:pPr>
              <w:spacing w:after="60"/>
              <w:rPr>
                <w:rFonts w:ascii="Bookman Old Style" w:hAnsi="Bookman Old Style"/>
              </w:rPr>
            </w:pPr>
          </w:p>
        </w:tc>
        <w:tc>
          <w:tcPr>
            <w:tcW w:w="900" w:type="dxa"/>
            <w:tcBorders>
              <w:left w:val="nil"/>
              <w:right w:val="nil"/>
            </w:tcBorders>
            <w:vAlign w:val="bottom"/>
          </w:tcPr>
          <w:p w:rsidR="00F43919" w:rsidRPr="008B2912" w:rsidRDefault="00F43919" w:rsidP="00DD00E3">
            <w:pPr>
              <w:ind w:left="72"/>
              <w:rPr>
                <w:rFonts w:ascii="Bookman Old Style" w:hAnsi="Bookman Old Style"/>
              </w:rPr>
            </w:pPr>
            <w:r w:rsidRPr="008B2912">
              <w:rPr>
                <w:rFonts w:ascii="Bookman Old Style" w:hAnsi="Bookman Old Style"/>
              </w:rPr>
              <w:t>Date</w:t>
            </w:r>
          </w:p>
        </w:tc>
        <w:tc>
          <w:tcPr>
            <w:tcW w:w="2070" w:type="dxa"/>
            <w:tcBorders>
              <w:left w:val="nil"/>
              <w:bottom w:val="single" w:sz="4" w:space="0" w:color="auto"/>
              <w:right w:val="nil"/>
            </w:tcBorders>
          </w:tcPr>
          <w:p w:rsidR="00F43919" w:rsidRPr="008B2912" w:rsidRDefault="00F43919" w:rsidP="009C7F03">
            <w:pPr>
              <w:spacing w:after="60"/>
              <w:rPr>
                <w:rFonts w:ascii="Bookman Old Style" w:hAnsi="Bookman Old Style"/>
              </w:rPr>
            </w:pPr>
          </w:p>
        </w:tc>
      </w:tr>
      <w:tr w:rsidR="00F43919" w:rsidRPr="008B2912" w:rsidTr="00DD00E3">
        <w:tc>
          <w:tcPr>
            <w:tcW w:w="1980" w:type="dxa"/>
            <w:tcBorders>
              <w:right w:val="nil"/>
            </w:tcBorders>
            <w:vAlign w:val="bottom"/>
          </w:tcPr>
          <w:p w:rsidR="00F43919" w:rsidRPr="008B2912" w:rsidRDefault="00F43919" w:rsidP="00DD00E3">
            <w:pPr>
              <w:rPr>
                <w:rFonts w:ascii="Bookman Old Style" w:hAnsi="Bookman Old Style"/>
              </w:rPr>
            </w:pPr>
            <w:r w:rsidRPr="008B2912">
              <w:rPr>
                <w:rFonts w:ascii="Bookman Old Style" w:hAnsi="Bookman Old Style"/>
              </w:rPr>
              <w:t>Manager</w:t>
            </w:r>
          </w:p>
        </w:tc>
        <w:tc>
          <w:tcPr>
            <w:tcW w:w="3420" w:type="dxa"/>
            <w:tcBorders>
              <w:top w:val="single" w:sz="4" w:space="0" w:color="auto"/>
              <w:left w:val="nil"/>
              <w:bottom w:val="single" w:sz="4" w:space="0" w:color="auto"/>
              <w:right w:val="nil"/>
            </w:tcBorders>
          </w:tcPr>
          <w:p w:rsidR="00F43919" w:rsidRPr="008B2912" w:rsidRDefault="00F43919" w:rsidP="009C7F03">
            <w:pPr>
              <w:spacing w:after="60"/>
              <w:rPr>
                <w:rFonts w:ascii="Bookman Old Style" w:hAnsi="Bookman Old Style"/>
              </w:rPr>
            </w:pPr>
          </w:p>
        </w:tc>
        <w:tc>
          <w:tcPr>
            <w:tcW w:w="900" w:type="dxa"/>
            <w:tcBorders>
              <w:left w:val="nil"/>
              <w:right w:val="nil"/>
            </w:tcBorders>
            <w:vAlign w:val="bottom"/>
          </w:tcPr>
          <w:p w:rsidR="00F43919" w:rsidRPr="008B2912" w:rsidRDefault="00F43919" w:rsidP="00DD00E3">
            <w:pPr>
              <w:ind w:left="72"/>
              <w:rPr>
                <w:rFonts w:ascii="Bookman Old Style" w:hAnsi="Bookman Old Style"/>
              </w:rPr>
            </w:pPr>
            <w:r w:rsidRPr="008B2912">
              <w:rPr>
                <w:rFonts w:ascii="Bookman Old Style" w:hAnsi="Bookman Old Style"/>
              </w:rPr>
              <w:t>Date</w:t>
            </w:r>
          </w:p>
        </w:tc>
        <w:tc>
          <w:tcPr>
            <w:tcW w:w="2070" w:type="dxa"/>
            <w:tcBorders>
              <w:top w:val="single" w:sz="4" w:space="0" w:color="auto"/>
              <w:left w:val="nil"/>
              <w:bottom w:val="single" w:sz="4" w:space="0" w:color="auto"/>
              <w:right w:val="nil"/>
            </w:tcBorders>
          </w:tcPr>
          <w:p w:rsidR="00F43919" w:rsidRPr="008B2912" w:rsidRDefault="00F43919" w:rsidP="009C7F03">
            <w:pPr>
              <w:spacing w:after="60"/>
              <w:rPr>
                <w:rFonts w:ascii="Bookman Old Style" w:hAnsi="Bookman Old Style"/>
              </w:rPr>
            </w:pPr>
          </w:p>
        </w:tc>
      </w:tr>
      <w:tr w:rsidR="00F43919" w:rsidRPr="008B2912" w:rsidTr="00DD00E3">
        <w:tc>
          <w:tcPr>
            <w:tcW w:w="1980" w:type="dxa"/>
            <w:tcBorders>
              <w:right w:val="nil"/>
            </w:tcBorders>
            <w:vAlign w:val="bottom"/>
          </w:tcPr>
          <w:p w:rsidR="00F43919" w:rsidRPr="008B2912" w:rsidRDefault="00F43919" w:rsidP="00DD00E3">
            <w:pPr>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3420" w:type="dxa"/>
            <w:tcBorders>
              <w:top w:val="single" w:sz="4" w:space="0" w:color="auto"/>
              <w:left w:val="nil"/>
              <w:bottom w:val="single" w:sz="4" w:space="0" w:color="auto"/>
              <w:right w:val="nil"/>
            </w:tcBorders>
          </w:tcPr>
          <w:p w:rsidR="00F43919" w:rsidRPr="008B2912" w:rsidRDefault="00F43919" w:rsidP="009C7F03">
            <w:pPr>
              <w:spacing w:after="60"/>
              <w:rPr>
                <w:rFonts w:ascii="Bookman Old Style" w:hAnsi="Bookman Old Style"/>
              </w:rPr>
            </w:pPr>
            <w:r>
              <w:rPr>
                <w:rFonts w:ascii="Bookman Old Style" w:hAnsi="Bookman Old Style"/>
              </w:rPr>
              <w:br/>
            </w:r>
          </w:p>
        </w:tc>
        <w:tc>
          <w:tcPr>
            <w:tcW w:w="900" w:type="dxa"/>
            <w:tcBorders>
              <w:left w:val="nil"/>
              <w:right w:val="nil"/>
            </w:tcBorders>
            <w:vAlign w:val="bottom"/>
          </w:tcPr>
          <w:p w:rsidR="00F43919" w:rsidRPr="008B2912" w:rsidRDefault="00F43919" w:rsidP="00DD00E3">
            <w:pPr>
              <w:ind w:left="72"/>
              <w:rPr>
                <w:rFonts w:ascii="Bookman Old Style" w:hAnsi="Bookman Old Style"/>
              </w:rPr>
            </w:pPr>
            <w:r>
              <w:rPr>
                <w:rFonts w:ascii="Bookman Old Style" w:hAnsi="Bookman Old Style"/>
              </w:rPr>
              <w:br/>
            </w:r>
            <w:r w:rsidRPr="008B2912">
              <w:rPr>
                <w:rFonts w:ascii="Bookman Old Style" w:hAnsi="Bookman Old Style"/>
              </w:rPr>
              <w:t>Date</w:t>
            </w:r>
          </w:p>
        </w:tc>
        <w:tc>
          <w:tcPr>
            <w:tcW w:w="2070" w:type="dxa"/>
            <w:tcBorders>
              <w:top w:val="single" w:sz="4" w:space="0" w:color="auto"/>
              <w:left w:val="nil"/>
              <w:bottom w:val="single" w:sz="4" w:space="0" w:color="auto"/>
              <w:right w:val="nil"/>
            </w:tcBorders>
          </w:tcPr>
          <w:p w:rsidR="00F43919" w:rsidRPr="008B2912" w:rsidRDefault="00F43919" w:rsidP="009C7F03">
            <w:pPr>
              <w:spacing w:after="60"/>
              <w:rPr>
                <w:rFonts w:ascii="Bookman Old Style" w:hAnsi="Bookman Old Style"/>
              </w:rPr>
            </w:pPr>
            <w:r>
              <w:rPr>
                <w:rFonts w:ascii="Bookman Old Style" w:hAnsi="Bookman Old Style"/>
              </w:rPr>
              <w:br/>
            </w:r>
          </w:p>
        </w:tc>
      </w:tr>
    </w:tbl>
    <w:p w:rsidR="00F43919" w:rsidRDefault="00F43919" w:rsidP="00F43919">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235D65" w:rsidRDefault="00235D65" w:rsidP="00235D65">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235D65" w:rsidRDefault="00235D65" w:rsidP="00235D65">
      <w:pPr>
        <w:pStyle w:val="Paragraph56"/>
        <w:tabs>
          <w:tab w:val="clear" w:pos="864"/>
          <w:tab w:val="clear" w:pos="7344"/>
          <w:tab w:val="clear" w:pos="8064"/>
          <w:tab w:val="clear" w:pos="8640"/>
          <w:tab w:val="clear" w:pos="9216"/>
          <w:tab w:val="left" w:pos="1260"/>
        </w:tabs>
        <w:spacing w:after="120" w:line="240" w:lineRule="auto"/>
        <w:ind w:left="144" w:right="648" w:hanging="144"/>
        <w:jc w:val="both"/>
        <w:sectPr w:rsidR="00235D65" w:rsidSect="00E04436">
          <w:headerReference w:type="default" r:id="rId38"/>
          <w:footerReference w:type="default" r:id="rId39"/>
          <w:footnotePr>
            <w:numRestart w:val="eachSect"/>
          </w:footnotePr>
          <w:type w:val="nextColumn"/>
          <w:pgSz w:w="12240" w:h="15840"/>
          <w:pgMar w:top="432" w:right="360" w:bottom="864" w:left="1152" w:header="432" w:footer="576" w:gutter="0"/>
          <w:cols w:space="720"/>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30"/>
        <w:gridCol w:w="720"/>
        <w:gridCol w:w="720"/>
        <w:gridCol w:w="720"/>
        <w:gridCol w:w="720"/>
        <w:gridCol w:w="720"/>
        <w:gridCol w:w="720"/>
        <w:gridCol w:w="540"/>
        <w:gridCol w:w="630"/>
        <w:gridCol w:w="634"/>
        <w:gridCol w:w="986"/>
      </w:tblGrid>
      <w:tr w:rsidR="003E3415" w:rsidRPr="005E75A1" w:rsidTr="001E26FB">
        <w:trPr>
          <w:tblHeader/>
        </w:trPr>
        <w:tc>
          <w:tcPr>
            <w:tcW w:w="3330" w:type="dxa"/>
            <w:tcBorders>
              <w:top w:val="single" w:sz="4" w:space="0" w:color="auto"/>
              <w:left w:val="nil"/>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72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MAT.</w:t>
            </w:r>
          </w:p>
        </w:tc>
        <w:tc>
          <w:tcPr>
            <w:tcW w:w="72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MAJ.</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Pr>
                <w:b/>
                <w:sz w:val="18"/>
                <w:szCs w:val="18"/>
              </w:rPr>
              <w:t>Inherent Risk</w:t>
            </w:r>
          </w:p>
        </w:tc>
        <w:tc>
          <w:tcPr>
            <w:tcW w:w="54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63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634"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986" w:type="dxa"/>
            <w:tcBorders>
              <w:top w:val="single" w:sz="4" w:space="0" w:color="auto"/>
              <w:left w:val="single" w:sz="4" w:space="0" w:color="auto"/>
              <w:bottom w:val="nil"/>
              <w:right w:val="nil"/>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r>
      <w:tr w:rsidR="003E3415" w:rsidRPr="005E75A1" w:rsidTr="001E26FB">
        <w:trPr>
          <w:tblHeader/>
        </w:trPr>
        <w:tc>
          <w:tcPr>
            <w:tcW w:w="3330" w:type="dxa"/>
            <w:tcBorders>
              <w:top w:val="nil"/>
              <w:left w:val="nil"/>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ACCOUNT BALANCE/</w:t>
            </w:r>
          </w:p>
        </w:tc>
        <w:tc>
          <w:tcPr>
            <w:tcW w:w="720" w:type="dxa"/>
            <w:tcBorders>
              <w:top w:val="nil"/>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BAL.</w:t>
            </w:r>
          </w:p>
        </w:tc>
        <w:tc>
          <w:tcPr>
            <w:tcW w:w="720" w:type="dxa"/>
            <w:tcBorders>
              <w:top w:val="nil"/>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PROG.</w:t>
            </w:r>
          </w:p>
        </w:tc>
        <w:tc>
          <w:tcPr>
            <w:tcW w:w="72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p>
        </w:tc>
        <w:tc>
          <w:tcPr>
            <w:tcW w:w="72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72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720" w:type="dxa"/>
            <w:tcBorders>
              <w:top w:val="single" w:sz="4" w:space="0" w:color="auto"/>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Over</w:t>
            </w:r>
          </w:p>
        </w:tc>
        <w:tc>
          <w:tcPr>
            <w:tcW w:w="540" w:type="dxa"/>
            <w:tcBorders>
              <w:top w:val="nil"/>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630" w:type="dxa"/>
            <w:tcBorders>
              <w:top w:val="nil"/>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TOC</w:t>
            </w:r>
          </w:p>
        </w:tc>
        <w:tc>
          <w:tcPr>
            <w:tcW w:w="634" w:type="dxa"/>
            <w:tcBorders>
              <w:top w:val="nil"/>
              <w:left w:val="single" w:sz="4" w:space="0" w:color="auto"/>
              <w:bottom w:val="nil"/>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986" w:type="dxa"/>
            <w:tcBorders>
              <w:top w:val="nil"/>
              <w:left w:val="single" w:sz="4" w:space="0" w:color="auto"/>
              <w:bottom w:val="nil"/>
              <w:right w:val="nil"/>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Allowable</w:t>
            </w:r>
          </w:p>
        </w:tc>
      </w:tr>
      <w:tr w:rsidR="003E3415" w:rsidRPr="005E75A1" w:rsidTr="001E26FB">
        <w:trPr>
          <w:tblHeader/>
        </w:trPr>
        <w:tc>
          <w:tcPr>
            <w:tcW w:w="3330" w:type="dxa"/>
            <w:tcBorders>
              <w:top w:val="nil"/>
              <w:left w:val="nil"/>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CLASS OF TRANSACTION</w:t>
            </w:r>
          </w:p>
        </w:tc>
        <w:tc>
          <w:tcPr>
            <w:tcW w:w="72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sz w:val="18"/>
                <w:szCs w:val="18"/>
              </w:rPr>
              <w:t>(y/n)</w:t>
            </w:r>
          </w:p>
        </w:tc>
        <w:tc>
          <w:tcPr>
            <w:tcW w:w="72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sz w:val="18"/>
                <w:szCs w:val="18"/>
              </w:rPr>
              <w:t>(y/n)</w:t>
            </w:r>
          </w:p>
        </w:tc>
        <w:tc>
          <w:tcPr>
            <w:tcW w:w="72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sz w:val="18"/>
                <w:szCs w:val="18"/>
              </w:rPr>
              <w:t>High</w:t>
            </w:r>
          </w:p>
        </w:tc>
        <w:tc>
          <w:tcPr>
            <w:tcW w:w="72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Mod</w:t>
            </w:r>
          </w:p>
        </w:tc>
        <w:tc>
          <w:tcPr>
            <w:tcW w:w="72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Low</w:t>
            </w:r>
          </w:p>
        </w:tc>
        <w:tc>
          <w:tcPr>
            <w:tcW w:w="72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all</w:t>
            </w:r>
          </w:p>
        </w:tc>
        <w:tc>
          <w:tcPr>
            <w:tcW w:w="54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CR</w:t>
            </w:r>
          </w:p>
        </w:tc>
        <w:tc>
          <w:tcPr>
            <w:tcW w:w="630"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(y/n)</w:t>
            </w:r>
          </w:p>
        </w:tc>
        <w:tc>
          <w:tcPr>
            <w:tcW w:w="634" w:type="dxa"/>
            <w:tcBorders>
              <w:top w:val="nil"/>
              <w:left w:val="single" w:sz="4" w:space="0" w:color="auto"/>
              <w:bottom w:val="double" w:sz="4" w:space="0" w:color="auto"/>
              <w:right w:val="single" w:sz="4"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RMM</w:t>
            </w:r>
          </w:p>
        </w:tc>
        <w:tc>
          <w:tcPr>
            <w:tcW w:w="986" w:type="dxa"/>
            <w:tcBorders>
              <w:top w:val="nil"/>
              <w:left w:val="single" w:sz="4" w:space="0" w:color="auto"/>
              <w:bottom w:val="double" w:sz="4" w:space="0" w:color="auto"/>
              <w:right w:val="nil"/>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DR</w:t>
            </w:r>
          </w:p>
        </w:tc>
      </w:tr>
      <w:tr w:rsidR="003E3415" w:rsidTr="001E26FB">
        <w:tc>
          <w:tcPr>
            <w:tcW w:w="3330" w:type="dxa"/>
            <w:tcBorders>
              <w:top w:val="double" w:sz="4" w:space="0" w:color="auto"/>
              <w:bottom w:val="single" w:sz="6" w:space="0" w:color="auto"/>
            </w:tcBorders>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b/>
              </w:rPr>
            </w:pPr>
            <w:r>
              <w:rPr>
                <w:b/>
              </w:rPr>
              <w:t>Stateme</w:t>
            </w:r>
            <w:r w:rsidR="00C93C53">
              <w:rPr>
                <w:b/>
              </w:rPr>
              <w:t xml:space="preserve">nt of Net </w:t>
            </w:r>
            <w:r w:rsidR="006C2B5F">
              <w:rPr>
                <w:b/>
              </w:rPr>
              <w:t>Position</w:t>
            </w:r>
            <w:r>
              <w:rPr>
                <w:b/>
              </w:rPr>
              <w:t>/ Balance Sheet</w:t>
            </w:r>
          </w:p>
        </w:tc>
        <w:tc>
          <w:tcPr>
            <w:tcW w:w="720" w:type="dxa"/>
            <w:tcBorders>
              <w:top w:val="double" w:sz="4"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caps/>
              </w:rPr>
            </w:pPr>
          </w:p>
        </w:tc>
        <w:tc>
          <w:tcPr>
            <w:tcW w:w="720" w:type="dxa"/>
            <w:tcBorders>
              <w:top w:val="double" w:sz="4" w:space="0" w:color="auto"/>
              <w:bottom w:val="single" w:sz="6" w:space="0" w:color="auto"/>
              <w:right w:val="single" w:sz="4"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caps/>
              </w:rPr>
            </w:pPr>
          </w:p>
        </w:tc>
        <w:tc>
          <w:tcPr>
            <w:tcW w:w="720" w:type="dxa"/>
            <w:tcBorders>
              <w:top w:val="double" w:sz="4" w:space="0" w:color="auto"/>
              <w:left w:val="single" w:sz="4" w:space="0" w:color="auto"/>
              <w:bottom w:val="single" w:sz="4"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caps/>
              </w:rPr>
            </w:pPr>
          </w:p>
        </w:tc>
        <w:tc>
          <w:tcPr>
            <w:tcW w:w="720"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720"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720"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540"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630"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634"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986" w:type="dxa"/>
            <w:tcBorders>
              <w:top w:val="double" w:sz="4"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r>
      <w:tr w:rsidR="003E3415" w:rsidTr="00071081">
        <w:trPr>
          <w:trHeight w:val="835"/>
        </w:trPr>
        <w:tc>
          <w:tcPr>
            <w:tcW w:w="333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Cash</w:t>
            </w:r>
          </w:p>
        </w:tc>
        <w:tc>
          <w:tcPr>
            <w:tcW w:w="72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72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720" w:type="dxa"/>
            <w:tcBorders>
              <w:top w:val="single" w:sz="4"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72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72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72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54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630"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634"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c>
          <w:tcPr>
            <w:tcW w:w="986" w:type="dxa"/>
            <w:tcBorders>
              <w:top w:val="nil"/>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240" w:line="240" w:lineRule="auto"/>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Investments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Accounts Receivable</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013E81" w:rsidTr="00071081">
        <w:trPr>
          <w:trHeight w:val="835"/>
        </w:trPr>
        <w:tc>
          <w:tcPr>
            <w:tcW w:w="333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Deferred Outflows of Resources</w:t>
            </w:r>
          </w:p>
        </w:tc>
        <w:tc>
          <w:tcPr>
            <w:tcW w:w="72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Prepaid Expense</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Inventories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071081">
        <w:trPr>
          <w:trHeight w:val="835"/>
        </w:trPr>
        <w:tc>
          <w:tcPr>
            <w:tcW w:w="3330" w:type="dxa"/>
            <w:tcBorders>
              <w:top w:val="single" w:sz="6" w:space="0" w:color="auto"/>
              <w:bottom w:val="single" w:sz="6" w:space="0" w:color="auto"/>
            </w:tcBorders>
            <w:vAlign w:val="center"/>
          </w:tcPr>
          <w:p w:rsidR="003E3415" w:rsidRDefault="00FC48C4"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 xml:space="preserve">Capital </w:t>
            </w:r>
            <w:r w:rsidR="003E3415">
              <w:t>Assets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Accounts Payable</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071081" w:rsidTr="00071081">
        <w:trPr>
          <w:trHeight w:val="835"/>
        </w:trPr>
        <w:tc>
          <w:tcPr>
            <w:tcW w:w="3330" w:type="dxa"/>
            <w:tcBorders>
              <w:top w:val="single" w:sz="6" w:space="0" w:color="auto"/>
              <w:bottom w:val="single" w:sz="6" w:space="0" w:color="auto"/>
            </w:tcBorders>
            <w:vAlign w:val="center"/>
          </w:tcPr>
          <w:p w:rsidR="00071081"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Deferred Inflows of Resources</w:t>
            </w:r>
          </w:p>
        </w:tc>
        <w:tc>
          <w:tcPr>
            <w:tcW w:w="720" w:type="dxa"/>
            <w:tcBorders>
              <w:top w:val="single" w:sz="6" w:space="0" w:color="auto"/>
              <w:bottom w:val="single" w:sz="6" w:space="0" w:color="auto"/>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center"/>
          </w:tcPr>
          <w:p w:rsidR="00071081" w:rsidRPr="007921D2"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3E3415" w:rsidTr="00071081">
        <w:trPr>
          <w:trHeight w:val="835"/>
        </w:trPr>
        <w:tc>
          <w:tcPr>
            <w:tcW w:w="3330" w:type="dxa"/>
            <w:tcBorders>
              <w:top w:val="single" w:sz="6" w:space="0" w:color="auto"/>
              <w:bottom w:val="single" w:sz="6" w:space="0" w:color="auto"/>
            </w:tcBorders>
            <w:vAlign w:val="center"/>
          </w:tcPr>
          <w:p w:rsidR="003E3415" w:rsidRDefault="00C93C53"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 L</w:t>
            </w:r>
            <w:r w:rsidR="003E3415">
              <w:t>iabilities</w:t>
            </w: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Compensa</w:t>
            </w:r>
            <w:r w:rsidR="00C93C53">
              <w:t>ted A</w:t>
            </w:r>
            <w:r>
              <w:t>bsences</w:t>
            </w: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Long Term Debt</w:t>
            </w: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r w:rsidR="003E3415" w:rsidTr="00071081">
        <w:trPr>
          <w:trHeight w:val="83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w:t>
            </w: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caps/>
              </w:rPr>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72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54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0"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634"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c>
          <w:tcPr>
            <w:tcW w:w="986" w:type="dxa"/>
            <w:tcBorders>
              <w:top w:val="single" w:sz="6" w:space="0" w:color="auto"/>
              <w:bottom w:val="single" w:sz="6" w:space="0" w:color="auto"/>
              <w:right w:val="nil"/>
            </w:tcBorders>
            <w:vAlign w:val="center"/>
          </w:tcPr>
          <w:p w:rsidR="003E3415" w:rsidRPr="007921D2"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pPr>
          </w:p>
        </w:tc>
      </w:tr>
    </w:tbl>
    <w:p w:rsidR="001E26FB" w:rsidRDefault="001E26FB"/>
    <w:p w:rsidR="001E26FB" w:rsidRDefault="001E26FB">
      <w:r>
        <w:br w:type="page"/>
      </w: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30"/>
        <w:gridCol w:w="720"/>
        <w:gridCol w:w="720"/>
        <w:gridCol w:w="720"/>
        <w:gridCol w:w="720"/>
        <w:gridCol w:w="720"/>
        <w:gridCol w:w="720"/>
        <w:gridCol w:w="540"/>
        <w:gridCol w:w="630"/>
        <w:gridCol w:w="634"/>
        <w:gridCol w:w="986"/>
      </w:tblGrid>
      <w:tr w:rsidR="001E26FB" w:rsidRPr="005E75A1" w:rsidTr="001E26FB">
        <w:trPr>
          <w:tblHeader/>
        </w:trPr>
        <w:tc>
          <w:tcPr>
            <w:tcW w:w="3330" w:type="dxa"/>
            <w:tcBorders>
              <w:top w:val="single" w:sz="4" w:space="0" w:color="auto"/>
              <w:left w:val="nil"/>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72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MAT.</w:t>
            </w:r>
          </w:p>
        </w:tc>
        <w:tc>
          <w:tcPr>
            <w:tcW w:w="72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MAJ.</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Pr>
                <w:b/>
                <w:sz w:val="18"/>
                <w:szCs w:val="18"/>
              </w:rPr>
              <w:t>Inherent Risk</w:t>
            </w:r>
          </w:p>
        </w:tc>
        <w:tc>
          <w:tcPr>
            <w:tcW w:w="54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63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634"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986" w:type="dxa"/>
            <w:tcBorders>
              <w:top w:val="single" w:sz="4" w:space="0" w:color="auto"/>
              <w:left w:val="single" w:sz="4" w:space="0" w:color="auto"/>
              <w:bottom w:val="nil"/>
              <w:right w:val="nil"/>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r>
      <w:tr w:rsidR="001E26FB" w:rsidRPr="005E75A1" w:rsidTr="001E26FB">
        <w:trPr>
          <w:tblHeader/>
        </w:trPr>
        <w:tc>
          <w:tcPr>
            <w:tcW w:w="3330" w:type="dxa"/>
            <w:tcBorders>
              <w:top w:val="nil"/>
              <w:left w:val="nil"/>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ACCOUNT BALANCE/</w:t>
            </w:r>
          </w:p>
        </w:tc>
        <w:tc>
          <w:tcPr>
            <w:tcW w:w="720" w:type="dxa"/>
            <w:tcBorders>
              <w:top w:val="nil"/>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BAL.</w:t>
            </w:r>
          </w:p>
        </w:tc>
        <w:tc>
          <w:tcPr>
            <w:tcW w:w="720" w:type="dxa"/>
            <w:tcBorders>
              <w:top w:val="nil"/>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caps/>
                <w:sz w:val="18"/>
                <w:szCs w:val="18"/>
              </w:rPr>
              <w:t>PROG.</w:t>
            </w:r>
          </w:p>
        </w:tc>
        <w:tc>
          <w:tcPr>
            <w:tcW w:w="72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p>
        </w:tc>
        <w:tc>
          <w:tcPr>
            <w:tcW w:w="72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72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720" w:type="dxa"/>
            <w:tcBorders>
              <w:top w:val="single" w:sz="4" w:space="0" w:color="auto"/>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Over</w:t>
            </w:r>
          </w:p>
        </w:tc>
        <w:tc>
          <w:tcPr>
            <w:tcW w:w="540" w:type="dxa"/>
            <w:tcBorders>
              <w:top w:val="nil"/>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630" w:type="dxa"/>
            <w:tcBorders>
              <w:top w:val="nil"/>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TOC</w:t>
            </w:r>
          </w:p>
        </w:tc>
        <w:tc>
          <w:tcPr>
            <w:tcW w:w="634" w:type="dxa"/>
            <w:tcBorders>
              <w:top w:val="nil"/>
              <w:left w:val="single" w:sz="4" w:space="0" w:color="auto"/>
              <w:bottom w:val="nil"/>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p>
        </w:tc>
        <w:tc>
          <w:tcPr>
            <w:tcW w:w="986" w:type="dxa"/>
            <w:tcBorders>
              <w:top w:val="nil"/>
              <w:left w:val="single" w:sz="4" w:space="0" w:color="auto"/>
              <w:bottom w:val="nil"/>
              <w:right w:val="nil"/>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Allowable</w:t>
            </w:r>
          </w:p>
        </w:tc>
      </w:tr>
      <w:tr w:rsidR="001E26FB" w:rsidRPr="005E75A1" w:rsidTr="001E26FB">
        <w:trPr>
          <w:tblHeader/>
        </w:trPr>
        <w:tc>
          <w:tcPr>
            <w:tcW w:w="3330" w:type="dxa"/>
            <w:tcBorders>
              <w:top w:val="nil"/>
              <w:left w:val="nil"/>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CLASS OF TRANSACTION</w:t>
            </w:r>
          </w:p>
        </w:tc>
        <w:tc>
          <w:tcPr>
            <w:tcW w:w="72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sz w:val="18"/>
                <w:szCs w:val="18"/>
              </w:rPr>
              <w:t>(y/n)</w:t>
            </w:r>
          </w:p>
        </w:tc>
        <w:tc>
          <w:tcPr>
            <w:tcW w:w="72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sz w:val="18"/>
                <w:szCs w:val="18"/>
              </w:rPr>
              <w:t>(y/n)</w:t>
            </w:r>
          </w:p>
        </w:tc>
        <w:tc>
          <w:tcPr>
            <w:tcW w:w="72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caps/>
                <w:sz w:val="18"/>
                <w:szCs w:val="18"/>
              </w:rPr>
            </w:pPr>
            <w:r w:rsidRPr="005E75A1">
              <w:rPr>
                <w:b/>
                <w:sz w:val="18"/>
                <w:szCs w:val="18"/>
              </w:rPr>
              <w:t>High</w:t>
            </w:r>
          </w:p>
        </w:tc>
        <w:tc>
          <w:tcPr>
            <w:tcW w:w="72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Mod</w:t>
            </w:r>
          </w:p>
        </w:tc>
        <w:tc>
          <w:tcPr>
            <w:tcW w:w="72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Low</w:t>
            </w:r>
          </w:p>
        </w:tc>
        <w:tc>
          <w:tcPr>
            <w:tcW w:w="72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all</w:t>
            </w:r>
          </w:p>
        </w:tc>
        <w:tc>
          <w:tcPr>
            <w:tcW w:w="54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CR</w:t>
            </w:r>
          </w:p>
        </w:tc>
        <w:tc>
          <w:tcPr>
            <w:tcW w:w="630"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(y/n)</w:t>
            </w:r>
          </w:p>
        </w:tc>
        <w:tc>
          <w:tcPr>
            <w:tcW w:w="634" w:type="dxa"/>
            <w:tcBorders>
              <w:top w:val="nil"/>
              <w:left w:val="single" w:sz="4" w:space="0" w:color="auto"/>
              <w:bottom w:val="double" w:sz="4" w:space="0" w:color="auto"/>
              <w:right w:val="single" w:sz="4"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RMM</w:t>
            </w:r>
          </w:p>
        </w:tc>
        <w:tc>
          <w:tcPr>
            <w:tcW w:w="986" w:type="dxa"/>
            <w:tcBorders>
              <w:top w:val="nil"/>
              <w:left w:val="single" w:sz="4" w:space="0" w:color="auto"/>
              <w:bottom w:val="double" w:sz="4" w:space="0" w:color="auto"/>
              <w:right w:val="nil"/>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jc w:val="center"/>
              <w:rPr>
                <w:b/>
                <w:sz w:val="18"/>
                <w:szCs w:val="18"/>
              </w:rPr>
            </w:pPr>
            <w:r w:rsidRPr="005E75A1">
              <w:rPr>
                <w:b/>
                <w:sz w:val="18"/>
                <w:szCs w:val="18"/>
              </w:rPr>
              <w:t>DR</w:t>
            </w:r>
          </w:p>
        </w:tc>
      </w:tr>
      <w:tr w:rsidR="003E3415" w:rsidTr="001E26FB">
        <w:tc>
          <w:tcPr>
            <w:tcW w:w="3330" w:type="dxa"/>
            <w:tcBorders>
              <w:top w:val="single" w:sz="6" w:space="0" w:color="auto"/>
              <w:bottom w:val="single" w:sz="6" w:space="0" w:color="auto"/>
            </w:tcBorders>
          </w:tcPr>
          <w:p w:rsidR="003E3415" w:rsidRDefault="00C93C53"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b/>
              </w:rPr>
            </w:pPr>
            <w:r>
              <w:rPr>
                <w:b/>
              </w:rPr>
              <w:t>Statement of Activities</w:t>
            </w:r>
            <w:r w:rsidR="003E3415">
              <w:rPr>
                <w:b/>
              </w:rPr>
              <w:t>/ Statement of Revenues, Expenditures and</w:t>
            </w:r>
            <w:r>
              <w:rPr>
                <w:b/>
              </w:rPr>
              <w:t xml:space="preserve"> Changes in</w:t>
            </w:r>
            <w:r w:rsidR="003E3415">
              <w:rPr>
                <w:b/>
              </w:rPr>
              <w:t xml:space="preserve"> Fund Balance</w:t>
            </w:r>
            <w:r>
              <w:rPr>
                <w:b/>
              </w:rPr>
              <w:t>s</w:t>
            </w:r>
          </w:p>
        </w:tc>
        <w:tc>
          <w:tcPr>
            <w:tcW w:w="720" w:type="dxa"/>
            <w:tcBorders>
              <w:top w:val="single" w:sz="6" w:space="0" w:color="auto"/>
              <w:bottom w:val="single" w:sz="6" w:space="0" w:color="auto"/>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caps/>
              </w:rPr>
            </w:pPr>
          </w:p>
        </w:tc>
        <w:tc>
          <w:tcPr>
            <w:tcW w:w="720" w:type="dxa"/>
            <w:tcBorders>
              <w:top w:val="single" w:sz="6" w:space="0" w:color="auto"/>
              <w:bottom w:val="single" w:sz="6" w:space="0" w:color="auto"/>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caps/>
              </w:rPr>
            </w:pPr>
          </w:p>
        </w:tc>
        <w:tc>
          <w:tcPr>
            <w:tcW w:w="720" w:type="dxa"/>
            <w:tcBorders>
              <w:top w:val="single" w:sz="6" w:space="0" w:color="auto"/>
              <w:bottom w:val="single" w:sz="6" w:space="0" w:color="auto"/>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caps/>
              </w:rPr>
            </w:pPr>
          </w:p>
        </w:tc>
        <w:tc>
          <w:tcPr>
            <w:tcW w:w="720"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720"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720"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540"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630"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634"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c>
          <w:tcPr>
            <w:tcW w:w="986" w:type="dxa"/>
            <w:tcBorders>
              <w:top w:val="single" w:sz="6" w:space="0" w:color="auto"/>
              <w:bottom w:val="single" w:sz="6" w:space="0" w:color="auto"/>
              <w:right w:val="nil"/>
            </w:tcBorders>
            <w:vAlign w:val="center"/>
          </w:tcPr>
          <w:p w:rsidR="003E3415" w:rsidRPr="007921D2" w:rsidRDefault="003E3415"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Revenue</w:t>
            </w:r>
            <w:r w:rsidR="00CF159B">
              <w:t>/Receipts</w:t>
            </w:r>
            <w:r>
              <w:t xml:space="preserve"> – Proprietary</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 Revenue</w:t>
            </w:r>
            <w:r w:rsidR="00CF159B">
              <w:t>/Receipts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Expenditures</w:t>
            </w:r>
            <w:r w:rsidR="00CF159B">
              <w:t>/Disbursements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Expenditures -Procurement/Credit Cards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79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Payroll</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Transfers</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787411" w:rsidTr="001E26FB">
        <w:trPr>
          <w:trHeight w:val="885"/>
        </w:trPr>
        <w:tc>
          <w:tcPr>
            <w:tcW w:w="333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Depreciation</w:t>
            </w:r>
          </w:p>
        </w:tc>
        <w:tc>
          <w:tcPr>
            <w:tcW w:w="72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Financial Reporting (Presentation and Disclosure)</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Tr="001E26FB">
        <w:trPr>
          <w:trHeight w:val="885"/>
        </w:trPr>
        <w:tc>
          <w:tcPr>
            <w:tcW w:w="33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w:t>
            </w: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72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5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634"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986"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bl>
    <w:p w:rsidR="003E3415" w:rsidRDefault="003E3415" w:rsidP="003E3415">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p w:rsidR="00E200E0" w:rsidRDefault="00E200E0" w:rsidP="003E3415">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sectPr w:rsidR="00E200E0" w:rsidSect="00FF718E">
          <w:headerReference w:type="default" r:id="rId40"/>
          <w:footerReference w:type="default" r:id="rId41"/>
          <w:footnotePr>
            <w:numRestart w:val="eachSect"/>
          </w:footnotePr>
          <w:pgSz w:w="12240" w:h="15840"/>
          <w:pgMar w:top="432" w:right="360" w:bottom="864" w:left="1152" w:header="432" w:footer="576" w:gutter="0"/>
          <w:cols w:space="720"/>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40"/>
        <w:gridCol w:w="2880"/>
        <w:gridCol w:w="1530"/>
        <w:gridCol w:w="2790"/>
      </w:tblGrid>
      <w:tr w:rsidR="003E3415" w:rsidRPr="007921D2" w:rsidTr="00FF718E">
        <w:trPr>
          <w:trHeight w:val="264"/>
          <w:tblHeader/>
        </w:trPr>
        <w:tc>
          <w:tcPr>
            <w:tcW w:w="3240" w:type="dxa"/>
            <w:tcBorders>
              <w:top w:val="single" w:sz="6" w:space="0" w:color="auto"/>
              <w:bottom w:val="nil"/>
              <w:right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pPr>
          </w:p>
        </w:tc>
        <w:tc>
          <w:tcPr>
            <w:tcW w:w="2880" w:type="dxa"/>
            <w:tcBorders>
              <w:top w:val="single" w:sz="6" w:space="0" w:color="auto"/>
              <w:left w:val="single" w:sz="6" w:space="0" w:color="auto"/>
              <w:bottom w:val="nil"/>
              <w:right w:val="single" w:sz="6" w:space="0" w:color="auto"/>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1530" w:type="dxa"/>
            <w:tcBorders>
              <w:top w:val="single" w:sz="6" w:space="0" w:color="auto"/>
              <w:left w:val="single" w:sz="6" w:space="0" w:color="auto"/>
              <w:bottom w:val="nil"/>
              <w:right w:val="single" w:sz="6" w:space="0" w:color="auto"/>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OPINION</w:t>
            </w:r>
          </w:p>
        </w:tc>
        <w:tc>
          <w:tcPr>
            <w:tcW w:w="2790" w:type="dxa"/>
            <w:tcBorders>
              <w:top w:val="single" w:sz="6" w:space="0" w:color="auto"/>
              <w:left w:val="single" w:sz="6" w:space="0" w:color="auto"/>
              <w:bottom w:val="nil"/>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r>
      <w:tr w:rsidR="003E3415" w:rsidRPr="007921D2" w:rsidTr="00FF718E">
        <w:trPr>
          <w:trHeight w:val="255"/>
          <w:tblHeader/>
        </w:trPr>
        <w:tc>
          <w:tcPr>
            <w:tcW w:w="3240" w:type="dxa"/>
            <w:tcBorders>
              <w:top w:val="nil"/>
              <w:bottom w:val="nil"/>
              <w:right w:val="single" w:sz="6"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ACCOUNT BALANCE/</w:t>
            </w:r>
          </w:p>
        </w:tc>
        <w:tc>
          <w:tcPr>
            <w:tcW w:w="2880" w:type="dxa"/>
            <w:tcBorders>
              <w:top w:val="nil"/>
              <w:left w:val="single" w:sz="6" w:space="0" w:color="auto"/>
              <w:bottom w:val="nil"/>
              <w:right w:val="single" w:sz="6" w:space="0" w:color="auto"/>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IDENTIFIED RISKS and</w:t>
            </w:r>
          </w:p>
        </w:tc>
        <w:tc>
          <w:tcPr>
            <w:tcW w:w="1530" w:type="dxa"/>
            <w:tcBorders>
              <w:top w:val="nil"/>
              <w:left w:val="single" w:sz="6" w:space="0" w:color="auto"/>
              <w:bottom w:val="nil"/>
              <w:right w:val="single" w:sz="6" w:space="0" w:color="auto"/>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UNIT</w:t>
            </w:r>
            <w:r>
              <w:rPr>
                <w:b/>
              </w:rPr>
              <w:t>(S)</w:t>
            </w:r>
          </w:p>
        </w:tc>
        <w:tc>
          <w:tcPr>
            <w:tcW w:w="2790" w:type="dxa"/>
            <w:tcBorders>
              <w:top w:val="nil"/>
              <w:left w:val="single" w:sz="6" w:space="0" w:color="auto"/>
              <w:bottom w:val="nil"/>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RESPONSE TO RISK and</w:t>
            </w:r>
          </w:p>
        </w:tc>
      </w:tr>
      <w:tr w:rsidR="003E3415" w:rsidRPr="007921D2" w:rsidTr="00FF718E">
        <w:trPr>
          <w:trHeight w:val="255"/>
          <w:tblHeader/>
        </w:trPr>
        <w:tc>
          <w:tcPr>
            <w:tcW w:w="3240" w:type="dxa"/>
            <w:tcBorders>
              <w:top w:val="nil"/>
              <w:bottom w:val="double" w:sz="4" w:space="0" w:color="auto"/>
              <w:right w:val="single" w:sz="6" w:space="0" w:color="auto"/>
            </w:tcBorders>
            <w:vAlign w:val="center"/>
          </w:tcPr>
          <w:p w:rsidR="003E3415" w:rsidRPr="005E75A1"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CLASS OF TRANSACTION</w:t>
            </w:r>
          </w:p>
        </w:tc>
        <w:tc>
          <w:tcPr>
            <w:tcW w:w="2880" w:type="dxa"/>
            <w:tcBorders>
              <w:top w:val="nil"/>
              <w:left w:val="single" w:sz="6" w:space="0" w:color="auto"/>
              <w:bottom w:val="double" w:sz="4" w:space="0" w:color="auto"/>
              <w:right w:val="single" w:sz="6" w:space="0" w:color="auto"/>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Pr>
                <w:b/>
              </w:rPr>
              <w:t>RELEVANT ASSERTION(S)</w:t>
            </w:r>
          </w:p>
        </w:tc>
        <w:tc>
          <w:tcPr>
            <w:tcW w:w="1530" w:type="dxa"/>
            <w:tcBorders>
              <w:top w:val="nil"/>
              <w:left w:val="single" w:sz="6" w:space="0" w:color="auto"/>
              <w:bottom w:val="double" w:sz="4" w:space="0" w:color="auto"/>
              <w:right w:val="single" w:sz="6" w:space="0" w:color="auto"/>
            </w:tcBorders>
            <w:vAlign w:val="center"/>
          </w:tcPr>
          <w:p w:rsidR="003E3415" w:rsidRPr="009F7DE3" w:rsidRDefault="00026040"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Pr>
                <w:b/>
              </w:rPr>
              <w:t xml:space="preserve"> APPLICABLE</w:t>
            </w:r>
          </w:p>
        </w:tc>
        <w:tc>
          <w:tcPr>
            <w:tcW w:w="2790" w:type="dxa"/>
            <w:tcBorders>
              <w:top w:val="nil"/>
              <w:left w:val="single" w:sz="6" w:space="0" w:color="auto"/>
              <w:bottom w:val="double" w:sz="4" w:space="0" w:color="auto"/>
            </w:tcBorders>
            <w:vAlign w:val="center"/>
          </w:tcPr>
          <w:p w:rsidR="003E3415" w:rsidRPr="009F7DE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AUDIT APPROACH</w:t>
            </w:r>
          </w:p>
        </w:tc>
      </w:tr>
      <w:tr w:rsidR="003E3415" w:rsidRPr="007921D2" w:rsidTr="00FF718E">
        <w:trPr>
          <w:trHeight w:val="885"/>
        </w:trPr>
        <w:tc>
          <w:tcPr>
            <w:tcW w:w="3240" w:type="dxa"/>
            <w:tcBorders>
              <w:top w:val="double" w:sz="4" w:space="0" w:color="auto"/>
              <w:bottom w:val="single" w:sz="6" w:space="0" w:color="auto"/>
            </w:tcBorders>
            <w:vAlign w:val="center"/>
          </w:tcPr>
          <w:p w:rsidR="003E3415" w:rsidRPr="00366863"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rPr>
                <w:b/>
              </w:rPr>
            </w:pPr>
            <w:r w:rsidRPr="00E75E8C">
              <w:br w:type="page"/>
            </w:r>
            <w:r w:rsidR="00C93C53">
              <w:rPr>
                <w:b/>
              </w:rPr>
              <w:t xml:space="preserve">Statement of Net </w:t>
            </w:r>
            <w:r w:rsidR="006C2B5F">
              <w:rPr>
                <w:b/>
              </w:rPr>
              <w:t>Position</w:t>
            </w:r>
            <w:r w:rsidRPr="00366863">
              <w:rPr>
                <w:b/>
              </w:rPr>
              <w:t>/ Balance Sheet</w:t>
            </w:r>
          </w:p>
        </w:tc>
        <w:tc>
          <w:tcPr>
            <w:tcW w:w="2880" w:type="dxa"/>
            <w:tcBorders>
              <w:top w:val="double" w:sz="4"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double" w:sz="4"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double" w:sz="4"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Cash</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Investments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Accounts Receivable</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013E81" w:rsidRPr="007921D2" w:rsidTr="00071081">
        <w:trPr>
          <w:trHeight w:val="806"/>
        </w:trPr>
        <w:tc>
          <w:tcPr>
            <w:tcW w:w="3240" w:type="dxa"/>
            <w:tcBorders>
              <w:top w:val="single" w:sz="6" w:space="0" w:color="auto"/>
              <w:bottom w:val="single" w:sz="6" w:space="0" w:color="auto"/>
            </w:tcBorders>
            <w:vAlign w:val="center"/>
          </w:tcPr>
          <w:p w:rsidR="00013E81"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Deferred Outflows of Resources</w:t>
            </w:r>
          </w:p>
        </w:tc>
        <w:tc>
          <w:tcPr>
            <w:tcW w:w="2880" w:type="dxa"/>
            <w:tcBorders>
              <w:top w:val="single" w:sz="6" w:space="0" w:color="auto"/>
              <w:left w:val="single" w:sz="6" w:space="0" w:color="auto"/>
              <w:bottom w:val="single" w:sz="6" w:space="0" w:color="auto"/>
            </w:tcBorders>
            <w:vAlign w:val="center"/>
          </w:tcPr>
          <w:p w:rsidR="00013E81" w:rsidRPr="00E75E8C"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013E81" w:rsidRPr="00E75E8C"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013E81" w:rsidRPr="00E75E8C" w:rsidRDefault="00013E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Prepaid Expense</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Inventories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Capital Assets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Accounts Payable</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071081" w:rsidRPr="007921D2" w:rsidTr="00071081">
        <w:trPr>
          <w:trHeight w:val="806"/>
        </w:trPr>
        <w:tc>
          <w:tcPr>
            <w:tcW w:w="3240" w:type="dxa"/>
            <w:tcBorders>
              <w:top w:val="single" w:sz="6" w:space="0" w:color="auto"/>
              <w:bottom w:val="single" w:sz="6" w:space="0" w:color="auto"/>
            </w:tcBorders>
            <w:vAlign w:val="center"/>
          </w:tcPr>
          <w:p w:rsidR="00071081"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Deferred Inflows of Resources</w:t>
            </w:r>
          </w:p>
        </w:tc>
        <w:tc>
          <w:tcPr>
            <w:tcW w:w="2880" w:type="dxa"/>
            <w:tcBorders>
              <w:top w:val="single" w:sz="6" w:space="0" w:color="auto"/>
              <w:left w:val="single" w:sz="6" w:space="0" w:color="auto"/>
              <w:bottom w:val="single" w:sz="6" w:space="0" w:color="auto"/>
            </w:tcBorders>
            <w:vAlign w:val="center"/>
          </w:tcPr>
          <w:p w:rsidR="00071081" w:rsidRPr="00E75E8C"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071081" w:rsidRPr="00E75E8C"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071081" w:rsidRPr="00E75E8C" w:rsidRDefault="0007108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C93C53"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 L</w:t>
            </w:r>
            <w:r w:rsidR="003E3415">
              <w:t>iabilities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C93C53"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Compensated A</w:t>
            </w:r>
            <w:r w:rsidR="003E3415">
              <w:t>bsences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Long Term Debt</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071081">
        <w:trPr>
          <w:trHeight w:val="806"/>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bl>
    <w:p w:rsidR="001E26FB" w:rsidRDefault="001E26FB"/>
    <w:p w:rsidR="001E26FB" w:rsidRDefault="001E26FB">
      <w:r>
        <w:br w:type="page"/>
      </w: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40"/>
        <w:gridCol w:w="2880"/>
        <w:gridCol w:w="1530"/>
        <w:gridCol w:w="2790"/>
      </w:tblGrid>
      <w:tr w:rsidR="001E26FB" w:rsidRPr="007921D2" w:rsidTr="009C7F03">
        <w:trPr>
          <w:trHeight w:val="264"/>
          <w:tblHeader/>
        </w:trPr>
        <w:tc>
          <w:tcPr>
            <w:tcW w:w="3240" w:type="dxa"/>
            <w:tcBorders>
              <w:top w:val="single" w:sz="6" w:space="0" w:color="auto"/>
              <w:bottom w:val="nil"/>
              <w:right w:val="single" w:sz="6" w:space="0" w:color="auto"/>
            </w:tcBorders>
            <w:vAlign w:val="center"/>
          </w:tcPr>
          <w:p w:rsidR="001E26FB" w:rsidRPr="00E75E8C"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pPr>
          </w:p>
        </w:tc>
        <w:tc>
          <w:tcPr>
            <w:tcW w:w="2880" w:type="dxa"/>
            <w:tcBorders>
              <w:top w:val="single" w:sz="6" w:space="0" w:color="auto"/>
              <w:left w:val="single" w:sz="6" w:space="0" w:color="auto"/>
              <w:bottom w:val="nil"/>
              <w:right w:val="single" w:sz="6" w:space="0" w:color="auto"/>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1530" w:type="dxa"/>
            <w:tcBorders>
              <w:top w:val="single" w:sz="6" w:space="0" w:color="auto"/>
              <w:left w:val="single" w:sz="6" w:space="0" w:color="auto"/>
              <w:bottom w:val="nil"/>
              <w:right w:val="single" w:sz="6" w:space="0" w:color="auto"/>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OPINION</w:t>
            </w:r>
          </w:p>
        </w:tc>
        <w:tc>
          <w:tcPr>
            <w:tcW w:w="2790" w:type="dxa"/>
            <w:tcBorders>
              <w:top w:val="single" w:sz="6" w:space="0" w:color="auto"/>
              <w:left w:val="single" w:sz="6" w:space="0" w:color="auto"/>
              <w:bottom w:val="nil"/>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r>
      <w:tr w:rsidR="001E26FB" w:rsidRPr="007921D2" w:rsidTr="009C7F03">
        <w:trPr>
          <w:trHeight w:val="255"/>
          <w:tblHeader/>
        </w:trPr>
        <w:tc>
          <w:tcPr>
            <w:tcW w:w="3240" w:type="dxa"/>
            <w:tcBorders>
              <w:top w:val="nil"/>
              <w:bottom w:val="nil"/>
              <w:right w:val="single" w:sz="6"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ACCOUNT BALANCE/</w:t>
            </w:r>
          </w:p>
        </w:tc>
        <w:tc>
          <w:tcPr>
            <w:tcW w:w="2880" w:type="dxa"/>
            <w:tcBorders>
              <w:top w:val="nil"/>
              <w:left w:val="single" w:sz="6" w:space="0" w:color="auto"/>
              <w:bottom w:val="nil"/>
              <w:right w:val="single" w:sz="6" w:space="0" w:color="auto"/>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IDENTIFIED RISKS and</w:t>
            </w:r>
          </w:p>
        </w:tc>
        <w:tc>
          <w:tcPr>
            <w:tcW w:w="1530" w:type="dxa"/>
            <w:tcBorders>
              <w:top w:val="nil"/>
              <w:left w:val="single" w:sz="6" w:space="0" w:color="auto"/>
              <w:bottom w:val="nil"/>
              <w:right w:val="single" w:sz="6" w:space="0" w:color="auto"/>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UNIT</w:t>
            </w:r>
            <w:r>
              <w:rPr>
                <w:b/>
              </w:rPr>
              <w:t>(S)</w:t>
            </w:r>
          </w:p>
        </w:tc>
        <w:tc>
          <w:tcPr>
            <w:tcW w:w="2790" w:type="dxa"/>
            <w:tcBorders>
              <w:top w:val="nil"/>
              <w:left w:val="single" w:sz="6" w:space="0" w:color="auto"/>
              <w:bottom w:val="nil"/>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RESPONSE TO RISK and</w:t>
            </w:r>
          </w:p>
        </w:tc>
      </w:tr>
      <w:tr w:rsidR="001E26FB" w:rsidRPr="007921D2" w:rsidTr="009C7F03">
        <w:trPr>
          <w:trHeight w:val="255"/>
          <w:tblHeader/>
        </w:trPr>
        <w:tc>
          <w:tcPr>
            <w:tcW w:w="3240" w:type="dxa"/>
            <w:tcBorders>
              <w:top w:val="nil"/>
              <w:bottom w:val="double" w:sz="4" w:space="0" w:color="auto"/>
              <w:right w:val="single" w:sz="6" w:space="0" w:color="auto"/>
            </w:tcBorders>
            <w:vAlign w:val="center"/>
          </w:tcPr>
          <w:p w:rsidR="001E26FB" w:rsidRPr="005E75A1"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rPr>
                <w:b/>
                <w:sz w:val="18"/>
                <w:szCs w:val="18"/>
              </w:rPr>
            </w:pPr>
            <w:r>
              <w:rPr>
                <w:b/>
                <w:sz w:val="18"/>
                <w:szCs w:val="18"/>
              </w:rPr>
              <w:t>CLASS OF TRANSACTION</w:t>
            </w:r>
          </w:p>
        </w:tc>
        <w:tc>
          <w:tcPr>
            <w:tcW w:w="2880" w:type="dxa"/>
            <w:tcBorders>
              <w:top w:val="nil"/>
              <w:left w:val="single" w:sz="6" w:space="0" w:color="auto"/>
              <w:bottom w:val="double" w:sz="4" w:space="0" w:color="auto"/>
              <w:right w:val="single" w:sz="6" w:space="0" w:color="auto"/>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Pr>
                <w:b/>
              </w:rPr>
              <w:t>RELEVANT ASSERTION(S)</w:t>
            </w:r>
          </w:p>
        </w:tc>
        <w:tc>
          <w:tcPr>
            <w:tcW w:w="1530" w:type="dxa"/>
            <w:tcBorders>
              <w:top w:val="nil"/>
              <w:left w:val="single" w:sz="6" w:space="0" w:color="auto"/>
              <w:bottom w:val="double" w:sz="4" w:space="0" w:color="auto"/>
              <w:right w:val="single" w:sz="6" w:space="0" w:color="auto"/>
            </w:tcBorders>
            <w:vAlign w:val="center"/>
          </w:tcPr>
          <w:p w:rsidR="001E26FB" w:rsidRPr="009F7DE3" w:rsidRDefault="00F10CD7"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Pr>
                <w:b/>
              </w:rPr>
              <w:t xml:space="preserve"> APPLICABLE</w:t>
            </w:r>
          </w:p>
        </w:tc>
        <w:tc>
          <w:tcPr>
            <w:tcW w:w="2790" w:type="dxa"/>
            <w:tcBorders>
              <w:top w:val="nil"/>
              <w:left w:val="single" w:sz="6" w:space="0" w:color="auto"/>
              <w:bottom w:val="double" w:sz="4" w:space="0" w:color="auto"/>
            </w:tcBorders>
            <w:vAlign w:val="center"/>
          </w:tcPr>
          <w:p w:rsidR="001E26FB" w:rsidRPr="009F7DE3" w:rsidRDefault="001E26FB" w:rsidP="009C7F03">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9F7DE3">
              <w:rPr>
                <w:b/>
              </w:rPr>
              <w:t>AUDIT APPROACH</w:t>
            </w:r>
          </w:p>
        </w:tc>
      </w:tr>
      <w:tr w:rsidR="003E3415" w:rsidRPr="007921D2" w:rsidTr="00FF718E">
        <w:trPr>
          <w:trHeight w:val="885"/>
        </w:trPr>
        <w:tc>
          <w:tcPr>
            <w:tcW w:w="3240" w:type="dxa"/>
            <w:tcBorders>
              <w:top w:val="single" w:sz="6" w:space="0" w:color="auto"/>
              <w:bottom w:val="single" w:sz="6" w:space="0" w:color="auto"/>
            </w:tcBorders>
          </w:tcPr>
          <w:p w:rsidR="003E3415" w:rsidRDefault="004C0830" w:rsidP="001E26F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rPr>
                <w:b/>
              </w:rPr>
            </w:pPr>
            <w:r>
              <w:rPr>
                <w:b/>
              </w:rPr>
              <w:t>Statement of Activities</w:t>
            </w:r>
            <w:r w:rsidR="003E3415">
              <w:rPr>
                <w:b/>
              </w:rPr>
              <w:t>/ Statement of Revenues, Expenditures and</w:t>
            </w:r>
            <w:r>
              <w:rPr>
                <w:b/>
              </w:rPr>
              <w:t xml:space="preserve"> Changes in</w:t>
            </w:r>
            <w:r w:rsidR="003E3415">
              <w:rPr>
                <w:b/>
              </w:rPr>
              <w:t xml:space="preserve"> Fund Balance</w:t>
            </w:r>
            <w:r>
              <w:rPr>
                <w:b/>
              </w:rPr>
              <w:t>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Revenue</w:t>
            </w:r>
            <w:r w:rsidR="00CF159B">
              <w:t>/Receipts</w:t>
            </w:r>
            <w:r>
              <w:t xml:space="preserve"> – Proprietary</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 Revenue</w:t>
            </w:r>
            <w:r w:rsidR="00CF159B">
              <w:t>/Receipts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Expenditures</w:t>
            </w:r>
            <w:r w:rsidR="00CF159B">
              <w:t>/Disbursements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Expenditures - Procurement/Credit Cards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Payroll</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Transfers</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787411" w:rsidRPr="007921D2" w:rsidTr="00FF718E">
        <w:trPr>
          <w:trHeight w:val="885"/>
        </w:trPr>
        <w:tc>
          <w:tcPr>
            <w:tcW w:w="3240" w:type="dxa"/>
            <w:tcBorders>
              <w:top w:val="single" w:sz="6" w:space="0" w:color="auto"/>
              <w:bottom w:val="single" w:sz="6" w:space="0" w:color="auto"/>
            </w:tcBorders>
            <w:vAlign w:val="center"/>
          </w:tcPr>
          <w:p w:rsidR="00787411"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Depreciation</w:t>
            </w:r>
          </w:p>
        </w:tc>
        <w:tc>
          <w:tcPr>
            <w:tcW w:w="2880" w:type="dxa"/>
            <w:tcBorders>
              <w:top w:val="single" w:sz="6" w:space="0" w:color="auto"/>
              <w:left w:val="single" w:sz="6" w:space="0" w:color="auto"/>
              <w:bottom w:val="single" w:sz="6" w:space="0" w:color="auto"/>
            </w:tcBorders>
            <w:vAlign w:val="center"/>
          </w:tcPr>
          <w:p w:rsidR="00787411" w:rsidRPr="00E75E8C"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787411" w:rsidRPr="00E75E8C"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787411" w:rsidRPr="00E75E8C" w:rsidRDefault="00787411"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Financial Reporting (Presentation and Disclosure)</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r w:rsidR="003E3415" w:rsidRPr="007921D2" w:rsidTr="00FF718E">
        <w:trPr>
          <w:trHeight w:val="885"/>
        </w:trPr>
        <w:tc>
          <w:tcPr>
            <w:tcW w:w="3240" w:type="dxa"/>
            <w:tcBorders>
              <w:top w:val="single" w:sz="6" w:space="0" w:color="auto"/>
              <w:bottom w:val="single" w:sz="6" w:space="0" w:color="auto"/>
            </w:tcBorders>
            <w:vAlign w:val="center"/>
          </w:tcPr>
          <w:p w:rsidR="003E3415"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r>
              <w:t>Other:</w:t>
            </w:r>
          </w:p>
        </w:tc>
        <w:tc>
          <w:tcPr>
            <w:tcW w:w="288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153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c>
          <w:tcPr>
            <w:tcW w:w="2790" w:type="dxa"/>
            <w:tcBorders>
              <w:top w:val="single" w:sz="6" w:space="0" w:color="auto"/>
              <w:left w:val="single" w:sz="6" w:space="0" w:color="auto"/>
              <w:bottom w:val="single" w:sz="6" w:space="0" w:color="auto"/>
            </w:tcBorders>
            <w:vAlign w:val="center"/>
          </w:tcPr>
          <w:p w:rsidR="003E3415" w:rsidRPr="00E75E8C" w:rsidRDefault="003E3415"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after="120" w:line="240" w:lineRule="auto"/>
            </w:pPr>
          </w:p>
        </w:tc>
      </w:tr>
    </w:tbl>
    <w:p w:rsidR="003E3415" w:rsidRDefault="003E3415" w:rsidP="003E3415">
      <w:pPr>
        <w:tabs>
          <w:tab w:val="left" w:pos="900"/>
        </w:tabs>
        <w:spacing w:before="120" w:line="240" w:lineRule="exact"/>
        <w:rPr>
          <w:rFonts w:ascii="Bookman Old Style" w:hAnsi="Bookman Old Style"/>
          <w:b/>
          <w:u w:val="single"/>
        </w:rPr>
      </w:pPr>
    </w:p>
    <w:p w:rsidR="001E26FB" w:rsidRDefault="001E26FB" w:rsidP="003E3415">
      <w:pPr>
        <w:tabs>
          <w:tab w:val="left" w:pos="900"/>
        </w:tabs>
        <w:spacing w:before="120" w:line="240" w:lineRule="exact"/>
        <w:rPr>
          <w:rFonts w:ascii="Bookman Old Style" w:hAnsi="Bookman Old Style"/>
          <w:b/>
          <w:u w:val="single"/>
        </w:rPr>
        <w:sectPr w:rsidR="001E26FB" w:rsidSect="00FF718E">
          <w:headerReference w:type="default" r:id="rId42"/>
          <w:footerReference w:type="default" r:id="rId43"/>
          <w:footnotePr>
            <w:numRestart w:val="eachSect"/>
          </w:footnotePr>
          <w:pgSz w:w="12240" w:h="15840" w:code="1"/>
          <w:pgMar w:top="432" w:right="360" w:bottom="576" w:left="1152" w:header="432" w:footer="576" w:gutter="0"/>
          <w:cols w:space="720"/>
        </w:sectPr>
      </w:pPr>
    </w:p>
    <w:p w:rsidR="003E3415" w:rsidRPr="00DB7A79" w:rsidRDefault="003E3415" w:rsidP="003E3415">
      <w:pPr>
        <w:tabs>
          <w:tab w:val="left" w:pos="900"/>
        </w:tabs>
        <w:spacing w:before="120" w:after="240" w:line="240" w:lineRule="exact"/>
        <w:rPr>
          <w:rFonts w:ascii="Bookman Old Style" w:hAnsi="Bookman Old Style"/>
          <w:b/>
          <w:caps/>
          <w:u w:val="single"/>
        </w:rPr>
      </w:pPr>
      <w:r w:rsidRPr="00DB7A79">
        <w:rPr>
          <w:rFonts w:ascii="Bookman Old Style" w:hAnsi="Bookman Old Style"/>
          <w:b/>
          <w:caps/>
          <w:u w:val="single"/>
        </w:rPr>
        <w:lastRenderedPageBreak/>
        <w:t>Assertions:</w:t>
      </w:r>
    </w:p>
    <w:p w:rsidR="003E3415" w:rsidRPr="00DB7A79" w:rsidRDefault="003E3415" w:rsidP="003E3415">
      <w:pPr>
        <w:pStyle w:val="Description"/>
        <w:tabs>
          <w:tab w:val="clear" w:pos="8640"/>
          <w:tab w:val="clear" w:pos="10512"/>
          <w:tab w:val="left" w:pos="2160"/>
          <w:tab w:val="left" w:pos="4680"/>
          <w:tab w:val="left" w:pos="7740"/>
        </w:tabs>
        <w:spacing w:after="120" w:line="200" w:lineRule="exact"/>
        <w:rPr>
          <w:b/>
          <w:u w:val="single"/>
        </w:rPr>
      </w:pPr>
      <w:r w:rsidRPr="00DB7A79">
        <w:rPr>
          <w:b/>
          <w:u w:val="single"/>
        </w:rPr>
        <w:t>Account Balances:</w:t>
      </w:r>
    </w:p>
    <w:p w:rsidR="003E3415" w:rsidRPr="00DB7A79" w:rsidRDefault="003E3415" w:rsidP="003E3415">
      <w:pPr>
        <w:pStyle w:val="Description"/>
        <w:tabs>
          <w:tab w:val="clear" w:pos="8640"/>
          <w:tab w:val="clear" w:pos="10512"/>
          <w:tab w:val="left" w:pos="2880"/>
          <w:tab w:val="left" w:pos="6480"/>
          <w:tab w:val="left" w:pos="7740"/>
        </w:tabs>
        <w:spacing w:after="120" w:line="200" w:lineRule="exact"/>
      </w:pPr>
      <w:r w:rsidRPr="00DB7A79">
        <w:t>E = Existence</w:t>
      </w:r>
      <w:r w:rsidRPr="00DB7A79">
        <w:tab/>
        <w:t xml:space="preserve">R = Rights and Obligations </w:t>
      </w:r>
      <w:r w:rsidRPr="00DB7A79">
        <w:tab/>
        <w:t>C = Completeness</w:t>
      </w:r>
    </w:p>
    <w:p w:rsidR="003E3415" w:rsidRPr="00DB7A79" w:rsidRDefault="003E3415" w:rsidP="003E3415">
      <w:pPr>
        <w:pStyle w:val="Description"/>
        <w:tabs>
          <w:tab w:val="clear" w:pos="8640"/>
          <w:tab w:val="clear" w:pos="10512"/>
          <w:tab w:val="left" w:pos="4320"/>
          <w:tab w:val="left" w:pos="7200"/>
          <w:tab w:val="left" w:pos="7740"/>
        </w:tabs>
        <w:spacing w:after="360" w:line="200" w:lineRule="exact"/>
      </w:pPr>
      <w:r w:rsidRPr="00DB7A79">
        <w:t>V = Valuation and Allocation</w:t>
      </w:r>
      <w:r w:rsidRPr="00DB7A79">
        <w:tab/>
        <w:t>A = All Assertions</w:t>
      </w:r>
    </w:p>
    <w:p w:rsidR="003E3415" w:rsidRPr="00DB7A79" w:rsidRDefault="003E3415" w:rsidP="003E3415">
      <w:pPr>
        <w:pStyle w:val="Description"/>
        <w:tabs>
          <w:tab w:val="clear" w:pos="8640"/>
          <w:tab w:val="clear" w:pos="10512"/>
          <w:tab w:val="left" w:pos="2160"/>
          <w:tab w:val="left" w:pos="4680"/>
          <w:tab w:val="left" w:pos="7740"/>
        </w:tabs>
        <w:spacing w:after="120" w:line="200" w:lineRule="exact"/>
        <w:rPr>
          <w:b/>
          <w:u w:val="single"/>
        </w:rPr>
      </w:pPr>
      <w:r w:rsidRPr="00DB7A79">
        <w:rPr>
          <w:b/>
          <w:u w:val="single"/>
        </w:rPr>
        <w:t>Classes of Transactions:</w:t>
      </w:r>
    </w:p>
    <w:p w:rsidR="003E3415" w:rsidRPr="00DB7A79" w:rsidRDefault="003E3415" w:rsidP="003E3415">
      <w:pPr>
        <w:pStyle w:val="Description"/>
        <w:tabs>
          <w:tab w:val="clear" w:pos="8640"/>
          <w:tab w:val="clear" w:pos="10512"/>
          <w:tab w:val="left" w:pos="2880"/>
          <w:tab w:val="left" w:pos="6480"/>
          <w:tab w:val="left" w:pos="7740"/>
        </w:tabs>
        <w:spacing w:after="120" w:line="200" w:lineRule="exact"/>
      </w:pPr>
      <w:r w:rsidRPr="00DB7A79">
        <w:t>O = Occurrence</w:t>
      </w:r>
      <w:r w:rsidRPr="00DB7A79">
        <w:tab/>
        <w:t>C = Completeness</w:t>
      </w:r>
      <w:r w:rsidRPr="00DB7A79">
        <w:tab/>
        <w:t>AC = Accuracy</w:t>
      </w:r>
    </w:p>
    <w:p w:rsidR="003E3415" w:rsidRPr="00DB7A79" w:rsidRDefault="003E3415" w:rsidP="003E3415">
      <w:pPr>
        <w:pStyle w:val="Description"/>
        <w:tabs>
          <w:tab w:val="clear" w:pos="8640"/>
          <w:tab w:val="clear" w:pos="10512"/>
          <w:tab w:val="left" w:pos="2880"/>
          <w:tab w:val="left" w:pos="6480"/>
          <w:tab w:val="left" w:pos="7740"/>
        </w:tabs>
        <w:spacing w:after="360" w:line="200" w:lineRule="exact"/>
      </w:pPr>
      <w:r w:rsidRPr="00DB7A79">
        <w:t>CO = Cut off</w:t>
      </w:r>
      <w:r w:rsidRPr="00DB7A79">
        <w:tab/>
        <w:t>CL = Classification</w:t>
      </w:r>
      <w:r w:rsidRPr="00DB7A79">
        <w:tab/>
        <w:t>A = All Assertions</w:t>
      </w:r>
    </w:p>
    <w:p w:rsidR="003E3415" w:rsidRPr="00DB7A79" w:rsidRDefault="003E3415" w:rsidP="003E3415">
      <w:pPr>
        <w:pStyle w:val="Description"/>
        <w:tabs>
          <w:tab w:val="clear" w:pos="8640"/>
          <w:tab w:val="clear" w:pos="10512"/>
          <w:tab w:val="left" w:pos="2160"/>
          <w:tab w:val="left" w:pos="4680"/>
          <w:tab w:val="left" w:pos="7740"/>
        </w:tabs>
        <w:spacing w:after="120" w:line="200" w:lineRule="exact"/>
        <w:rPr>
          <w:b/>
          <w:u w:val="single"/>
        </w:rPr>
      </w:pPr>
      <w:r w:rsidRPr="00DB7A79">
        <w:rPr>
          <w:b/>
          <w:u w:val="single"/>
        </w:rPr>
        <w:t>Presentation and Disclosure:</w:t>
      </w:r>
    </w:p>
    <w:p w:rsidR="003E3415" w:rsidRPr="00DB7A79" w:rsidRDefault="003E3415" w:rsidP="003E3415">
      <w:pPr>
        <w:pStyle w:val="Description"/>
        <w:tabs>
          <w:tab w:val="clear" w:pos="8640"/>
          <w:tab w:val="clear" w:pos="10512"/>
          <w:tab w:val="left" w:pos="2160"/>
          <w:tab w:val="left" w:pos="6480"/>
          <w:tab w:val="left" w:pos="7740"/>
        </w:tabs>
        <w:spacing w:after="120" w:line="200" w:lineRule="exact"/>
      </w:pPr>
      <w:r w:rsidRPr="00DB7A79">
        <w:t>O = Occurrence and Rights and Obligations</w:t>
      </w:r>
      <w:r w:rsidRPr="00DB7A79">
        <w:tab/>
        <w:t>C = Completeness</w:t>
      </w:r>
      <w:r w:rsidRPr="00DB7A79">
        <w:tab/>
      </w:r>
    </w:p>
    <w:p w:rsidR="003E3415" w:rsidRPr="00DB7A79" w:rsidRDefault="003E3415" w:rsidP="003E3415">
      <w:pPr>
        <w:pStyle w:val="Description"/>
        <w:tabs>
          <w:tab w:val="clear" w:pos="8640"/>
          <w:tab w:val="clear" w:pos="10512"/>
          <w:tab w:val="left" w:pos="2160"/>
          <w:tab w:val="left" w:pos="6480"/>
          <w:tab w:val="left" w:pos="7740"/>
        </w:tabs>
        <w:spacing w:after="120" w:line="200" w:lineRule="exact"/>
      </w:pPr>
      <w:r w:rsidRPr="00DB7A79">
        <w:t>U = Classification and Understandability</w:t>
      </w:r>
      <w:r w:rsidRPr="00DB7A79">
        <w:tab/>
        <w:t>V = Accuracy and Valuation</w:t>
      </w:r>
    </w:p>
    <w:p w:rsidR="003E3415" w:rsidRPr="00DB7A79" w:rsidRDefault="003E3415" w:rsidP="003E3415">
      <w:pPr>
        <w:pStyle w:val="Description"/>
        <w:tabs>
          <w:tab w:val="clear" w:pos="8640"/>
          <w:tab w:val="clear" w:pos="10512"/>
          <w:tab w:val="left" w:pos="2160"/>
          <w:tab w:val="left" w:pos="6120"/>
          <w:tab w:val="left" w:pos="7740"/>
        </w:tabs>
        <w:spacing w:after="360" w:line="200" w:lineRule="exact"/>
      </w:pPr>
      <w:r w:rsidRPr="00DB7A79">
        <w:t>A = All Assertions</w:t>
      </w:r>
    </w:p>
    <w:p w:rsidR="003E3415" w:rsidRPr="00DB7A79" w:rsidRDefault="003E3415" w:rsidP="003E3415">
      <w:pPr>
        <w:tabs>
          <w:tab w:val="left" w:pos="2520"/>
          <w:tab w:val="left" w:pos="4230"/>
        </w:tabs>
        <w:spacing w:after="120"/>
        <w:rPr>
          <w:rFonts w:ascii="Bookman Old Style" w:hAnsi="Bookman Old Style"/>
          <w:b/>
        </w:rPr>
      </w:pPr>
      <w:r w:rsidRPr="00DB7A79">
        <w:rPr>
          <w:rFonts w:ascii="Bookman Old Style" w:hAnsi="Bookman Old Style"/>
          <w:b/>
        </w:rPr>
        <w:t>CR = Control Risk</w:t>
      </w:r>
      <w:r w:rsidRPr="00DB7A79">
        <w:rPr>
          <w:rFonts w:ascii="Bookman Old Style" w:hAnsi="Bookman Old Style"/>
          <w:b/>
        </w:rPr>
        <w:tab/>
      </w:r>
      <w:r w:rsidRPr="00DB7A79">
        <w:rPr>
          <w:rFonts w:ascii="Bookman Old Style" w:hAnsi="Bookman Old Style"/>
          <w:b/>
        </w:rPr>
        <w:tab/>
        <w:t xml:space="preserve">RMM = Risk of Material Misstatement </w:t>
      </w:r>
      <w:r w:rsidRPr="00DB7A79">
        <w:rPr>
          <w:rFonts w:ascii="Bookman Old Style" w:hAnsi="Bookman Old Style"/>
          <w:b/>
        </w:rPr>
        <w:br/>
        <w:t>TOC = Test of Controls</w:t>
      </w:r>
      <w:r w:rsidRPr="00DB7A79">
        <w:rPr>
          <w:rFonts w:ascii="Bookman Old Style" w:hAnsi="Bookman Old Style"/>
          <w:b/>
        </w:rPr>
        <w:tab/>
      </w:r>
      <w:r w:rsidR="00DB7A79">
        <w:rPr>
          <w:rFonts w:ascii="Bookman Old Style" w:hAnsi="Bookman Old Style"/>
          <w:b/>
        </w:rPr>
        <w:tab/>
      </w:r>
      <w:r w:rsidRPr="00DB7A79">
        <w:rPr>
          <w:rFonts w:ascii="Bookman Old Style" w:hAnsi="Bookman Old Style"/>
          <w:b/>
        </w:rPr>
        <w:t>DR = Detection Risk</w:t>
      </w:r>
    </w:p>
    <w:p w:rsidR="003E3415" w:rsidRPr="00DB7A79" w:rsidRDefault="003E3415" w:rsidP="003E3415">
      <w:pPr>
        <w:spacing w:line="200" w:lineRule="exact"/>
        <w:rPr>
          <w:rFonts w:ascii="Bookman Old Style" w:hAnsi="Bookman Old Style"/>
          <w:b/>
        </w:rPr>
      </w:pPr>
      <w:r w:rsidRPr="00DB7A79">
        <w:rPr>
          <w:rFonts w:ascii="Bookman Old Style" w:hAnsi="Bookman Old Style"/>
          <w:b/>
        </w:rPr>
        <w:t>Audit Risk is assessed at LOW for all account balances and classes of transactions</w:t>
      </w:r>
    </w:p>
    <w:p w:rsidR="003E3415" w:rsidRPr="00DB7A79" w:rsidRDefault="003E3415" w:rsidP="003E3415">
      <w:pPr>
        <w:spacing w:before="480" w:line="200" w:lineRule="exact"/>
        <w:rPr>
          <w:rFonts w:ascii="Bookman Old Style" w:hAnsi="Bookman Old Style"/>
          <w:b/>
          <w:u w:val="single"/>
        </w:rPr>
      </w:pPr>
      <w:r w:rsidRPr="00DB7A79">
        <w:rPr>
          <w:rFonts w:ascii="Bookman Old Style" w:hAnsi="Bookman Old Style"/>
          <w:b/>
          <w:u w:val="single"/>
        </w:rPr>
        <w:t>OPINION UNITS:</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b/>
        </w:rPr>
        <w:t>GA</w:t>
      </w:r>
      <w:r w:rsidRPr="00DB7A79">
        <w:rPr>
          <w:rFonts w:ascii="Bookman Old Style" w:hAnsi="Bookman Old Style"/>
          <w:b/>
        </w:rPr>
        <w:tab/>
      </w:r>
      <w:r w:rsidRPr="00DB7A79">
        <w:rPr>
          <w:rFonts w:ascii="Bookman Old Style" w:hAnsi="Bookman Old Style"/>
        </w:rPr>
        <w:t>Government</w:t>
      </w:r>
      <w:r w:rsidR="00BA09F0">
        <w:rPr>
          <w:rFonts w:ascii="Bookman Old Style" w:hAnsi="Bookman Old Style"/>
        </w:rPr>
        <w:t>al</w:t>
      </w:r>
      <w:r w:rsidRPr="00DB7A79">
        <w:rPr>
          <w:rFonts w:ascii="Bookman Old Style" w:hAnsi="Bookman Old Style"/>
        </w:rPr>
        <w:t xml:space="preserve"> Activities</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b/>
        </w:rPr>
        <w:t>BTA</w:t>
      </w:r>
      <w:r w:rsidRPr="00DB7A79">
        <w:rPr>
          <w:rFonts w:ascii="Bookman Old Style" w:hAnsi="Bookman Old Style"/>
          <w:b/>
        </w:rPr>
        <w:tab/>
      </w:r>
      <w:r w:rsidRPr="00DB7A79">
        <w:rPr>
          <w:rFonts w:ascii="Bookman Old Style" w:hAnsi="Bookman Old Style"/>
        </w:rPr>
        <w:t>Business Type Activities</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rPr>
        <w:t>Major Funds:</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b/>
        </w:rPr>
        <w:t>G</w:t>
      </w:r>
      <w:r w:rsidRPr="00DB7A79">
        <w:rPr>
          <w:rFonts w:ascii="Bookman Old Style" w:hAnsi="Bookman Old Style"/>
          <w:b/>
        </w:rPr>
        <w:tab/>
      </w:r>
      <w:r w:rsidRPr="00DB7A79">
        <w:rPr>
          <w:rFonts w:ascii="Bookman Old Style" w:hAnsi="Bookman Old Style"/>
        </w:rPr>
        <w:t>General Fund</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b/>
        </w:rPr>
      </w:pPr>
      <w:r w:rsidRPr="00DB7A79">
        <w:rPr>
          <w:rFonts w:ascii="Bookman Old Style" w:hAnsi="Bookman Old Style"/>
          <w:b/>
        </w:rPr>
        <w:t>____</w:t>
      </w:r>
      <w:r w:rsidRPr="00DB7A79">
        <w:rPr>
          <w:rFonts w:ascii="Bookman Old Style" w:hAnsi="Bookman Old Style"/>
          <w:b/>
        </w:rPr>
        <w:tab/>
        <w:t>________________________</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b/>
        </w:rPr>
        <w:t xml:space="preserve">AR </w:t>
      </w:r>
      <w:r w:rsidRPr="00DB7A79">
        <w:rPr>
          <w:rFonts w:ascii="Bookman Old Style" w:hAnsi="Bookman Old Style"/>
          <w:b/>
        </w:rPr>
        <w:tab/>
      </w:r>
      <w:r w:rsidRPr="00DB7A79">
        <w:rPr>
          <w:rFonts w:ascii="Bookman Old Style" w:hAnsi="Bookman Old Style"/>
        </w:rPr>
        <w:t>Aggregate remaining funds</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b/>
        </w:rPr>
        <w:t>AD</w:t>
      </w:r>
      <w:r w:rsidRPr="00DB7A79">
        <w:rPr>
          <w:rFonts w:ascii="Bookman Old Style" w:hAnsi="Bookman Old Style"/>
        </w:rPr>
        <w:tab/>
        <w:t>Aggregate discretely presented component unit</w:t>
      </w:r>
      <w:r w:rsidR="00BA09F0">
        <w:rPr>
          <w:rFonts w:ascii="Bookman Old Style" w:hAnsi="Bookman Old Style"/>
        </w:rPr>
        <w:t>s</w:t>
      </w:r>
    </w:p>
    <w:p w:rsidR="003E3415" w:rsidRPr="00DB7A79" w:rsidRDefault="003E3415" w:rsidP="003E3415">
      <w:pPr>
        <w:tabs>
          <w:tab w:val="left" w:pos="720"/>
        </w:tabs>
        <w:spacing w:before="240" w:line="200" w:lineRule="exact"/>
        <w:rPr>
          <w:rFonts w:ascii="Bookman Old Style" w:hAnsi="Bookman Old Style"/>
        </w:rPr>
      </w:pPr>
      <w:r w:rsidRPr="00DB7A79">
        <w:rPr>
          <w:rFonts w:ascii="Bookman Old Style" w:hAnsi="Bookman Old Style"/>
          <w:b/>
        </w:rPr>
        <w:t>All</w:t>
      </w:r>
      <w:r w:rsidRPr="00DB7A79">
        <w:rPr>
          <w:rFonts w:ascii="Bookman Old Style" w:hAnsi="Bookman Old Style"/>
          <w:b/>
        </w:rPr>
        <w:tab/>
      </w:r>
      <w:r w:rsidRPr="00DB7A79">
        <w:rPr>
          <w:rFonts w:ascii="Bookman Old Style" w:hAnsi="Bookman Old Style"/>
        </w:rPr>
        <w:t xml:space="preserve">All </w:t>
      </w:r>
      <w:r w:rsidR="00BA09F0">
        <w:rPr>
          <w:rFonts w:ascii="Bookman Old Style" w:hAnsi="Bookman Old Style"/>
        </w:rPr>
        <w:t>o</w:t>
      </w:r>
      <w:r w:rsidRPr="00DB7A79">
        <w:rPr>
          <w:rFonts w:ascii="Bookman Old Style" w:hAnsi="Bookman Old Style"/>
        </w:rPr>
        <w:t xml:space="preserve">pinion </w:t>
      </w:r>
      <w:r w:rsidR="00BA09F0">
        <w:rPr>
          <w:rFonts w:ascii="Bookman Old Style" w:hAnsi="Bookman Old Style"/>
        </w:rPr>
        <w:t>u</w:t>
      </w:r>
      <w:r w:rsidRPr="00DB7A79">
        <w:rPr>
          <w:rFonts w:ascii="Bookman Old Style" w:hAnsi="Bookman Old Style"/>
        </w:rPr>
        <w:t>nits</w:t>
      </w:r>
    </w:p>
    <w:p w:rsidR="003E3415" w:rsidRPr="00DB7A79" w:rsidRDefault="003E3415" w:rsidP="003E3415">
      <w:pPr>
        <w:spacing w:line="200" w:lineRule="exact"/>
        <w:rPr>
          <w:rFonts w:ascii="Bookman Old Style" w:hAnsi="Bookman Old Style"/>
          <w:b/>
        </w:rPr>
      </w:pPr>
    </w:p>
    <w:p w:rsidR="003E3415" w:rsidRPr="00DB7A79" w:rsidRDefault="003E3415" w:rsidP="003E3415">
      <w:pPr>
        <w:tabs>
          <w:tab w:val="left" w:pos="900"/>
        </w:tabs>
        <w:spacing w:before="120" w:after="240" w:line="240" w:lineRule="exact"/>
        <w:rPr>
          <w:rFonts w:ascii="Bookman Old Style" w:hAnsi="Bookman Old Style"/>
          <w:b/>
          <w:caps/>
          <w:u w:val="single"/>
        </w:rPr>
      </w:pPr>
      <w:r>
        <w:rPr>
          <w:rFonts w:ascii="Bookman Old Style" w:hAnsi="Bookman Old Style"/>
          <w:b/>
          <w:sz w:val="24"/>
          <w:szCs w:val="24"/>
        </w:rPr>
        <w:br w:type="page"/>
      </w:r>
      <w:r w:rsidRPr="00DB7A79">
        <w:rPr>
          <w:rFonts w:ascii="Bookman Old Style" w:hAnsi="Bookman Old Style"/>
          <w:b/>
          <w:caps/>
          <w:u w:val="single"/>
        </w:rPr>
        <w:lastRenderedPageBreak/>
        <w:t>Assertion DEFINITIONS:</w:t>
      </w:r>
    </w:p>
    <w:p w:rsidR="003E3415" w:rsidRPr="00DB7A79" w:rsidRDefault="003E3415" w:rsidP="003E3415">
      <w:pPr>
        <w:pStyle w:val="Description"/>
        <w:tabs>
          <w:tab w:val="clear" w:pos="8640"/>
          <w:tab w:val="clear" w:pos="10512"/>
          <w:tab w:val="left" w:pos="2160"/>
          <w:tab w:val="left" w:pos="4680"/>
          <w:tab w:val="left" w:pos="7740"/>
        </w:tabs>
        <w:spacing w:after="120" w:line="200" w:lineRule="exact"/>
        <w:rPr>
          <w:b/>
          <w:u w:val="single"/>
        </w:rPr>
      </w:pPr>
      <w:r w:rsidRPr="00DB7A79">
        <w:rPr>
          <w:b/>
          <w:u w:val="single"/>
        </w:rPr>
        <w:t>Account Balances:</w:t>
      </w:r>
    </w:p>
    <w:p w:rsidR="003E3415" w:rsidRPr="00DB7A79" w:rsidRDefault="003E3415" w:rsidP="003C71FB">
      <w:pPr>
        <w:pStyle w:val="Description"/>
        <w:tabs>
          <w:tab w:val="clear" w:pos="8640"/>
          <w:tab w:val="clear" w:pos="10512"/>
          <w:tab w:val="left" w:pos="2880"/>
          <w:tab w:val="left" w:pos="6480"/>
          <w:tab w:val="left" w:pos="7740"/>
        </w:tabs>
        <w:spacing w:after="120"/>
        <w:ind w:right="468"/>
        <w:jc w:val="both"/>
      </w:pPr>
      <w:r w:rsidRPr="00DB7A79">
        <w:t xml:space="preserve">E = Existence – assets, </w:t>
      </w:r>
      <w:r w:rsidR="0098229E">
        <w:t xml:space="preserve">deferred outflows of resources, </w:t>
      </w:r>
      <w:r w:rsidRPr="00DB7A79">
        <w:t xml:space="preserve">liabilities and </w:t>
      </w:r>
      <w:r w:rsidR="0098229E">
        <w:t>deferred inflows of resources</w:t>
      </w:r>
      <w:r w:rsidRPr="00DB7A79">
        <w:t xml:space="preserve"> exist.</w:t>
      </w:r>
    </w:p>
    <w:p w:rsidR="003E3415" w:rsidRPr="00DB7A79" w:rsidRDefault="003E3415" w:rsidP="003C71FB">
      <w:pPr>
        <w:pStyle w:val="Description"/>
        <w:tabs>
          <w:tab w:val="clear" w:pos="8640"/>
          <w:tab w:val="clear" w:pos="10512"/>
          <w:tab w:val="left" w:pos="2880"/>
          <w:tab w:val="left" w:pos="6480"/>
          <w:tab w:val="left" w:pos="7740"/>
        </w:tabs>
        <w:spacing w:after="120"/>
        <w:ind w:left="446" w:right="468" w:hanging="446"/>
        <w:jc w:val="both"/>
      </w:pPr>
      <w:r w:rsidRPr="00DB7A79">
        <w:t>R = Rig</w:t>
      </w:r>
      <w:r w:rsidR="004C0830">
        <w:t>hts and Obligations – the Landfill</w:t>
      </w:r>
      <w:r w:rsidRPr="00DB7A79">
        <w:t xml:space="preserve"> holds o</w:t>
      </w:r>
      <w:r w:rsidR="004C0830">
        <w:t>r controls the rights to assets</w:t>
      </w:r>
      <w:r w:rsidRPr="00DB7A79">
        <w:t xml:space="preserve"> and liabilities a</w:t>
      </w:r>
      <w:r w:rsidR="004C0830">
        <w:t>re the obligations of the Landfill</w:t>
      </w:r>
      <w:r w:rsidRPr="00DB7A79">
        <w:t>.</w:t>
      </w:r>
    </w:p>
    <w:p w:rsidR="003E3415" w:rsidRPr="00DB7A79" w:rsidRDefault="003E3415" w:rsidP="003C71FB">
      <w:pPr>
        <w:pStyle w:val="Description"/>
        <w:tabs>
          <w:tab w:val="clear" w:pos="8640"/>
          <w:tab w:val="clear" w:pos="10512"/>
          <w:tab w:val="left" w:pos="2880"/>
          <w:tab w:val="left" w:pos="6480"/>
          <w:tab w:val="left" w:pos="7740"/>
        </w:tabs>
        <w:spacing w:after="120"/>
        <w:ind w:left="450" w:right="468" w:hanging="450"/>
        <w:jc w:val="both"/>
      </w:pPr>
      <w:r w:rsidRPr="00DB7A79">
        <w:t xml:space="preserve">C = Completeness – all assets, </w:t>
      </w:r>
      <w:r w:rsidR="0098229E">
        <w:t xml:space="preserve">deferred outflows of resources, </w:t>
      </w:r>
      <w:r w:rsidRPr="00DB7A79">
        <w:t>liabi</w:t>
      </w:r>
      <w:r w:rsidR="004C0830">
        <w:t xml:space="preserve">lities and </w:t>
      </w:r>
      <w:r w:rsidR="0098229E">
        <w:t>deferred inflows of resources</w:t>
      </w:r>
      <w:r w:rsidR="004C0830">
        <w:t xml:space="preserve"> which</w:t>
      </w:r>
      <w:r w:rsidRPr="00DB7A79">
        <w:t xml:space="preserve"> should have been recorded have been recorded.</w:t>
      </w:r>
    </w:p>
    <w:p w:rsidR="003E3415" w:rsidRPr="00DB7A79" w:rsidRDefault="003E3415" w:rsidP="003C71FB">
      <w:pPr>
        <w:pStyle w:val="Description"/>
        <w:tabs>
          <w:tab w:val="clear" w:pos="8640"/>
          <w:tab w:val="clear" w:pos="10512"/>
          <w:tab w:val="left" w:pos="4320"/>
          <w:tab w:val="left" w:pos="7200"/>
          <w:tab w:val="left" w:pos="7740"/>
        </w:tabs>
        <w:spacing w:after="360"/>
        <w:ind w:left="450" w:right="468" w:hanging="450"/>
        <w:jc w:val="both"/>
      </w:pPr>
      <w:r w:rsidRPr="00DB7A79">
        <w:t xml:space="preserve">V = Valuation and Allocation – assets, </w:t>
      </w:r>
      <w:r w:rsidR="0098229E">
        <w:t xml:space="preserve">deferred outflows of resources, </w:t>
      </w:r>
      <w:r w:rsidRPr="00DB7A79">
        <w:t>liabilities</w:t>
      </w:r>
      <w:r w:rsidR="0098229E">
        <w:t>, deferred inflows of resources and fund balances and net position are</w:t>
      </w:r>
      <w:r w:rsidRPr="00DB7A79">
        <w:t xml:space="preserve"> included in the financial statements at appropriate amounts and any resulting valuation or allocation adjustments are appropriately recorded.</w:t>
      </w:r>
    </w:p>
    <w:p w:rsidR="003E3415" w:rsidRPr="00DB7A79" w:rsidRDefault="003E3415" w:rsidP="003E3415">
      <w:pPr>
        <w:pStyle w:val="Description"/>
        <w:tabs>
          <w:tab w:val="clear" w:pos="8640"/>
          <w:tab w:val="clear" w:pos="10512"/>
          <w:tab w:val="left" w:pos="2160"/>
          <w:tab w:val="left" w:pos="4680"/>
          <w:tab w:val="left" w:pos="7740"/>
        </w:tabs>
        <w:spacing w:after="120"/>
        <w:ind w:right="828"/>
        <w:rPr>
          <w:b/>
          <w:u w:val="single"/>
        </w:rPr>
      </w:pPr>
      <w:r w:rsidRPr="00DB7A79">
        <w:rPr>
          <w:b/>
          <w:u w:val="single"/>
        </w:rPr>
        <w:t>Classes of Transactions:</w:t>
      </w:r>
    </w:p>
    <w:p w:rsidR="003E3415" w:rsidRPr="00DB7A79" w:rsidRDefault="003E3415" w:rsidP="003C71FB">
      <w:pPr>
        <w:pStyle w:val="Description"/>
        <w:tabs>
          <w:tab w:val="clear" w:pos="8640"/>
          <w:tab w:val="clear" w:pos="10512"/>
          <w:tab w:val="left" w:pos="2880"/>
          <w:tab w:val="left" w:pos="6480"/>
          <w:tab w:val="left" w:pos="7740"/>
        </w:tabs>
        <w:spacing w:after="120"/>
        <w:ind w:left="450" w:right="468" w:hanging="450"/>
        <w:jc w:val="both"/>
      </w:pPr>
      <w:r w:rsidRPr="00DB7A79">
        <w:t>O = Occurrenc</w:t>
      </w:r>
      <w:r w:rsidR="004C0830">
        <w:t xml:space="preserve">e – transactions and events which have been recorded </w:t>
      </w:r>
      <w:r w:rsidRPr="00DB7A79">
        <w:t>oc</w:t>
      </w:r>
      <w:r w:rsidR="004C0830">
        <w:t>curred and pertain to the Landfill</w:t>
      </w:r>
      <w:r w:rsidRPr="00DB7A79">
        <w:t>.</w:t>
      </w:r>
    </w:p>
    <w:p w:rsidR="003C71FB" w:rsidRDefault="003E3415" w:rsidP="003C71FB">
      <w:pPr>
        <w:pStyle w:val="Description"/>
        <w:tabs>
          <w:tab w:val="clear" w:pos="8640"/>
          <w:tab w:val="clear" w:pos="10512"/>
          <w:tab w:val="left" w:pos="2880"/>
          <w:tab w:val="left" w:pos="6480"/>
          <w:tab w:val="left" w:pos="7740"/>
        </w:tabs>
        <w:spacing w:after="120"/>
        <w:ind w:left="450" w:right="468" w:hanging="450"/>
        <w:jc w:val="both"/>
      </w:pPr>
      <w:r w:rsidRPr="00DB7A79">
        <w:t>C = Completeness –</w:t>
      </w:r>
      <w:r w:rsidR="004C0830">
        <w:t xml:space="preserve"> all transactions and events which</w:t>
      </w:r>
      <w:r w:rsidRPr="00DB7A79">
        <w:t xml:space="preserve"> should have been recorded have been recorded.</w:t>
      </w:r>
    </w:p>
    <w:p w:rsidR="003E3415" w:rsidRPr="00DB7A79" w:rsidRDefault="003E3415" w:rsidP="003C71FB">
      <w:pPr>
        <w:pStyle w:val="Description"/>
        <w:tabs>
          <w:tab w:val="clear" w:pos="8640"/>
          <w:tab w:val="clear" w:pos="10512"/>
          <w:tab w:val="left" w:pos="2880"/>
          <w:tab w:val="left" w:pos="6480"/>
          <w:tab w:val="left" w:pos="7740"/>
        </w:tabs>
        <w:spacing w:after="120"/>
        <w:ind w:left="450" w:right="468" w:hanging="450"/>
        <w:jc w:val="both"/>
      </w:pPr>
      <w:r w:rsidRPr="00DB7A79">
        <w:t>AC = Accuracy – amounts and other data relating to recorded transactions and events have been recorded appropriately.</w:t>
      </w:r>
    </w:p>
    <w:p w:rsidR="003E3415" w:rsidRPr="00DB7A79" w:rsidRDefault="003E3415" w:rsidP="003C71FB">
      <w:pPr>
        <w:pStyle w:val="Description"/>
        <w:tabs>
          <w:tab w:val="clear" w:pos="8640"/>
          <w:tab w:val="clear" w:pos="10512"/>
          <w:tab w:val="left" w:pos="2880"/>
          <w:tab w:val="left" w:pos="6480"/>
          <w:tab w:val="left" w:pos="7740"/>
        </w:tabs>
        <w:spacing w:after="120"/>
        <w:ind w:left="450" w:right="468" w:hanging="450"/>
        <w:jc w:val="both"/>
      </w:pPr>
      <w:r w:rsidRPr="00DB7A79">
        <w:t>CO = Cut off – transactions and events have been recorded in the correct accounting period.</w:t>
      </w:r>
    </w:p>
    <w:p w:rsidR="003E3415" w:rsidRPr="00DB7A79" w:rsidRDefault="003E3415" w:rsidP="003C71FB">
      <w:pPr>
        <w:pStyle w:val="Description"/>
        <w:tabs>
          <w:tab w:val="clear" w:pos="8640"/>
          <w:tab w:val="clear" w:pos="10512"/>
          <w:tab w:val="left" w:pos="2880"/>
          <w:tab w:val="left" w:pos="6480"/>
          <w:tab w:val="left" w:pos="7740"/>
        </w:tabs>
        <w:spacing w:after="360"/>
        <w:ind w:left="450" w:right="468" w:hanging="450"/>
        <w:jc w:val="both"/>
      </w:pPr>
      <w:r w:rsidRPr="00DB7A79">
        <w:t>CL = Classification – transactions and events have been recorded in the proper accounts.</w:t>
      </w:r>
    </w:p>
    <w:p w:rsidR="003E3415" w:rsidRPr="00DB7A79" w:rsidRDefault="003E3415" w:rsidP="003E3415">
      <w:pPr>
        <w:pStyle w:val="Description"/>
        <w:tabs>
          <w:tab w:val="clear" w:pos="8640"/>
          <w:tab w:val="clear" w:pos="10512"/>
          <w:tab w:val="left" w:pos="2160"/>
          <w:tab w:val="left" w:pos="4680"/>
          <w:tab w:val="left" w:pos="7740"/>
        </w:tabs>
        <w:spacing w:after="120"/>
        <w:ind w:right="828"/>
        <w:rPr>
          <w:b/>
          <w:u w:val="single"/>
        </w:rPr>
      </w:pPr>
      <w:r w:rsidRPr="00DB7A79">
        <w:rPr>
          <w:b/>
          <w:u w:val="single"/>
        </w:rPr>
        <w:t>Presentation and Disclosure:</w:t>
      </w:r>
    </w:p>
    <w:p w:rsidR="003E3415" w:rsidRPr="00DB7A79" w:rsidRDefault="003E3415" w:rsidP="003C71FB">
      <w:pPr>
        <w:pStyle w:val="Description"/>
        <w:tabs>
          <w:tab w:val="clear" w:pos="8640"/>
          <w:tab w:val="clear" w:pos="10512"/>
          <w:tab w:val="left" w:pos="2160"/>
          <w:tab w:val="left" w:pos="6480"/>
          <w:tab w:val="left" w:pos="7740"/>
        </w:tabs>
        <w:spacing w:after="120"/>
        <w:ind w:left="450" w:right="468" w:hanging="450"/>
        <w:jc w:val="both"/>
      </w:pPr>
      <w:r w:rsidRPr="00DB7A79">
        <w:t>O = Occurrence and Rights and Obligations – disclo</w:t>
      </w:r>
      <w:r w:rsidR="004C0830">
        <w:t xml:space="preserve">sed events </w:t>
      </w:r>
      <w:r w:rsidR="0098229E">
        <w:t>have</w:t>
      </w:r>
      <w:r w:rsidRPr="00DB7A79">
        <w:t xml:space="preserve"> oc</w:t>
      </w:r>
      <w:r w:rsidR="004C0830">
        <w:t>curred and pertain to the Landfill</w:t>
      </w:r>
      <w:r w:rsidRPr="00DB7A79">
        <w:t xml:space="preserve">. </w:t>
      </w:r>
    </w:p>
    <w:p w:rsidR="003E3415" w:rsidRPr="00DB7A79" w:rsidRDefault="003E3415" w:rsidP="003C71FB">
      <w:pPr>
        <w:pStyle w:val="Description"/>
        <w:tabs>
          <w:tab w:val="clear" w:pos="8640"/>
          <w:tab w:val="clear" w:pos="10512"/>
          <w:tab w:val="left" w:pos="2160"/>
          <w:tab w:val="left" w:pos="6480"/>
          <w:tab w:val="left" w:pos="7740"/>
        </w:tabs>
        <w:spacing w:after="120"/>
        <w:ind w:left="450" w:right="468" w:hanging="450"/>
        <w:jc w:val="both"/>
      </w:pPr>
      <w:r w:rsidRPr="00DB7A79">
        <w:t>C = Completeness</w:t>
      </w:r>
      <w:r w:rsidR="004C0830">
        <w:t>- all disclosures which</w:t>
      </w:r>
      <w:r w:rsidRPr="00DB7A79">
        <w:t xml:space="preserve"> should have been included in the financial statements have been included.</w:t>
      </w:r>
    </w:p>
    <w:p w:rsidR="003E3415" w:rsidRPr="00DB7A79" w:rsidRDefault="003E3415" w:rsidP="003C71FB">
      <w:pPr>
        <w:pStyle w:val="Description"/>
        <w:tabs>
          <w:tab w:val="clear" w:pos="8640"/>
          <w:tab w:val="clear" w:pos="10512"/>
          <w:tab w:val="left" w:pos="2160"/>
          <w:tab w:val="left" w:pos="6480"/>
          <w:tab w:val="left" w:pos="7740"/>
        </w:tabs>
        <w:spacing w:after="120"/>
        <w:ind w:left="450" w:right="468" w:hanging="450"/>
        <w:jc w:val="both"/>
      </w:pPr>
      <w:r w:rsidRPr="00DB7A79">
        <w:t>U = Classification and Understandability – financial information is appropriately presented and described and disclosures are clearly expressed.</w:t>
      </w:r>
    </w:p>
    <w:p w:rsidR="003E3415" w:rsidRPr="00DB7A79" w:rsidRDefault="003E3415" w:rsidP="003C71FB">
      <w:pPr>
        <w:pStyle w:val="Description"/>
        <w:tabs>
          <w:tab w:val="clear" w:pos="8640"/>
          <w:tab w:val="clear" w:pos="10512"/>
          <w:tab w:val="left" w:pos="2160"/>
          <w:tab w:val="left" w:pos="6480"/>
          <w:tab w:val="left" w:pos="7740"/>
        </w:tabs>
        <w:spacing w:after="120"/>
        <w:ind w:left="450" w:right="468" w:hanging="450"/>
        <w:jc w:val="both"/>
      </w:pPr>
      <w:r w:rsidRPr="00DB7A79">
        <w:t>V = Accuracy and Valuation – financial and other information are disclosed fairly and at appropriate amounts.</w:t>
      </w:r>
    </w:p>
    <w:p w:rsidR="003E3415" w:rsidRPr="00DB7A79" w:rsidRDefault="003E3415" w:rsidP="003E3415">
      <w:pPr>
        <w:pStyle w:val="Description"/>
        <w:tabs>
          <w:tab w:val="clear" w:pos="8640"/>
          <w:tab w:val="clear" w:pos="10512"/>
          <w:tab w:val="left" w:pos="2160"/>
          <w:tab w:val="left" w:pos="6120"/>
          <w:tab w:val="left" w:pos="7740"/>
        </w:tabs>
        <w:spacing w:after="360" w:line="200" w:lineRule="exact"/>
        <w:ind w:right="828"/>
      </w:pPr>
    </w:p>
    <w:p w:rsidR="003E3415" w:rsidRPr="000F514B" w:rsidRDefault="003E3415" w:rsidP="003E3415">
      <w:pPr>
        <w:spacing w:line="200" w:lineRule="exact"/>
        <w:ind w:right="828"/>
        <w:rPr>
          <w:rFonts w:ascii="Bookman Old Style" w:hAnsi="Bookman Old Style"/>
          <w:b/>
          <w:sz w:val="24"/>
          <w:szCs w:val="24"/>
        </w:rPr>
        <w:sectPr w:rsidR="003E3415" w:rsidRPr="000F514B" w:rsidSect="00FF718E">
          <w:headerReference w:type="default" r:id="rId44"/>
          <w:footerReference w:type="default" r:id="rId45"/>
          <w:footnotePr>
            <w:numRestart w:val="eachSect"/>
          </w:footnotePr>
          <w:pgSz w:w="12240" w:h="15840" w:code="1"/>
          <w:pgMar w:top="432" w:right="360" w:bottom="576" w:left="1152" w:header="432" w:footer="576" w:gutter="0"/>
          <w:cols w:space="720"/>
        </w:sectPr>
      </w:pPr>
    </w:p>
    <w:p w:rsidR="003E3415" w:rsidRPr="00840DB3" w:rsidRDefault="003E3415" w:rsidP="003E3415">
      <w:pPr>
        <w:spacing w:after="120"/>
        <w:rPr>
          <w:rFonts w:ascii="Bookman Old Style" w:hAnsi="Bookman Old Style"/>
          <w:caps/>
        </w:rPr>
      </w:pPr>
      <w:r w:rsidRPr="00840DB3">
        <w:rPr>
          <w:rFonts w:ascii="Bookman Old Style" w:hAnsi="Bookman Old Style"/>
          <w:b/>
          <w:caps/>
        </w:rPr>
        <w:lastRenderedPageBreak/>
        <w:t>Inherent Risk Factors:</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Prior audit history indicates little or no adjustment required.</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Prior audit history indicates significant adjustments.</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Personnel recording transactions are competent and have been performing duties for several years.</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New personnel/poorly trained personnel.</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Transactions are relatively simple to record.</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Transactions require significant calculations prior to recording.</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Relatively few transactions.</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Significant accounting estimates required.</w:t>
      </w:r>
    </w:p>
    <w:p w:rsidR="003E3415" w:rsidRPr="00840DB3" w:rsidRDefault="003E3415" w:rsidP="004B128C">
      <w:pPr>
        <w:numPr>
          <w:ilvl w:val="0"/>
          <w:numId w:val="11"/>
        </w:numPr>
        <w:tabs>
          <w:tab w:val="clear" w:pos="720"/>
        </w:tabs>
        <w:spacing w:after="20"/>
        <w:ind w:left="561" w:hanging="446"/>
        <w:rPr>
          <w:rFonts w:ascii="Bookman Old Style" w:hAnsi="Bookman Old Style"/>
        </w:rPr>
      </w:pPr>
      <w:r w:rsidRPr="00840DB3">
        <w:rPr>
          <w:rFonts w:ascii="Bookman Old Style" w:hAnsi="Bookman Old Style"/>
        </w:rPr>
        <w:t>Low susceptibility to misappropriation.</w:t>
      </w:r>
    </w:p>
    <w:p w:rsidR="003E3415" w:rsidRPr="00840DB3"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Highly susceptible to misappropriation.</w:t>
      </w:r>
    </w:p>
    <w:p w:rsidR="003E3415" w:rsidRPr="00840DB3"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Relatively immaterial.</w:t>
      </w:r>
    </w:p>
    <w:p w:rsidR="003E3415" w:rsidRPr="00840DB3"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Complexity of matters likely to result in misstatement.</w:t>
      </w:r>
    </w:p>
    <w:p w:rsidR="003E3415" w:rsidRPr="00840DB3"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Stable transaction activity.</w:t>
      </w:r>
    </w:p>
    <w:p w:rsidR="003E3415" w:rsidRPr="00840DB3"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High fluctuation in timing of activity.</w:t>
      </w:r>
    </w:p>
    <w:p w:rsidR="003E3415" w:rsidRPr="00840DB3"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Low potential for omitted activity.</w:t>
      </w:r>
    </w:p>
    <w:p w:rsidR="003E3415" w:rsidRDefault="003E3415" w:rsidP="002474F1">
      <w:pPr>
        <w:numPr>
          <w:ilvl w:val="0"/>
          <w:numId w:val="11"/>
        </w:numPr>
        <w:tabs>
          <w:tab w:val="clear" w:pos="720"/>
        </w:tabs>
        <w:spacing w:after="20"/>
        <w:ind w:left="450" w:hanging="450"/>
        <w:rPr>
          <w:rFonts w:ascii="Bookman Old Style" w:hAnsi="Bookman Old Style"/>
        </w:rPr>
      </w:pPr>
      <w:r w:rsidRPr="00840DB3">
        <w:rPr>
          <w:rFonts w:ascii="Bookman Old Style" w:hAnsi="Bookman Old Style"/>
        </w:rPr>
        <w:t>High potential for omitted activity.</w:t>
      </w:r>
    </w:p>
    <w:p w:rsidR="003E3415" w:rsidRDefault="003E3415" w:rsidP="002474F1">
      <w:pPr>
        <w:numPr>
          <w:ilvl w:val="0"/>
          <w:numId w:val="11"/>
        </w:numPr>
        <w:tabs>
          <w:tab w:val="clear" w:pos="720"/>
        </w:tabs>
        <w:spacing w:after="20"/>
        <w:ind w:left="450" w:hanging="450"/>
        <w:rPr>
          <w:rFonts w:ascii="Bookman Old Style" w:hAnsi="Bookman Old Style"/>
        </w:rPr>
      </w:pPr>
      <w:r>
        <w:rPr>
          <w:rFonts w:ascii="Bookman Old Style" w:hAnsi="Bookman Old Style"/>
        </w:rPr>
        <w:t>Prior audits included insignificant findings or no findings.</w:t>
      </w:r>
    </w:p>
    <w:p w:rsidR="003E3415" w:rsidRPr="00840DB3" w:rsidRDefault="003E3415" w:rsidP="002474F1">
      <w:pPr>
        <w:numPr>
          <w:ilvl w:val="0"/>
          <w:numId w:val="11"/>
        </w:numPr>
        <w:tabs>
          <w:tab w:val="clear" w:pos="720"/>
        </w:tabs>
        <w:ind w:left="450" w:hanging="450"/>
        <w:rPr>
          <w:rFonts w:ascii="Bookman Old Style" w:hAnsi="Bookman Old Style"/>
        </w:rPr>
      </w:pPr>
      <w:r>
        <w:rPr>
          <w:rFonts w:ascii="Bookman Old Style" w:hAnsi="Bookman Old Style"/>
        </w:rPr>
        <w:t>Prior audits included significant findings.</w:t>
      </w:r>
    </w:p>
    <w:p w:rsidR="003E3415" w:rsidRPr="00840DB3" w:rsidRDefault="003E3415" w:rsidP="003E3415">
      <w:pPr>
        <w:spacing w:before="240" w:after="120"/>
        <w:rPr>
          <w:rFonts w:ascii="Bookman Old Style" w:hAnsi="Bookman Old Style"/>
          <w:b/>
        </w:rPr>
      </w:pPr>
      <w:r w:rsidRPr="00840DB3">
        <w:rPr>
          <w:rFonts w:ascii="Bookman Old Style" w:hAnsi="Bookman Old Style"/>
          <w:b/>
        </w:rPr>
        <w:t>COMBINED RISK ASSESSMENT AND ALLOWABLE DETECTION RISK:</w:t>
      </w:r>
    </w:p>
    <w:tbl>
      <w:tblPr>
        <w:tblStyle w:val="TableGrid"/>
        <w:tblW w:w="0" w:type="auto"/>
        <w:tblLook w:val="01E0" w:firstRow="1" w:lastRow="1" w:firstColumn="1" w:lastColumn="1" w:noHBand="0" w:noVBand="0"/>
      </w:tblPr>
      <w:tblGrid>
        <w:gridCol w:w="2033"/>
        <w:gridCol w:w="595"/>
        <w:gridCol w:w="1438"/>
        <w:gridCol w:w="1449"/>
        <w:gridCol w:w="1529"/>
        <w:gridCol w:w="1704"/>
      </w:tblGrid>
      <w:tr w:rsidR="003E3415" w:rsidRPr="00840DB3" w:rsidTr="00FF718E">
        <w:tc>
          <w:tcPr>
            <w:tcW w:w="2033" w:type="dxa"/>
            <w:tcBorders>
              <w:bottom w:val="nil"/>
              <w:right w:val="nil"/>
            </w:tcBorders>
          </w:tcPr>
          <w:p w:rsidR="003E3415" w:rsidRPr="00840DB3" w:rsidRDefault="003E3415" w:rsidP="00FF718E">
            <w:pPr>
              <w:rPr>
                <w:rFonts w:ascii="Bookman Old Style" w:hAnsi="Bookman Old Style"/>
              </w:rPr>
            </w:pPr>
          </w:p>
        </w:tc>
        <w:tc>
          <w:tcPr>
            <w:tcW w:w="595" w:type="dxa"/>
            <w:tcBorders>
              <w:left w:val="nil"/>
              <w:bottom w:val="nil"/>
              <w:right w:val="nil"/>
            </w:tcBorders>
          </w:tcPr>
          <w:p w:rsidR="003E3415" w:rsidRPr="00840DB3" w:rsidRDefault="003E3415" w:rsidP="00FF718E">
            <w:pPr>
              <w:rPr>
                <w:rFonts w:ascii="Bookman Old Style" w:hAnsi="Bookman Old Style"/>
              </w:rPr>
            </w:pPr>
          </w:p>
        </w:tc>
        <w:tc>
          <w:tcPr>
            <w:tcW w:w="4416" w:type="dxa"/>
            <w:gridSpan w:val="3"/>
            <w:tcBorders>
              <w:left w:val="nil"/>
              <w:bottom w:val="nil"/>
              <w:right w:val="nil"/>
            </w:tcBorders>
          </w:tcPr>
          <w:p w:rsidR="003E3415" w:rsidRPr="00840DB3" w:rsidRDefault="003E3415" w:rsidP="00FF718E">
            <w:pPr>
              <w:spacing w:before="120"/>
              <w:jc w:val="center"/>
              <w:rPr>
                <w:rFonts w:ascii="Bookman Old Style" w:hAnsi="Bookman Old Style"/>
                <w:u w:val="single"/>
              </w:rPr>
            </w:pPr>
            <w:r w:rsidRPr="00840DB3">
              <w:rPr>
                <w:rFonts w:ascii="Bookman Old Style" w:hAnsi="Bookman Old Style"/>
                <w:u w:val="single"/>
              </w:rPr>
              <w:t>CONTROL RISK</w:t>
            </w:r>
          </w:p>
        </w:tc>
        <w:tc>
          <w:tcPr>
            <w:tcW w:w="1704" w:type="dxa"/>
            <w:tcBorders>
              <w:left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u w:val="single"/>
              </w:rPr>
            </w:pPr>
            <w:r w:rsidRPr="00840DB3">
              <w:rPr>
                <w:rFonts w:ascii="Bookman Old Style" w:hAnsi="Bookman Old Style"/>
                <w:u w:val="single"/>
              </w:rPr>
              <w:t>INHERENT RISK</w:t>
            </w:r>
          </w:p>
        </w:tc>
        <w:tc>
          <w:tcPr>
            <w:tcW w:w="595" w:type="dxa"/>
            <w:tcBorders>
              <w:top w:val="nil"/>
              <w:left w:val="nil"/>
              <w:bottom w:val="nil"/>
              <w:right w:val="nil"/>
            </w:tcBorders>
          </w:tcPr>
          <w:p w:rsidR="003E3415" w:rsidRPr="00840DB3" w:rsidRDefault="003E3415" w:rsidP="00FF718E">
            <w:pPr>
              <w:rPr>
                <w:rFonts w:ascii="Bookman Old Style" w:hAnsi="Bookman Old Style"/>
              </w:rPr>
            </w:pPr>
          </w:p>
        </w:tc>
        <w:tc>
          <w:tcPr>
            <w:tcW w:w="1438" w:type="dxa"/>
            <w:tcBorders>
              <w:top w:val="nil"/>
              <w:left w:val="nil"/>
              <w:bottom w:val="single" w:sz="4" w:space="0" w:color="auto"/>
              <w:right w:val="nil"/>
            </w:tcBorders>
          </w:tcPr>
          <w:p w:rsidR="003E3415" w:rsidRPr="00840DB3" w:rsidRDefault="003E3415" w:rsidP="00FF718E">
            <w:pPr>
              <w:jc w:val="center"/>
              <w:rPr>
                <w:rFonts w:ascii="Bookman Old Style" w:hAnsi="Bookman Old Style"/>
                <w:u w:val="single"/>
              </w:rPr>
            </w:pPr>
            <w:r w:rsidRPr="00840DB3">
              <w:rPr>
                <w:rFonts w:ascii="Bookman Old Style" w:hAnsi="Bookman Old Style"/>
                <w:u w:val="single"/>
              </w:rPr>
              <w:t>MAXIMUM</w:t>
            </w:r>
          </w:p>
        </w:tc>
        <w:tc>
          <w:tcPr>
            <w:tcW w:w="1449" w:type="dxa"/>
            <w:tcBorders>
              <w:top w:val="nil"/>
              <w:left w:val="nil"/>
              <w:bottom w:val="single" w:sz="4" w:space="0" w:color="auto"/>
              <w:right w:val="nil"/>
            </w:tcBorders>
          </w:tcPr>
          <w:p w:rsidR="003E3415" w:rsidRPr="00840DB3" w:rsidRDefault="003E3415" w:rsidP="00FF718E">
            <w:pPr>
              <w:jc w:val="center"/>
              <w:rPr>
                <w:rFonts w:ascii="Bookman Old Style" w:hAnsi="Bookman Old Style"/>
                <w:u w:val="single"/>
              </w:rPr>
            </w:pPr>
            <w:r w:rsidRPr="00840DB3">
              <w:rPr>
                <w:rFonts w:ascii="Bookman Old Style" w:hAnsi="Bookman Old Style"/>
                <w:u w:val="single"/>
              </w:rPr>
              <w:t>MODERATE</w:t>
            </w:r>
          </w:p>
        </w:tc>
        <w:tc>
          <w:tcPr>
            <w:tcW w:w="1529" w:type="dxa"/>
            <w:tcBorders>
              <w:top w:val="nil"/>
              <w:left w:val="nil"/>
              <w:bottom w:val="single" w:sz="4" w:space="0" w:color="auto"/>
              <w:right w:val="nil"/>
            </w:tcBorders>
          </w:tcPr>
          <w:p w:rsidR="003E3415" w:rsidRPr="00840DB3" w:rsidRDefault="003E3415" w:rsidP="00FF718E">
            <w:pPr>
              <w:jc w:val="center"/>
              <w:rPr>
                <w:rFonts w:ascii="Bookman Old Style" w:hAnsi="Bookman Old Style"/>
                <w:u w:val="single"/>
              </w:rPr>
            </w:pPr>
            <w:r w:rsidRPr="00840DB3">
              <w:rPr>
                <w:rFonts w:ascii="Bookman Old Style" w:hAnsi="Bookman Old Style"/>
                <w:u w:val="single"/>
              </w:rPr>
              <w:t>LOW</w:t>
            </w:r>
          </w:p>
        </w:tc>
        <w:tc>
          <w:tcPr>
            <w:tcW w:w="1704" w:type="dxa"/>
            <w:tcBorders>
              <w:top w:val="nil"/>
              <w:left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 xml:space="preserve">  HIGH</w:t>
            </w:r>
          </w:p>
        </w:tc>
        <w:tc>
          <w:tcPr>
            <w:tcW w:w="595" w:type="dxa"/>
            <w:tcBorders>
              <w:top w:val="nil"/>
              <w:left w:val="nil"/>
              <w:bottom w:val="nil"/>
            </w:tcBorders>
          </w:tcPr>
          <w:p w:rsidR="003E3415" w:rsidRPr="00840DB3" w:rsidRDefault="003E3415" w:rsidP="00FF718E">
            <w:pPr>
              <w:rPr>
                <w:rFonts w:ascii="Bookman Old Style" w:hAnsi="Bookman Old Style"/>
              </w:rPr>
            </w:pPr>
          </w:p>
        </w:tc>
        <w:tc>
          <w:tcPr>
            <w:tcW w:w="1438" w:type="dxa"/>
            <w:tcBorders>
              <w:bottom w:val="nil"/>
            </w:tcBorders>
          </w:tcPr>
          <w:p w:rsidR="003E3415" w:rsidRPr="00840DB3" w:rsidRDefault="003E3415" w:rsidP="00FF718E">
            <w:pPr>
              <w:jc w:val="center"/>
              <w:rPr>
                <w:rFonts w:ascii="Bookman Old Style" w:hAnsi="Bookman Old Style"/>
              </w:rPr>
            </w:pPr>
            <w:r w:rsidRPr="00840DB3">
              <w:rPr>
                <w:rFonts w:ascii="Bookman Old Style" w:hAnsi="Bookman Old Style"/>
              </w:rPr>
              <w:t>High</w:t>
            </w:r>
          </w:p>
        </w:tc>
        <w:tc>
          <w:tcPr>
            <w:tcW w:w="1449" w:type="dxa"/>
            <w:tcBorders>
              <w:top w:val="nil"/>
              <w:bottom w:val="nil"/>
            </w:tcBorders>
          </w:tcPr>
          <w:p w:rsidR="003E3415" w:rsidRPr="00840DB3" w:rsidRDefault="003E3415" w:rsidP="00FF718E">
            <w:pPr>
              <w:jc w:val="center"/>
              <w:rPr>
                <w:rFonts w:ascii="Bookman Old Style" w:hAnsi="Bookman Old Style"/>
              </w:rPr>
            </w:pPr>
            <w:r w:rsidRPr="00840DB3">
              <w:rPr>
                <w:rFonts w:ascii="Bookman Old Style" w:hAnsi="Bookman Old Style"/>
              </w:rPr>
              <w:t>Moderate</w:t>
            </w:r>
          </w:p>
        </w:tc>
        <w:tc>
          <w:tcPr>
            <w:tcW w:w="1529" w:type="dxa"/>
            <w:tcBorders>
              <w:top w:val="nil"/>
              <w:bottom w:val="nil"/>
            </w:tcBorders>
          </w:tcPr>
          <w:p w:rsidR="003E3415" w:rsidRPr="00840DB3" w:rsidRDefault="003E3415" w:rsidP="00FF718E">
            <w:pPr>
              <w:jc w:val="center"/>
              <w:rPr>
                <w:rFonts w:ascii="Bookman Old Style" w:hAnsi="Bookman Old Style"/>
              </w:rPr>
            </w:pPr>
            <w:r w:rsidRPr="00840DB3">
              <w:rPr>
                <w:rFonts w:ascii="Bookman Old Style" w:hAnsi="Bookman Old Style"/>
              </w:rPr>
              <w:t>Low</w:t>
            </w:r>
          </w:p>
        </w:tc>
        <w:tc>
          <w:tcPr>
            <w:tcW w:w="1704" w:type="dxa"/>
            <w:tcBorders>
              <w:top w:val="nil"/>
              <w:bottom w:val="nil"/>
            </w:tcBorders>
          </w:tcPr>
          <w:p w:rsidR="003E3415" w:rsidRPr="00840DB3" w:rsidRDefault="003E3415" w:rsidP="00FF718E">
            <w:pPr>
              <w:rPr>
                <w:rFonts w:ascii="Bookman Old Style" w:hAnsi="Bookman Old Style"/>
              </w:rPr>
            </w:pPr>
            <w:r w:rsidRPr="00840DB3">
              <w:rPr>
                <w:rFonts w:ascii="Bookman Old Style" w:hAnsi="Bookman Old Style"/>
              </w:rPr>
              <w:t xml:space="preserve">Combined risk </w:t>
            </w: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 xml:space="preserve">  MODERATE</w:t>
            </w:r>
          </w:p>
        </w:tc>
        <w:tc>
          <w:tcPr>
            <w:tcW w:w="595" w:type="dxa"/>
            <w:tcBorders>
              <w:top w:val="nil"/>
              <w:left w:val="nil"/>
              <w:bottom w:val="nil"/>
            </w:tcBorders>
          </w:tcPr>
          <w:p w:rsidR="003E3415" w:rsidRPr="00840DB3" w:rsidRDefault="003E3415" w:rsidP="00FF718E">
            <w:pPr>
              <w:rPr>
                <w:rFonts w:ascii="Bookman Old Style" w:hAnsi="Bookman Old Style"/>
              </w:rPr>
            </w:pPr>
          </w:p>
        </w:tc>
        <w:tc>
          <w:tcPr>
            <w:tcW w:w="1438" w:type="dxa"/>
            <w:tcBorders>
              <w:top w:val="nil"/>
              <w:bottom w:val="nil"/>
            </w:tcBorders>
          </w:tcPr>
          <w:p w:rsidR="003E3415" w:rsidRPr="00840DB3" w:rsidRDefault="003E3415" w:rsidP="00FF718E">
            <w:pPr>
              <w:jc w:val="center"/>
              <w:rPr>
                <w:rFonts w:ascii="Bookman Old Style" w:hAnsi="Bookman Old Style"/>
              </w:rPr>
            </w:pPr>
            <w:r w:rsidRPr="00840DB3">
              <w:rPr>
                <w:rFonts w:ascii="Bookman Old Style" w:hAnsi="Bookman Old Style"/>
              </w:rPr>
              <w:t>Moderate</w:t>
            </w:r>
          </w:p>
        </w:tc>
        <w:tc>
          <w:tcPr>
            <w:tcW w:w="1449" w:type="dxa"/>
            <w:tcBorders>
              <w:top w:val="nil"/>
              <w:bottom w:val="nil"/>
            </w:tcBorders>
          </w:tcPr>
          <w:p w:rsidR="003E3415" w:rsidRPr="00840DB3" w:rsidRDefault="003E3415" w:rsidP="00FF718E">
            <w:pPr>
              <w:jc w:val="center"/>
              <w:rPr>
                <w:rFonts w:ascii="Bookman Old Style" w:hAnsi="Bookman Old Style"/>
              </w:rPr>
            </w:pPr>
            <w:r w:rsidRPr="00840DB3">
              <w:rPr>
                <w:rFonts w:ascii="Bookman Old Style" w:hAnsi="Bookman Old Style"/>
              </w:rPr>
              <w:t>Low</w:t>
            </w:r>
          </w:p>
        </w:tc>
        <w:tc>
          <w:tcPr>
            <w:tcW w:w="1529" w:type="dxa"/>
            <w:tcBorders>
              <w:top w:val="nil"/>
              <w:bottom w:val="nil"/>
            </w:tcBorders>
          </w:tcPr>
          <w:p w:rsidR="003E3415" w:rsidRPr="00840DB3" w:rsidRDefault="003E3415" w:rsidP="00FF718E">
            <w:pPr>
              <w:jc w:val="center"/>
              <w:rPr>
                <w:rFonts w:ascii="Bookman Old Style" w:hAnsi="Bookman Old Style"/>
              </w:rPr>
            </w:pPr>
            <w:r w:rsidRPr="00840DB3">
              <w:rPr>
                <w:rFonts w:ascii="Bookman Old Style" w:hAnsi="Bookman Old Style"/>
              </w:rPr>
              <w:t>Low</w:t>
            </w:r>
          </w:p>
        </w:tc>
        <w:tc>
          <w:tcPr>
            <w:tcW w:w="1704" w:type="dxa"/>
            <w:tcBorders>
              <w:top w:val="nil"/>
              <w:bottom w:val="nil"/>
            </w:tcBorders>
          </w:tcPr>
          <w:p w:rsidR="003E3415" w:rsidRPr="00840DB3" w:rsidRDefault="003E3415" w:rsidP="00FF718E">
            <w:pPr>
              <w:rPr>
                <w:rFonts w:ascii="Bookman Old Style" w:hAnsi="Bookman Old Style"/>
              </w:rPr>
            </w:pPr>
            <w:r w:rsidRPr="00840DB3">
              <w:rPr>
                <w:rFonts w:ascii="Bookman Old Style" w:hAnsi="Bookman Old Style"/>
              </w:rPr>
              <w:t>of material</w:t>
            </w: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 xml:space="preserve">  LOW</w:t>
            </w:r>
          </w:p>
        </w:tc>
        <w:tc>
          <w:tcPr>
            <w:tcW w:w="595" w:type="dxa"/>
            <w:tcBorders>
              <w:top w:val="nil"/>
              <w:left w:val="nil"/>
              <w:bottom w:val="nil"/>
            </w:tcBorders>
          </w:tcPr>
          <w:p w:rsidR="003E3415" w:rsidRPr="00840DB3" w:rsidRDefault="003E3415" w:rsidP="00FF718E">
            <w:pPr>
              <w:rPr>
                <w:rFonts w:ascii="Bookman Old Style" w:hAnsi="Bookman Old Style"/>
              </w:rPr>
            </w:pPr>
          </w:p>
        </w:tc>
        <w:tc>
          <w:tcPr>
            <w:tcW w:w="1438" w:type="dxa"/>
            <w:tcBorders>
              <w:top w:val="nil"/>
              <w:bottom w:val="single" w:sz="4" w:space="0" w:color="auto"/>
            </w:tcBorders>
          </w:tcPr>
          <w:p w:rsidR="003E3415" w:rsidRPr="00840DB3" w:rsidRDefault="003E3415" w:rsidP="00FF718E">
            <w:pPr>
              <w:jc w:val="center"/>
              <w:rPr>
                <w:rFonts w:ascii="Bookman Old Style" w:hAnsi="Bookman Old Style"/>
              </w:rPr>
            </w:pPr>
            <w:r w:rsidRPr="00840DB3">
              <w:rPr>
                <w:rFonts w:ascii="Bookman Old Style" w:hAnsi="Bookman Old Style"/>
              </w:rPr>
              <w:t>Low</w:t>
            </w:r>
          </w:p>
        </w:tc>
        <w:tc>
          <w:tcPr>
            <w:tcW w:w="1449" w:type="dxa"/>
            <w:tcBorders>
              <w:top w:val="nil"/>
              <w:bottom w:val="single" w:sz="4" w:space="0" w:color="auto"/>
            </w:tcBorders>
          </w:tcPr>
          <w:p w:rsidR="003E3415" w:rsidRPr="00840DB3" w:rsidRDefault="003E3415" w:rsidP="00FF718E">
            <w:pPr>
              <w:jc w:val="center"/>
              <w:rPr>
                <w:rFonts w:ascii="Bookman Old Style" w:hAnsi="Bookman Old Style"/>
              </w:rPr>
            </w:pPr>
            <w:r w:rsidRPr="00840DB3">
              <w:rPr>
                <w:rFonts w:ascii="Bookman Old Style" w:hAnsi="Bookman Old Style"/>
              </w:rPr>
              <w:t>Low</w:t>
            </w:r>
          </w:p>
        </w:tc>
        <w:tc>
          <w:tcPr>
            <w:tcW w:w="1529" w:type="dxa"/>
            <w:tcBorders>
              <w:top w:val="nil"/>
              <w:bottom w:val="single" w:sz="4" w:space="0" w:color="auto"/>
            </w:tcBorders>
          </w:tcPr>
          <w:p w:rsidR="003E3415" w:rsidRPr="00840DB3" w:rsidRDefault="003E3415" w:rsidP="00FF718E">
            <w:pPr>
              <w:jc w:val="center"/>
              <w:rPr>
                <w:rFonts w:ascii="Bookman Old Style" w:hAnsi="Bookman Old Style"/>
              </w:rPr>
            </w:pPr>
            <w:r w:rsidRPr="00840DB3">
              <w:rPr>
                <w:rFonts w:ascii="Bookman Old Style" w:hAnsi="Bookman Old Style"/>
              </w:rPr>
              <w:t>Low</w:t>
            </w:r>
          </w:p>
        </w:tc>
        <w:tc>
          <w:tcPr>
            <w:tcW w:w="1704" w:type="dxa"/>
            <w:tcBorders>
              <w:top w:val="nil"/>
              <w:bottom w:val="nil"/>
            </w:tcBorders>
          </w:tcPr>
          <w:p w:rsidR="003E3415" w:rsidRPr="00840DB3" w:rsidRDefault="003E3415" w:rsidP="00FF718E">
            <w:pPr>
              <w:rPr>
                <w:rFonts w:ascii="Bookman Old Style" w:hAnsi="Bookman Old Style"/>
              </w:rPr>
            </w:pPr>
            <w:r w:rsidRPr="00840DB3">
              <w:rPr>
                <w:rFonts w:ascii="Bookman Old Style" w:hAnsi="Bookman Old Style"/>
              </w:rPr>
              <w:t>misstatement</w:t>
            </w:r>
          </w:p>
        </w:tc>
      </w:tr>
      <w:tr w:rsidR="003E3415" w:rsidRPr="00840DB3" w:rsidTr="00FF718E">
        <w:tc>
          <w:tcPr>
            <w:tcW w:w="2033" w:type="dxa"/>
            <w:tcBorders>
              <w:top w:val="nil"/>
              <w:right w:val="nil"/>
            </w:tcBorders>
          </w:tcPr>
          <w:p w:rsidR="003E3415" w:rsidRPr="00840DB3" w:rsidRDefault="003E3415" w:rsidP="00FF718E">
            <w:pPr>
              <w:rPr>
                <w:rFonts w:ascii="Bookman Old Style" w:hAnsi="Bookman Old Style"/>
              </w:rPr>
            </w:pPr>
          </w:p>
        </w:tc>
        <w:tc>
          <w:tcPr>
            <w:tcW w:w="595" w:type="dxa"/>
            <w:tcBorders>
              <w:top w:val="nil"/>
              <w:left w:val="nil"/>
              <w:right w:val="nil"/>
            </w:tcBorders>
          </w:tcPr>
          <w:p w:rsidR="003E3415" w:rsidRPr="00840DB3" w:rsidRDefault="003E3415" w:rsidP="00FF718E">
            <w:pPr>
              <w:rPr>
                <w:rFonts w:ascii="Bookman Old Style" w:hAnsi="Bookman Old Style"/>
              </w:rPr>
            </w:pPr>
          </w:p>
        </w:tc>
        <w:tc>
          <w:tcPr>
            <w:tcW w:w="1438" w:type="dxa"/>
            <w:tcBorders>
              <w:top w:val="single" w:sz="4" w:space="0" w:color="auto"/>
              <w:left w:val="nil"/>
              <w:right w:val="nil"/>
            </w:tcBorders>
          </w:tcPr>
          <w:p w:rsidR="003E3415" w:rsidRPr="00840DB3" w:rsidRDefault="003E3415" w:rsidP="00FF718E">
            <w:pPr>
              <w:rPr>
                <w:rFonts w:ascii="Bookman Old Style" w:hAnsi="Bookman Old Style"/>
              </w:rPr>
            </w:pPr>
          </w:p>
        </w:tc>
        <w:tc>
          <w:tcPr>
            <w:tcW w:w="1449" w:type="dxa"/>
            <w:tcBorders>
              <w:top w:val="single" w:sz="4" w:space="0" w:color="auto"/>
              <w:left w:val="nil"/>
              <w:right w:val="nil"/>
            </w:tcBorders>
          </w:tcPr>
          <w:p w:rsidR="003E3415" w:rsidRPr="00840DB3" w:rsidRDefault="003E3415" w:rsidP="00FF718E">
            <w:pPr>
              <w:rPr>
                <w:rFonts w:ascii="Bookman Old Style" w:hAnsi="Bookman Old Style"/>
              </w:rPr>
            </w:pPr>
          </w:p>
        </w:tc>
        <w:tc>
          <w:tcPr>
            <w:tcW w:w="1529" w:type="dxa"/>
            <w:tcBorders>
              <w:top w:val="single" w:sz="4" w:space="0" w:color="auto"/>
              <w:left w:val="nil"/>
              <w:right w:val="nil"/>
            </w:tcBorders>
          </w:tcPr>
          <w:p w:rsidR="003E3415" w:rsidRPr="00840DB3" w:rsidRDefault="003E3415" w:rsidP="00FF718E">
            <w:pPr>
              <w:rPr>
                <w:rFonts w:ascii="Bookman Old Style" w:hAnsi="Bookman Old Style"/>
              </w:rPr>
            </w:pPr>
          </w:p>
        </w:tc>
        <w:tc>
          <w:tcPr>
            <w:tcW w:w="1704" w:type="dxa"/>
            <w:tcBorders>
              <w:top w:val="nil"/>
              <w:left w:val="nil"/>
            </w:tcBorders>
          </w:tcPr>
          <w:p w:rsidR="003E3415" w:rsidRPr="00840DB3" w:rsidRDefault="003E3415" w:rsidP="00FF718E">
            <w:pPr>
              <w:rPr>
                <w:rFonts w:ascii="Bookman Old Style" w:hAnsi="Bookman Old Style"/>
              </w:rPr>
            </w:pPr>
            <w:r>
              <w:rPr>
                <w:rFonts w:ascii="Bookman Old Style" w:hAnsi="Bookman Old Style"/>
              </w:rPr>
              <w:t>(RMM)</w:t>
            </w:r>
          </w:p>
        </w:tc>
      </w:tr>
    </w:tbl>
    <w:p w:rsidR="003E3415" w:rsidRPr="00840DB3" w:rsidRDefault="003E3415" w:rsidP="003E3415">
      <w:pPr>
        <w:spacing w:after="120"/>
        <w:rPr>
          <w:rFonts w:ascii="Bookman Old Style" w:hAnsi="Bookman Old Style"/>
        </w:rPr>
      </w:pPr>
    </w:p>
    <w:tbl>
      <w:tblPr>
        <w:tblStyle w:val="TableGrid"/>
        <w:tblW w:w="0" w:type="auto"/>
        <w:tblLook w:val="01E0" w:firstRow="1" w:lastRow="1" w:firstColumn="1" w:lastColumn="1" w:noHBand="0" w:noVBand="0"/>
      </w:tblPr>
      <w:tblGrid>
        <w:gridCol w:w="2033"/>
        <w:gridCol w:w="595"/>
        <w:gridCol w:w="1438"/>
        <w:gridCol w:w="1449"/>
        <w:gridCol w:w="1529"/>
        <w:gridCol w:w="1704"/>
      </w:tblGrid>
      <w:tr w:rsidR="003E3415" w:rsidRPr="00840DB3" w:rsidTr="00FF718E">
        <w:tc>
          <w:tcPr>
            <w:tcW w:w="2033" w:type="dxa"/>
            <w:tcBorders>
              <w:bottom w:val="nil"/>
              <w:right w:val="nil"/>
            </w:tcBorders>
          </w:tcPr>
          <w:p w:rsidR="003E3415" w:rsidRPr="00840DB3" w:rsidRDefault="003E3415" w:rsidP="00FF718E">
            <w:pPr>
              <w:spacing w:before="120"/>
              <w:rPr>
                <w:rFonts w:ascii="Bookman Old Style" w:hAnsi="Bookman Old Style"/>
              </w:rPr>
            </w:pPr>
            <w:r w:rsidRPr="00840DB3">
              <w:rPr>
                <w:rFonts w:ascii="Bookman Old Style" w:hAnsi="Bookman Old Style"/>
              </w:rPr>
              <w:t>COMBINED RISK</w:t>
            </w:r>
          </w:p>
        </w:tc>
        <w:tc>
          <w:tcPr>
            <w:tcW w:w="595" w:type="dxa"/>
            <w:tcBorders>
              <w:left w:val="nil"/>
              <w:bottom w:val="nil"/>
              <w:right w:val="nil"/>
            </w:tcBorders>
          </w:tcPr>
          <w:p w:rsidR="003E3415" w:rsidRPr="00840DB3" w:rsidRDefault="003E3415" w:rsidP="00FF718E">
            <w:pPr>
              <w:rPr>
                <w:rFonts w:ascii="Bookman Old Style" w:hAnsi="Bookman Old Style"/>
              </w:rPr>
            </w:pPr>
          </w:p>
        </w:tc>
        <w:tc>
          <w:tcPr>
            <w:tcW w:w="4416" w:type="dxa"/>
            <w:gridSpan w:val="3"/>
            <w:tcBorders>
              <w:left w:val="nil"/>
              <w:bottom w:val="nil"/>
              <w:right w:val="nil"/>
            </w:tcBorders>
          </w:tcPr>
          <w:p w:rsidR="003E3415" w:rsidRPr="00840DB3" w:rsidRDefault="003E3415" w:rsidP="00FF718E">
            <w:pPr>
              <w:spacing w:before="120"/>
              <w:jc w:val="center"/>
              <w:rPr>
                <w:rFonts w:ascii="Bookman Old Style" w:hAnsi="Bookman Old Style"/>
                <w:u w:val="single"/>
              </w:rPr>
            </w:pPr>
          </w:p>
        </w:tc>
        <w:tc>
          <w:tcPr>
            <w:tcW w:w="1704" w:type="dxa"/>
            <w:tcBorders>
              <w:left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OF MATERIAL</w:t>
            </w:r>
          </w:p>
        </w:tc>
        <w:tc>
          <w:tcPr>
            <w:tcW w:w="595" w:type="dxa"/>
            <w:tcBorders>
              <w:top w:val="nil"/>
              <w:left w:val="nil"/>
              <w:bottom w:val="nil"/>
              <w:right w:val="nil"/>
            </w:tcBorders>
          </w:tcPr>
          <w:p w:rsidR="003E3415" w:rsidRPr="00840DB3" w:rsidRDefault="003E3415" w:rsidP="00FF718E">
            <w:pPr>
              <w:rPr>
                <w:rFonts w:ascii="Bookman Old Style" w:hAnsi="Bookman Old Style"/>
              </w:rPr>
            </w:pPr>
          </w:p>
        </w:tc>
        <w:tc>
          <w:tcPr>
            <w:tcW w:w="4416" w:type="dxa"/>
            <w:gridSpan w:val="3"/>
            <w:tcBorders>
              <w:top w:val="nil"/>
              <w:left w:val="nil"/>
              <w:bottom w:val="nil"/>
              <w:right w:val="nil"/>
            </w:tcBorders>
          </w:tcPr>
          <w:p w:rsidR="003E3415" w:rsidRPr="00840DB3" w:rsidRDefault="003E3415" w:rsidP="00FF718E">
            <w:pPr>
              <w:jc w:val="center"/>
              <w:rPr>
                <w:rFonts w:ascii="Bookman Old Style" w:hAnsi="Bookman Old Style"/>
              </w:rPr>
            </w:pPr>
            <w:r w:rsidRPr="00840DB3">
              <w:rPr>
                <w:rFonts w:ascii="Bookman Old Style" w:hAnsi="Bookman Old Style"/>
              </w:rPr>
              <w:t>ALLOWABLE</w:t>
            </w:r>
          </w:p>
        </w:tc>
        <w:tc>
          <w:tcPr>
            <w:tcW w:w="1704" w:type="dxa"/>
            <w:tcBorders>
              <w:top w:val="nil"/>
              <w:left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u w:val="single"/>
              </w:rPr>
            </w:pPr>
            <w:r w:rsidRPr="00840DB3">
              <w:rPr>
                <w:rFonts w:ascii="Bookman Old Style" w:hAnsi="Bookman Old Style"/>
                <w:u w:val="single"/>
              </w:rPr>
              <w:t>MISSTATEMENT</w:t>
            </w:r>
            <w:r>
              <w:rPr>
                <w:rFonts w:ascii="Bookman Old Style" w:hAnsi="Bookman Old Style"/>
                <w:u w:val="single"/>
              </w:rPr>
              <w:t xml:space="preserve"> (RMM)</w:t>
            </w:r>
          </w:p>
        </w:tc>
        <w:tc>
          <w:tcPr>
            <w:tcW w:w="595" w:type="dxa"/>
            <w:tcBorders>
              <w:top w:val="nil"/>
              <w:left w:val="nil"/>
              <w:bottom w:val="nil"/>
              <w:right w:val="nil"/>
            </w:tcBorders>
          </w:tcPr>
          <w:p w:rsidR="003E3415" w:rsidRPr="00840DB3" w:rsidRDefault="003E3415" w:rsidP="00FF718E">
            <w:pPr>
              <w:rPr>
                <w:rFonts w:ascii="Bookman Old Style" w:hAnsi="Bookman Old Style"/>
              </w:rPr>
            </w:pPr>
          </w:p>
        </w:tc>
        <w:tc>
          <w:tcPr>
            <w:tcW w:w="4416" w:type="dxa"/>
            <w:gridSpan w:val="3"/>
            <w:tcBorders>
              <w:top w:val="nil"/>
              <w:left w:val="nil"/>
              <w:bottom w:val="single" w:sz="4" w:space="0" w:color="auto"/>
              <w:right w:val="nil"/>
            </w:tcBorders>
          </w:tcPr>
          <w:p w:rsidR="003E3415" w:rsidRPr="00840DB3" w:rsidRDefault="003E3415" w:rsidP="00FF718E">
            <w:pPr>
              <w:jc w:val="center"/>
              <w:rPr>
                <w:rFonts w:ascii="Bookman Old Style" w:hAnsi="Bookman Old Style"/>
                <w:u w:val="single"/>
              </w:rPr>
            </w:pPr>
            <w:r w:rsidRPr="00840DB3">
              <w:rPr>
                <w:rFonts w:ascii="Bookman Old Style" w:hAnsi="Bookman Old Style"/>
                <w:u w:val="single"/>
              </w:rPr>
              <w:t>DETECTION RISK</w:t>
            </w:r>
          </w:p>
        </w:tc>
        <w:tc>
          <w:tcPr>
            <w:tcW w:w="1704" w:type="dxa"/>
            <w:tcBorders>
              <w:top w:val="nil"/>
              <w:left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 xml:space="preserve">  HIGH</w:t>
            </w:r>
          </w:p>
        </w:tc>
        <w:tc>
          <w:tcPr>
            <w:tcW w:w="595" w:type="dxa"/>
            <w:tcBorders>
              <w:top w:val="nil"/>
              <w:left w:val="nil"/>
              <w:bottom w:val="nil"/>
            </w:tcBorders>
          </w:tcPr>
          <w:p w:rsidR="003E3415" w:rsidRPr="00840DB3" w:rsidRDefault="003E3415" w:rsidP="00FF718E">
            <w:pPr>
              <w:rPr>
                <w:rFonts w:ascii="Bookman Old Style" w:hAnsi="Bookman Old Style"/>
              </w:rPr>
            </w:pPr>
          </w:p>
        </w:tc>
        <w:tc>
          <w:tcPr>
            <w:tcW w:w="4416" w:type="dxa"/>
            <w:gridSpan w:val="3"/>
            <w:vMerge w:val="restart"/>
          </w:tcPr>
          <w:p w:rsidR="003E3415" w:rsidRPr="00840DB3" w:rsidRDefault="003E3415" w:rsidP="00FF718E">
            <w:pPr>
              <w:jc w:val="center"/>
              <w:rPr>
                <w:rFonts w:ascii="Bookman Old Style" w:hAnsi="Bookman Old Style"/>
              </w:rPr>
            </w:pPr>
            <w:r w:rsidRPr="00840DB3">
              <w:rPr>
                <w:rFonts w:ascii="Bookman Old Style" w:hAnsi="Bookman Old Style"/>
              </w:rPr>
              <w:t>Low</w:t>
            </w:r>
          </w:p>
          <w:p w:rsidR="003E3415" w:rsidRPr="00840DB3" w:rsidRDefault="003E3415" w:rsidP="00FF718E">
            <w:pPr>
              <w:jc w:val="center"/>
              <w:rPr>
                <w:rFonts w:ascii="Bookman Old Style" w:hAnsi="Bookman Old Style"/>
              </w:rPr>
            </w:pPr>
            <w:r w:rsidRPr="00840DB3">
              <w:rPr>
                <w:rFonts w:ascii="Bookman Old Style" w:hAnsi="Bookman Old Style"/>
              </w:rPr>
              <w:t>Moderate</w:t>
            </w:r>
          </w:p>
          <w:p w:rsidR="003E3415" w:rsidRPr="00840DB3" w:rsidRDefault="003E3415" w:rsidP="00FF718E">
            <w:pPr>
              <w:jc w:val="center"/>
              <w:rPr>
                <w:rFonts w:ascii="Bookman Old Style" w:hAnsi="Bookman Old Style"/>
              </w:rPr>
            </w:pPr>
            <w:r w:rsidRPr="00840DB3">
              <w:rPr>
                <w:rFonts w:ascii="Bookman Old Style" w:hAnsi="Bookman Old Style"/>
              </w:rPr>
              <w:t>High</w:t>
            </w:r>
          </w:p>
        </w:tc>
        <w:tc>
          <w:tcPr>
            <w:tcW w:w="1704" w:type="dxa"/>
            <w:tcBorders>
              <w:top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 xml:space="preserve">  MODERATE</w:t>
            </w:r>
          </w:p>
        </w:tc>
        <w:tc>
          <w:tcPr>
            <w:tcW w:w="595" w:type="dxa"/>
            <w:tcBorders>
              <w:top w:val="nil"/>
              <w:left w:val="nil"/>
              <w:bottom w:val="nil"/>
            </w:tcBorders>
          </w:tcPr>
          <w:p w:rsidR="003E3415" w:rsidRPr="00840DB3" w:rsidRDefault="003E3415" w:rsidP="00FF718E">
            <w:pPr>
              <w:rPr>
                <w:rFonts w:ascii="Bookman Old Style" w:hAnsi="Bookman Old Style"/>
              </w:rPr>
            </w:pPr>
          </w:p>
        </w:tc>
        <w:tc>
          <w:tcPr>
            <w:tcW w:w="4416" w:type="dxa"/>
            <w:gridSpan w:val="3"/>
            <w:vMerge/>
          </w:tcPr>
          <w:p w:rsidR="003E3415" w:rsidRPr="00840DB3" w:rsidRDefault="003E3415" w:rsidP="00FF718E">
            <w:pPr>
              <w:jc w:val="center"/>
              <w:rPr>
                <w:rFonts w:ascii="Bookman Old Style" w:hAnsi="Bookman Old Style"/>
              </w:rPr>
            </w:pPr>
          </w:p>
        </w:tc>
        <w:tc>
          <w:tcPr>
            <w:tcW w:w="1704" w:type="dxa"/>
            <w:tcBorders>
              <w:top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bottom w:val="nil"/>
              <w:right w:val="nil"/>
            </w:tcBorders>
          </w:tcPr>
          <w:p w:rsidR="003E3415" w:rsidRPr="00840DB3" w:rsidRDefault="003E3415" w:rsidP="00FF718E">
            <w:pPr>
              <w:rPr>
                <w:rFonts w:ascii="Bookman Old Style" w:hAnsi="Bookman Old Style"/>
              </w:rPr>
            </w:pPr>
            <w:r w:rsidRPr="00840DB3">
              <w:rPr>
                <w:rFonts w:ascii="Bookman Old Style" w:hAnsi="Bookman Old Style"/>
              </w:rPr>
              <w:t xml:space="preserve">  LOW</w:t>
            </w:r>
          </w:p>
        </w:tc>
        <w:tc>
          <w:tcPr>
            <w:tcW w:w="595" w:type="dxa"/>
            <w:tcBorders>
              <w:top w:val="nil"/>
              <w:left w:val="nil"/>
              <w:bottom w:val="nil"/>
            </w:tcBorders>
          </w:tcPr>
          <w:p w:rsidR="003E3415" w:rsidRPr="00840DB3" w:rsidRDefault="003E3415" w:rsidP="00FF718E">
            <w:pPr>
              <w:rPr>
                <w:rFonts w:ascii="Bookman Old Style" w:hAnsi="Bookman Old Style"/>
              </w:rPr>
            </w:pPr>
          </w:p>
        </w:tc>
        <w:tc>
          <w:tcPr>
            <w:tcW w:w="4416" w:type="dxa"/>
            <w:gridSpan w:val="3"/>
            <w:vMerge/>
            <w:tcBorders>
              <w:bottom w:val="single" w:sz="4" w:space="0" w:color="auto"/>
            </w:tcBorders>
          </w:tcPr>
          <w:p w:rsidR="003E3415" w:rsidRPr="00840DB3" w:rsidRDefault="003E3415" w:rsidP="00FF718E">
            <w:pPr>
              <w:jc w:val="center"/>
              <w:rPr>
                <w:rFonts w:ascii="Bookman Old Style" w:hAnsi="Bookman Old Style"/>
              </w:rPr>
            </w:pPr>
          </w:p>
        </w:tc>
        <w:tc>
          <w:tcPr>
            <w:tcW w:w="1704" w:type="dxa"/>
            <w:tcBorders>
              <w:top w:val="nil"/>
              <w:bottom w:val="nil"/>
            </w:tcBorders>
          </w:tcPr>
          <w:p w:rsidR="003E3415" w:rsidRPr="00840DB3" w:rsidRDefault="003E3415" w:rsidP="00FF718E">
            <w:pPr>
              <w:rPr>
                <w:rFonts w:ascii="Bookman Old Style" w:hAnsi="Bookman Old Style"/>
              </w:rPr>
            </w:pPr>
          </w:p>
        </w:tc>
      </w:tr>
      <w:tr w:rsidR="003E3415" w:rsidRPr="00840DB3" w:rsidTr="00FF718E">
        <w:tc>
          <w:tcPr>
            <w:tcW w:w="2033" w:type="dxa"/>
            <w:tcBorders>
              <w:top w:val="nil"/>
              <w:right w:val="nil"/>
            </w:tcBorders>
          </w:tcPr>
          <w:p w:rsidR="003E3415" w:rsidRPr="00840DB3" w:rsidRDefault="003E3415" w:rsidP="00FF718E">
            <w:pPr>
              <w:rPr>
                <w:rFonts w:ascii="Bookman Old Style" w:hAnsi="Bookman Old Style"/>
              </w:rPr>
            </w:pPr>
          </w:p>
        </w:tc>
        <w:tc>
          <w:tcPr>
            <w:tcW w:w="595" w:type="dxa"/>
            <w:tcBorders>
              <w:top w:val="nil"/>
              <w:left w:val="nil"/>
              <w:right w:val="nil"/>
            </w:tcBorders>
          </w:tcPr>
          <w:p w:rsidR="003E3415" w:rsidRPr="00840DB3" w:rsidRDefault="003E3415" w:rsidP="00FF718E">
            <w:pPr>
              <w:rPr>
                <w:rFonts w:ascii="Bookman Old Style" w:hAnsi="Bookman Old Style"/>
              </w:rPr>
            </w:pPr>
          </w:p>
        </w:tc>
        <w:tc>
          <w:tcPr>
            <w:tcW w:w="1438" w:type="dxa"/>
            <w:tcBorders>
              <w:top w:val="single" w:sz="4" w:space="0" w:color="auto"/>
              <w:left w:val="nil"/>
              <w:right w:val="nil"/>
            </w:tcBorders>
          </w:tcPr>
          <w:p w:rsidR="003E3415" w:rsidRPr="00840DB3" w:rsidRDefault="003E3415" w:rsidP="00FF718E">
            <w:pPr>
              <w:rPr>
                <w:rFonts w:ascii="Bookman Old Style" w:hAnsi="Bookman Old Style"/>
              </w:rPr>
            </w:pPr>
          </w:p>
        </w:tc>
        <w:tc>
          <w:tcPr>
            <w:tcW w:w="1449" w:type="dxa"/>
            <w:tcBorders>
              <w:top w:val="single" w:sz="4" w:space="0" w:color="auto"/>
              <w:left w:val="nil"/>
              <w:right w:val="nil"/>
            </w:tcBorders>
          </w:tcPr>
          <w:p w:rsidR="003E3415" w:rsidRPr="00840DB3" w:rsidRDefault="003E3415" w:rsidP="00FF718E">
            <w:pPr>
              <w:rPr>
                <w:rFonts w:ascii="Bookman Old Style" w:hAnsi="Bookman Old Style"/>
              </w:rPr>
            </w:pPr>
          </w:p>
        </w:tc>
        <w:tc>
          <w:tcPr>
            <w:tcW w:w="1529" w:type="dxa"/>
            <w:tcBorders>
              <w:top w:val="single" w:sz="4" w:space="0" w:color="auto"/>
              <w:left w:val="nil"/>
              <w:right w:val="nil"/>
            </w:tcBorders>
          </w:tcPr>
          <w:p w:rsidR="003E3415" w:rsidRPr="00840DB3" w:rsidRDefault="003E3415" w:rsidP="00FF718E">
            <w:pPr>
              <w:rPr>
                <w:rFonts w:ascii="Bookman Old Style" w:hAnsi="Bookman Old Style"/>
              </w:rPr>
            </w:pPr>
          </w:p>
        </w:tc>
        <w:tc>
          <w:tcPr>
            <w:tcW w:w="1704" w:type="dxa"/>
            <w:tcBorders>
              <w:top w:val="nil"/>
              <w:left w:val="nil"/>
            </w:tcBorders>
          </w:tcPr>
          <w:p w:rsidR="003E3415" w:rsidRPr="00840DB3" w:rsidRDefault="003E3415" w:rsidP="00FF718E">
            <w:pPr>
              <w:rPr>
                <w:rFonts w:ascii="Bookman Old Style" w:hAnsi="Bookman Old Style"/>
              </w:rPr>
            </w:pPr>
          </w:p>
        </w:tc>
      </w:tr>
    </w:tbl>
    <w:p w:rsidR="003E3415" w:rsidRPr="00840DB3" w:rsidRDefault="003E3415" w:rsidP="003E3415">
      <w:pPr>
        <w:spacing w:before="240" w:line="360" w:lineRule="auto"/>
        <w:ind w:right="378"/>
        <w:rPr>
          <w:rFonts w:ascii="Bookman Old Style" w:hAnsi="Bookman Old Style"/>
          <w:b/>
        </w:rPr>
      </w:pPr>
      <w:r w:rsidRPr="00840DB3">
        <w:rPr>
          <w:rFonts w:ascii="Bookman Old Style" w:hAnsi="Bookman Old Style"/>
          <w:b/>
        </w:rPr>
        <w:t xml:space="preserve">ARE THERE ANY </w:t>
      </w:r>
      <w:r>
        <w:rPr>
          <w:rFonts w:ascii="Bookman Old Style" w:hAnsi="Bookman Old Style"/>
          <w:b/>
        </w:rPr>
        <w:t>SIGNIFICANT DEFICIENCIES</w:t>
      </w:r>
      <w:r w:rsidRPr="00840DB3">
        <w:rPr>
          <w:rFonts w:ascii="Bookman Old Style" w:hAnsi="Bookman Old Style"/>
          <w:b/>
        </w:rPr>
        <w:t xml:space="preserve"> </w:t>
      </w:r>
      <w:r w:rsidR="00795F8F">
        <w:rPr>
          <w:rFonts w:ascii="Bookman Old Style" w:hAnsi="Bookman Old Style"/>
          <w:b/>
        </w:rPr>
        <w:t xml:space="preserve">OR MATERIAL WEAKNESSES </w:t>
      </w:r>
      <w:r w:rsidRPr="00840DB3">
        <w:rPr>
          <w:rFonts w:ascii="Bookman Old Style" w:hAnsi="Bookman Old Style"/>
          <w:b/>
        </w:rPr>
        <w:t>KNOWN AT THE TIME OF PLANNING THAT MAY AFFECT THE PLANNED AUDIT APPROACH?       YES          NO</w:t>
      </w:r>
    </w:p>
    <w:p w:rsidR="003E3415" w:rsidRDefault="003E3415" w:rsidP="003E3415">
      <w:pPr>
        <w:spacing w:before="120" w:line="480" w:lineRule="auto"/>
        <w:ind w:right="734"/>
        <w:rPr>
          <w:rFonts w:ascii="Bookman Old Style" w:hAnsi="Bookman Old Style"/>
          <w:b/>
        </w:rPr>
      </w:pPr>
      <w:r w:rsidRPr="00840DB3">
        <w:rPr>
          <w:rFonts w:ascii="Bookman Old Style" w:hAnsi="Bookman Old Style"/>
          <w:b/>
        </w:rPr>
        <w:t>If Yes, document the account balance or class of transaction affected and explain</w:t>
      </w:r>
      <w:r>
        <w:rPr>
          <w:rFonts w:ascii="Bookman Old Style" w:hAnsi="Bookman Old Style"/>
          <w:b/>
        </w:rPr>
        <w:t xml:space="preserve"> ________</w:t>
      </w:r>
      <w:r w:rsidRPr="00840DB3">
        <w:rPr>
          <w:rFonts w:ascii="Bookman Old Style" w:hAnsi="Bookman Old Style"/>
          <w:b/>
        </w:rPr>
        <w:t>___________________</w:t>
      </w:r>
      <w:r>
        <w:rPr>
          <w:rFonts w:ascii="Bookman Old Style" w:hAnsi="Bookman Old Style"/>
          <w:b/>
        </w:rPr>
        <w:t>_</w:t>
      </w:r>
      <w:r w:rsidRPr="00840DB3">
        <w:rPr>
          <w:rFonts w:ascii="Bookman Old Style" w:hAnsi="Bookman Old Style"/>
          <w:b/>
        </w:rPr>
        <w:t>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b/>
        </w:rPr>
        <w:t>___________________________________________________________</w:t>
      </w:r>
    </w:p>
    <w:p w:rsidR="003E3415" w:rsidRDefault="003E3415" w:rsidP="003E3415">
      <w:pPr>
        <w:spacing w:before="120" w:line="480" w:lineRule="auto"/>
        <w:ind w:right="734"/>
        <w:rPr>
          <w:rFonts w:ascii="Bookman Old Style" w:hAnsi="Bookman Old Style"/>
          <w:b/>
        </w:rPr>
      </w:pPr>
    </w:p>
    <w:p w:rsidR="003E3415" w:rsidRDefault="003E3415" w:rsidP="003E3415">
      <w:pPr>
        <w:spacing w:before="120" w:line="480" w:lineRule="auto"/>
        <w:ind w:right="734"/>
        <w:rPr>
          <w:rFonts w:ascii="Bookman Old Style" w:hAnsi="Bookman Old Style"/>
          <w:b/>
        </w:rPr>
      </w:pPr>
      <w:r>
        <w:rPr>
          <w:rFonts w:ascii="Bookman Old Style" w:hAnsi="Bookman Old Style"/>
          <w:b/>
        </w:rPr>
        <w:lastRenderedPageBreak/>
        <w:t>Planning Approach:</w:t>
      </w:r>
    </w:p>
    <w:p w:rsidR="003E3415" w:rsidRDefault="003E3415" w:rsidP="003E3415">
      <w:pPr>
        <w:ind w:right="734"/>
        <w:jc w:val="both"/>
        <w:rPr>
          <w:rFonts w:ascii="Bookman Old Style" w:hAnsi="Bookman Old Style"/>
        </w:rPr>
      </w:pPr>
      <w:r>
        <w:rPr>
          <w:rFonts w:ascii="Bookman Old Style" w:hAnsi="Bookman Old Style"/>
        </w:rPr>
        <w:t xml:space="preserve">We have documented the material account balances and classes of transactions and identified significant risks, if any, at the relevant assertion level.  We have determined and documented the risk of material misstatement, specific responses to the risks identified, </w:t>
      </w:r>
      <w:proofErr w:type="gramStart"/>
      <w:r>
        <w:rPr>
          <w:rFonts w:ascii="Bookman Old Style" w:hAnsi="Bookman Old Style"/>
        </w:rPr>
        <w:t>an</w:t>
      </w:r>
      <w:proofErr w:type="gramEnd"/>
      <w:r>
        <w:rPr>
          <w:rFonts w:ascii="Bookman Old Style" w:hAnsi="Bookman Old Style"/>
        </w:rPr>
        <w:t xml:space="preserve"> overall audit approach and have modified the audit program procedures accordingly.</w:t>
      </w: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Pr="00406957" w:rsidRDefault="00406957" w:rsidP="003E3415">
      <w:pPr>
        <w:ind w:right="734"/>
        <w:jc w:val="both"/>
        <w:rPr>
          <w:rFonts w:ascii="Bookman Old Style" w:hAnsi="Bookman Old Style"/>
          <w:b/>
        </w:rPr>
      </w:pPr>
      <w:r w:rsidRPr="00406957">
        <w:rPr>
          <w:rFonts w:ascii="Bookman Old Style" w:hAnsi="Bookman Old Style"/>
          <w:b/>
        </w:rPr>
        <w:t>Significant Changes to Overall Audit Strategy:</w:t>
      </w:r>
    </w:p>
    <w:p w:rsidR="00406957" w:rsidRDefault="00406957" w:rsidP="003E3415">
      <w:pPr>
        <w:ind w:right="734"/>
        <w:jc w:val="both"/>
        <w:rPr>
          <w:rFonts w:ascii="Bookman Old Style" w:hAnsi="Bookman Old Style"/>
        </w:rPr>
      </w:pPr>
    </w:p>
    <w:p w:rsidR="00406957" w:rsidRDefault="00406957" w:rsidP="003E3415">
      <w:pPr>
        <w:ind w:right="734"/>
        <w:jc w:val="both"/>
        <w:rPr>
          <w:rFonts w:ascii="Bookman Old Style" w:hAnsi="Bookman Old Style"/>
        </w:rPr>
      </w:pPr>
      <w:r>
        <w:rPr>
          <w:rFonts w:ascii="Bookman Old Style" w:hAnsi="Bookman Old Style"/>
        </w:rPr>
        <w:t>Document significant changes made during the audit to the overall audit strategy and reasons for such changes.  These changes, if any, should be documented on the risk assessment summary or listed below:</w:t>
      </w: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290168" w:rsidRDefault="00290168"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Pr="009D62EF" w:rsidRDefault="003E3415" w:rsidP="003E3415">
      <w:pPr>
        <w:ind w:right="734"/>
        <w:jc w:val="both"/>
        <w:rPr>
          <w:rFonts w:ascii="Bookman Old Style" w:hAnsi="Bookman Old Style"/>
        </w:rPr>
      </w:pPr>
    </w:p>
    <w:p w:rsidR="003E3415" w:rsidRDefault="003E3415" w:rsidP="003E3415">
      <w:pPr>
        <w:spacing w:before="120" w:line="480" w:lineRule="auto"/>
        <w:ind w:right="734"/>
        <w:rPr>
          <w:rFonts w:ascii="Bookman Old Style" w:hAnsi="Bookman Old Style"/>
          <w:b/>
        </w:rPr>
      </w:pPr>
      <w:r>
        <w:rPr>
          <w:rFonts w:ascii="Bookman Old Style" w:hAnsi="Bookman Old Style"/>
          <w:b/>
        </w:rPr>
        <w:t>Completion - Overall Audit Strategy Conclusion:</w:t>
      </w:r>
    </w:p>
    <w:p w:rsidR="003E3415" w:rsidRDefault="003E3415" w:rsidP="003E3415">
      <w:pPr>
        <w:ind w:right="734"/>
        <w:jc w:val="both"/>
        <w:rPr>
          <w:rFonts w:ascii="Bookman Old Style" w:hAnsi="Bookman Old Style"/>
        </w:rPr>
      </w:pPr>
      <w:r>
        <w:rPr>
          <w:rFonts w:ascii="Bookman Old Style" w:hAnsi="Bookman Old Style"/>
        </w:rPr>
        <w:t>We have reviewed the audit procedures performed for each account balance and class of transaction and have determined these procedures agree with and satisfy the planned audit approach.</w:t>
      </w: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p w:rsidR="003E3415" w:rsidRDefault="003E3415" w:rsidP="003E3415">
      <w:pPr>
        <w:ind w:right="734"/>
        <w:jc w:val="both"/>
        <w:rPr>
          <w:rFonts w:ascii="Bookman Old Style" w:hAnsi="Bookman Old Style"/>
        </w:rPr>
      </w:pP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1440"/>
        <w:gridCol w:w="360"/>
        <w:gridCol w:w="1800"/>
        <w:gridCol w:w="720"/>
        <w:gridCol w:w="1350"/>
        <w:gridCol w:w="360"/>
        <w:gridCol w:w="1800"/>
      </w:tblGrid>
      <w:tr w:rsidR="003E3415" w:rsidRPr="008B2912" w:rsidTr="001E26FB">
        <w:tc>
          <w:tcPr>
            <w:tcW w:w="9360" w:type="dxa"/>
            <w:gridSpan w:val="8"/>
          </w:tcPr>
          <w:p w:rsidR="003E3415" w:rsidRPr="008B2912" w:rsidRDefault="003E3415" w:rsidP="00FF718E">
            <w:pPr>
              <w:spacing w:after="60"/>
              <w:rPr>
                <w:rFonts w:ascii="Bookman Old Style" w:hAnsi="Bookman Old Style"/>
              </w:rPr>
            </w:pPr>
          </w:p>
        </w:tc>
      </w:tr>
      <w:tr w:rsidR="003E3415" w:rsidRPr="008B2912" w:rsidTr="001E26FB">
        <w:tc>
          <w:tcPr>
            <w:tcW w:w="9360" w:type="dxa"/>
            <w:gridSpan w:val="8"/>
          </w:tcPr>
          <w:p w:rsidR="003E3415" w:rsidRPr="008B2912" w:rsidRDefault="003E3415" w:rsidP="00FF718E">
            <w:pPr>
              <w:spacing w:after="60"/>
              <w:rPr>
                <w:rFonts w:ascii="Bookman Old Style" w:hAnsi="Bookman Old Style"/>
              </w:rPr>
            </w:pPr>
          </w:p>
        </w:tc>
      </w:tr>
      <w:tr w:rsidR="003E3415" w:rsidRPr="008B2912" w:rsidTr="001E26FB">
        <w:trPr>
          <w:trHeight w:val="279"/>
        </w:trPr>
        <w:tc>
          <w:tcPr>
            <w:tcW w:w="1530" w:type="dxa"/>
            <w:tcBorders>
              <w:right w:val="nil"/>
            </w:tcBorders>
          </w:tcPr>
          <w:p w:rsidR="003E3415" w:rsidRPr="008B2912" w:rsidRDefault="003E3415" w:rsidP="00FF718E">
            <w:pPr>
              <w:rPr>
                <w:rFonts w:ascii="Bookman Old Style" w:hAnsi="Bookman Old Style"/>
              </w:rPr>
            </w:pPr>
          </w:p>
        </w:tc>
        <w:tc>
          <w:tcPr>
            <w:tcW w:w="7830" w:type="dxa"/>
            <w:gridSpan w:val="7"/>
            <w:tcBorders>
              <w:left w:val="nil"/>
              <w:bottom w:val="single" w:sz="4" w:space="0" w:color="auto"/>
            </w:tcBorders>
          </w:tcPr>
          <w:p w:rsidR="003E3415" w:rsidRPr="008B2912" w:rsidRDefault="003E3415" w:rsidP="00FF718E">
            <w:pPr>
              <w:jc w:val="center"/>
              <w:rPr>
                <w:rFonts w:ascii="Bookman Old Style" w:hAnsi="Bookman Old Style"/>
              </w:rPr>
            </w:pPr>
            <w:r>
              <w:rPr>
                <w:rFonts w:ascii="Bookman Old Style" w:hAnsi="Bookman Old Style"/>
              </w:rPr>
              <w:t>Initials and Dates</w:t>
            </w:r>
          </w:p>
        </w:tc>
      </w:tr>
      <w:tr w:rsidR="003E3415" w:rsidRPr="008B2912" w:rsidTr="001E26FB">
        <w:trPr>
          <w:trHeight w:val="279"/>
        </w:trPr>
        <w:tc>
          <w:tcPr>
            <w:tcW w:w="1530" w:type="dxa"/>
            <w:tcBorders>
              <w:right w:val="nil"/>
            </w:tcBorders>
          </w:tcPr>
          <w:p w:rsidR="003E3415" w:rsidRPr="008B2912" w:rsidRDefault="003E3415" w:rsidP="00FF718E">
            <w:pPr>
              <w:rPr>
                <w:rFonts w:ascii="Bookman Old Style" w:hAnsi="Bookman Old Style"/>
              </w:rPr>
            </w:pPr>
          </w:p>
        </w:tc>
        <w:tc>
          <w:tcPr>
            <w:tcW w:w="3600" w:type="dxa"/>
            <w:gridSpan w:val="3"/>
            <w:tcBorders>
              <w:left w:val="nil"/>
              <w:bottom w:val="single" w:sz="4" w:space="0" w:color="auto"/>
              <w:right w:val="nil"/>
            </w:tcBorders>
          </w:tcPr>
          <w:p w:rsidR="003E3415" w:rsidRPr="008B2912" w:rsidRDefault="003E3415" w:rsidP="00FF718E">
            <w:pPr>
              <w:jc w:val="center"/>
              <w:rPr>
                <w:rFonts w:ascii="Bookman Old Style" w:hAnsi="Bookman Old Style"/>
              </w:rPr>
            </w:pPr>
            <w:r>
              <w:rPr>
                <w:rFonts w:ascii="Bookman Old Style" w:hAnsi="Bookman Old Style"/>
              </w:rPr>
              <w:t>Planning</w:t>
            </w:r>
          </w:p>
        </w:tc>
        <w:tc>
          <w:tcPr>
            <w:tcW w:w="720" w:type="dxa"/>
            <w:tcBorders>
              <w:left w:val="nil"/>
              <w:right w:val="nil"/>
            </w:tcBorders>
          </w:tcPr>
          <w:p w:rsidR="003E3415" w:rsidRPr="008B2912" w:rsidRDefault="003E3415" w:rsidP="00FF718E">
            <w:pPr>
              <w:rPr>
                <w:rFonts w:ascii="Bookman Old Style" w:hAnsi="Bookman Old Style"/>
              </w:rPr>
            </w:pPr>
          </w:p>
        </w:tc>
        <w:tc>
          <w:tcPr>
            <w:tcW w:w="3510" w:type="dxa"/>
            <w:gridSpan w:val="3"/>
            <w:tcBorders>
              <w:left w:val="nil"/>
              <w:bottom w:val="single" w:sz="4" w:space="0" w:color="auto"/>
            </w:tcBorders>
            <w:tcMar>
              <w:left w:w="14" w:type="dxa"/>
              <w:right w:w="14" w:type="dxa"/>
            </w:tcMar>
          </w:tcPr>
          <w:p w:rsidR="003E3415" w:rsidRPr="008B2912" w:rsidRDefault="003E3415" w:rsidP="00FF718E">
            <w:pPr>
              <w:jc w:val="center"/>
              <w:rPr>
                <w:rFonts w:ascii="Bookman Old Style" w:hAnsi="Bookman Old Style"/>
              </w:rPr>
            </w:pPr>
            <w:r>
              <w:rPr>
                <w:rFonts w:ascii="Bookman Old Style" w:hAnsi="Bookman Old Style"/>
              </w:rPr>
              <w:t>Completion</w:t>
            </w:r>
          </w:p>
        </w:tc>
      </w:tr>
      <w:tr w:rsidR="003E3415" w:rsidRPr="008B2912" w:rsidTr="001E26FB">
        <w:trPr>
          <w:trHeight w:val="279"/>
        </w:trPr>
        <w:tc>
          <w:tcPr>
            <w:tcW w:w="1530" w:type="dxa"/>
            <w:tcBorders>
              <w:right w:val="nil"/>
            </w:tcBorders>
          </w:tcPr>
          <w:p w:rsidR="003E3415" w:rsidRPr="008B2912" w:rsidRDefault="003E3415" w:rsidP="00FF718E">
            <w:pPr>
              <w:rPr>
                <w:rFonts w:ascii="Bookman Old Style" w:hAnsi="Bookman Old Style"/>
              </w:rPr>
            </w:pPr>
          </w:p>
        </w:tc>
        <w:tc>
          <w:tcPr>
            <w:tcW w:w="1440" w:type="dxa"/>
            <w:tcBorders>
              <w:left w:val="nil"/>
              <w:bottom w:val="single" w:sz="4" w:space="0" w:color="auto"/>
              <w:right w:val="nil"/>
            </w:tcBorders>
          </w:tcPr>
          <w:p w:rsidR="003E3415" w:rsidRPr="008B2912" w:rsidRDefault="003E3415" w:rsidP="00FF718E">
            <w:pPr>
              <w:jc w:val="center"/>
              <w:rPr>
                <w:rFonts w:ascii="Bookman Old Style" w:hAnsi="Bookman Old Style"/>
              </w:rPr>
            </w:pPr>
            <w:r>
              <w:rPr>
                <w:rFonts w:ascii="Bookman Old Style" w:hAnsi="Bookman Old Style"/>
              </w:rPr>
              <w:t>Initials</w:t>
            </w:r>
          </w:p>
        </w:tc>
        <w:tc>
          <w:tcPr>
            <w:tcW w:w="360" w:type="dxa"/>
            <w:tcBorders>
              <w:left w:val="nil"/>
              <w:right w:val="nil"/>
            </w:tcBorders>
          </w:tcPr>
          <w:p w:rsidR="003E3415" w:rsidRPr="008B2912" w:rsidRDefault="003E3415" w:rsidP="00FF718E">
            <w:pPr>
              <w:ind w:left="72"/>
              <w:rPr>
                <w:rFonts w:ascii="Bookman Old Style" w:hAnsi="Bookman Old Style"/>
              </w:rPr>
            </w:pPr>
          </w:p>
        </w:tc>
        <w:tc>
          <w:tcPr>
            <w:tcW w:w="1800" w:type="dxa"/>
            <w:tcBorders>
              <w:left w:val="nil"/>
              <w:bottom w:val="single" w:sz="4" w:space="0" w:color="auto"/>
              <w:right w:val="nil"/>
            </w:tcBorders>
          </w:tcPr>
          <w:p w:rsidR="003E3415" w:rsidRPr="008B2912" w:rsidRDefault="003E3415" w:rsidP="00FF718E">
            <w:pPr>
              <w:jc w:val="center"/>
              <w:rPr>
                <w:rFonts w:ascii="Bookman Old Style" w:hAnsi="Bookman Old Style"/>
              </w:rPr>
            </w:pPr>
            <w:r>
              <w:rPr>
                <w:rFonts w:ascii="Bookman Old Style" w:hAnsi="Bookman Old Style"/>
              </w:rPr>
              <w:t>Date</w:t>
            </w:r>
          </w:p>
        </w:tc>
        <w:tc>
          <w:tcPr>
            <w:tcW w:w="720" w:type="dxa"/>
            <w:tcBorders>
              <w:left w:val="nil"/>
              <w:right w:val="nil"/>
            </w:tcBorders>
          </w:tcPr>
          <w:p w:rsidR="003E3415" w:rsidRPr="008B2912" w:rsidRDefault="003E3415" w:rsidP="00FF718E">
            <w:pPr>
              <w:rPr>
                <w:rFonts w:ascii="Bookman Old Style" w:hAnsi="Bookman Old Style"/>
              </w:rPr>
            </w:pPr>
          </w:p>
        </w:tc>
        <w:tc>
          <w:tcPr>
            <w:tcW w:w="1350" w:type="dxa"/>
            <w:tcBorders>
              <w:top w:val="single" w:sz="4" w:space="0" w:color="auto"/>
              <w:left w:val="nil"/>
              <w:bottom w:val="single" w:sz="4" w:space="0" w:color="auto"/>
              <w:right w:val="nil"/>
            </w:tcBorders>
            <w:tcMar>
              <w:left w:w="14" w:type="dxa"/>
              <w:right w:w="14" w:type="dxa"/>
            </w:tcMar>
          </w:tcPr>
          <w:p w:rsidR="003E3415" w:rsidRPr="008B2912" w:rsidRDefault="003E3415" w:rsidP="00FF718E">
            <w:pPr>
              <w:jc w:val="center"/>
              <w:rPr>
                <w:rFonts w:ascii="Bookman Old Style" w:hAnsi="Bookman Old Style"/>
              </w:rPr>
            </w:pPr>
            <w:r>
              <w:rPr>
                <w:rFonts w:ascii="Bookman Old Style" w:hAnsi="Bookman Old Style"/>
              </w:rPr>
              <w:t>Initials</w:t>
            </w:r>
          </w:p>
        </w:tc>
        <w:tc>
          <w:tcPr>
            <w:tcW w:w="360" w:type="dxa"/>
            <w:tcBorders>
              <w:top w:val="single" w:sz="4" w:space="0" w:color="auto"/>
              <w:left w:val="nil"/>
              <w:bottom w:val="nil"/>
              <w:right w:val="nil"/>
            </w:tcBorders>
            <w:tcMar>
              <w:left w:w="14" w:type="dxa"/>
              <w:right w:w="14" w:type="dxa"/>
            </w:tcMar>
          </w:tcPr>
          <w:p w:rsidR="003E3415" w:rsidRPr="008B2912" w:rsidRDefault="003E3415" w:rsidP="00FF718E">
            <w:pPr>
              <w:rPr>
                <w:rFonts w:ascii="Bookman Old Style" w:hAnsi="Bookman Old Style"/>
              </w:rPr>
            </w:pPr>
          </w:p>
        </w:tc>
        <w:tc>
          <w:tcPr>
            <w:tcW w:w="1800" w:type="dxa"/>
            <w:tcBorders>
              <w:top w:val="single" w:sz="4" w:space="0" w:color="auto"/>
              <w:left w:val="nil"/>
              <w:bottom w:val="single" w:sz="4" w:space="0" w:color="auto"/>
            </w:tcBorders>
            <w:tcMar>
              <w:left w:w="14" w:type="dxa"/>
              <w:right w:w="14" w:type="dxa"/>
            </w:tcMar>
          </w:tcPr>
          <w:p w:rsidR="003E3415" w:rsidRPr="008B2912" w:rsidRDefault="003E3415" w:rsidP="00FF718E">
            <w:pPr>
              <w:jc w:val="center"/>
              <w:rPr>
                <w:rFonts w:ascii="Bookman Old Style" w:hAnsi="Bookman Old Style"/>
              </w:rPr>
            </w:pPr>
            <w:r>
              <w:rPr>
                <w:rFonts w:ascii="Bookman Old Style" w:hAnsi="Bookman Old Style"/>
              </w:rPr>
              <w:t>Date</w:t>
            </w:r>
          </w:p>
        </w:tc>
      </w:tr>
      <w:tr w:rsidR="003E3415" w:rsidRPr="008B2912" w:rsidTr="001E26FB">
        <w:tc>
          <w:tcPr>
            <w:tcW w:w="9360" w:type="dxa"/>
            <w:gridSpan w:val="8"/>
          </w:tcPr>
          <w:p w:rsidR="003E3415" w:rsidRPr="008B2912" w:rsidRDefault="003E3415" w:rsidP="00FF718E">
            <w:pPr>
              <w:rPr>
                <w:rFonts w:ascii="Bookman Old Style" w:hAnsi="Bookman Old Style"/>
              </w:rPr>
            </w:pPr>
          </w:p>
        </w:tc>
      </w:tr>
      <w:tr w:rsidR="003E3415" w:rsidRPr="008B2912" w:rsidTr="00784438">
        <w:trPr>
          <w:trHeight w:val="189"/>
        </w:trPr>
        <w:tc>
          <w:tcPr>
            <w:tcW w:w="1530" w:type="dxa"/>
            <w:tcBorders>
              <w:right w:val="nil"/>
            </w:tcBorders>
          </w:tcPr>
          <w:p w:rsidR="003E3415" w:rsidRPr="008B2912" w:rsidRDefault="003E3415" w:rsidP="00FF718E">
            <w:pPr>
              <w:spacing w:after="60"/>
              <w:rPr>
                <w:rFonts w:ascii="Bookman Old Style" w:hAnsi="Bookman Old Style"/>
              </w:rPr>
            </w:pPr>
            <w:r w:rsidRPr="008B2912">
              <w:rPr>
                <w:rFonts w:ascii="Bookman Old Style" w:hAnsi="Bookman Old Style"/>
              </w:rPr>
              <w:t>Incharge</w:t>
            </w:r>
          </w:p>
        </w:tc>
        <w:tc>
          <w:tcPr>
            <w:tcW w:w="1440" w:type="dxa"/>
            <w:tcBorders>
              <w:left w:val="nil"/>
              <w:bottom w:val="single" w:sz="4" w:space="0" w:color="auto"/>
              <w:right w:val="nil"/>
            </w:tcBorders>
          </w:tcPr>
          <w:p w:rsidR="003E3415" w:rsidRPr="008B2912" w:rsidRDefault="003E3415" w:rsidP="00FF718E">
            <w:pPr>
              <w:spacing w:after="60"/>
              <w:jc w:val="center"/>
              <w:rPr>
                <w:rFonts w:ascii="Bookman Old Style" w:hAnsi="Bookman Old Style"/>
              </w:rPr>
            </w:pPr>
          </w:p>
        </w:tc>
        <w:tc>
          <w:tcPr>
            <w:tcW w:w="360" w:type="dxa"/>
            <w:tcBorders>
              <w:left w:val="nil"/>
              <w:right w:val="nil"/>
            </w:tcBorders>
          </w:tcPr>
          <w:p w:rsidR="003E3415" w:rsidRPr="008B2912" w:rsidRDefault="003E3415" w:rsidP="00FF718E">
            <w:pPr>
              <w:spacing w:after="60"/>
              <w:ind w:left="72"/>
              <w:rPr>
                <w:rFonts w:ascii="Bookman Old Style" w:hAnsi="Bookman Old Style"/>
              </w:rPr>
            </w:pPr>
          </w:p>
        </w:tc>
        <w:tc>
          <w:tcPr>
            <w:tcW w:w="1800" w:type="dxa"/>
            <w:tcBorders>
              <w:left w:val="nil"/>
              <w:bottom w:val="single" w:sz="4" w:space="0" w:color="auto"/>
              <w:right w:val="nil"/>
            </w:tcBorders>
          </w:tcPr>
          <w:p w:rsidR="003E3415" w:rsidRPr="008B2912" w:rsidRDefault="003E3415" w:rsidP="00FF718E">
            <w:pPr>
              <w:spacing w:after="60"/>
              <w:rPr>
                <w:rFonts w:ascii="Bookman Old Style" w:hAnsi="Bookman Old Style"/>
              </w:rPr>
            </w:pPr>
          </w:p>
        </w:tc>
        <w:tc>
          <w:tcPr>
            <w:tcW w:w="720" w:type="dxa"/>
            <w:tcBorders>
              <w:left w:val="nil"/>
              <w:right w:val="nil"/>
            </w:tcBorders>
          </w:tcPr>
          <w:p w:rsidR="003E3415" w:rsidRPr="008B2912" w:rsidRDefault="003E3415" w:rsidP="00FF718E">
            <w:pPr>
              <w:spacing w:after="60"/>
              <w:rPr>
                <w:rFonts w:ascii="Bookman Old Style" w:hAnsi="Bookman Old Style"/>
              </w:rPr>
            </w:pPr>
          </w:p>
        </w:tc>
        <w:tc>
          <w:tcPr>
            <w:tcW w:w="1350" w:type="dxa"/>
            <w:tcBorders>
              <w:left w:val="nil"/>
              <w:bottom w:val="single" w:sz="4" w:space="0" w:color="auto"/>
              <w:right w:val="nil"/>
            </w:tcBorders>
            <w:tcMar>
              <w:left w:w="14" w:type="dxa"/>
              <w:right w:w="14" w:type="dxa"/>
            </w:tcMar>
          </w:tcPr>
          <w:p w:rsidR="003E3415" w:rsidRPr="008B2912" w:rsidRDefault="003E3415" w:rsidP="00FF718E">
            <w:pPr>
              <w:spacing w:after="60"/>
              <w:jc w:val="center"/>
              <w:rPr>
                <w:rFonts w:ascii="Bookman Old Style" w:hAnsi="Bookman Old Style"/>
              </w:rPr>
            </w:pPr>
          </w:p>
        </w:tc>
        <w:tc>
          <w:tcPr>
            <w:tcW w:w="360" w:type="dxa"/>
            <w:tcBorders>
              <w:left w:val="nil"/>
              <w:bottom w:val="nil"/>
              <w:right w:val="nil"/>
            </w:tcBorders>
            <w:tcMar>
              <w:left w:w="14" w:type="dxa"/>
              <w:right w:w="14" w:type="dxa"/>
            </w:tcMar>
          </w:tcPr>
          <w:p w:rsidR="003E3415" w:rsidRPr="008B2912" w:rsidRDefault="003E3415" w:rsidP="00FF718E">
            <w:pPr>
              <w:spacing w:after="60"/>
              <w:ind w:left="72"/>
              <w:rPr>
                <w:rFonts w:ascii="Bookman Old Style" w:hAnsi="Bookman Old Style"/>
              </w:rPr>
            </w:pPr>
          </w:p>
        </w:tc>
        <w:tc>
          <w:tcPr>
            <w:tcW w:w="1800" w:type="dxa"/>
            <w:tcBorders>
              <w:left w:val="nil"/>
              <w:bottom w:val="single" w:sz="4" w:space="0" w:color="auto"/>
            </w:tcBorders>
            <w:tcMar>
              <w:left w:w="14" w:type="dxa"/>
              <w:right w:w="14" w:type="dxa"/>
            </w:tcMar>
          </w:tcPr>
          <w:p w:rsidR="003E3415" w:rsidRPr="008B2912" w:rsidRDefault="003E3415" w:rsidP="00FF718E">
            <w:pPr>
              <w:spacing w:after="60"/>
              <w:rPr>
                <w:rFonts w:ascii="Bookman Old Style" w:hAnsi="Bookman Old Style"/>
              </w:rPr>
            </w:pPr>
          </w:p>
        </w:tc>
      </w:tr>
      <w:tr w:rsidR="003E3415" w:rsidRPr="008B2912" w:rsidTr="00784438">
        <w:trPr>
          <w:trHeight w:val="242"/>
        </w:trPr>
        <w:tc>
          <w:tcPr>
            <w:tcW w:w="1530" w:type="dxa"/>
            <w:tcBorders>
              <w:right w:val="nil"/>
            </w:tcBorders>
          </w:tcPr>
          <w:p w:rsidR="003E3415" w:rsidRPr="008B2912" w:rsidRDefault="003E3415" w:rsidP="00FF718E">
            <w:pPr>
              <w:spacing w:after="60"/>
              <w:rPr>
                <w:rFonts w:ascii="Bookman Old Style" w:hAnsi="Bookman Old Style"/>
              </w:rPr>
            </w:pPr>
            <w:r w:rsidRPr="008B2912">
              <w:rPr>
                <w:rFonts w:ascii="Bookman Old Style" w:hAnsi="Bookman Old Style"/>
              </w:rPr>
              <w:t>Manager</w:t>
            </w:r>
          </w:p>
        </w:tc>
        <w:tc>
          <w:tcPr>
            <w:tcW w:w="1440" w:type="dxa"/>
            <w:tcBorders>
              <w:top w:val="single" w:sz="4" w:space="0" w:color="auto"/>
              <w:left w:val="nil"/>
              <w:bottom w:val="single" w:sz="4" w:space="0" w:color="auto"/>
              <w:right w:val="nil"/>
            </w:tcBorders>
          </w:tcPr>
          <w:p w:rsidR="003E3415" w:rsidRPr="008B2912" w:rsidRDefault="003E3415" w:rsidP="00FF718E">
            <w:pPr>
              <w:spacing w:after="60"/>
              <w:jc w:val="center"/>
              <w:rPr>
                <w:rFonts w:ascii="Bookman Old Style" w:hAnsi="Bookman Old Style"/>
              </w:rPr>
            </w:pPr>
          </w:p>
        </w:tc>
        <w:tc>
          <w:tcPr>
            <w:tcW w:w="360" w:type="dxa"/>
            <w:tcBorders>
              <w:left w:val="nil"/>
              <w:right w:val="nil"/>
            </w:tcBorders>
          </w:tcPr>
          <w:p w:rsidR="003E3415" w:rsidRPr="008B2912" w:rsidRDefault="003E3415" w:rsidP="00FF718E">
            <w:pPr>
              <w:spacing w:after="60"/>
              <w:ind w:left="72"/>
              <w:rPr>
                <w:rFonts w:ascii="Bookman Old Style" w:hAnsi="Bookman Old Style"/>
              </w:rPr>
            </w:pPr>
          </w:p>
        </w:tc>
        <w:tc>
          <w:tcPr>
            <w:tcW w:w="1800" w:type="dxa"/>
            <w:tcBorders>
              <w:top w:val="single" w:sz="4" w:space="0" w:color="auto"/>
              <w:left w:val="nil"/>
              <w:bottom w:val="single" w:sz="4" w:space="0" w:color="auto"/>
              <w:right w:val="nil"/>
            </w:tcBorders>
          </w:tcPr>
          <w:p w:rsidR="003E3415" w:rsidRPr="008B2912" w:rsidRDefault="003E3415" w:rsidP="00FF718E">
            <w:pPr>
              <w:spacing w:after="60"/>
              <w:rPr>
                <w:rFonts w:ascii="Bookman Old Style" w:hAnsi="Bookman Old Style"/>
              </w:rPr>
            </w:pPr>
          </w:p>
        </w:tc>
        <w:tc>
          <w:tcPr>
            <w:tcW w:w="720" w:type="dxa"/>
            <w:tcBorders>
              <w:left w:val="nil"/>
              <w:right w:val="nil"/>
            </w:tcBorders>
          </w:tcPr>
          <w:p w:rsidR="003E3415" w:rsidRPr="008B2912" w:rsidRDefault="003E3415" w:rsidP="00FF718E">
            <w:pPr>
              <w:spacing w:after="60"/>
              <w:rPr>
                <w:rFonts w:ascii="Bookman Old Style" w:hAnsi="Bookman Old Style"/>
              </w:rPr>
            </w:pPr>
          </w:p>
        </w:tc>
        <w:tc>
          <w:tcPr>
            <w:tcW w:w="1350" w:type="dxa"/>
            <w:tcBorders>
              <w:top w:val="single" w:sz="4" w:space="0" w:color="auto"/>
              <w:left w:val="nil"/>
              <w:bottom w:val="single" w:sz="4" w:space="0" w:color="auto"/>
              <w:right w:val="nil"/>
            </w:tcBorders>
            <w:tcMar>
              <w:left w:w="14" w:type="dxa"/>
              <w:right w:w="14" w:type="dxa"/>
            </w:tcMar>
          </w:tcPr>
          <w:p w:rsidR="003E3415" w:rsidRPr="008B2912" w:rsidRDefault="003E3415" w:rsidP="00FF718E">
            <w:pPr>
              <w:spacing w:after="60"/>
              <w:jc w:val="center"/>
              <w:rPr>
                <w:rFonts w:ascii="Bookman Old Style" w:hAnsi="Bookman Old Style"/>
              </w:rPr>
            </w:pPr>
          </w:p>
        </w:tc>
        <w:tc>
          <w:tcPr>
            <w:tcW w:w="360" w:type="dxa"/>
            <w:tcBorders>
              <w:top w:val="nil"/>
              <w:left w:val="nil"/>
              <w:bottom w:val="nil"/>
              <w:right w:val="nil"/>
            </w:tcBorders>
            <w:tcMar>
              <w:left w:w="14" w:type="dxa"/>
              <w:right w:w="14" w:type="dxa"/>
            </w:tcMar>
          </w:tcPr>
          <w:p w:rsidR="003E3415" w:rsidRPr="008B2912" w:rsidRDefault="003E3415" w:rsidP="00FF718E">
            <w:pPr>
              <w:spacing w:after="60"/>
              <w:ind w:left="72"/>
              <w:rPr>
                <w:rFonts w:ascii="Bookman Old Style" w:hAnsi="Bookman Old Style"/>
              </w:rPr>
            </w:pPr>
          </w:p>
        </w:tc>
        <w:tc>
          <w:tcPr>
            <w:tcW w:w="1800" w:type="dxa"/>
            <w:tcBorders>
              <w:top w:val="single" w:sz="4" w:space="0" w:color="auto"/>
              <w:left w:val="nil"/>
              <w:bottom w:val="single" w:sz="4" w:space="0" w:color="auto"/>
            </w:tcBorders>
            <w:tcMar>
              <w:left w:w="14" w:type="dxa"/>
              <w:right w:w="14" w:type="dxa"/>
            </w:tcMar>
          </w:tcPr>
          <w:p w:rsidR="003E3415" w:rsidRPr="008B2912" w:rsidRDefault="003E3415" w:rsidP="00FF718E">
            <w:pPr>
              <w:spacing w:after="60"/>
              <w:rPr>
                <w:rFonts w:ascii="Bookman Old Style" w:hAnsi="Bookman Old Style"/>
              </w:rPr>
            </w:pPr>
          </w:p>
        </w:tc>
      </w:tr>
      <w:tr w:rsidR="003E3415" w:rsidRPr="008B2912" w:rsidTr="00784438">
        <w:trPr>
          <w:trHeight w:val="395"/>
        </w:trPr>
        <w:tc>
          <w:tcPr>
            <w:tcW w:w="1530" w:type="dxa"/>
            <w:tcBorders>
              <w:right w:val="nil"/>
            </w:tcBorders>
          </w:tcPr>
          <w:p w:rsidR="003E3415" w:rsidRPr="008B2912" w:rsidRDefault="003E3415" w:rsidP="00FF718E">
            <w:pPr>
              <w:spacing w:after="60"/>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1440" w:type="dxa"/>
            <w:tcBorders>
              <w:top w:val="single" w:sz="4" w:space="0" w:color="auto"/>
              <w:left w:val="nil"/>
              <w:bottom w:val="single" w:sz="4" w:space="0" w:color="auto"/>
              <w:right w:val="nil"/>
            </w:tcBorders>
          </w:tcPr>
          <w:p w:rsidR="003E3415" w:rsidRPr="008B2912" w:rsidRDefault="003E3415" w:rsidP="00FF718E">
            <w:pPr>
              <w:spacing w:after="60"/>
              <w:jc w:val="center"/>
              <w:rPr>
                <w:rFonts w:ascii="Bookman Old Style" w:hAnsi="Bookman Old Style"/>
              </w:rPr>
            </w:pPr>
            <w:r>
              <w:rPr>
                <w:rFonts w:ascii="Bookman Old Style" w:hAnsi="Bookman Old Style"/>
              </w:rPr>
              <w:br/>
            </w:r>
          </w:p>
        </w:tc>
        <w:tc>
          <w:tcPr>
            <w:tcW w:w="360" w:type="dxa"/>
            <w:tcBorders>
              <w:left w:val="nil"/>
              <w:right w:val="nil"/>
            </w:tcBorders>
          </w:tcPr>
          <w:p w:rsidR="003E3415" w:rsidRPr="008B2912" w:rsidRDefault="003E3415" w:rsidP="00FF718E">
            <w:pPr>
              <w:spacing w:after="60"/>
              <w:ind w:left="72"/>
              <w:rPr>
                <w:rFonts w:ascii="Bookman Old Style" w:hAnsi="Bookman Old Style"/>
              </w:rPr>
            </w:pPr>
          </w:p>
        </w:tc>
        <w:tc>
          <w:tcPr>
            <w:tcW w:w="1800" w:type="dxa"/>
            <w:tcBorders>
              <w:top w:val="single" w:sz="4" w:space="0" w:color="auto"/>
              <w:left w:val="nil"/>
              <w:bottom w:val="single" w:sz="4" w:space="0" w:color="auto"/>
              <w:right w:val="nil"/>
            </w:tcBorders>
          </w:tcPr>
          <w:p w:rsidR="003E3415" w:rsidRPr="008B2912" w:rsidRDefault="003E3415" w:rsidP="00FF718E">
            <w:pPr>
              <w:spacing w:after="60"/>
              <w:rPr>
                <w:rFonts w:ascii="Bookman Old Style" w:hAnsi="Bookman Old Style"/>
              </w:rPr>
            </w:pPr>
            <w:r>
              <w:rPr>
                <w:rFonts w:ascii="Bookman Old Style" w:hAnsi="Bookman Old Style"/>
              </w:rPr>
              <w:br/>
            </w:r>
          </w:p>
        </w:tc>
        <w:tc>
          <w:tcPr>
            <w:tcW w:w="720" w:type="dxa"/>
            <w:tcBorders>
              <w:left w:val="nil"/>
              <w:right w:val="nil"/>
            </w:tcBorders>
          </w:tcPr>
          <w:p w:rsidR="003E3415" w:rsidRPr="008B2912" w:rsidRDefault="003E3415" w:rsidP="00FF718E">
            <w:pPr>
              <w:spacing w:after="60"/>
              <w:rPr>
                <w:rFonts w:ascii="Bookman Old Style" w:hAnsi="Bookman Old Style"/>
              </w:rPr>
            </w:pPr>
          </w:p>
        </w:tc>
        <w:tc>
          <w:tcPr>
            <w:tcW w:w="1350" w:type="dxa"/>
            <w:tcBorders>
              <w:top w:val="single" w:sz="4" w:space="0" w:color="auto"/>
              <w:left w:val="nil"/>
              <w:bottom w:val="single" w:sz="4" w:space="0" w:color="auto"/>
              <w:right w:val="nil"/>
            </w:tcBorders>
            <w:tcMar>
              <w:left w:w="14" w:type="dxa"/>
              <w:right w:w="14" w:type="dxa"/>
            </w:tcMar>
          </w:tcPr>
          <w:p w:rsidR="003E3415" w:rsidRPr="008B2912" w:rsidRDefault="003E3415" w:rsidP="00FF718E">
            <w:pPr>
              <w:spacing w:after="60"/>
              <w:jc w:val="center"/>
              <w:rPr>
                <w:rFonts w:ascii="Bookman Old Style" w:hAnsi="Bookman Old Style"/>
              </w:rPr>
            </w:pPr>
            <w:r>
              <w:rPr>
                <w:rFonts w:ascii="Bookman Old Style" w:hAnsi="Bookman Old Style"/>
              </w:rPr>
              <w:br/>
            </w:r>
          </w:p>
        </w:tc>
        <w:tc>
          <w:tcPr>
            <w:tcW w:w="360" w:type="dxa"/>
            <w:tcBorders>
              <w:top w:val="nil"/>
              <w:left w:val="nil"/>
              <w:bottom w:val="nil"/>
              <w:right w:val="nil"/>
            </w:tcBorders>
            <w:tcMar>
              <w:left w:w="14" w:type="dxa"/>
              <w:right w:w="14" w:type="dxa"/>
            </w:tcMar>
          </w:tcPr>
          <w:p w:rsidR="003E3415" w:rsidRPr="008B2912" w:rsidRDefault="003E3415" w:rsidP="00FF718E">
            <w:pPr>
              <w:spacing w:after="60"/>
              <w:ind w:left="72"/>
              <w:rPr>
                <w:rFonts w:ascii="Bookman Old Style" w:hAnsi="Bookman Old Style"/>
              </w:rPr>
            </w:pPr>
          </w:p>
        </w:tc>
        <w:tc>
          <w:tcPr>
            <w:tcW w:w="1800" w:type="dxa"/>
            <w:tcBorders>
              <w:top w:val="single" w:sz="4" w:space="0" w:color="auto"/>
              <w:left w:val="nil"/>
              <w:bottom w:val="single" w:sz="4" w:space="0" w:color="auto"/>
            </w:tcBorders>
            <w:tcMar>
              <w:left w:w="14" w:type="dxa"/>
              <w:right w:w="14" w:type="dxa"/>
            </w:tcMar>
          </w:tcPr>
          <w:p w:rsidR="003E3415" w:rsidRPr="008B2912" w:rsidRDefault="003E3415" w:rsidP="00FF718E">
            <w:pPr>
              <w:spacing w:after="60"/>
              <w:rPr>
                <w:rFonts w:ascii="Bookman Old Style" w:hAnsi="Bookman Old Style"/>
              </w:rPr>
            </w:pPr>
            <w:r>
              <w:rPr>
                <w:rFonts w:ascii="Bookman Old Style" w:hAnsi="Bookman Old Style"/>
              </w:rPr>
              <w:br/>
            </w:r>
          </w:p>
        </w:tc>
      </w:tr>
    </w:tbl>
    <w:p w:rsidR="003E3415" w:rsidRDefault="003E3415" w:rsidP="003E3415">
      <w:pPr>
        <w:ind w:right="734"/>
        <w:jc w:val="both"/>
        <w:rPr>
          <w:rFonts w:ascii="Bookman Old Style" w:hAnsi="Bookman Old Style"/>
        </w:rPr>
      </w:pPr>
    </w:p>
    <w:p w:rsidR="0044731B" w:rsidRDefault="0044731B" w:rsidP="0044731B">
      <w:pPr>
        <w:sectPr w:rsidR="0044731B" w:rsidSect="004B128C">
          <w:headerReference w:type="default" r:id="rId46"/>
          <w:footnotePr>
            <w:numRestart w:val="eachSect"/>
          </w:footnotePr>
          <w:pgSz w:w="12240" w:h="15840" w:code="1"/>
          <w:pgMar w:top="360" w:right="360" w:bottom="432" w:left="1152" w:header="432" w:footer="576" w:gutter="0"/>
          <w:cols w:space="720"/>
          <w:docGrid w:linePitch="272"/>
        </w:sectPr>
      </w:pPr>
    </w:p>
    <w:p w:rsidR="003E3415" w:rsidRDefault="003E3415" w:rsidP="003E3415">
      <w:pPr>
        <w:ind w:right="734"/>
        <w:jc w:val="both"/>
        <w:rPr>
          <w:rFonts w:ascii="Bookman Old Style" w:hAnsi="Bookman Old Style"/>
        </w:rPr>
      </w:pPr>
    </w:p>
    <w:p w:rsidR="0044731B" w:rsidRPr="005D1084" w:rsidRDefault="0044731B" w:rsidP="0044731B">
      <w:pPr>
        <w:spacing w:before="240" w:after="240"/>
        <w:ind w:right="-360"/>
        <w:jc w:val="both"/>
        <w:rPr>
          <w:rFonts w:ascii="Bookman Old Style" w:hAnsi="Bookman Old Style"/>
        </w:rPr>
      </w:pPr>
      <w:r w:rsidRPr="005D1084">
        <w:rPr>
          <w:rFonts w:ascii="Bookman Old Style" w:hAnsi="Bookman Old Style"/>
          <w:b/>
        </w:rPr>
        <w:t xml:space="preserve">Objective: </w:t>
      </w:r>
      <w:r w:rsidRPr="005D1084">
        <w:rPr>
          <w:rFonts w:ascii="Bookman Old Style" w:hAnsi="Bookman Old Style"/>
        </w:rPr>
        <w:t>To evaluate and document independence resulting from the performance of nonaudit services to be provided in accordance with GAGAS Conceptual Framework for Independence.</w:t>
      </w:r>
    </w:p>
    <w:p w:rsidR="0044731B" w:rsidRDefault="0044731B" w:rsidP="0044731B">
      <w:pPr>
        <w:tabs>
          <w:tab w:val="left" w:pos="3600"/>
        </w:tabs>
        <w:spacing w:after="240"/>
        <w:ind w:right="-360"/>
        <w:jc w:val="both"/>
        <w:rPr>
          <w:rFonts w:ascii="Bookman Old Style" w:hAnsi="Bookman Old Style"/>
        </w:rPr>
      </w:pPr>
      <w:r w:rsidRPr="005D1084">
        <w:rPr>
          <w:rFonts w:ascii="Bookman Old Style" w:hAnsi="Bookman Old Style"/>
          <w:b/>
        </w:rPr>
        <w:t>Nonaudit Services Performed:</w:t>
      </w:r>
      <w:r>
        <w:rPr>
          <w:rFonts w:ascii="Bookman Old Style" w:hAnsi="Bookman Old Style"/>
          <w:b/>
        </w:rPr>
        <w:t xml:space="preserve"> </w:t>
      </w:r>
      <w:r w:rsidRPr="00CF0C1D">
        <w:rPr>
          <w:rFonts w:ascii="Bookman Old Style" w:hAnsi="Bookman Old Style"/>
        </w:rPr>
        <w:t xml:space="preserve"> Do</w:t>
      </w:r>
      <w:r>
        <w:rPr>
          <w:rFonts w:ascii="Bookman Old Style" w:hAnsi="Bookman Old Style"/>
        </w:rPr>
        <w:t>cument each</w:t>
      </w:r>
      <w:r w:rsidRPr="0014681E">
        <w:rPr>
          <w:rFonts w:ascii="Bookman Old Style" w:hAnsi="Bookman Old Style"/>
        </w:rPr>
        <w:t xml:space="preserve"> nonaudit service to be performed and</w:t>
      </w:r>
      <w:r w:rsidR="00870935">
        <w:rPr>
          <w:rFonts w:ascii="Bookman Old Style" w:hAnsi="Bookman Old Style"/>
        </w:rPr>
        <w:t>,</w:t>
      </w:r>
      <w:r w:rsidRPr="0014681E">
        <w:rPr>
          <w:rFonts w:ascii="Bookman Old Style" w:hAnsi="Bookman Old Style"/>
        </w:rPr>
        <w:t xml:space="preserve"> </w:t>
      </w:r>
      <w:r>
        <w:rPr>
          <w:rFonts w:ascii="Bookman Old Style" w:hAnsi="Bookman Old Style"/>
        </w:rPr>
        <w:t xml:space="preserve">based on your understanding with the </w:t>
      </w:r>
      <w:r w:rsidR="00870935">
        <w:rPr>
          <w:rFonts w:ascii="Bookman Old Style" w:hAnsi="Bookman Old Style"/>
        </w:rPr>
        <w:t>Landfill</w:t>
      </w:r>
      <w:r>
        <w:rPr>
          <w:rFonts w:ascii="Bookman Old Style" w:hAnsi="Bookman Old Style"/>
        </w:rPr>
        <w:t xml:space="preserve">, document whether the </w:t>
      </w:r>
      <w:r w:rsidR="00870935">
        <w:rPr>
          <w:rFonts w:ascii="Bookman Old Style" w:hAnsi="Bookman Old Style"/>
        </w:rPr>
        <w:t>Landfill</w:t>
      </w:r>
      <w:r>
        <w:rPr>
          <w:rFonts w:ascii="Bookman Old Style" w:hAnsi="Bookman Old Style"/>
        </w:rPr>
        <w:t xml:space="preserve"> agrees to perform the following functions for each nonaudit service.</w:t>
      </w:r>
    </w:p>
    <w:tbl>
      <w:tblPr>
        <w:tblStyle w:val="TableGrid"/>
        <w:tblW w:w="10440" w:type="dxa"/>
        <w:tblInd w:w="108" w:type="dxa"/>
        <w:tblLayout w:type="fixed"/>
        <w:tblLook w:val="04A0" w:firstRow="1" w:lastRow="0" w:firstColumn="1" w:lastColumn="0" w:noHBand="0" w:noVBand="1"/>
      </w:tblPr>
      <w:tblGrid>
        <w:gridCol w:w="3330"/>
        <w:gridCol w:w="1890"/>
        <w:gridCol w:w="1800"/>
        <w:gridCol w:w="1710"/>
        <w:gridCol w:w="1710"/>
      </w:tblGrid>
      <w:tr w:rsidR="00423BF7" w:rsidRPr="003C0788" w:rsidTr="00423BF7">
        <w:tc>
          <w:tcPr>
            <w:tcW w:w="3330" w:type="dxa"/>
            <w:vAlign w:val="bottom"/>
          </w:tcPr>
          <w:p w:rsidR="00423BF7" w:rsidRPr="003C0788" w:rsidRDefault="00423BF7" w:rsidP="00943949">
            <w:pPr>
              <w:spacing w:before="60" w:after="60"/>
              <w:ind w:right="144"/>
              <w:jc w:val="center"/>
              <w:rPr>
                <w:rFonts w:ascii="Bookman Old Style" w:hAnsi="Bookman Old Style"/>
              </w:rPr>
            </w:pPr>
            <w:bookmarkStart w:id="1" w:name="OLE_LINK5"/>
            <w:r>
              <w:rPr>
                <w:rFonts w:ascii="Bookman Old Style" w:hAnsi="Bookman Old Style"/>
              </w:rPr>
              <w:t>Nonaudit service to be performed</w:t>
            </w:r>
          </w:p>
        </w:tc>
        <w:tc>
          <w:tcPr>
            <w:tcW w:w="1890" w:type="dxa"/>
            <w:vAlign w:val="bottom"/>
          </w:tcPr>
          <w:p w:rsidR="00423BF7" w:rsidRPr="003C0788" w:rsidRDefault="00423BF7" w:rsidP="00943949">
            <w:pPr>
              <w:spacing w:before="60" w:after="60"/>
              <w:ind w:right="144"/>
              <w:jc w:val="center"/>
              <w:rPr>
                <w:rFonts w:ascii="Bookman Old Style" w:hAnsi="Bookman Old Style"/>
              </w:rPr>
            </w:pPr>
            <w:r>
              <w:rPr>
                <w:rFonts w:ascii="Bookman Old Style" w:hAnsi="Bookman Old Style"/>
              </w:rPr>
              <w:t>Assumes all management responsibilities</w:t>
            </w:r>
          </w:p>
        </w:tc>
        <w:tc>
          <w:tcPr>
            <w:tcW w:w="1800" w:type="dxa"/>
            <w:vAlign w:val="bottom"/>
          </w:tcPr>
          <w:p w:rsidR="00423BF7" w:rsidRPr="003C0788" w:rsidRDefault="00423BF7" w:rsidP="00943949">
            <w:pPr>
              <w:spacing w:before="60" w:after="60"/>
              <w:ind w:right="144"/>
              <w:jc w:val="center"/>
              <w:rPr>
                <w:rFonts w:ascii="Bookman Old Style" w:hAnsi="Bookman Old Style"/>
              </w:rPr>
            </w:pPr>
            <w:r>
              <w:rPr>
                <w:rFonts w:ascii="Bookman Old Style" w:hAnsi="Bookman Old Style"/>
              </w:rPr>
              <w:t>Designate an individual who has suitable SKE to oversee the service</w:t>
            </w:r>
          </w:p>
        </w:tc>
        <w:tc>
          <w:tcPr>
            <w:tcW w:w="1710" w:type="dxa"/>
            <w:vAlign w:val="bottom"/>
          </w:tcPr>
          <w:p w:rsidR="00423BF7" w:rsidRPr="003C0788" w:rsidRDefault="00423BF7" w:rsidP="00943949">
            <w:pPr>
              <w:spacing w:before="60" w:after="60"/>
              <w:ind w:right="144"/>
              <w:jc w:val="center"/>
              <w:rPr>
                <w:rFonts w:ascii="Bookman Old Style" w:hAnsi="Bookman Old Style"/>
              </w:rPr>
            </w:pPr>
            <w:r>
              <w:rPr>
                <w:rFonts w:ascii="Bookman Old Style" w:hAnsi="Bookman Old Style"/>
              </w:rPr>
              <w:t>Evaluate the adequacy and results of the nonaudit service</w:t>
            </w:r>
          </w:p>
        </w:tc>
        <w:tc>
          <w:tcPr>
            <w:tcW w:w="1710" w:type="dxa"/>
            <w:vAlign w:val="bottom"/>
          </w:tcPr>
          <w:p w:rsidR="00423BF7" w:rsidRPr="003C0788" w:rsidRDefault="00423BF7" w:rsidP="00943949">
            <w:pPr>
              <w:spacing w:before="60" w:after="60"/>
              <w:ind w:right="144"/>
              <w:jc w:val="center"/>
              <w:rPr>
                <w:rFonts w:ascii="Bookman Old Style" w:hAnsi="Bookman Old Style"/>
              </w:rPr>
            </w:pPr>
            <w:r w:rsidRPr="003C0788">
              <w:rPr>
                <w:rFonts w:ascii="Bookman Old Style" w:hAnsi="Bookman Old Style"/>
              </w:rPr>
              <w:t>Accepts responsibility for the results of the nonaudit service</w:t>
            </w:r>
          </w:p>
        </w:tc>
      </w:tr>
      <w:tr w:rsidR="00423BF7" w:rsidTr="00423BF7">
        <w:trPr>
          <w:trHeight w:val="494"/>
        </w:trPr>
        <w:tc>
          <w:tcPr>
            <w:tcW w:w="3330" w:type="dxa"/>
          </w:tcPr>
          <w:p w:rsidR="00423BF7" w:rsidRPr="00282110" w:rsidRDefault="00423BF7" w:rsidP="00943949">
            <w:pPr>
              <w:spacing w:before="60" w:after="60"/>
              <w:ind w:right="144"/>
              <w:rPr>
                <w:rFonts w:ascii="Bookman Old Style" w:hAnsi="Bookman Old Style"/>
              </w:rPr>
            </w:pPr>
            <w:r>
              <w:rPr>
                <w:rFonts w:ascii="Bookman Old Style" w:hAnsi="Bookman Old Style"/>
              </w:rPr>
              <w:t>Preparing financial statements and notes</w:t>
            </w: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Pr="00282110" w:rsidRDefault="00423BF7" w:rsidP="00943949">
            <w:pPr>
              <w:spacing w:before="60" w:after="60"/>
              <w:ind w:right="144"/>
              <w:rPr>
                <w:rFonts w:ascii="Bookman Old Style" w:hAnsi="Bookman Old Style"/>
              </w:rPr>
            </w:pPr>
            <w:r>
              <w:rPr>
                <w:rFonts w:ascii="Bookman Old Style" w:hAnsi="Bookman Old Style"/>
              </w:rPr>
              <w:t>Preparing WTB’s</w:t>
            </w:r>
            <w:r w:rsidR="00870935">
              <w:rPr>
                <w:rFonts w:ascii="Bookman Old Style" w:hAnsi="Bookman Old Style"/>
              </w:rPr>
              <w:t>,</w:t>
            </w:r>
            <w:r>
              <w:rPr>
                <w:rFonts w:ascii="Bookman Old Style" w:hAnsi="Bookman Old Style"/>
              </w:rPr>
              <w:t xml:space="preserve"> including the entity-wide </w:t>
            </w:r>
            <w:r w:rsidR="00870935">
              <w:rPr>
                <w:rFonts w:ascii="Bookman Old Style" w:hAnsi="Bookman Old Style"/>
              </w:rPr>
              <w:t>WTB</w:t>
            </w: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Pr="00282110" w:rsidRDefault="00423BF7" w:rsidP="00943949">
            <w:pPr>
              <w:spacing w:before="60" w:after="60"/>
              <w:ind w:right="144"/>
              <w:rPr>
                <w:rFonts w:ascii="Bookman Old Style" w:hAnsi="Bookman Old Style"/>
              </w:rPr>
            </w:pPr>
            <w:r>
              <w:rPr>
                <w:rFonts w:ascii="Bookman Old Style" w:hAnsi="Bookman Old Style"/>
              </w:rPr>
              <w:t>Converting cash to accrual</w:t>
            </w: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Default="00423BF7" w:rsidP="00943949">
            <w:pPr>
              <w:spacing w:before="60" w:after="60"/>
              <w:ind w:right="144"/>
              <w:rPr>
                <w:rFonts w:ascii="Bookman Old Style" w:hAnsi="Bookman Old Style"/>
              </w:rPr>
            </w:pPr>
            <w:r>
              <w:rPr>
                <w:rFonts w:ascii="Bookman Old Style" w:hAnsi="Bookman Old Style"/>
              </w:rPr>
              <w:t>MD&amp;A</w:t>
            </w: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Default="00423BF7" w:rsidP="00943949">
            <w:pPr>
              <w:spacing w:before="60" w:after="60"/>
              <w:ind w:right="144"/>
              <w:rPr>
                <w:rFonts w:ascii="Bookman Old Style" w:hAnsi="Bookman Old Style"/>
              </w:rPr>
            </w:pPr>
            <w:r>
              <w:rPr>
                <w:rFonts w:ascii="Bookman Old Style" w:hAnsi="Bookman Old Style"/>
              </w:rPr>
              <w:t>Schedule of Expenditures of Federal Awards</w:t>
            </w: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Default="00423BF7" w:rsidP="00943949">
            <w:pPr>
              <w:spacing w:before="60" w:after="60"/>
              <w:ind w:right="144"/>
              <w:rPr>
                <w:rFonts w:ascii="Bookman Old Style" w:hAnsi="Bookman Old Style"/>
              </w:rPr>
            </w:pP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Default="00423BF7" w:rsidP="00943949">
            <w:pPr>
              <w:spacing w:before="60" w:after="60"/>
              <w:ind w:right="144"/>
              <w:rPr>
                <w:rFonts w:ascii="Bookman Old Style" w:hAnsi="Bookman Old Style"/>
              </w:rPr>
            </w:pP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r w:rsidR="00423BF7" w:rsidTr="00423BF7">
        <w:tc>
          <w:tcPr>
            <w:tcW w:w="3330" w:type="dxa"/>
          </w:tcPr>
          <w:p w:rsidR="00423BF7" w:rsidRDefault="00423BF7" w:rsidP="00943949">
            <w:pPr>
              <w:spacing w:before="60" w:after="60"/>
              <w:ind w:right="144"/>
              <w:rPr>
                <w:rFonts w:ascii="Bookman Old Style" w:hAnsi="Bookman Old Style"/>
              </w:rPr>
            </w:pPr>
          </w:p>
        </w:tc>
        <w:tc>
          <w:tcPr>
            <w:tcW w:w="1890" w:type="dxa"/>
          </w:tcPr>
          <w:p w:rsidR="00423BF7" w:rsidRPr="00282110" w:rsidRDefault="00423BF7" w:rsidP="00943949">
            <w:pPr>
              <w:spacing w:before="240"/>
              <w:ind w:right="144"/>
              <w:jc w:val="center"/>
              <w:rPr>
                <w:rFonts w:ascii="Bookman Old Style" w:hAnsi="Bookman Old Style"/>
              </w:rPr>
            </w:pPr>
          </w:p>
        </w:tc>
        <w:tc>
          <w:tcPr>
            <w:tcW w:w="180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c>
          <w:tcPr>
            <w:tcW w:w="1710" w:type="dxa"/>
          </w:tcPr>
          <w:p w:rsidR="00423BF7" w:rsidRPr="00282110" w:rsidRDefault="00423BF7" w:rsidP="00943949">
            <w:pPr>
              <w:spacing w:before="240"/>
              <w:ind w:right="144"/>
              <w:jc w:val="center"/>
              <w:rPr>
                <w:rFonts w:ascii="Bookman Old Style" w:hAnsi="Bookman Old Style"/>
              </w:rPr>
            </w:pPr>
          </w:p>
        </w:tc>
      </w:tr>
    </w:tbl>
    <w:bookmarkEnd w:id="1"/>
    <w:p w:rsidR="00423BF7" w:rsidRPr="005D1084" w:rsidRDefault="00423BF7" w:rsidP="00423BF7">
      <w:pPr>
        <w:spacing w:before="360" w:after="360"/>
        <w:ind w:left="180" w:right="-360" w:hanging="180"/>
        <w:jc w:val="both"/>
        <w:rPr>
          <w:rFonts w:ascii="Bookman Old Style" w:hAnsi="Bookman Old Style"/>
        </w:rPr>
      </w:pPr>
      <w:r w:rsidRPr="005D1084">
        <w:rPr>
          <w:rFonts w:ascii="Bookman Old Style" w:hAnsi="Bookman Old Style"/>
          <w:u w:val="single"/>
        </w:rPr>
        <w:t>Designated Individual</w:t>
      </w:r>
      <w:r w:rsidRPr="005D1084">
        <w:rPr>
          <w:rFonts w:ascii="Bookman Old Style" w:hAnsi="Bookman Old Style"/>
        </w:rPr>
        <w:t xml:space="preserve">: Briefly describe </w:t>
      </w:r>
      <w:r>
        <w:rPr>
          <w:rFonts w:ascii="Bookman Old Style" w:hAnsi="Bookman Old Style"/>
        </w:rPr>
        <w:t xml:space="preserve">the </w:t>
      </w:r>
      <w:r w:rsidRPr="005D1084">
        <w:rPr>
          <w:rFonts w:ascii="Bookman Old Style" w:hAnsi="Bookman Old Style"/>
        </w:rPr>
        <w:t xml:space="preserve">individual </w:t>
      </w:r>
      <w:r>
        <w:rPr>
          <w:rFonts w:ascii="Bookman Old Style" w:hAnsi="Bookman Old Style"/>
        </w:rPr>
        <w:t xml:space="preserve">or individuals </w:t>
      </w:r>
      <w:r w:rsidRPr="005D1084">
        <w:rPr>
          <w:rFonts w:ascii="Bookman Old Style" w:hAnsi="Bookman Old Style"/>
        </w:rPr>
        <w:t xml:space="preserve">designated to oversee </w:t>
      </w:r>
      <w:r>
        <w:rPr>
          <w:rFonts w:ascii="Bookman Old Style" w:hAnsi="Bookman Old Style"/>
        </w:rPr>
        <w:t>each of the above</w:t>
      </w:r>
      <w:r w:rsidRPr="005D1084">
        <w:rPr>
          <w:rFonts w:ascii="Bookman Old Style" w:hAnsi="Bookman Old Style"/>
        </w:rPr>
        <w:t xml:space="preserve"> nonaudit service</w:t>
      </w:r>
      <w:r>
        <w:rPr>
          <w:rFonts w:ascii="Bookman Old Style" w:hAnsi="Bookman Old Style"/>
        </w:rPr>
        <w:t>s</w:t>
      </w:r>
      <w:r w:rsidR="00870935">
        <w:rPr>
          <w:rFonts w:ascii="Bookman Old Style" w:hAnsi="Bookman Old Style"/>
        </w:rPr>
        <w:t>,</w:t>
      </w:r>
      <w:r>
        <w:rPr>
          <w:rFonts w:ascii="Bookman Old Style" w:hAnsi="Bookman Old Style"/>
        </w:rPr>
        <w:t xml:space="preserve"> including their</w:t>
      </w:r>
      <w:r w:rsidRPr="005D1084">
        <w:rPr>
          <w:rFonts w:ascii="Bookman Old Style" w:hAnsi="Bookman Old Style"/>
        </w:rPr>
        <w:t xml:space="preserve"> skills, knowledge and experience (SKE) to oversee the nonaudit services, </w:t>
      </w:r>
      <w:r>
        <w:rPr>
          <w:rFonts w:ascii="Bookman Old Style" w:hAnsi="Bookman Old Style"/>
        </w:rPr>
        <w:t>and whether</w:t>
      </w:r>
      <w:r w:rsidRPr="005D1084">
        <w:rPr>
          <w:rFonts w:ascii="Bookman Old Style" w:hAnsi="Bookman Old Style"/>
        </w:rPr>
        <w:t xml:space="preserve"> the individual is capable of reperforming the services:  </w:t>
      </w:r>
    </w:p>
    <w:p w:rsidR="00423BF7" w:rsidRPr="005D1084" w:rsidRDefault="00423BF7" w:rsidP="00423BF7">
      <w:pPr>
        <w:ind w:right="144"/>
        <w:jc w:val="both"/>
        <w:rPr>
          <w:rFonts w:ascii="Bookman Old Style" w:hAnsi="Bookman Old Style"/>
        </w:rPr>
      </w:pPr>
      <w:r w:rsidRPr="005D1084">
        <w:rPr>
          <w:rFonts w:ascii="Bookman Old Style" w:hAnsi="Bookman Old Style"/>
        </w:rPr>
        <w:t>Name and Title</w:t>
      </w:r>
      <w:r w:rsidRPr="005D1084">
        <w:rPr>
          <w:rFonts w:ascii="Bookman Old Style" w:hAnsi="Bookman Old Style"/>
          <w:b/>
        </w:rPr>
        <w:t xml:space="preserve">: </w:t>
      </w:r>
      <w:r w:rsidRPr="005D1084">
        <w:rPr>
          <w:rFonts w:ascii="Bookman Old Style" w:hAnsi="Bookman Old Style"/>
        </w:rPr>
        <w:t xml:space="preserve">  ____________________________________</w:t>
      </w:r>
    </w:p>
    <w:p w:rsidR="00423BF7" w:rsidRPr="005D1084" w:rsidRDefault="00423BF7" w:rsidP="00423BF7">
      <w:pPr>
        <w:spacing w:line="480" w:lineRule="auto"/>
        <w:ind w:right="144"/>
        <w:jc w:val="both"/>
        <w:rPr>
          <w:rFonts w:ascii="Bookman Old Style" w:hAnsi="Bookman Old Style"/>
        </w:rPr>
      </w:pPr>
      <w:r>
        <w:rPr>
          <w:rFonts w:ascii="Bookman Old Style" w:hAnsi="Bookman Old Style"/>
        </w:rPr>
        <w:br/>
      </w:r>
      <w:r w:rsidRPr="005D1084">
        <w:rPr>
          <w:rFonts w:ascii="Bookman Old Style" w:hAnsi="Bookman Old Style"/>
        </w:rPr>
        <w:t>SKE</w:t>
      </w:r>
      <w:proofErr w:type="gramStart"/>
      <w:r w:rsidRPr="005D1084">
        <w:rPr>
          <w:rFonts w:ascii="Bookman Old Style" w:hAnsi="Bookman Old Style"/>
        </w:rPr>
        <w:t>:_</w:t>
      </w:r>
      <w:proofErr w:type="gramEnd"/>
      <w:r w:rsidRPr="005D1084">
        <w:rPr>
          <w:rFonts w:ascii="Bookman Old Style" w:hAnsi="Bookman Old Style"/>
        </w:rPr>
        <w:t>____________________________________________________________________________________________________________________________________________________________________</w:t>
      </w:r>
      <w:r>
        <w:rPr>
          <w:rFonts w:ascii="Bookman Old Style" w:hAnsi="Bookman Old Style"/>
        </w:rPr>
        <w:t>______________</w:t>
      </w:r>
    </w:p>
    <w:p w:rsidR="00423BF7" w:rsidRDefault="00423BF7" w:rsidP="00423BF7">
      <w:pPr>
        <w:spacing w:after="240"/>
        <w:ind w:left="180" w:right="-360" w:hanging="180"/>
        <w:jc w:val="both"/>
        <w:rPr>
          <w:rFonts w:ascii="Bookman Old Style" w:hAnsi="Bookman Old Style"/>
        </w:rPr>
      </w:pPr>
      <w:proofErr w:type="gramStart"/>
      <w:r>
        <w:rPr>
          <w:rFonts w:ascii="Bookman Old Style" w:hAnsi="Bookman Old Style"/>
        </w:rPr>
        <w:t>Are</w:t>
      </w:r>
      <w:proofErr w:type="gramEnd"/>
      <w:r>
        <w:rPr>
          <w:rFonts w:ascii="Bookman Old Style" w:hAnsi="Bookman Old Style"/>
        </w:rPr>
        <w:t xml:space="preserve"> any of the above nonaudit services prohibited?   Yes______   No_____</w:t>
      </w:r>
      <w:proofErr w:type="gramStart"/>
      <w:r>
        <w:rPr>
          <w:rFonts w:ascii="Bookman Old Style" w:hAnsi="Bookman Old Style"/>
        </w:rPr>
        <w:t>_  (</w:t>
      </w:r>
      <w:proofErr w:type="gramEnd"/>
      <w:r>
        <w:rPr>
          <w:rFonts w:ascii="Bookman Old Style" w:hAnsi="Bookman Old Style"/>
        </w:rPr>
        <w:t>Note:</w:t>
      </w:r>
      <w:r w:rsidR="00870935">
        <w:rPr>
          <w:rFonts w:ascii="Bookman Old Style" w:hAnsi="Bookman Old Style"/>
        </w:rPr>
        <w:t xml:space="preserve"> I</w:t>
      </w:r>
      <w:r>
        <w:rPr>
          <w:rFonts w:ascii="Bookman Old Style" w:hAnsi="Bookman Old Style"/>
        </w:rPr>
        <w:t>f yes, independence is impaired and the nonaudit service and the audit cannot be performed.)</w:t>
      </w:r>
    </w:p>
    <w:p w:rsidR="00423BF7" w:rsidRDefault="00423BF7" w:rsidP="00423BF7">
      <w:pPr>
        <w:spacing w:after="240"/>
        <w:ind w:left="180" w:right="-360" w:hanging="180"/>
        <w:jc w:val="both"/>
        <w:rPr>
          <w:rFonts w:ascii="Bookman Old Style" w:hAnsi="Bookman Old Style"/>
        </w:rPr>
      </w:pPr>
      <w:r>
        <w:rPr>
          <w:rFonts w:ascii="Bookman Old Style" w:hAnsi="Bookman Old Style"/>
        </w:rPr>
        <w:t>Do the above individuals possess the required SKE?   Yes______   No_____</w:t>
      </w:r>
      <w:proofErr w:type="gramStart"/>
      <w:r>
        <w:rPr>
          <w:rFonts w:ascii="Bookman Old Style" w:hAnsi="Bookman Old Style"/>
        </w:rPr>
        <w:t>_  (</w:t>
      </w:r>
      <w:proofErr w:type="gramEnd"/>
      <w:r>
        <w:rPr>
          <w:rFonts w:ascii="Bookman Old Style" w:hAnsi="Bookman Old Style"/>
        </w:rPr>
        <w:t xml:space="preserve">Note: </w:t>
      </w:r>
      <w:r w:rsidR="00870935">
        <w:rPr>
          <w:rFonts w:ascii="Bookman Old Style" w:hAnsi="Bookman Old Style"/>
        </w:rPr>
        <w:t>I</w:t>
      </w:r>
      <w:r>
        <w:rPr>
          <w:rFonts w:ascii="Bookman Old Style" w:hAnsi="Bookman Old Style"/>
        </w:rPr>
        <w:t>f no, independence is impaired and the nonaudit service and the audit cannot be performed.)</w:t>
      </w:r>
    </w:p>
    <w:p w:rsidR="00423BF7" w:rsidRDefault="00423BF7" w:rsidP="00423BF7">
      <w:pPr>
        <w:spacing w:after="240"/>
        <w:ind w:right="-360"/>
        <w:jc w:val="both"/>
        <w:rPr>
          <w:rFonts w:ascii="Bookman Old Style" w:hAnsi="Bookman Old Style"/>
        </w:rPr>
      </w:pPr>
      <w:r>
        <w:rPr>
          <w:rFonts w:ascii="Bookman Old Style" w:hAnsi="Bookman Old Style"/>
        </w:rPr>
        <w:t>Do threats to independence exist for any other nonaudit services?   Yes______   No______</w:t>
      </w:r>
    </w:p>
    <w:p w:rsidR="00423BF7" w:rsidRDefault="00423BF7" w:rsidP="003E3415">
      <w:pPr>
        <w:ind w:right="734"/>
        <w:jc w:val="both"/>
        <w:rPr>
          <w:rFonts w:ascii="Bookman Old Style" w:hAnsi="Bookman Old Style"/>
        </w:rPr>
      </w:pPr>
    </w:p>
    <w:p w:rsidR="00423BF7" w:rsidRDefault="00423BF7" w:rsidP="00423BF7">
      <w:pPr>
        <w:keepNext/>
        <w:spacing w:after="120"/>
        <w:jc w:val="both"/>
        <w:rPr>
          <w:rFonts w:ascii="Bookman Old Style" w:hAnsi="Bookman Old Style"/>
        </w:rPr>
      </w:pPr>
      <w:r>
        <w:rPr>
          <w:rFonts w:ascii="Bookman Old Style" w:hAnsi="Bookman Old Style"/>
        </w:rPr>
        <w:lastRenderedPageBreak/>
        <w:t>If yes, list the nonaudit service and the threat: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0"/>
        <w:gridCol w:w="2330"/>
      </w:tblGrid>
      <w:tr w:rsidR="00423BF7" w:rsidTr="00423BF7">
        <w:trPr>
          <w:trHeight w:val="360"/>
        </w:trPr>
        <w:tc>
          <w:tcPr>
            <w:tcW w:w="3510" w:type="dxa"/>
            <w:vAlign w:val="bottom"/>
          </w:tcPr>
          <w:p w:rsidR="00423BF7" w:rsidRDefault="00423BF7" w:rsidP="00423BF7">
            <w:r>
              <w:t xml:space="preserve">           Nonaudit Service</w:t>
            </w:r>
          </w:p>
        </w:tc>
        <w:tc>
          <w:tcPr>
            <w:tcW w:w="3960" w:type="dxa"/>
            <w:vAlign w:val="bottom"/>
          </w:tcPr>
          <w:p w:rsidR="00423BF7" w:rsidRDefault="00423BF7" w:rsidP="00423BF7">
            <w:r>
              <w:t xml:space="preserve">                Identified Threat</w:t>
            </w:r>
          </w:p>
        </w:tc>
        <w:tc>
          <w:tcPr>
            <w:tcW w:w="2330" w:type="dxa"/>
          </w:tcPr>
          <w:p w:rsidR="00423BF7" w:rsidRDefault="00423BF7" w:rsidP="00423BF7">
            <w:pPr>
              <w:jc w:val="center"/>
            </w:pPr>
            <w:r>
              <w:t>I</w:t>
            </w:r>
            <w:r w:rsidRPr="00423BF7">
              <w:t>s the threat significant?</w:t>
            </w:r>
          </w:p>
        </w:tc>
      </w:tr>
      <w:tr w:rsidR="00423BF7" w:rsidTr="00423BF7">
        <w:tc>
          <w:tcPr>
            <w:tcW w:w="3510" w:type="dxa"/>
            <w:vAlign w:val="center"/>
          </w:tcPr>
          <w:p w:rsidR="00423BF7" w:rsidRDefault="00423BF7" w:rsidP="00943949">
            <w:pPr>
              <w:spacing w:before="60"/>
              <w:ind w:right="144"/>
            </w:pPr>
          </w:p>
        </w:tc>
        <w:tc>
          <w:tcPr>
            <w:tcW w:w="3960" w:type="dxa"/>
          </w:tcPr>
          <w:p w:rsidR="00423BF7" w:rsidRDefault="00423BF7" w:rsidP="00943949">
            <w:pPr>
              <w:spacing w:before="60"/>
              <w:ind w:right="144"/>
            </w:pPr>
          </w:p>
        </w:tc>
        <w:tc>
          <w:tcPr>
            <w:tcW w:w="2330" w:type="dxa"/>
            <w:vAlign w:val="center"/>
          </w:tcPr>
          <w:p w:rsidR="00423BF7" w:rsidRDefault="00423BF7" w:rsidP="00943949">
            <w:pPr>
              <w:spacing w:before="60"/>
              <w:ind w:right="144"/>
              <w:jc w:val="center"/>
            </w:pPr>
          </w:p>
        </w:tc>
      </w:tr>
      <w:tr w:rsidR="00423BF7" w:rsidTr="00423BF7">
        <w:tc>
          <w:tcPr>
            <w:tcW w:w="3510" w:type="dxa"/>
            <w:vAlign w:val="center"/>
          </w:tcPr>
          <w:p w:rsidR="00423BF7" w:rsidRDefault="00423BF7" w:rsidP="00943949">
            <w:pPr>
              <w:spacing w:before="60"/>
              <w:ind w:right="144"/>
            </w:pPr>
          </w:p>
        </w:tc>
        <w:tc>
          <w:tcPr>
            <w:tcW w:w="3960" w:type="dxa"/>
          </w:tcPr>
          <w:p w:rsidR="00423BF7" w:rsidRDefault="00423BF7" w:rsidP="00943949">
            <w:pPr>
              <w:spacing w:before="60"/>
              <w:ind w:right="144"/>
            </w:pPr>
          </w:p>
        </w:tc>
        <w:tc>
          <w:tcPr>
            <w:tcW w:w="2330" w:type="dxa"/>
            <w:vAlign w:val="center"/>
          </w:tcPr>
          <w:p w:rsidR="00423BF7" w:rsidRDefault="00423BF7" w:rsidP="00943949">
            <w:pPr>
              <w:spacing w:before="60"/>
              <w:ind w:right="144"/>
              <w:jc w:val="center"/>
            </w:pPr>
          </w:p>
        </w:tc>
      </w:tr>
    </w:tbl>
    <w:p w:rsidR="00423BF7" w:rsidRPr="005C6CBB" w:rsidRDefault="00423BF7" w:rsidP="00423BF7">
      <w:pPr>
        <w:spacing w:before="240" w:after="240"/>
        <w:ind w:left="270" w:hanging="270"/>
        <w:jc w:val="both"/>
        <w:rPr>
          <w:rFonts w:ascii="Bookman Old Style" w:hAnsi="Bookman Old Style"/>
        </w:rPr>
      </w:pPr>
      <w:r>
        <w:rPr>
          <w:rFonts w:ascii="Bookman Old Style" w:hAnsi="Bookman Old Style"/>
        </w:rPr>
        <w:t xml:space="preserve">Possible threats are:  Self-interest, </w:t>
      </w:r>
      <w:r w:rsidR="00A953CA">
        <w:rPr>
          <w:rFonts w:ascii="Bookman Old Style" w:hAnsi="Bookman Old Style"/>
        </w:rPr>
        <w:t>s</w:t>
      </w:r>
      <w:r>
        <w:rPr>
          <w:rFonts w:ascii="Bookman Old Style" w:hAnsi="Bookman Old Style"/>
        </w:rPr>
        <w:t xml:space="preserve">elf-review, </w:t>
      </w:r>
      <w:r w:rsidR="00A953CA">
        <w:rPr>
          <w:rFonts w:ascii="Bookman Old Style" w:hAnsi="Bookman Old Style"/>
        </w:rPr>
        <w:t>b</w:t>
      </w:r>
      <w:r>
        <w:rPr>
          <w:rFonts w:ascii="Bookman Old Style" w:hAnsi="Bookman Old Style"/>
        </w:rPr>
        <w:t xml:space="preserve">ias, </w:t>
      </w:r>
      <w:r w:rsidR="00A953CA">
        <w:rPr>
          <w:rFonts w:ascii="Bookman Old Style" w:hAnsi="Bookman Old Style"/>
        </w:rPr>
        <w:t>f</w:t>
      </w:r>
      <w:r>
        <w:rPr>
          <w:rFonts w:ascii="Bookman Old Style" w:hAnsi="Bookman Old Style"/>
        </w:rPr>
        <w:t xml:space="preserve">amiliarity, </w:t>
      </w:r>
      <w:r w:rsidR="00A953CA">
        <w:rPr>
          <w:rFonts w:ascii="Bookman Old Style" w:hAnsi="Bookman Old Style"/>
        </w:rPr>
        <w:t>u</w:t>
      </w:r>
      <w:r>
        <w:rPr>
          <w:rFonts w:ascii="Bookman Old Style" w:hAnsi="Bookman Old Style"/>
        </w:rPr>
        <w:t xml:space="preserve">ndue influence, </w:t>
      </w:r>
      <w:r w:rsidR="00A953CA">
        <w:rPr>
          <w:rFonts w:ascii="Bookman Old Style" w:hAnsi="Bookman Old Style"/>
        </w:rPr>
        <w:t>m</w:t>
      </w:r>
      <w:r>
        <w:rPr>
          <w:rFonts w:ascii="Bookman Old Style" w:hAnsi="Bookman Old Style"/>
        </w:rPr>
        <w:t>anagement participation</w:t>
      </w:r>
      <w:r w:rsidR="00A953CA">
        <w:rPr>
          <w:rFonts w:ascii="Bookman Old Style" w:hAnsi="Bookman Old Style"/>
        </w:rPr>
        <w:t xml:space="preserve"> and</w:t>
      </w:r>
      <w:r>
        <w:rPr>
          <w:rFonts w:ascii="Bookman Old Style" w:hAnsi="Bookman Old Style"/>
        </w:rPr>
        <w:t xml:space="preserve"> </w:t>
      </w:r>
      <w:r w:rsidR="00A953CA">
        <w:rPr>
          <w:rFonts w:ascii="Bookman Old Style" w:hAnsi="Bookman Old Style"/>
        </w:rPr>
        <w:t>s</w:t>
      </w:r>
      <w:r>
        <w:rPr>
          <w:rFonts w:ascii="Bookman Old Style" w:hAnsi="Bookman Old Style"/>
        </w:rPr>
        <w:t>tructural</w:t>
      </w:r>
      <w:r w:rsidR="00A953CA">
        <w:rPr>
          <w:rFonts w:ascii="Bookman Old Style" w:hAnsi="Bookman Old Style"/>
        </w:rPr>
        <w:t>.</w:t>
      </w:r>
    </w:p>
    <w:p w:rsidR="00423BF7" w:rsidRPr="005D1084" w:rsidRDefault="00423BF7" w:rsidP="00423BF7">
      <w:pPr>
        <w:tabs>
          <w:tab w:val="left" w:pos="8370"/>
        </w:tabs>
        <w:spacing w:before="120" w:after="120"/>
        <w:jc w:val="both"/>
        <w:rPr>
          <w:rFonts w:ascii="Bookman Old Style" w:hAnsi="Bookman Old Style"/>
          <w:b/>
        </w:rPr>
      </w:pPr>
      <w:r w:rsidRPr="00A953CA">
        <w:rPr>
          <w:rFonts w:ascii="Bookman Old Style" w:hAnsi="Bookman Old Style"/>
          <w:b/>
        </w:rPr>
        <w:t>Safeguards Applied</w:t>
      </w:r>
      <w:r w:rsidR="003A3613">
        <w:rPr>
          <w:rFonts w:ascii="Bookman Old Style" w:hAnsi="Bookman Old Style"/>
          <w:b/>
        </w:rPr>
        <w:t>:</w:t>
      </w:r>
      <w:r w:rsidRPr="00A953CA">
        <w:rPr>
          <w:rFonts w:ascii="Bookman Old Style" w:hAnsi="Bookman Old Style"/>
          <w:b/>
        </w:rPr>
        <w:t xml:space="preserve">                                                                                       </w:t>
      </w:r>
      <w:r w:rsidRPr="0030532B">
        <w:rPr>
          <w:rFonts w:ascii="Bookman Old Style" w:hAnsi="Bookman Old Style"/>
          <w:b/>
          <w:u w:val="single"/>
        </w:rPr>
        <w:t>W/P Ref</w:t>
      </w:r>
    </w:p>
    <w:tbl>
      <w:tblPr>
        <w:tblW w:w="0" w:type="auto"/>
        <w:tblInd w:w="-252" w:type="dxa"/>
        <w:tblLook w:val="04A0" w:firstRow="1" w:lastRow="0" w:firstColumn="1" w:lastColumn="0" w:noHBand="0" w:noVBand="1"/>
      </w:tblPr>
      <w:tblGrid>
        <w:gridCol w:w="8298"/>
        <w:gridCol w:w="900"/>
        <w:gridCol w:w="378"/>
      </w:tblGrid>
      <w:tr w:rsidR="00423BF7" w:rsidRPr="0030532B" w:rsidTr="00943949">
        <w:tc>
          <w:tcPr>
            <w:tcW w:w="9198" w:type="dxa"/>
            <w:gridSpan w:val="2"/>
          </w:tcPr>
          <w:p w:rsidR="00423BF7" w:rsidRPr="00A953CA" w:rsidRDefault="00423BF7" w:rsidP="00423BF7">
            <w:pPr>
              <w:spacing w:after="120"/>
              <w:ind w:left="522" w:hanging="270"/>
              <w:rPr>
                <w:rFonts w:ascii="Bookman Old Style" w:hAnsi="Bookman Old Style"/>
              </w:rPr>
            </w:pPr>
            <w:r w:rsidRPr="00A953CA">
              <w:rPr>
                <w:rFonts w:ascii="Bookman Old Style" w:hAnsi="Bookman Old Style"/>
              </w:rPr>
              <w:t>Select from the following safeguards as applicable to reduce threats to an acceptable level:</w:t>
            </w:r>
          </w:p>
        </w:tc>
        <w:tc>
          <w:tcPr>
            <w:tcW w:w="378" w:type="dxa"/>
          </w:tcPr>
          <w:p w:rsidR="00423BF7" w:rsidRPr="00A953CA" w:rsidRDefault="00423BF7" w:rsidP="00943949">
            <w:pPr>
              <w:spacing w:after="120"/>
              <w:rPr>
                <w:rFonts w:ascii="Bookman Old Style" w:hAnsi="Bookman Old Style"/>
                <w:u w:val="single"/>
              </w:rPr>
            </w:pPr>
          </w:p>
        </w:tc>
      </w:tr>
      <w:tr w:rsidR="00423BF7" w:rsidRPr="0030532B" w:rsidTr="00943949">
        <w:tc>
          <w:tcPr>
            <w:tcW w:w="8298" w:type="dxa"/>
          </w:tcPr>
          <w:p w:rsidR="00423BF7" w:rsidRPr="00A953CA" w:rsidRDefault="00423BF7" w:rsidP="00A953CA">
            <w:pPr>
              <w:spacing w:before="120"/>
              <w:ind w:left="792" w:hanging="540"/>
              <w:rPr>
                <w:rFonts w:ascii="Bookman Old Style" w:hAnsi="Bookman Old Style"/>
              </w:rPr>
            </w:pPr>
            <w:r w:rsidRPr="00A953CA">
              <w:rPr>
                <w:rFonts w:ascii="Bookman Old Style" w:hAnsi="Bookman Old Style"/>
              </w:rPr>
              <w:t>_____Discuss the significance of threats to management participation or self-review with the engagement team and emphasize the risks associated with those threats.</w:t>
            </w:r>
          </w:p>
        </w:tc>
        <w:tc>
          <w:tcPr>
            <w:tcW w:w="1278" w:type="dxa"/>
            <w:gridSpan w:val="2"/>
            <w:tcBorders>
              <w:bottom w:val="single" w:sz="4" w:space="0" w:color="auto"/>
            </w:tcBorders>
            <w:vAlign w:val="center"/>
          </w:tcPr>
          <w:p w:rsidR="00423BF7" w:rsidRPr="00A953CA" w:rsidRDefault="00423BF7" w:rsidP="00943949">
            <w:pPr>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_____Educate management about the nonaudit services performed by reviewing and explaining the reason and basis for all significant transactions, as well as authoritative standards.</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 xml:space="preserve">_____The designated individual at the </w:t>
            </w:r>
            <w:r w:rsidR="00A953CA">
              <w:rPr>
                <w:rFonts w:ascii="Bookman Old Style" w:hAnsi="Bookman Old Style"/>
              </w:rPr>
              <w:t>Landfill</w:t>
            </w:r>
            <w:r w:rsidRPr="00A953CA">
              <w:rPr>
                <w:rFonts w:ascii="Bookman Old Style" w:hAnsi="Bookman Old Style"/>
              </w:rPr>
              <w:t xml:space="preserve"> will review and approve any proposed journal entries.</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 xml:space="preserve">_____The designated individual at the </w:t>
            </w:r>
            <w:r w:rsidR="00A953CA">
              <w:rPr>
                <w:rFonts w:ascii="Bookman Old Style" w:hAnsi="Bookman Old Style"/>
              </w:rPr>
              <w:t xml:space="preserve">Landfill </w:t>
            </w:r>
            <w:r w:rsidRPr="00A953CA">
              <w:rPr>
                <w:rFonts w:ascii="Bookman Old Style" w:hAnsi="Bookman Old Style"/>
              </w:rPr>
              <w:t xml:space="preserve">will compare fund balances reported in the draft financial statements to the </w:t>
            </w:r>
            <w:r w:rsidR="00A953CA">
              <w:rPr>
                <w:rFonts w:ascii="Bookman Old Style" w:hAnsi="Bookman Old Style"/>
              </w:rPr>
              <w:t>Landfill</w:t>
            </w:r>
            <w:r w:rsidRPr="00A953CA">
              <w:rPr>
                <w:rFonts w:ascii="Bookman Old Style" w:hAnsi="Bookman Old Style"/>
              </w:rPr>
              <w:t>’s records.</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 xml:space="preserve">_____The designated individual at the </w:t>
            </w:r>
            <w:r w:rsidR="00A953CA">
              <w:rPr>
                <w:rFonts w:ascii="Bookman Old Style" w:hAnsi="Bookman Old Style"/>
              </w:rPr>
              <w:t>Landfill</w:t>
            </w:r>
            <w:r w:rsidRPr="00A953CA">
              <w:rPr>
                <w:rFonts w:ascii="Bookman Old Style" w:hAnsi="Bookman Old Style"/>
              </w:rPr>
              <w:t xml:space="preserve"> will complete the nonaudit services disclosure checklist. </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 xml:space="preserve">_____The designated individual at the </w:t>
            </w:r>
            <w:r w:rsidR="00A953CA">
              <w:rPr>
                <w:rFonts w:ascii="Bookman Old Style" w:hAnsi="Bookman Old Style"/>
              </w:rPr>
              <w:t>Landfill</w:t>
            </w:r>
            <w:r w:rsidRPr="00A953CA">
              <w:rPr>
                <w:rFonts w:ascii="Bookman Old Style" w:hAnsi="Bookman Old Style"/>
              </w:rPr>
              <w:t xml:space="preserve"> will compare the financial statements and notes to financial statements to </w:t>
            </w:r>
            <w:r w:rsidR="00A953CA">
              <w:rPr>
                <w:rFonts w:ascii="Bookman Old Style" w:hAnsi="Bookman Old Style"/>
              </w:rPr>
              <w:t xml:space="preserve">the </w:t>
            </w:r>
            <w:r w:rsidRPr="00A953CA">
              <w:rPr>
                <w:rFonts w:ascii="Bookman Old Style" w:hAnsi="Bookman Old Style"/>
              </w:rPr>
              <w:t>AOS sample report.</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_____We will obtain a secondary review of the nonaudit services by professional personnel who are not members of the audit engagement team (Independent Manager).</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_____We will obtain secondary reviews of the nonaudit services by professional personnel not involved in planning or supervising the audit engagement.</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423BF7">
            <w:pPr>
              <w:spacing w:before="240"/>
              <w:ind w:left="720" w:hanging="468"/>
              <w:rPr>
                <w:rFonts w:ascii="Bookman Old Style" w:hAnsi="Bookman Old Style"/>
              </w:rPr>
            </w:pPr>
            <w:r w:rsidRPr="00A953CA">
              <w:rPr>
                <w:rFonts w:ascii="Bookman Old Style" w:hAnsi="Bookman Old Style"/>
              </w:rPr>
              <w:t>_____We will consult an independent third party.</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r w:rsidR="00423BF7" w:rsidRPr="0030532B" w:rsidTr="00943949">
        <w:tc>
          <w:tcPr>
            <w:tcW w:w="8298" w:type="dxa"/>
          </w:tcPr>
          <w:p w:rsidR="00423BF7" w:rsidRPr="00A953CA" w:rsidRDefault="00423BF7" w:rsidP="00A953CA">
            <w:pPr>
              <w:spacing w:before="240"/>
              <w:ind w:left="792" w:hanging="540"/>
              <w:rPr>
                <w:rFonts w:ascii="Bookman Old Style" w:hAnsi="Bookman Old Style"/>
              </w:rPr>
            </w:pPr>
            <w:r w:rsidRPr="00A953CA">
              <w:rPr>
                <w:rFonts w:ascii="Bookman Old Style" w:hAnsi="Bookman Old Style"/>
              </w:rPr>
              <w:t>_____We will involve another audit organization to perform or reperform part of the audit.</w:t>
            </w:r>
          </w:p>
        </w:tc>
        <w:tc>
          <w:tcPr>
            <w:tcW w:w="1278" w:type="dxa"/>
            <w:gridSpan w:val="2"/>
            <w:tcBorders>
              <w:top w:val="single" w:sz="4" w:space="0" w:color="auto"/>
              <w:bottom w:val="single" w:sz="4" w:space="0" w:color="auto"/>
            </w:tcBorders>
            <w:vAlign w:val="center"/>
          </w:tcPr>
          <w:p w:rsidR="00423BF7" w:rsidRPr="00A953CA" w:rsidRDefault="00423BF7" w:rsidP="00943949">
            <w:pPr>
              <w:spacing w:after="120"/>
              <w:jc w:val="center"/>
              <w:rPr>
                <w:rFonts w:ascii="Bookman Old Style" w:hAnsi="Bookman Old Style"/>
                <w:b/>
              </w:rPr>
            </w:pPr>
          </w:p>
        </w:tc>
      </w:tr>
    </w:tbl>
    <w:p w:rsidR="00423BF7" w:rsidRDefault="00423BF7" w:rsidP="00423BF7">
      <w:pPr>
        <w:spacing w:before="240" w:after="360"/>
        <w:ind w:left="450" w:right="-360" w:hanging="180"/>
        <w:jc w:val="both"/>
        <w:rPr>
          <w:rFonts w:ascii="Bookman Old Style" w:hAnsi="Bookman Old Style"/>
        </w:rPr>
      </w:pPr>
      <w:r>
        <w:rPr>
          <w:rFonts w:ascii="Bookman Old Style" w:hAnsi="Bookman Old Style"/>
        </w:rPr>
        <w:t xml:space="preserve">Have the safeguards noted eliminated the threats identified above or reduced them to an acceptable level?   Yes_____   No_____ (Note: </w:t>
      </w:r>
      <w:r w:rsidR="00A953CA">
        <w:rPr>
          <w:rFonts w:ascii="Bookman Old Style" w:hAnsi="Bookman Old Style"/>
        </w:rPr>
        <w:t>I</w:t>
      </w:r>
      <w:r>
        <w:rPr>
          <w:rFonts w:ascii="Bookman Old Style" w:hAnsi="Bookman Old Style"/>
        </w:rPr>
        <w:t>f no, independence is impaired and the nonaudit service and the audit cannot be performed.)</w:t>
      </w:r>
    </w:p>
    <w:p w:rsidR="00423BF7" w:rsidRPr="005D1084" w:rsidRDefault="00423BF7" w:rsidP="00423BF7">
      <w:pPr>
        <w:keepNext/>
        <w:spacing w:before="120" w:after="120"/>
        <w:ind w:left="180" w:right="-360" w:hanging="180"/>
        <w:jc w:val="both"/>
        <w:rPr>
          <w:rFonts w:ascii="Bookman Old Style" w:hAnsi="Bookman Old Style"/>
        </w:rPr>
      </w:pPr>
      <w:r w:rsidRPr="005D1084">
        <w:rPr>
          <w:rFonts w:ascii="Bookman Old Style" w:hAnsi="Bookman Old Style"/>
          <w:b/>
        </w:rPr>
        <w:lastRenderedPageBreak/>
        <w:t>CONCLUSION</w:t>
      </w:r>
      <w:r w:rsidRPr="005D1084">
        <w:rPr>
          <w:rFonts w:ascii="Bookman Old Style" w:hAnsi="Bookman Old Style"/>
        </w:rPr>
        <w:t xml:space="preserve">:  We have evaluated the nonaudit services to be provided to the </w:t>
      </w:r>
      <w:r w:rsidR="00A953CA">
        <w:rPr>
          <w:rFonts w:ascii="Bookman Old Style" w:hAnsi="Bookman Old Style"/>
        </w:rPr>
        <w:t>Landfill</w:t>
      </w:r>
      <w:r w:rsidR="00B024ED">
        <w:rPr>
          <w:rFonts w:ascii="Bookman Old Style" w:hAnsi="Bookman Old Style"/>
        </w:rPr>
        <w:t>,</w:t>
      </w:r>
      <w:r w:rsidRPr="005D1084">
        <w:rPr>
          <w:rFonts w:ascii="Bookman Old Style" w:hAnsi="Bookman Old Style"/>
        </w:rPr>
        <w:t xml:space="preserve"> both individually and in the aggregate. We have determined the nonaudit services are not prohibited services and do not involve undertaking management responsibilities as described in </w:t>
      </w:r>
      <w:r w:rsidRPr="005D1084">
        <w:rPr>
          <w:rFonts w:ascii="Bookman Old Style" w:hAnsi="Bookman Old Style"/>
          <w:u w:val="single"/>
        </w:rPr>
        <w:t>Government Auditing Standards</w:t>
      </w:r>
      <w:r w:rsidRPr="005D1084">
        <w:rPr>
          <w:rFonts w:ascii="Bookman Old Style" w:hAnsi="Bookman Old Style"/>
        </w:rPr>
        <w:t xml:space="preserve">.  </w:t>
      </w:r>
    </w:p>
    <w:p w:rsidR="00423BF7" w:rsidRPr="005D1084" w:rsidRDefault="00423BF7" w:rsidP="00423BF7">
      <w:pPr>
        <w:keepNext/>
        <w:spacing w:before="120" w:after="120"/>
        <w:ind w:left="180" w:right="-360" w:hanging="180"/>
        <w:jc w:val="both"/>
        <w:rPr>
          <w:rFonts w:ascii="Bookman Old Style" w:hAnsi="Bookman Old Style"/>
        </w:rPr>
      </w:pPr>
      <w:r w:rsidRPr="005D1084">
        <w:rPr>
          <w:rFonts w:ascii="Bookman Old Style" w:hAnsi="Bookman Old Style"/>
        </w:rPr>
        <w:t xml:space="preserve">We have evaluated and documented all significant threats and applied safeguards to eliminate or reduce any significant threat(s) to an acceptable level.  We have evaluated the SKE of the individual designated by the </w:t>
      </w:r>
      <w:r w:rsidR="00A953CA">
        <w:rPr>
          <w:rFonts w:ascii="Bookman Old Style" w:hAnsi="Bookman Old Style"/>
        </w:rPr>
        <w:t>Landfill</w:t>
      </w:r>
      <w:r w:rsidRPr="005D1084">
        <w:rPr>
          <w:rFonts w:ascii="Bookman Old Style" w:hAnsi="Bookman Old Style"/>
        </w:rPr>
        <w:t xml:space="preserve"> to oversee the nonaudit services and determined they are suitable in the circumstances. We have documented and met the requirements for performing nonaudit services under paragraphs 3.37 and 3.39 of the 2011 Yellow Book.</w:t>
      </w:r>
    </w:p>
    <w:p w:rsidR="00423BF7" w:rsidRPr="005D1084" w:rsidRDefault="00423BF7" w:rsidP="00423BF7">
      <w:pPr>
        <w:keepNext/>
        <w:spacing w:before="120" w:after="480"/>
        <w:ind w:left="187" w:right="-360" w:hanging="187"/>
        <w:jc w:val="both"/>
        <w:rPr>
          <w:rFonts w:ascii="Bookman Old Style" w:hAnsi="Bookman Old Style"/>
        </w:rPr>
      </w:pPr>
      <w:r w:rsidRPr="005D1084">
        <w:rPr>
          <w:rFonts w:ascii="Bookman Old Style" w:hAnsi="Bookman Old Style"/>
        </w:rPr>
        <w:t xml:space="preserve">Based on the foregoing, we may provide the nonaudit services described herein and remain independent with respect to the </w:t>
      </w:r>
      <w:r w:rsidR="00A953CA">
        <w:rPr>
          <w:rFonts w:ascii="Bookman Old Style" w:hAnsi="Bookman Old Style"/>
        </w:rPr>
        <w:t>Landfill</w:t>
      </w:r>
      <w:r w:rsidRPr="005D1084">
        <w:rPr>
          <w:rFonts w:ascii="Bookman Old Style" w:hAnsi="Bookman Old Style"/>
        </w:rPr>
        <w:t>.</w:t>
      </w:r>
    </w:p>
    <w:p w:rsidR="00423BF7" w:rsidRPr="005D1084" w:rsidRDefault="00423BF7" w:rsidP="00423BF7">
      <w:pPr>
        <w:tabs>
          <w:tab w:val="left" w:pos="5760"/>
        </w:tabs>
        <w:spacing w:after="120"/>
        <w:ind w:right="288"/>
        <w:jc w:val="both"/>
        <w:rPr>
          <w:rFonts w:ascii="Bookman Old Style" w:hAnsi="Bookman Old Style"/>
        </w:rPr>
      </w:pPr>
      <w:r w:rsidRPr="005D1084">
        <w:rPr>
          <w:rFonts w:ascii="Bookman Old Style" w:hAnsi="Bookman Old Style"/>
        </w:rPr>
        <w:t xml:space="preserve">Incharge </w:t>
      </w:r>
      <w:r>
        <w:rPr>
          <w:rFonts w:ascii="Bookman Old Style" w:hAnsi="Bookman Old Style"/>
        </w:rPr>
        <w:t xml:space="preserve">        </w:t>
      </w:r>
      <w:r w:rsidRPr="005D1084">
        <w:rPr>
          <w:rFonts w:ascii="Bookman Old Style" w:hAnsi="Bookman Old Style"/>
        </w:rPr>
        <w:t>________________</w:t>
      </w:r>
      <w:r>
        <w:rPr>
          <w:rFonts w:ascii="Bookman Old Style" w:hAnsi="Bookman Old Style"/>
        </w:rPr>
        <w:t>_______</w:t>
      </w:r>
      <w:r>
        <w:rPr>
          <w:rFonts w:ascii="Bookman Old Style" w:hAnsi="Bookman Old Style"/>
        </w:rPr>
        <w:tab/>
      </w:r>
      <w:r w:rsidRPr="005D1084">
        <w:rPr>
          <w:rFonts w:ascii="Bookman Old Style" w:hAnsi="Bookman Old Style"/>
        </w:rPr>
        <w:t>Date ___________</w:t>
      </w:r>
    </w:p>
    <w:p w:rsidR="00423BF7" w:rsidRPr="005D1084" w:rsidRDefault="00423BF7" w:rsidP="00423BF7">
      <w:pPr>
        <w:tabs>
          <w:tab w:val="left" w:pos="5760"/>
        </w:tabs>
        <w:spacing w:after="120"/>
        <w:ind w:right="288"/>
        <w:jc w:val="both"/>
        <w:rPr>
          <w:rFonts w:ascii="Bookman Old Style" w:hAnsi="Bookman Old Style"/>
        </w:rPr>
      </w:pPr>
      <w:r w:rsidRPr="005D1084">
        <w:rPr>
          <w:rFonts w:ascii="Bookman Old Style" w:hAnsi="Bookman Old Style"/>
        </w:rPr>
        <w:t xml:space="preserve">Manager </w:t>
      </w:r>
      <w:r>
        <w:rPr>
          <w:rFonts w:ascii="Bookman Old Style" w:hAnsi="Bookman Old Style"/>
        </w:rPr>
        <w:t xml:space="preserve">        </w:t>
      </w:r>
      <w:r w:rsidRPr="005D1084">
        <w:rPr>
          <w:rFonts w:ascii="Bookman Old Style" w:hAnsi="Bookman Old Style"/>
        </w:rPr>
        <w:t>________________</w:t>
      </w:r>
      <w:r>
        <w:rPr>
          <w:rFonts w:ascii="Bookman Old Style" w:hAnsi="Bookman Old Style"/>
        </w:rPr>
        <w:t>_______</w:t>
      </w:r>
      <w:r>
        <w:rPr>
          <w:rFonts w:ascii="Bookman Old Style" w:hAnsi="Bookman Old Style"/>
        </w:rPr>
        <w:tab/>
      </w:r>
      <w:r w:rsidRPr="005D1084">
        <w:rPr>
          <w:rFonts w:ascii="Bookman Old Style" w:hAnsi="Bookman Old Style"/>
        </w:rPr>
        <w:t>Date ___________</w:t>
      </w:r>
    </w:p>
    <w:p w:rsidR="00423BF7" w:rsidRDefault="00423BF7" w:rsidP="00423BF7">
      <w:pPr>
        <w:tabs>
          <w:tab w:val="left" w:pos="5760"/>
        </w:tabs>
        <w:ind w:right="288"/>
        <w:jc w:val="both"/>
        <w:rPr>
          <w:rFonts w:ascii="Bookman Old Style" w:hAnsi="Bookman Old Style"/>
        </w:rPr>
      </w:pPr>
      <w:r w:rsidRPr="005D1084">
        <w:rPr>
          <w:rFonts w:ascii="Bookman Old Style" w:hAnsi="Bookman Old Style"/>
        </w:rPr>
        <w:t xml:space="preserve">Independent </w:t>
      </w:r>
    </w:p>
    <w:p w:rsidR="00423BF7" w:rsidRPr="00525941" w:rsidRDefault="00423BF7" w:rsidP="00423BF7">
      <w:pPr>
        <w:tabs>
          <w:tab w:val="left" w:pos="5760"/>
        </w:tabs>
        <w:spacing w:after="120"/>
        <w:ind w:right="288"/>
        <w:jc w:val="both"/>
        <w:rPr>
          <w:rFonts w:ascii="Bookman Old Style" w:hAnsi="Bookman Old Style"/>
        </w:rPr>
      </w:pPr>
      <w:r w:rsidRPr="005D1084">
        <w:rPr>
          <w:rFonts w:ascii="Bookman Old Style" w:hAnsi="Bookman Old Style"/>
        </w:rPr>
        <w:t xml:space="preserve">Reviewer </w:t>
      </w:r>
      <w:r>
        <w:rPr>
          <w:rFonts w:ascii="Bookman Old Style" w:hAnsi="Bookman Old Style"/>
        </w:rPr>
        <w:t xml:space="preserve">        ____</w:t>
      </w:r>
      <w:r w:rsidRPr="005D1084">
        <w:rPr>
          <w:rFonts w:ascii="Bookman Old Style" w:hAnsi="Bookman Old Style"/>
        </w:rPr>
        <w:t>___________</w:t>
      </w:r>
      <w:r>
        <w:rPr>
          <w:rFonts w:ascii="Bookman Old Style" w:hAnsi="Bookman Old Style"/>
        </w:rPr>
        <w:t>________</w:t>
      </w:r>
      <w:r w:rsidRPr="005D1084">
        <w:rPr>
          <w:rFonts w:ascii="Bookman Old Style" w:hAnsi="Bookman Old Style"/>
        </w:rPr>
        <w:tab/>
        <w:t>Date</w:t>
      </w:r>
      <w:r>
        <w:rPr>
          <w:rFonts w:ascii="Bookman Old Style" w:hAnsi="Bookman Old Style"/>
        </w:rPr>
        <w:t xml:space="preserve"> </w:t>
      </w:r>
      <w:r w:rsidRPr="005D1084">
        <w:rPr>
          <w:rFonts w:ascii="Bookman Old Style" w:hAnsi="Bookman Old Style"/>
        </w:rPr>
        <w:t>___________</w:t>
      </w:r>
    </w:p>
    <w:p w:rsid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Pr="00423BF7" w:rsidRDefault="00423BF7" w:rsidP="00423BF7"/>
    <w:p w:rsidR="00423BF7" w:rsidRDefault="00423BF7" w:rsidP="00423BF7">
      <w:pPr>
        <w:tabs>
          <w:tab w:val="left" w:pos="1549"/>
        </w:tabs>
      </w:pPr>
    </w:p>
    <w:p w:rsidR="00423BF7" w:rsidRDefault="00423BF7">
      <w:pPr>
        <w:tabs>
          <w:tab w:val="left" w:pos="720"/>
          <w:tab w:val="right" w:pos="10944"/>
        </w:tabs>
        <w:spacing w:after="240"/>
        <w:rPr>
          <w:rFonts w:ascii="Bookman Old Style" w:hAnsi="Bookman Old Style"/>
          <w:b/>
        </w:rPr>
        <w:sectPr w:rsidR="00423BF7" w:rsidSect="0044731B">
          <w:headerReference w:type="default" r:id="rId47"/>
          <w:footerReference w:type="default" r:id="rId48"/>
          <w:footnotePr>
            <w:numRestart w:val="eachSect"/>
          </w:footnotePr>
          <w:pgSz w:w="12240" w:h="15840"/>
          <w:pgMar w:top="432" w:right="1350" w:bottom="864" w:left="1152" w:header="432" w:footer="576" w:gutter="0"/>
          <w:cols w:space="720"/>
        </w:sectPr>
      </w:pPr>
    </w:p>
    <w:p w:rsidR="00BB6311" w:rsidRDefault="00BB6311">
      <w:pPr>
        <w:tabs>
          <w:tab w:val="right" w:pos="4320"/>
          <w:tab w:val="center" w:pos="8640"/>
          <w:tab w:val="right" w:pos="10512"/>
        </w:tabs>
        <w:spacing w:after="240"/>
        <w:rPr>
          <w:rFonts w:ascii="Bookman Old Style" w:hAnsi="Bookman Old Style"/>
        </w:rPr>
      </w:pPr>
      <w:r>
        <w:rPr>
          <w:rFonts w:ascii="Bookman Old Style" w:hAnsi="Bookman Old Style"/>
        </w:rPr>
        <w:lastRenderedPageBreak/>
        <w:t xml:space="preserve">DATE:  </w:t>
      </w:r>
      <w:r>
        <w:rPr>
          <w:rFonts w:ascii="Bookman Old Style" w:hAnsi="Bookman Old Style"/>
          <w:u w:val="single"/>
        </w:rPr>
        <w:tab/>
      </w:r>
    </w:p>
    <w:p w:rsidR="00BB6311" w:rsidRDefault="00BB6311">
      <w:pPr>
        <w:tabs>
          <w:tab w:val="right" w:pos="4320"/>
        </w:tabs>
        <w:spacing w:after="120"/>
        <w:rPr>
          <w:rFonts w:ascii="Bookman Old Style" w:hAnsi="Bookman Old Style"/>
        </w:rPr>
      </w:pPr>
      <w:r>
        <w:rPr>
          <w:rFonts w:ascii="Bookman Old Style" w:hAnsi="Bookman Old Style"/>
        </w:rPr>
        <w:t xml:space="preserve">IN ATTENDANCE:  </w:t>
      </w:r>
    </w:p>
    <w:p w:rsidR="00BB6311" w:rsidRDefault="00BB6311" w:rsidP="001E26FB">
      <w:pPr>
        <w:tabs>
          <w:tab w:val="left" w:pos="1872"/>
          <w:tab w:val="left" w:pos="7470"/>
          <w:tab w:val="center" w:pos="8784"/>
          <w:tab w:val="right" w:pos="10512"/>
        </w:tabs>
        <w:spacing w:after="120"/>
        <w:rPr>
          <w:rFonts w:ascii="Bookman Old Style" w:hAnsi="Bookman Old Style"/>
        </w:rPr>
      </w:pPr>
      <w:r>
        <w:rPr>
          <w:rFonts w:ascii="Bookman Old Style" w:hAnsi="Bookman Old Style"/>
        </w:rPr>
        <w:tab/>
      </w:r>
      <w:r>
        <w:rPr>
          <w:rFonts w:ascii="Bookman Old Style" w:hAnsi="Bookman Old Style"/>
          <w:u w:val="single"/>
        </w:rPr>
        <w:t>Landfill</w:t>
      </w:r>
      <w:r>
        <w:rPr>
          <w:rFonts w:ascii="Bookman Old Style" w:hAnsi="Bookman Old Style"/>
        </w:rPr>
        <w:tab/>
      </w:r>
      <w:r>
        <w:rPr>
          <w:rFonts w:ascii="Bookman Old Style" w:hAnsi="Bookman Old Style"/>
          <w:u w:val="single"/>
        </w:rPr>
        <w:t>Auditor</w:t>
      </w:r>
    </w:p>
    <w:tbl>
      <w:tblPr>
        <w:tblW w:w="0" w:type="auto"/>
        <w:tblLayout w:type="fixed"/>
        <w:tblCellMar>
          <w:left w:w="0" w:type="dxa"/>
          <w:right w:w="0" w:type="dxa"/>
        </w:tblCellMar>
        <w:tblLook w:val="0000" w:firstRow="0" w:lastRow="0" w:firstColumn="0" w:lastColumn="0" w:noHBand="0" w:noVBand="0"/>
      </w:tblPr>
      <w:tblGrid>
        <w:gridCol w:w="2250"/>
        <w:gridCol w:w="180"/>
        <w:gridCol w:w="2070"/>
        <w:gridCol w:w="1080"/>
        <w:gridCol w:w="2268"/>
        <w:gridCol w:w="216"/>
        <w:gridCol w:w="2016"/>
      </w:tblGrid>
      <w:tr w:rsidR="00BB6311" w:rsidTr="00BD3E24">
        <w:tc>
          <w:tcPr>
            <w:tcW w:w="2250" w:type="dxa"/>
            <w:tcBorders>
              <w:bottom w:val="single" w:sz="4" w:space="0" w:color="auto"/>
            </w:tcBorders>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r>
              <w:rPr>
                <w:rFonts w:ascii="Bookman Old Style" w:hAnsi="Bookman Old Style"/>
              </w:rPr>
              <w:t>Name</w:t>
            </w:r>
          </w:p>
        </w:tc>
        <w:tc>
          <w:tcPr>
            <w:tcW w:w="180" w:type="dxa"/>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p>
        </w:tc>
        <w:tc>
          <w:tcPr>
            <w:tcW w:w="2070" w:type="dxa"/>
            <w:tcBorders>
              <w:bottom w:val="single" w:sz="4" w:space="0" w:color="auto"/>
            </w:tcBorders>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r>
              <w:rPr>
                <w:rFonts w:ascii="Bookman Old Style" w:hAnsi="Bookman Old Style"/>
              </w:rPr>
              <w:t>Title</w:t>
            </w:r>
          </w:p>
        </w:tc>
        <w:tc>
          <w:tcPr>
            <w:tcW w:w="1080" w:type="dxa"/>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p>
        </w:tc>
        <w:tc>
          <w:tcPr>
            <w:tcW w:w="2268" w:type="dxa"/>
            <w:tcBorders>
              <w:bottom w:val="single" w:sz="4" w:space="0" w:color="auto"/>
            </w:tcBorders>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r>
              <w:rPr>
                <w:rFonts w:ascii="Bookman Old Style" w:hAnsi="Bookman Old Style"/>
              </w:rPr>
              <w:t>Name</w:t>
            </w:r>
          </w:p>
        </w:tc>
        <w:tc>
          <w:tcPr>
            <w:tcW w:w="216" w:type="dxa"/>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p>
        </w:tc>
        <w:tc>
          <w:tcPr>
            <w:tcW w:w="2016" w:type="dxa"/>
            <w:tcBorders>
              <w:bottom w:val="single" w:sz="4" w:space="0" w:color="auto"/>
            </w:tcBorders>
          </w:tcPr>
          <w:p w:rsidR="00BB6311" w:rsidRDefault="00BB6311" w:rsidP="00BD3E24">
            <w:pPr>
              <w:tabs>
                <w:tab w:val="left" w:pos="2160"/>
                <w:tab w:val="left" w:pos="5760"/>
                <w:tab w:val="center" w:pos="8784"/>
                <w:tab w:val="right" w:pos="10512"/>
              </w:tabs>
              <w:spacing w:before="120"/>
              <w:jc w:val="center"/>
              <w:rPr>
                <w:rFonts w:ascii="Bookman Old Style" w:hAnsi="Bookman Old Style"/>
              </w:rPr>
            </w:pPr>
            <w:r>
              <w:rPr>
                <w:rFonts w:ascii="Bookman Old Style" w:hAnsi="Bookman Old Style"/>
              </w:rPr>
              <w:t>Title</w:t>
            </w:r>
          </w:p>
        </w:tc>
      </w:tr>
      <w:tr w:rsidR="00BB6311" w:rsidTr="00BD3E24">
        <w:tc>
          <w:tcPr>
            <w:tcW w:w="2250" w:type="dxa"/>
            <w:tcBorders>
              <w:top w:val="single" w:sz="4" w:space="0" w:color="auto"/>
              <w:bottom w:val="single" w:sz="6" w:space="0" w:color="auto"/>
            </w:tcBorders>
          </w:tcPr>
          <w:p w:rsidR="001E26FB" w:rsidRDefault="001E26FB" w:rsidP="001E26FB">
            <w:pPr>
              <w:tabs>
                <w:tab w:val="left" w:pos="2160"/>
                <w:tab w:val="left" w:pos="5760"/>
                <w:tab w:val="center" w:pos="8784"/>
                <w:tab w:val="right" w:pos="10512"/>
              </w:tabs>
              <w:spacing w:before="120"/>
              <w:rPr>
                <w:rFonts w:ascii="Bookman Old Style" w:hAnsi="Bookman Old Style"/>
              </w:rPr>
            </w:pPr>
          </w:p>
        </w:tc>
        <w:tc>
          <w:tcPr>
            <w:tcW w:w="180"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070" w:type="dxa"/>
            <w:tcBorders>
              <w:top w:val="single" w:sz="4"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1080"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268" w:type="dxa"/>
            <w:tcBorders>
              <w:top w:val="single" w:sz="4"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16"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016" w:type="dxa"/>
            <w:tcBorders>
              <w:top w:val="single" w:sz="4"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r>
      <w:tr w:rsidR="00BB6311" w:rsidTr="001E26FB">
        <w:tc>
          <w:tcPr>
            <w:tcW w:w="2250"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180"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070"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1080"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268"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16"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016"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r>
      <w:tr w:rsidR="00BB6311" w:rsidTr="001E26FB">
        <w:tc>
          <w:tcPr>
            <w:tcW w:w="2250"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180"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070"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1080"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268"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16" w:type="dxa"/>
          </w:tcPr>
          <w:p w:rsidR="00BB6311" w:rsidRDefault="00BB6311" w:rsidP="001E26FB">
            <w:pPr>
              <w:tabs>
                <w:tab w:val="left" w:pos="2160"/>
                <w:tab w:val="left" w:pos="5760"/>
                <w:tab w:val="center" w:pos="8784"/>
                <w:tab w:val="right" w:pos="10512"/>
              </w:tabs>
              <w:spacing w:before="120"/>
              <w:rPr>
                <w:rFonts w:ascii="Bookman Old Style" w:hAnsi="Bookman Old Style"/>
              </w:rPr>
            </w:pPr>
          </w:p>
        </w:tc>
        <w:tc>
          <w:tcPr>
            <w:tcW w:w="2016" w:type="dxa"/>
            <w:tcBorders>
              <w:top w:val="single" w:sz="6" w:space="0" w:color="auto"/>
              <w:bottom w:val="single" w:sz="6" w:space="0" w:color="auto"/>
            </w:tcBorders>
          </w:tcPr>
          <w:p w:rsidR="00BB6311" w:rsidRDefault="00BB6311" w:rsidP="001E26FB">
            <w:pPr>
              <w:tabs>
                <w:tab w:val="left" w:pos="2160"/>
                <w:tab w:val="left" w:pos="5760"/>
                <w:tab w:val="center" w:pos="8784"/>
                <w:tab w:val="right" w:pos="10512"/>
              </w:tabs>
              <w:spacing w:before="120"/>
              <w:rPr>
                <w:rFonts w:ascii="Bookman Old Style" w:hAnsi="Bookman Old Style"/>
              </w:rPr>
            </w:pPr>
          </w:p>
        </w:tc>
      </w:tr>
    </w:tbl>
    <w:p w:rsidR="00BB6311" w:rsidRDefault="00BB6311">
      <w:pPr>
        <w:pStyle w:val="Description"/>
        <w:tabs>
          <w:tab w:val="clear" w:pos="8640"/>
          <w:tab w:val="left" w:pos="2160"/>
          <w:tab w:val="left" w:pos="5760"/>
          <w:tab w:val="center" w:pos="8784"/>
        </w:tabs>
        <w:spacing w:after="0" w:line="240" w:lineRule="auto"/>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gridCol w:w="4086"/>
      </w:tblGrid>
      <w:tr w:rsidR="00BD3E24" w:rsidRPr="001F06AB" w:rsidTr="009C7F03">
        <w:trPr>
          <w:tblHeader/>
        </w:trPr>
        <w:tc>
          <w:tcPr>
            <w:tcW w:w="6570" w:type="dxa"/>
          </w:tcPr>
          <w:p w:rsidR="00BD3E24" w:rsidRPr="001F06AB" w:rsidRDefault="00BD3E24" w:rsidP="009C7F03">
            <w:pPr>
              <w:tabs>
                <w:tab w:val="left" w:pos="432"/>
                <w:tab w:val="left" w:pos="5760"/>
              </w:tabs>
              <w:spacing w:before="120" w:after="120"/>
              <w:rPr>
                <w:rFonts w:ascii="Bookman Old Style" w:hAnsi="Bookman Old Style"/>
              </w:rPr>
            </w:pPr>
            <w:r>
              <w:rPr>
                <w:rFonts w:ascii="Bookman Old Style" w:hAnsi="Bookman Old Style"/>
              </w:rPr>
              <w:tab/>
            </w:r>
            <w:r w:rsidRPr="001F06AB">
              <w:rPr>
                <w:rFonts w:ascii="Bookman Old Style" w:hAnsi="Bookman Old Style"/>
                <w:u w:val="single"/>
              </w:rPr>
              <w:t>Items</w:t>
            </w:r>
          </w:p>
        </w:tc>
        <w:tc>
          <w:tcPr>
            <w:tcW w:w="4086" w:type="dxa"/>
          </w:tcPr>
          <w:p w:rsidR="00BD3E24" w:rsidRPr="001F06AB" w:rsidRDefault="00BD3E24" w:rsidP="009C7F03">
            <w:pPr>
              <w:tabs>
                <w:tab w:val="left" w:pos="720"/>
                <w:tab w:val="left" w:pos="5760"/>
              </w:tabs>
              <w:spacing w:before="120" w:after="120"/>
              <w:rPr>
                <w:rFonts w:ascii="Bookman Old Style" w:hAnsi="Bookman Old Style"/>
              </w:rPr>
            </w:pPr>
            <w:r w:rsidRPr="001F06AB">
              <w:rPr>
                <w:rFonts w:ascii="Bookman Old Style" w:hAnsi="Bookman Old Style"/>
                <w:u w:val="single"/>
              </w:rPr>
              <w:t>Discussion</w:t>
            </w:r>
          </w:p>
        </w:tc>
      </w:tr>
      <w:tr w:rsidR="00BD3E24" w:rsidRPr="001F06AB" w:rsidTr="009C7F03">
        <w:tc>
          <w:tcPr>
            <w:tcW w:w="6570" w:type="dxa"/>
          </w:tcPr>
          <w:p w:rsidR="00BD3E24" w:rsidRPr="001F06AB" w:rsidRDefault="00BD3E24" w:rsidP="009C7F03">
            <w:pPr>
              <w:pStyle w:val="Secondnovertical"/>
              <w:tabs>
                <w:tab w:val="clear" w:pos="720"/>
                <w:tab w:val="left" w:pos="684"/>
                <w:tab w:val="left" w:pos="8694"/>
              </w:tabs>
              <w:spacing w:before="120" w:after="120" w:line="240" w:lineRule="auto"/>
              <w:ind w:left="414" w:right="134" w:hanging="360"/>
            </w:pPr>
            <w:r w:rsidRPr="001F06AB">
              <w:t>A.</w:t>
            </w:r>
            <w:r w:rsidRPr="001F06AB">
              <w:tab/>
              <w:t>Scope of Audit</w:t>
            </w:r>
            <w:r w:rsidR="00290168">
              <w:t>**</w:t>
            </w:r>
            <w:r w:rsidRPr="001F06AB">
              <w:t>:</w:t>
            </w:r>
          </w:p>
        </w:tc>
        <w:tc>
          <w:tcPr>
            <w:tcW w:w="4086" w:type="dxa"/>
          </w:tcPr>
          <w:p w:rsidR="00BD3E24" w:rsidRPr="001F06AB" w:rsidRDefault="00BD3E24" w:rsidP="009C7F03">
            <w:pPr>
              <w:pStyle w:val="Secondnovertical"/>
              <w:tabs>
                <w:tab w:val="left" w:pos="5760"/>
                <w:tab w:val="left" w:pos="8370"/>
              </w:tabs>
              <w:spacing w:before="120" w:after="120" w:line="240" w:lineRule="auto"/>
              <w:ind w:left="0" w:right="0" w:firstLine="0"/>
            </w:pPr>
          </w:p>
        </w:tc>
      </w:tr>
      <w:tr w:rsidR="00BD3E24" w:rsidRPr="001F06AB" w:rsidTr="009C7F03">
        <w:tc>
          <w:tcPr>
            <w:tcW w:w="6570" w:type="dxa"/>
          </w:tcPr>
          <w:p w:rsidR="00BD3E24" w:rsidRPr="001F06AB" w:rsidRDefault="00BD3E24" w:rsidP="008F39BB">
            <w:pPr>
              <w:pStyle w:val="Secondnovertical"/>
              <w:tabs>
                <w:tab w:val="clear" w:pos="720"/>
                <w:tab w:val="left" w:pos="810"/>
                <w:tab w:val="left" w:pos="8694"/>
              </w:tabs>
              <w:spacing w:before="120" w:afterLines="60" w:after="144" w:line="240" w:lineRule="auto"/>
              <w:ind w:left="810" w:right="134" w:hanging="360"/>
              <w:jc w:val="both"/>
            </w:pPr>
            <w:r w:rsidRPr="001F06AB">
              <w:t>1.</w:t>
            </w:r>
            <w:r w:rsidRPr="001F06AB">
              <w:tab/>
              <w:t>Period to be audited.</w:t>
            </w:r>
          </w:p>
        </w:tc>
        <w:tc>
          <w:tcPr>
            <w:tcW w:w="4086" w:type="dxa"/>
          </w:tcPr>
          <w:p w:rsidR="00BD3E24" w:rsidRPr="001F06AB" w:rsidRDefault="00BD3E24" w:rsidP="008F39BB">
            <w:pPr>
              <w:pStyle w:val="Secondnovertical"/>
              <w:tabs>
                <w:tab w:val="clear" w:pos="720"/>
                <w:tab w:val="left" w:pos="1080"/>
                <w:tab w:val="left" w:pos="5760"/>
                <w:tab w:val="left" w:pos="8370"/>
              </w:tabs>
              <w:spacing w:before="120" w:afterLines="60" w:after="144" w:line="240" w:lineRule="auto"/>
              <w:ind w:left="0" w:right="0" w:firstLine="0"/>
              <w:jc w:val="both"/>
            </w:pPr>
          </w:p>
        </w:tc>
      </w:tr>
      <w:tr w:rsidR="00BD3E24" w:rsidRPr="001F06AB" w:rsidTr="009C7F03">
        <w:tc>
          <w:tcPr>
            <w:tcW w:w="6570" w:type="dxa"/>
          </w:tcPr>
          <w:p w:rsidR="00BD3E24" w:rsidRPr="001F06AB" w:rsidRDefault="00BD3E24" w:rsidP="008F39BB">
            <w:pPr>
              <w:pStyle w:val="Secondnovertical"/>
              <w:tabs>
                <w:tab w:val="clear" w:pos="720"/>
                <w:tab w:val="left" w:pos="810"/>
                <w:tab w:val="left" w:pos="8694"/>
              </w:tabs>
              <w:spacing w:before="120" w:afterLines="60" w:after="144" w:line="240" w:lineRule="auto"/>
              <w:ind w:left="810" w:right="134" w:hanging="360"/>
              <w:jc w:val="both"/>
            </w:pPr>
            <w:r w:rsidRPr="001F06AB">
              <w:t>2.</w:t>
            </w:r>
            <w:r w:rsidRPr="001F06AB">
              <w:tab/>
              <w:t>Basis of accounting.</w:t>
            </w:r>
          </w:p>
        </w:tc>
        <w:tc>
          <w:tcPr>
            <w:tcW w:w="4086" w:type="dxa"/>
          </w:tcPr>
          <w:p w:rsidR="00BD3E24" w:rsidRPr="001F06AB" w:rsidRDefault="00BD3E24" w:rsidP="008F39BB">
            <w:pPr>
              <w:pStyle w:val="Secondnovertical"/>
              <w:tabs>
                <w:tab w:val="clear" w:pos="720"/>
                <w:tab w:val="left" w:pos="1080"/>
                <w:tab w:val="left" w:pos="5760"/>
                <w:tab w:val="left" w:pos="8370"/>
              </w:tabs>
              <w:spacing w:before="120" w:afterLines="60" w:after="144" w:line="240" w:lineRule="auto"/>
              <w:ind w:left="0" w:right="0" w:firstLine="0"/>
              <w:jc w:val="both"/>
            </w:pPr>
          </w:p>
        </w:tc>
      </w:tr>
      <w:tr w:rsidR="00BD3E24" w:rsidRPr="001F06AB" w:rsidTr="009C7F03">
        <w:tc>
          <w:tcPr>
            <w:tcW w:w="6570" w:type="dxa"/>
          </w:tcPr>
          <w:p w:rsidR="00BD3E24" w:rsidRPr="001F06AB" w:rsidRDefault="00BD3E24" w:rsidP="008F39BB">
            <w:pPr>
              <w:pStyle w:val="Secondnovertical"/>
              <w:tabs>
                <w:tab w:val="clear" w:pos="720"/>
                <w:tab w:val="left" w:pos="810"/>
                <w:tab w:val="left" w:pos="8694"/>
              </w:tabs>
              <w:spacing w:before="120" w:afterLines="60" w:after="144" w:line="240" w:lineRule="auto"/>
              <w:ind w:left="810" w:right="134" w:hanging="360"/>
              <w:jc w:val="both"/>
            </w:pPr>
            <w:r w:rsidRPr="001F06AB">
              <w:t>3.</w:t>
            </w:r>
            <w:r w:rsidRPr="001F06AB">
              <w:tab/>
              <w:t>Objectives of audit.</w:t>
            </w:r>
          </w:p>
        </w:tc>
        <w:tc>
          <w:tcPr>
            <w:tcW w:w="4086" w:type="dxa"/>
          </w:tcPr>
          <w:p w:rsidR="00BD3E24" w:rsidRPr="001F06AB" w:rsidRDefault="00BD3E24" w:rsidP="008F39BB">
            <w:pPr>
              <w:pStyle w:val="Secondnovertical"/>
              <w:tabs>
                <w:tab w:val="clear" w:pos="720"/>
                <w:tab w:val="left" w:pos="1080"/>
                <w:tab w:val="left" w:pos="5760"/>
                <w:tab w:val="left" w:pos="8370"/>
              </w:tabs>
              <w:spacing w:before="120" w:afterLines="60" w:after="144" w:line="240" w:lineRule="auto"/>
              <w:ind w:left="0" w:right="0" w:firstLine="0"/>
              <w:jc w:val="both"/>
            </w:pPr>
          </w:p>
        </w:tc>
      </w:tr>
      <w:tr w:rsidR="00A15385" w:rsidRPr="001F06AB" w:rsidTr="009C7F03">
        <w:tc>
          <w:tcPr>
            <w:tcW w:w="6570" w:type="dxa"/>
          </w:tcPr>
          <w:p w:rsidR="00A15385" w:rsidRPr="001F06AB" w:rsidRDefault="00A15385" w:rsidP="008F39BB">
            <w:pPr>
              <w:pStyle w:val="Secondnovertical"/>
              <w:tabs>
                <w:tab w:val="clear" w:pos="720"/>
                <w:tab w:val="left" w:pos="810"/>
                <w:tab w:val="left" w:pos="8694"/>
              </w:tabs>
              <w:spacing w:before="120" w:afterLines="60" w:after="144" w:line="240" w:lineRule="auto"/>
              <w:ind w:left="810" w:right="134" w:hanging="360"/>
              <w:jc w:val="both"/>
            </w:pPr>
            <w:r w:rsidRPr="001F06AB">
              <w:t>4.</w:t>
            </w:r>
            <w:r w:rsidRPr="001F06AB">
              <w:tab/>
            </w:r>
            <w:r>
              <w:t>Engagement letter (if multi-year letter is used, auditor should annually remind management of the terms of the engagement).</w:t>
            </w:r>
          </w:p>
        </w:tc>
        <w:tc>
          <w:tcPr>
            <w:tcW w:w="4086" w:type="dxa"/>
          </w:tcPr>
          <w:p w:rsidR="00A15385" w:rsidRPr="001F06AB" w:rsidRDefault="00A15385" w:rsidP="008F39BB">
            <w:pPr>
              <w:pStyle w:val="Secondnovertical"/>
              <w:tabs>
                <w:tab w:val="clear" w:pos="720"/>
                <w:tab w:val="left" w:pos="1080"/>
                <w:tab w:val="left" w:pos="8370"/>
              </w:tabs>
              <w:spacing w:before="120" w:afterLines="60" w:after="144" w:line="240" w:lineRule="auto"/>
              <w:ind w:left="0" w:right="0" w:firstLine="0"/>
              <w:jc w:val="both"/>
            </w:pPr>
          </w:p>
        </w:tc>
      </w:tr>
      <w:tr w:rsidR="00A15385" w:rsidRPr="001F06AB" w:rsidTr="009C7F03">
        <w:tc>
          <w:tcPr>
            <w:tcW w:w="6570" w:type="dxa"/>
          </w:tcPr>
          <w:p w:rsidR="00A15385" w:rsidRPr="001F06AB" w:rsidRDefault="00A15385" w:rsidP="008F39BB">
            <w:pPr>
              <w:pStyle w:val="Secondnovertical"/>
              <w:tabs>
                <w:tab w:val="clear" w:pos="720"/>
                <w:tab w:val="left" w:pos="810"/>
                <w:tab w:val="left" w:pos="8694"/>
              </w:tabs>
              <w:spacing w:before="120" w:afterLines="60" w:after="144" w:line="240" w:lineRule="auto"/>
              <w:ind w:left="810" w:right="134" w:hanging="360"/>
              <w:jc w:val="both"/>
            </w:pPr>
            <w:r>
              <w:t>5</w:t>
            </w:r>
            <w:r w:rsidRPr="001F06AB">
              <w:t>.</w:t>
            </w:r>
            <w:r w:rsidRPr="001F06AB">
              <w:tab/>
              <w:t>Funds to be audited (including component units).</w:t>
            </w:r>
          </w:p>
        </w:tc>
        <w:tc>
          <w:tcPr>
            <w:tcW w:w="4086" w:type="dxa"/>
          </w:tcPr>
          <w:p w:rsidR="00A15385" w:rsidRPr="001F06AB" w:rsidRDefault="00A15385" w:rsidP="008F39BB">
            <w:pPr>
              <w:pStyle w:val="Secondnovertical"/>
              <w:tabs>
                <w:tab w:val="clear" w:pos="720"/>
                <w:tab w:val="left" w:pos="1080"/>
                <w:tab w:val="left" w:pos="8370"/>
              </w:tabs>
              <w:spacing w:before="120" w:afterLines="60" w:after="144" w:line="240" w:lineRule="auto"/>
              <w:ind w:left="0" w:right="0" w:firstLine="0"/>
              <w:jc w:val="both"/>
            </w:pPr>
          </w:p>
        </w:tc>
      </w:tr>
      <w:tr w:rsidR="00A15385" w:rsidRPr="001F06AB" w:rsidTr="009C7F03">
        <w:tc>
          <w:tcPr>
            <w:tcW w:w="6570" w:type="dxa"/>
          </w:tcPr>
          <w:p w:rsidR="00A15385" w:rsidRPr="001F06AB" w:rsidRDefault="00A15385" w:rsidP="008F39BB">
            <w:pPr>
              <w:pStyle w:val="Secondnovertical"/>
              <w:tabs>
                <w:tab w:val="clear" w:pos="720"/>
                <w:tab w:val="left" w:pos="810"/>
                <w:tab w:val="left" w:pos="8694"/>
              </w:tabs>
              <w:spacing w:before="120" w:afterLines="60" w:after="144" w:line="240" w:lineRule="auto"/>
              <w:ind w:left="810" w:right="134" w:hanging="360"/>
              <w:jc w:val="both"/>
            </w:pPr>
            <w:r>
              <w:t>6</w:t>
            </w:r>
            <w:r w:rsidRPr="001F06AB">
              <w:t>.</w:t>
            </w:r>
            <w:r w:rsidRPr="001F06AB">
              <w:tab/>
              <w:t>Federal programs.</w:t>
            </w:r>
          </w:p>
        </w:tc>
        <w:tc>
          <w:tcPr>
            <w:tcW w:w="4086" w:type="dxa"/>
          </w:tcPr>
          <w:p w:rsidR="00A15385" w:rsidRPr="001F06AB" w:rsidRDefault="00A15385" w:rsidP="008F39BB">
            <w:pPr>
              <w:pStyle w:val="Secondnovertical"/>
              <w:tabs>
                <w:tab w:val="clear" w:pos="720"/>
                <w:tab w:val="left" w:pos="1080"/>
                <w:tab w:val="left" w:pos="5760"/>
                <w:tab w:val="left" w:pos="8370"/>
              </w:tabs>
              <w:spacing w:before="120" w:afterLines="60" w:after="144" w:line="240" w:lineRule="auto"/>
              <w:ind w:left="0" w:right="0" w:firstLine="0"/>
              <w:jc w:val="both"/>
            </w:pPr>
          </w:p>
        </w:tc>
      </w:tr>
      <w:tr w:rsidR="00A15385" w:rsidRPr="001F06AB" w:rsidTr="009C7F03">
        <w:tc>
          <w:tcPr>
            <w:tcW w:w="6570" w:type="dxa"/>
          </w:tcPr>
          <w:p w:rsidR="00A15385" w:rsidRPr="001F06AB" w:rsidRDefault="00A15385" w:rsidP="008F39BB">
            <w:pPr>
              <w:pStyle w:val="Secondnovertical"/>
              <w:tabs>
                <w:tab w:val="clear" w:pos="720"/>
                <w:tab w:val="left" w:pos="810"/>
                <w:tab w:val="left" w:pos="8694"/>
              </w:tabs>
              <w:spacing w:before="120" w:afterLines="60" w:after="144" w:line="240" w:lineRule="auto"/>
              <w:ind w:left="810" w:right="134" w:hanging="360"/>
              <w:jc w:val="both"/>
            </w:pPr>
            <w:r>
              <w:t>7</w:t>
            </w:r>
            <w:r w:rsidRPr="001F06AB">
              <w:t>.</w:t>
            </w:r>
            <w:r w:rsidRPr="001F06AB">
              <w:tab/>
              <w:t>Additional audit requirements.</w:t>
            </w:r>
          </w:p>
        </w:tc>
        <w:tc>
          <w:tcPr>
            <w:tcW w:w="4086" w:type="dxa"/>
          </w:tcPr>
          <w:p w:rsidR="00A15385" w:rsidRPr="001F06AB" w:rsidRDefault="00A15385" w:rsidP="008F39BB">
            <w:pPr>
              <w:pStyle w:val="Secondnovertical"/>
              <w:tabs>
                <w:tab w:val="clear" w:pos="720"/>
                <w:tab w:val="left" w:pos="1080"/>
                <w:tab w:val="left" w:pos="5760"/>
                <w:tab w:val="left" w:pos="8370"/>
              </w:tabs>
              <w:spacing w:before="120" w:afterLines="60" w:after="144" w:line="240" w:lineRule="auto"/>
              <w:ind w:left="0" w:right="0" w:firstLine="0"/>
              <w:jc w:val="both"/>
            </w:pPr>
          </w:p>
        </w:tc>
      </w:tr>
      <w:tr w:rsidR="00A15385" w:rsidRPr="001F06AB" w:rsidTr="009C7F03">
        <w:tc>
          <w:tcPr>
            <w:tcW w:w="6570" w:type="dxa"/>
          </w:tcPr>
          <w:p w:rsidR="00A15385" w:rsidRPr="001F06AB" w:rsidRDefault="00A15385" w:rsidP="008F39BB">
            <w:pPr>
              <w:pStyle w:val="Secondnovertical"/>
              <w:tabs>
                <w:tab w:val="clear" w:pos="720"/>
                <w:tab w:val="left" w:pos="810"/>
                <w:tab w:val="left" w:pos="8694"/>
              </w:tabs>
              <w:spacing w:before="120" w:afterLines="60" w:after="144" w:line="240" w:lineRule="auto"/>
              <w:ind w:left="810" w:right="134" w:hanging="360"/>
              <w:jc w:val="both"/>
            </w:pPr>
            <w:r>
              <w:t>8</w:t>
            </w:r>
            <w:r w:rsidRPr="001F06AB">
              <w:t>.</w:t>
            </w:r>
            <w:r w:rsidRPr="001F06AB">
              <w:tab/>
              <w:t>Reports to be issued.</w:t>
            </w:r>
          </w:p>
        </w:tc>
        <w:tc>
          <w:tcPr>
            <w:tcW w:w="4086" w:type="dxa"/>
          </w:tcPr>
          <w:p w:rsidR="00A15385" w:rsidRPr="001F06AB" w:rsidRDefault="00A15385" w:rsidP="008F39BB">
            <w:pPr>
              <w:pStyle w:val="Secondnovertical"/>
              <w:tabs>
                <w:tab w:val="clear" w:pos="720"/>
                <w:tab w:val="left" w:pos="1080"/>
              </w:tabs>
              <w:spacing w:before="120" w:afterLines="60" w:after="144" w:line="240" w:lineRule="auto"/>
              <w:ind w:left="0" w:right="0" w:firstLine="0"/>
              <w:jc w:val="both"/>
            </w:pPr>
          </w:p>
        </w:tc>
      </w:tr>
      <w:tr w:rsidR="00A15385" w:rsidRPr="001F06AB" w:rsidTr="009C7F03">
        <w:tc>
          <w:tcPr>
            <w:tcW w:w="6570" w:type="dxa"/>
          </w:tcPr>
          <w:p w:rsidR="00A15385" w:rsidRPr="001F06AB" w:rsidRDefault="00CA5F28" w:rsidP="008F39BB">
            <w:pPr>
              <w:pStyle w:val="Secondnovertical"/>
              <w:tabs>
                <w:tab w:val="clear" w:pos="720"/>
                <w:tab w:val="left" w:pos="810"/>
                <w:tab w:val="left" w:pos="8694"/>
              </w:tabs>
              <w:spacing w:before="120" w:afterLines="60" w:after="144" w:line="240" w:lineRule="auto"/>
              <w:ind w:left="810" w:right="134" w:hanging="360"/>
              <w:jc w:val="both"/>
            </w:pPr>
            <w:r>
              <w:t>9</w:t>
            </w:r>
            <w:r w:rsidR="00A15385" w:rsidRPr="001F06AB">
              <w:t>.</w:t>
            </w:r>
            <w:r w:rsidR="00A15385" w:rsidRPr="001F06AB">
              <w:tab/>
              <w:t xml:space="preserve">The audit will be conducted in accordance with U.S. generally accepted auditing standards, Chapter 11 of the Code of Iowa and </w:t>
            </w:r>
            <w:r w:rsidR="00A15385" w:rsidRPr="001F06AB">
              <w:rPr>
                <w:u w:val="single"/>
              </w:rPr>
              <w:t>Government Auditing Standards</w:t>
            </w:r>
            <w:r w:rsidR="00A15385" w:rsidRPr="001F06AB">
              <w:t>, issued by the Comptroller General of the United States.</w:t>
            </w:r>
          </w:p>
        </w:tc>
        <w:tc>
          <w:tcPr>
            <w:tcW w:w="4086" w:type="dxa"/>
          </w:tcPr>
          <w:p w:rsidR="00A15385" w:rsidRPr="001F06AB" w:rsidRDefault="00A15385" w:rsidP="008F39BB">
            <w:pPr>
              <w:pStyle w:val="Secondnovertical"/>
              <w:tabs>
                <w:tab w:val="clear" w:pos="720"/>
                <w:tab w:val="left" w:pos="1080"/>
              </w:tabs>
              <w:spacing w:before="120" w:afterLines="60" w:after="144" w:line="240" w:lineRule="auto"/>
              <w:ind w:left="0" w:right="0" w:firstLine="0"/>
              <w:jc w:val="both"/>
            </w:pPr>
          </w:p>
        </w:tc>
      </w:tr>
      <w:tr w:rsidR="00A15385" w:rsidRPr="001F06AB" w:rsidTr="009C7F03">
        <w:tc>
          <w:tcPr>
            <w:tcW w:w="6570" w:type="dxa"/>
          </w:tcPr>
          <w:p w:rsidR="00A15385" w:rsidRPr="001F06AB" w:rsidRDefault="00A15385" w:rsidP="009C7F03">
            <w:pPr>
              <w:pStyle w:val="Secondnovertical"/>
              <w:tabs>
                <w:tab w:val="clear" w:pos="720"/>
                <w:tab w:val="left" w:pos="684"/>
                <w:tab w:val="left" w:pos="8694"/>
              </w:tabs>
              <w:spacing w:before="120" w:after="120" w:line="240" w:lineRule="auto"/>
              <w:ind w:left="414" w:right="134" w:hanging="360"/>
            </w:pPr>
            <w:r w:rsidRPr="001F06AB">
              <w:t>B.</w:t>
            </w:r>
            <w:r w:rsidRPr="001F06AB">
              <w:tab/>
              <w:t>Timing of</w:t>
            </w:r>
            <w:r w:rsidR="00290168">
              <w:t>**</w:t>
            </w:r>
            <w:r w:rsidRPr="001F06AB">
              <w:t>:</w:t>
            </w:r>
          </w:p>
        </w:tc>
        <w:tc>
          <w:tcPr>
            <w:tcW w:w="4086" w:type="dxa"/>
          </w:tcPr>
          <w:p w:rsidR="00A15385" w:rsidRPr="001F06AB" w:rsidRDefault="00A15385" w:rsidP="009C7F03">
            <w:pPr>
              <w:pStyle w:val="Secondnovertical"/>
              <w:tabs>
                <w:tab w:val="left" w:pos="5760"/>
                <w:tab w:val="left" w:pos="8370"/>
              </w:tabs>
              <w:spacing w:before="120" w:after="120" w:line="240" w:lineRule="auto"/>
              <w:ind w:left="0" w:right="0" w:firstLine="0"/>
            </w:pPr>
          </w:p>
        </w:tc>
      </w:tr>
      <w:tr w:rsidR="00A15385" w:rsidRPr="001F06AB" w:rsidTr="009C7F03">
        <w:tc>
          <w:tcPr>
            <w:tcW w:w="6570" w:type="dxa"/>
          </w:tcPr>
          <w:p w:rsidR="00A15385" w:rsidRPr="001F06AB" w:rsidRDefault="00A15385" w:rsidP="009C7F03">
            <w:pPr>
              <w:pStyle w:val="Secondnovertical"/>
              <w:tabs>
                <w:tab w:val="clear" w:pos="720"/>
                <w:tab w:val="left" w:pos="684"/>
                <w:tab w:val="left" w:pos="8694"/>
              </w:tabs>
              <w:spacing w:before="120" w:after="120" w:line="240" w:lineRule="auto"/>
              <w:ind w:left="684" w:right="134" w:hanging="360"/>
              <w:jc w:val="both"/>
            </w:pPr>
            <w:r w:rsidRPr="001F06AB">
              <w:t>1.</w:t>
            </w:r>
            <w:r w:rsidRPr="001F06AB">
              <w:tab/>
              <w:t>Fieldwork.</w:t>
            </w:r>
          </w:p>
        </w:tc>
        <w:tc>
          <w:tcPr>
            <w:tcW w:w="4086" w:type="dxa"/>
          </w:tcPr>
          <w:p w:rsidR="00A15385" w:rsidRPr="001F06AB" w:rsidRDefault="00A15385" w:rsidP="009C7F03">
            <w:pPr>
              <w:pStyle w:val="Secondnovertical"/>
              <w:tabs>
                <w:tab w:val="clear" w:pos="720"/>
                <w:tab w:val="left" w:pos="1080"/>
                <w:tab w:val="left" w:pos="5760"/>
                <w:tab w:val="left" w:pos="8370"/>
              </w:tabs>
              <w:spacing w:before="120" w:after="120" w:line="240" w:lineRule="auto"/>
              <w:ind w:left="0" w:right="0" w:firstLine="0"/>
            </w:pPr>
          </w:p>
        </w:tc>
      </w:tr>
      <w:tr w:rsidR="00A15385" w:rsidRPr="001F06AB" w:rsidTr="009C7F03">
        <w:tc>
          <w:tcPr>
            <w:tcW w:w="6570" w:type="dxa"/>
          </w:tcPr>
          <w:p w:rsidR="00A15385" w:rsidRPr="001F06AB" w:rsidRDefault="00A15385" w:rsidP="009C7F03">
            <w:pPr>
              <w:pStyle w:val="Secondnovertical"/>
              <w:tabs>
                <w:tab w:val="clear" w:pos="720"/>
                <w:tab w:val="left" w:pos="684"/>
                <w:tab w:val="left" w:pos="8694"/>
              </w:tabs>
              <w:spacing w:before="120" w:after="120" w:line="240" w:lineRule="auto"/>
              <w:ind w:left="684" w:right="134" w:hanging="360"/>
              <w:jc w:val="both"/>
            </w:pPr>
            <w:r>
              <w:t>2.</w:t>
            </w:r>
            <w:r>
              <w:tab/>
            </w:r>
            <w:r w:rsidRPr="001F06AB">
              <w:t>Release of report.</w:t>
            </w:r>
          </w:p>
        </w:tc>
        <w:tc>
          <w:tcPr>
            <w:tcW w:w="4086" w:type="dxa"/>
          </w:tcPr>
          <w:p w:rsidR="00A15385" w:rsidRPr="001F06AB" w:rsidRDefault="00A15385" w:rsidP="009C7F03">
            <w:pPr>
              <w:pStyle w:val="Secondnovertical"/>
              <w:tabs>
                <w:tab w:val="clear" w:pos="720"/>
              </w:tabs>
              <w:spacing w:before="120" w:after="120" w:line="240" w:lineRule="auto"/>
              <w:ind w:left="0" w:right="0" w:firstLine="0"/>
            </w:pPr>
          </w:p>
        </w:tc>
      </w:tr>
      <w:tr w:rsidR="00A15385" w:rsidRPr="001F06AB" w:rsidTr="009C7F03">
        <w:tc>
          <w:tcPr>
            <w:tcW w:w="6570" w:type="dxa"/>
          </w:tcPr>
          <w:p w:rsidR="00A15385" w:rsidRPr="001F06AB" w:rsidRDefault="00A15385" w:rsidP="009C7F03">
            <w:pPr>
              <w:pStyle w:val="Secondnovertical"/>
              <w:tabs>
                <w:tab w:val="clear" w:pos="720"/>
                <w:tab w:val="left" w:pos="684"/>
                <w:tab w:val="left" w:pos="8694"/>
              </w:tabs>
              <w:spacing w:before="120" w:after="120" w:line="240" w:lineRule="auto"/>
              <w:ind w:left="414" w:right="134" w:hanging="360"/>
            </w:pPr>
            <w:r w:rsidRPr="001F06AB">
              <w:t>C.</w:t>
            </w:r>
            <w:r w:rsidRPr="001F06AB">
              <w:tab/>
              <w:t>Availability of records.</w:t>
            </w:r>
          </w:p>
        </w:tc>
        <w:tc>
          <w:tcPr>
            <w:tcW w:w="4086" w:type="dxa"/>
          </w:tcPr>
          <w:p w:rsidR="00A15385" w:rsidRPr="001F06AB" w:rsidRDefault="00A15385" w:rsidP="009C7F03">
            <w:pPr>
              <w:pStyle w:val="Secondnovertical"/>
              <w:spacing w:before="120" w:after="120" w:line="240" w:lineRule="auto"/>
              <w:ind w:left="0" w:right="0" w:firstLine="0"/>
            </w:pPr>
          </w:p>
        </w:tc>
      </w:tr>
      <w:tr w:rsidR="00A15385" w:rsidRPr="001F06AB" w:rsidTr="009C7F03">
        <w:tc>
          <w:tcPr>
            <w:tcW w:w="6570" w:type="dxa"/>
          </w:tcPr>
          <w:p w:rsidR="00A15385" w:rsidRPr="001F06AB" w:rsidRDefault="00A15385" w:rsidP="009C7F03">
            <w:pPr>
              <w:pStyle w:val="Secondnovertical"/>
              <w:tabs>
                <w:tab w:val="clear" w:pos="720"/>
                <w:tab w:val="left" w:pos="684"/>
                <w:tab w:val="left" w:pos="8694"/>
              </w:tabs>
              <w:spacing w:before="120" w:after="120" w:line="240" w:lineRule="auto"/>
              <w:ind w:left="414" w:right="134" w:hanging="360"/>
            </w:pPr>
            <w:r w:rsidRPr="001F06AB">
              <w:t>D.</w:t>
            </w:r>
            <w:r w:rsidRPr="001F06AB">
              <w:tab/>
              <w:t>Working space arrangements, if applicable.</w:t>
            </w:r>
          </w:p>
        </w:tc>
        <w:tc>
          <w:tcPr>
            <w:tcW w:w="4086" w:type="dxa"/>
          </w:tcPr>
          <w:p w:rsidR="00A15385" w:rsidRPr="001F06AB" w:rsidRDefault="00A15385" w:rsidP="009C7F03">
            <w:pPr>
              <w:pStyle w:val="Secondnovertical"/>
              <w:spacing w:before="120" w:after="120" w:line="240" w:lineRule="auto"/>
              <w:ind w:left="0" w:right="0" w:firstLine="0"/>
            </w:pPr>
          </w:p>
        </w:tc>
      </w:tr>
      <w:tr w:rsidR="00A15385" w:rsidRPr="001F06AB" w:rsidTr="009C7F03">
        <w:tc>
          <w:tcPr>
            <w:tcW w:w="6570" w:type="dxa"/>
          </w:tcPr>
          <w:p w:rsidR="00A15385" w:rsidRPr="001F06AB" w:rsidRDefault="00A15385" w:rsidP="009C7F03">
            <w:pPr>
              <w:pStyle w:val="Secondnovertical"/>
              <w:tabs>
                <w:tab w:val="clear" w:pos="720"/>
                <w:tab w:val="left" w:pos="684"/>
                <w:tab w:val="left" w:pos="8694"/>
              </w:tabs>
              <w:spacing w:before="120" w:after="120" w:line="240" w:lineRule="auto"/>
              <w:ind w:left="414" w:right="134" w:hanging="360"/>
            </w:pPr>
            <w:r w:rsidRPr="001F06AB">
              <w:t>E.</w:t>
            </w:r>
            <w:r w:rsidRPr="001F06AB">
              <w:tab/>
              <w:t>Extent of internal audit/other client assistance.</w:t>
            </w:r>
          </w:p>
        </w:tc>
        <w:tc>
          <w:tcPr>
            <w:tcW w:w="4086" w:type="dxa"/>
          </w:tcPr>
          <w:p w:rsidR="00A15385" w:rsidRPr="001F06AB" w:rsidRDefault="00A15385" w:rsidP="009C7F03">
            <w:pPr>
              <w:pStyle w:val="Secondnovertical"/>
              <w:spacing w:before="120" w:after="120" w:line="240" w:lineRule="auto"/>
              <w:ind w:left="0" w:right="0" w:firstLine="0"/>
            </w:pPr>
          </w:p>
        </w:tc>
      </w:tr>
    </w:tbl>
    <w:p w:rsidR="00970598" w:rsidRDefault="00970598" w:rsidP="00970598">
      <w:pPr>
        <w:tabs>
          <w:tab w:val="left" w:pos="720"/>
          <w:tab w:val="left" w:pos="5760"/>
        </w:tabs>
        <w:rPr>
          <w:rFonts w:ascii="Bookman Old Style" w:hAnsi="Bookman Old Style"/>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40"/>
        <w:gridCol w:w="4626"/>
      </w:tblGrid>
      <w:tr w:rsidR="00917BA4" w:rsidRPr="00F97B45" w:rsidTr="009C7F03">
        <w:trPr>
          <w:tblHeader/>
        </w:trPr>
        <w:tc>
          <w:tcPr>
            <w:tcW w:w="5940" w:type="dxa"/>
          </w:tcPr>
          <w:p w:rsidR="00917BA4" w:rsidRPr="00F97B45" w:rsidRDefault="00367DD8" w:rsidP="00DD485E">
            <w:pPr>
              <w:spacing w:before="120" w:after="120"/>
              <w:rPr>
                <w:rFonts w:ascii="Bookman Old Style" w:hAnsi="Bookman Old Style"/>
              </w:rPr>
            </w:pPr>
            <w:r>
              <w:lastRenderedPageBreak/>
              <w:br w:type="page"/>
            </w:r>
            <w:r w:rsidR="00917BA4" w:rsidRPr="00C7725B">
              <w:rPr>
                <w:rFonts w:ascii="Bookman Old Style" w:hAnsi="Bookman Old Style"/>
                <w:u w:val="single"/>
              </w:rPr>
              <w:t>Items</w:t>
            </w:r>
          </w:p>
        </w:tc>
        <w:tc>
          <w:tcPr>
            <w:tcW w:w="4626" w:type="dxa"/>
          </w:tcPr>
          <w:p w:rsidR="00917BA4" w:rsidRPr="00F97B45" w:rsidRDefault="00917BA4" w:rsidP="009C7F03">
            <w:pPr>
              <w:spacing w:before="120" w:after="120"/>
              <w:rPr>
                <w:rFonts w:ascii="Bookman Old Style" w:hAnsi="Bookman Old Style"/>
              </w:rPr>
            </w:pPr>
            <w:r w:rsidRPr="00C7725B">
              <w:rPr>
                <w:rFonts w:ascii="Bookman Old Style" w:hAnsi="Bookman Old Style"/>
                <w:u w:val="single"/>
              </w:rPr>
              <w:t>Discussion</w:t>
            </w:r>
          </w:p>
        </w:tc>
      </w:tr>
      <w:tr w:rsidR="00917BA4" w:rsidRPr="00F97B45" w:rsidTr="009C7F03">
        <w:trPr>
          <w:trHeight w:val="675"/>
        </w:trPr>
        <w:tc>
          <w:tcPr>
            <w:tcW w:w="5940" w:type="dxa"/>
          </w:tcPr>
          <w:p w:rsidR="00917BA4" w:rsidRPr="00F97B45" w:rsidRDefault="00290168" w:rsidP="009C7F03">
            <w:pPr>
              <w:pStyle w:val="Secondnovertical"/>
              <w:tabs>
                <w:tab w:val="clear" w:pos="720"/>
                <w:tab w:val="left" w:pos="684"/>
                <w:tab w:val="left" w:pos="8694"/>
              </w:tabs>
              <w:spacing w:before="240" w:after="120" w:line="240" w:lineRule="auto"/>
              <w:ind w:left="342" w:right="314" w:hanging="360"/>
              <w:jc w:val="both"/>
            </w:pPr>
            <w:r>
              <w:t>F</w:t>
            </w:r>
            <w:r w:rsidR="00917BA4" w:rsidRPr="00F97B45">
              <w:t>.</w:t>
            </w:r>
            <w:r w:rsidR="00917BA4" w:rsidRPr="00F97B45">
              <w:tab/>
              <w:t>Status of prior year’s audit comments.</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290168" w:rsidP="009C7F03">
            <w:pPr>
              <w:pStyle w:val="Secondnovertical"/>
              <w:tabs>
                <w:tab w:val="clear" w:pos="720"/>
                <w:tab w:val="left" w:pos="684"/>
                <w:tab w:val="left" w:pos="8694"/>
              </w:tabs>
              <w:spacing w:before="240" w:after="120" w:line="240" w:lineRule="auto"/>
              <w:ind w:left="342" w:right="314" w:hanging="360"/>
              <w:jc w:val="both"/>
            </w:pPr>
            <w:r>
              <w:t>G</w:t>
            </w:r>
            <w:r w:rsidR="00917BA4" w:rsidRPr="00F97B45">
              <w:t>.</w:t>
            </w:r>
            <w:r w:rsidR="00917BA4" w:rsidRPr="00F97B45">
              <w:tab/>
              <w:t>Personnel changes.</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290168" w:rsidP="009C7F03">
            <w:pPr>
              <w:pStyle w:val="Secondnovertical"/>
              <w:tabs>
                <w:tab w:val="clear" w:pos="720"/>
                <w:tab w:val="left" w:pos="684"/>
                <w:tab w:val="left" w:pos="8694"/>
              </w:tabs>
              <w:spacing w:before="240" w:after="120" w:line="240" w:lineRule="auto"/>
              <w:ind w:left="342" w:right="314" w:hanging="360"/>
              <w:jc w:val="both"/>
            </w:pPr>
            <w:r>
              <w:t>H</w:t>
            </w:r>
            <w:r w:rsidR="00917BA4" w:rsidRPr="00F97B45">
              <w:t>.</w:t>
            </w:r>
            <w:r w:rsidR="00917BA4" w:rsidRPr="00F97B45">
              <w:tab/>
              <w:t>Accounting problems during the year.</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290168" w:rsidP="009C7F03">
            <w:pPr>
              <w:pStyle w:val="Secondnovertical"/>
              <w:tabs>
                <w:tab w:val="clear" w:pos="720"/>
                <w:tab w:val="left" w:pos="684"/>
                <w:tab w:val="left" w:pos="8694"/>
              </w:tabs>
              <w:spacing w:before="240" w:after="120" w:line="240" w:lineRule="auto"/>
              <w:ind w:left="342" w:right="314" w:hanging="360"/>
              <w:jc w:val="both"/>
            </w:pPr>
            <w:r>
              <w:t>I</w:t>
            </w:r>
            <w:r w:rsidR="00917BA4" w:rsidRPr="00F97B45">
              <w:t>.</w:t>
            </w:r>
            <w:r w:rsidR="00917BA4" w:rsidRPr="00F97B45">
              <w:tab/>
              <w:t>Pending litigation.</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290168" w:rsidP="009C7F03">
            <w:pPr>
              <w:pStyle w:val="Secondnovertical"/>
              <w:tabs>
                <w:tab w:val="clear" w:pos="720"/>
                <w:tab w:val="left" w:pos="684"/>
                <w:tab w:val="left" w:pos="8694"/>
              </w:tabs>
              <w:spacing w:before="240" w:after="120" w:line="240" w:lineRule="auto"/>
              <w:ind w:left="342" w:right="314" w:hanging="360"/>
              <w:jc w:val="both"/>
            </w:pPr>
            <w:r>
              <w:t>J</w:t>
            </w:r>
            <w:r w:rsidR="00917BA4" w:rsidRPr="00F97B45">
              <w:t>.</w:t>
            </w:r>
            <w:r w:rsidR="00917BA4" w:rsidRPr="00F97B45">
              <w:tab/>
              <w:t>Significant accounting policies.</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290168" w:rsidP="009C7F03">
            <w:pPr>
              <w:pStyle w:val="Secondnovertical"/>
              <w:tabs>
                <w:tab w:val="clear" w:pos="720"/>
                <w:tab w:val="left" w:pos="684"/>
                <w:tab w:val="left" w:pos="8694"/>
              </w:tabs>
              <w:spacing w:before="240" w:after="120" w:line="240" w:lineRule="auto"/>
              <w:ind w:left="342" w:right="314" w:hanging="360"/>
              <w:jc w:val="both"/>
            </w:pPr>
            <w:r>
              <w:t>K</w:t>
            </w:r>
            <w:r w:rsidR="00917BA4" w:rsidRPr="00F97B45">
              <w:t>.</w:t>
            </w:r>
            <w:r w:rsidR="00917BA4" w:rsidRPr="00F97B45">
              <w:tab/>
              <w:t>Extent of computerized books and records.</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Default="00290168" w:rsidP="002A4DCC">
            <w:pPr>
              <w:pStyle w:val="Secondnovertical"/>
              <w:tabs>
                <w:tab w:val="clear" w:pos="720"/>
                <w:tab w:val="left" w:pos="684"/>
                <w:tab w:val="left" w:pos="8694"/>
              </w:tabs>
              <w:spacing w:before="240" w:after="120" w:line="240" w:lineRule="auto"/>
              <w:ind w:left="342" w:right="314" w:hanging="360"/>
              <w:jc w:val="both"/>
            </w:pPr>
            <w:r>
              <w:t>L</w:t>
            </w:r>
            <w:r w:rsidR="00917BA4" w:rsidRPr="00F97B45">
              <w:t>.</w:t>
            </w:r>
            <w:r w:rsidR="00917BA4" w:rsidRPr="00F97B45">
              <w:tab/>
            </w:r>
            <w:r w:rsidR="002A4DCC">
              <w:t>Inquire of management about the existence of r</w:t>
            </w:r>
            <w:r w:rsidR="00917BA4" w:rsidRPr="00F97B45">
              <w:t>elated party/business transactions</w:t>
            </w:r>
            <w:r w:rsidR="002A4DCC">
              <w:t>, including changes from the prior year and the nature of the relationships</w:t>
            </w:r>
            <w:r w:rsidR="00917BA4" w:rsidRPr="00F97B45">
              <w:t>.</w:t>
            </w:r>
          </w:p>
          <w:p w:rsidR="00795B7C" w:rsidRPr="00F97B45" w:rsidRDefault="00795B7C" w:rsidP="00795B7C">
            <w:pPr>
              <w:pStyle w:val="Secondnovertical"/>
              <w:tabs>
                <w:tab w:val="clear" w:pos="720"/>
                <w:tab w:val="left" w:pos="684"/>
                <w:tab w:val="left" w:pos="8694"/>
              </w:tabs>
              <w:spacing w:before="240" w:after="120" w:line="240" w:lineRule="auto"/>
              <w:ind w:left="342" w:right="314" w:hanging="360"/>
              <w:jc w:val="both"/>
            </w:pPr>
            <w:r>
              <w:t>M.</w:t>
            </w:r>
            <w:r>
              <w:tab/>
              <w:t>If the Landfill has extended or received financial guarantees on obligations of other entities without receiving or paying equivalent value for the guarantee</w:t>
            </w:r>
            <w:r w:rsidR="0044731B">
              <w:t>, discuss the obligation with L</w:t>
            </w:r>
            <w:r w:rsidR="00AE6B4C">
              <w:t>andfill officials</w:t>
            </w:r>
            <w:r>
              <w:t xml:space="preserve"> (GASB 70).</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795B7C" w:rsidP="009C7F03">
            <w:pPr>
              <w:pStyle w:val="Secondnovertical"/>
              <w:tabs>
                <w:tab w:val="clear" w:pos="720"/>
                <w:tab w:val="left" w:pos="684"/>
                <w:tab w:val="left" w:pos="8694"/>
              </w:tabs>
              <w:spacing w:before="240" w:after="120" w:line="240" w:lineRule="auto"/>
              <w:ind w:left="342" w:right="314" w:hanging="360"/>
              <w:jc w:val="both"/>
            </w:pPr>
            <w:r>
              <w:t>N</w:t>
            </w:r>
            <w:r w:rsidR="00917BA4" w:rsidRPr="00F97B45">
              <w:t>.</w:t>
            </w:r>
            <w:r w:rsidR="00917BA4" w:rsidRPr="00F97B45">
              <w:tab/>
            </w:r>
            <w:r w:rsidR="00367DD8" w:rsidRPr="00F97B45">
              <w:t>Understanding of fee and billing arrangements</w:t>
            </w:r>
            <w:r w:rsidR="00917BA4" w:rsidRPr="00F97B45">
              <w:t>.</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795B7C" w:rsidP="009C7F03">
            <w:pPr>
              <w:pStyle w:val="Secondnovertical"/>
              <w:tabs>
                <w:tab w:val="clear" w:pos="720"/>
                <w:tab w:val="left" w:pos="684"/>
                <w:tab w:val="left" w:pos="8694"/>
              </w:tabs>
              <w:spacing w:before="240" w:after="120" w:line="240" w:lineRule="auto"/>
              <w:ind w:left="342" w:right="314" w:hanging="360"/>
              <w:jc w:val="both"/>
            </w:pPr>
            <w:r>
              <w:t>O</w:t>
            </w:r>
            <w:r w:rsidR="00917BA4" w:rsidRPr="00F97B45">
              <w:t>.</w:t>
            </w:r>
            <w:r w:rsidR="00917BA4" w:rsidRPr="00F97B45">
              <w:tab/>
            </w:r>
            <w:r w:rsidR="00367DD8">
              <w:t>Landfill closure/postclosure care costs and financial assurance</w:t>
            </w:r>
            <w:r w:rsidR="00917BA4" w:rsidRPr="00F97B45">
              <w:t>.</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795B7C" w:rsidP="009C7F03">
            <w:pPr>
              <w:pStyle w:val="Secondnovertical"/>
              <w:tabs>
                <w:tab w:val="clear" w:pos="720"/>
                <w:tab w:val="left" w:pos="684"/>
                <w:tab w:val="left" w:pos="8694"/>
              </w:tabs>
              <w:spacing w:before="240" w:after="120" w:line="240" w:lineRule="auto"/>
              <w:ind w:left="342" w:right="314" w:hanging="360"/>
              <w:jc w:val="both"/>
            </w:pPr>
            <w:r>
              <w:t>P</w:t>
            </w:r>
            <w:r w:rsidR="00917BA4" w:rsidRPr="00F97B45">
              <w:t>.</w:t>
            </w:r>
            <w:r w:rsidR="00917BA4" w:rsidRPr="00F97B45">
              <w:tab/>
            </w:r>
            <w:r w:rsidR="00367DD8" w:rsidRPr="00F97B45">
              <w:t>Additional items for audit planning:</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917BA4" w:rsidP="009C7F03">
            <w:pPr>
              <w:pStyle w:val="Secondnovertical"/>
              <w:tabs>
                <w:tab w:val="clear" w:pos="720"/>
                <w:tab w:val="left" w:pos="702"/>
                <w:tab w:val="left" w:pos="8694"/>
              </w:tabs>
              <w:spacing w:before="120" w:after="120" w:line="240" w:lineRule="auto"/>
              <w:ind w:left="702" w:right="224" w:hanging="360"/>
              <w:jc w:val="both"/>
            </w:pPr>
            <w:r w:rsidRPr="00F97B45">
              <w:t>1.</w:t>
            </w:r>
            <w:r w:rsidRPr="00F97B45">
              <w:tab/>
              <w:t xml:space="preserve">New capital projects or completion of projects from </w:t>
            </w:r>
            <w:r w:rsidR="00367DD8">
              <w:t xml:space="preserve">the </w:t>
            </w:r>
            <w:r w:rsidRPr="00F97B45">
              <w:t>prior year.</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917BA4" w:rsidP="009C7F03">
            <w:pPr>
              <w:pStyle w:val="Secondnovertical"/>
              <w:tabs>
                <w:tab w:val="clear" w:pos="720"/>
                <w:tab w:val="left" w:pos="702"/>
                <w:tab w:val="left" w:pos="8694"/>
              </w:tabs>
              <w:spacing w:before="120" w:after="120" w:line="240" w:lineRule="auto"/>
              <w:ind w:left="702" w:right="224" w:hanging="360"/>
              <w:jc w:val="both"/>
            </w:pPr>
            <w:r w:rsidRPr="00F97B45">
              <w:t>2.</w:t>
            </w:r>
            <w:r w:rsidRPr="00F97B45">
              <w:tab/>
              <w:t xml:space="preserve">New grants or completion of grants from </w:t>
            </w:r>
            <w:r w:rsidR="00367DD8">
              <w:t xml:space="preserve">the </w:t>
            </w:r>
            <w:r w:rsidRPr="00F97B45">
              <w:t>prior year.</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917BA4" w:rsidP="009C7F03">
            <w:pPr>
              <w:pStyle w:val="Secondnovertical"/>
              <w:tabs>
                <w:tab w:val="clear" w:pos="720"/>
                <w:tab w:val="left" w:pos="702"/>
                <w:tab w:val="left" w:pos="8694"/>
              </w:tabs>
              <w:spacing w:before="120" w:after="120" w:line="240" w:lineRule="auto"/>
              <w:ind w:left="702" w:right="224" w:hanging="360"/>
              <w:jc w:val="both"/>
            </w:pPr>
            <w:r w:rsidRPr="00F97B45">
              <w:t>3.</w:t>
            </w:r>
            <w:r w:rsidRPr="00F97B45">
              <w:tab/>
              <w:t xml:space="preserve">New revenue sources </w:t>
            </w:r>
            <w:r w:rsidR="00367DD8">
              <w:t>or significant changes in user changes.</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917BA4" w:rsidP="009C7F03">
            <w:pPr>
              <w:pStyle w:val="Secondnovertical"/>
              <w:tabs>
                <w:tab w:val="clear" w:pos="720"/>
                <w:tab w:val="left" w:pos="702"/>
                <w:tab w:val="left" w:pos="8694"/>
              </w:tabs>
              <w:spacing w:before="120" w:after="120" w:line="240" w:lineRule="auto"/>
              <w:ind w:left="702" w:right="224" w:hanging="360"/>
              <w:jc w:val="both"/>
            </w:pPr>
            <w:r w:rsidRPr="00F97B45">
              <w:t>4.</w:t>
            </w:r>
            <w:r w:rsidRPr="00F97B45">
              <w:tab/>
              <w:t>Debt issuances or refunding/retirement</w:t>
            </w:r>
            <w:r>
              <w:t xml:space="preserve"> </w:t>
            </w:r>
            <w:r w:rsidRPr="00F97B45">
              <w:t>of debt.</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917BA4" w:rsidP="009C7F03">
            <w:pPr>
              <w:pStyle w:val="Secondnovertical"/>
              <w:tabs>
                <w:tab w:val="clear" w:pos="720"/>
                <w:tab w:val="left" w:pos="702"/>
                <w:tab w:val="left" w:pos="8694"/>
              </w:tabs>
              <w:spacing w:before="120" w:after="120" w:line="240" w:lineRule="auto"/>
              <w:ind w:left="702" w:right="224" w:hanging="360"/>
              <w:jc w:val="both"/>
            </w:pPr>
            <w:r w:rsidRPr="00F97B45">
              <w:t>5.</w:t>
            </w:r>
            <w:r w:rsidRPr="00F97B45">
              <w:tab/>
              <w:t xml:space="preserve">Significant changes in </w:t>
            </w:r>
            <w:r w:rsidR="00367DD8">
              <w:t>Landfill</w:t>
            </w:r>
            <w:r w:rsidRPr="00F97B45">
              <w:t xml:space="preserve">’s budget from </w:t>
            </w:r>
            <w:r w:rsidR="00367DD8">
              <w:t xml:space="preserve">the </w:t>
            </w:r>
            <w:r w:rsidRPr="00F97B45">
              <w:t xml:space="preserve">prior year or significant amendments to </w:t>
            </w:r>
            <w:r w:rsidR="00367DD8">
              <w:t>the Landfill</w:t>
            </w:r>
            <w:r w:rsidRPr="00F97B45">
              <w:t>’s current year budget.</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917BA4" w:rsidP="00282DCC">
            <w:pPr>
              <w:pStyle w:val="Secondnovertical"/>
              <w:tabs>
                <w:tab w:val="left" w:pos="8694"/>
              </w:tabs>
              <w:spacing w:before="120" w:after="120" w:line="240" w:lineRule="auto"/>
              <w:ind w:left="702" w:right="224" w:hanging="360"/>
              <w:jc w:val="both"/>
            </w:pPr>
            <w:r w:rsidRPr="00F97B45">
              <w:t>6.</w:t>
            </w:r>
            <w:r w:rsidRPr="00F97B45">
              <w:tab/>
              <w:t>Other.</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917BA4" w:rsidRPr="00F97B45" w:rsidRDefault="00795B7C" w:rsidP="004B3668">
            <w:pPr>
              <w:pStyle w:val="Secondnovertical"/>
              <w:tabs>
                <w:tab w:val="clear" w:pos="720"/>
                <w:tab w:val="left" w:pos="684"/>
                <w:tab w:val="left" w:pos="8694"/>
              </w:tabs>
              <w:spacing w:before="240" w:after="120" w:line="240" w:lineRule="auto"/>
              <w:ind w:left="342" w:right="314" w:hanging="360"/>
              <w:jc w:val="both"/>
            </w:pPr>
            <w:r>
              <w:lastRenderedPageBreak/>
              <w:t>Q</w:t>
            </w:r>
            <w:r w:rsidR="00917BA4" w:rsidRPr="00F97B45">
              <w:t>.</w:t>
            </w:r>
            <w:r w:rsidR="00917BA4" w:rsidRPr="00F97B45">
              <w:tab/>
            </w:r>
            <w:r w:rsidR="004B3668">
              <w:t>GASB 43/45</w:t>
            </w:r>
            <w:r w:rsidR="00A65BD5">
              <w:t>/57</w:t>
            </w:r>
            <w:r w:rsidR="00994360">
              <w:t xml:space="preserve"> – Inquire of </w:t>
            </w:r>
            <w:r w:rsidR="007930B1">
              <w:t>management</w:t>
            </w:r>
            <w:r w:rsidR="00994360">
              <w:t xml:space="preserve"> about the date of the most recent actuarial valuation or update to the valuation. A new valuation should be performed as required (based on total plan membership) or if significant changes have occurred since the most recent valuation that would affect the results of the valuation (changes in benefit provisions, size or compos</w:t>
            </w:r>
            <w:r w:rsidR="00AE6B4C">
              <w:t>i</w:t>
            </w:r>
            <w:r w:rsidR="00994360">
              <w:t xml:space="preserve">tion of population covered, medical trend rates). </w:t>
            </w:r>
            <w:r w:rsidR="00917BA4" w:rsidRPr="00F97B45">
              <w:t xml:space="preserve"> </w:t>
            </w:r>
          </w:p>
        </w:tc>
        <w:tc>
          <w:tcPr>
            <w:tcW w:w="4626" w:type="dxa"/>
          </w:tcPr>
          <w:p w:rsidR="00917BA4" w:rsidRPr="00F97B45" w:rsidRDefault="00917BA4" w:rsidP="009C7F03">
            <w:pPr>
              <w:spacing w:before="120" w:after="120"/>
              <w:rPr>
                <w:rFonts w:ascii="Bookman Old Style" w:hAnsi="Bookman Old Style"/>
              </w:rPr>
            </w:pPr>
          </w:p>
        </w:tc>
      </w:tr>
      <w:tr w:rsidR="00917BA4" w:rsidRPr="00F97B45" w:rsidTr="009C7F03">
        <w:tc>
          <w:tcPr>
            <w:tcW w:w="5940" w:type="dxa"/>
          </w:tcPr>
          <w:p w:rsidR="00206213" w:rsidRDefault="00795B7C" w:rsidP="0084140B">
            <w:pPr>
              <w:pStyle w:val="Secondnovertical"/>
              <w:tabs>
                <w:tab w:val="clear" w:pos="720"/>
                <w:tab w:val="left" w:pos="684"/>
                <w:tab w:val="left" w:pos="8694"/>
              </w:tabs>
              <w:spacing w:beforeLines="60" w:before="144" w:after="0" w:line="240" w:lineRule="auto"/>
              <w:ind w:left="342" w:right="314" w:hanging="360"/>
              <w:jc w:val="both"/>
            </w:pPr>
            <w:r>
              <w:t>R</w:t>
            </w:r>
            <w:r w:rsidR="00FC4658">
              <w:t>.</w:t>
            </w:r>
            <w:r w:rsidR="00917BA4" w:rsidRPr="00F97B45">
              <w:tab/>
            </w:r>
            <w:r w:rsidR="00206213">
              <w:t>GASB 68 – Accounting and Financial Reporting for Pensions. – Discuss with management the impact on the Landfill’s financial statements for reporting a new pension liability, deferred outflows, deferred inflows, related footnotes and new RSI schedules.</w:t>
            </w:r>
          </w:p>
          <w:p w:rsidR="00655412" w:rsidRDefault="00206213" w:rsidP="0084140B">
            <w:pPr>
              <w:pStyle w:val="Secondnovertical"/>
              <w:tabs>
                <w:tab w:val="clear" w:pos="720"/>
                <w:tab w:val="left" w:pos="684"/>
                <w:tab w:val="left" w:pos="8694"/>
              </w:tabs>
              <w:spacing w:beforeLines="60" w:before="144" w:after="0" w:line="240" w:lineRule="auto"/>
              <w:ind w:left="342" w:right="314" w:hanging="360"/>
              <w:jc w:val="both"/>
            </w:pPr>
            <w:r>
              <w:t>S.</w:t>
            </w:r>
            <w:r w:rsidRPr="00F97B45">
              <w:t xml:space="preserve"> </w:t>
            </w:r>
            <w:r w:rsidRPr="00F97B45">
              <w:tab/>
            </w:r>
            <w:r w:rsidR="00655412">
              <w:t>Inquire of management and, when appropriate, those charge</w:t>
            </w:r>
            <w:r w:rsidR="0071240F">
              <w:t>d</w:t>
            </w:r>
            <w:r w:rsidR="00655412">
              <w:t xml:space="preserve"> with governance, about whether the Landfill is in compliance with laws and regulations that may have a material effect on the financial statements.</w:t>
            </w:r>
          </w:p>
          <w:p w:rsidR="00917BA4" w:rsidRPr="00F97B45" w:rsidRDefault="00206213" w:rsidP="0084140B">
            <w:pPr>
              <w:pStyle w:val="Secondnovertical"/>
              <w:tabs>
                <w:tab w:val="clear" w:pos="720"/>
                <w:tab w:val="left" w:pos="684"/>
                <w:tab w:val="left" w:pos="8694"/>
              </w:tabs>
              <w:spacing w:beforeLines="60" w:before="144" w:after="0" w:line="240" w:lineRule="auto"/>
              <w:ind w:left="342" w:right="314" w:hanging="360"/>
              <w:jc w:val="both"/>
            </w:pPr>
            <w:r>
              <w:t>T</w:t>
            </w:r>
            <w:r w:rsidR="00655412">
              <w:t>.</w:t>
            </w:r>
            <w:r w:rsidR="00655412" w:rsidRPr="00F97B45">
              <w:t xml:space="preserve"> </w:t>
            </w:r>
            <w:r w:rsidR="00655412" w:rsidRPr="00F97B45">
              <w:tab/>
            </w:r>
            <w:r w:rsidR="00917BA4" w:rsidRPr="00F97B45">
              <w:t xml:space="preserve">Inquire of management about </w:t>
            </w:r>
            <w:r w:rsidR="0084140B">
              <w:t xml:space="preserve">its </w:t>
            </w:r>
            <w:r w:rsidR="00917BA4" w:rsidRPr="00F97B45">
              <w:t>understanding of the risk of material misstatement due to fraud and whether they have knowledge of fraud that has occurred.</w:t>
            </w:r>
          </w:p>
        </w:tc>
        <w:tc>
          <w:tcPr>
            <w:tcW w:w="4626" w:type="dxa"/>
          </w:tcPr>
          <w:p w:rsidR="00917BA4" w:rsidRPr="00F97B45" w:rsidRDefault="00917BA4" w:rsidP="008F39BB">
            <w:pPr>
              <w:spacing w:beforeLines="60" w:before="144"/>
              <w:rPr>
                <w:rFonts w:ascii="Bookman Old Style" w:hAnsi="Bookman Old Style"/>
              </w:rPr>
            </w:pPr>
          </w:p>
        </w:tc>
      </w:tr>
      <w:tr w:rsidR="00917BA4" w:rsidRPr="00F97B45" w:rsidTr="009C7F03">
        <w:tc>
          <w:tcPr>
            <w:tcW w:w="5940" w:type="dxa"/>
          </w:tcPr>
          <w:p w:rsidR="00917BA4" w:rsidRPr="00F97B45" w:rsidRDefault="00206213" w:rsidP="008F39BB">
            <w:pPr>
              <w:pStyle w:val="Secondnovertical"/>
              <w:tabs>
                <w:tab w:val="clear" w:pos="720"/>
                <w:tab w:val="left" w:pos="684"/>
                <w:tab w:val="left" w:pos="8694"/>
              </w:tabs>
              <w:spacing w:before="240" w:after="0" w:line="240" w:lineRule="auto"/>
              <w:ind w:left="342" w:right="314" w:hanging="360"/>
              <w:jc w:val="both"/>
            </w:pPr>
            <w:r>
              <w:t>U</w:t>
            </w:r>
            <w:r w:rsidR="00917BA4" w:rsidRPr="00F97B45">
              <w:t>.</w:t>
            </w:r>
            <w:r w:rsidR="00917BA4" w:rsidRPr="00F97B45">
              <w:tab/>
              <w:t>Inquire of management about the existence of a program for preventing, deterring or detecting fraud.  If a program exists, determine if fraud risk factors have been identified.</w:t>
            </w:r>
          </w:p>
        </w:tc>
        <w:tc>
          <w:tcPr>
            <w:tcW w:w="4626" w:type="dxa"/>
          </w:tcPr>
          <w:p w:rsidR="00917BA4" w:rsidRPr="00F97B45" w:rsidRDefault="00917BA4" w:rsidP="008F39BB">
            <w:pPr>
              <w:spacing w:before="120"/>
              <w:rPr>
                <w:rFonts w:ascii="Bookman Old Style" w:hAnsi="Bookman Old Style"/>
              </w:rPr>
            </w:pPr>
          </w:p>
        </w:tc>
      </w:tr>
      <w:tr w:rsidR="00174451" w:rsidRPr="00F97B45" w:rsidTr="009C7F03">
        <w:tc>
          <w:tcPr>
            <w:tcW w:w="5940" w:type="dxa"/>
          </w:tcPr>
          <w:p w:rsidR="00174451" w:rsidRDefault="00206213" w:rsidP="009C7F03">
            <w:pPr>
              <w:pStyle w:val="Secondnovertical"/>
              <w:tabs>
                <w:tab w:val="clear" w:pos="720"/>
                <w:tab w:val="left" w:pos="684"/>
                <w:tab w:val="left" w:pos="8694"/>
              </w:tabs>
              <w:spacing w:before="240" w:after="120" w:line="240" w:lineRule="auto"/>
              <w:ind w:left="342" w:right="314" w:hanging="360"/>
              <w:jc w:val="both"/>
            </w:pPr>
            <w:r>
              <w:t>V</w:t>
            </w:r>
            <w:r w:rsidR="00174451">
              <w:t>.</w:t>
            </w:r>
            <w:r w:rsidR="00174451" w:rsidRPr="00F97B45">
              <w:t xml:space="preserve"> </w:t>
            </w:r>
            <w:r w:rsidR="00174451" w:rsidRPr="00F97B45">
              <w:tab/>
            </w:r>
            <w:r w:rsidR="00174451">
              <w:t xml:space="preserve">Inform management about the auditor’s responsibilities to inquire of them and others about fraud risk factors relating to financial reporting and misappropriation of assets throughout the audit in accordance with </w:t>
            </w:r>
            <w:r w:rsidR="00C01869">
              <w:t xml:space="preserve">AU-C </w:t>
            </w:r>
            <w:r w:rsidR="00174451">
              <w:t>240.</w:t>
            </w:r>
          </w:p>
        </w:tc>
        <w:tc>
          <w:tcPr>
            <w:tcW w:w="4626" w:type="dxa"/>
          </w:tcPr>
          <w:p w:rsidR="00174451" w:rsidRPr="00F97B45" w:rsidRDefault="00174451" w:rsidP="009C7F03">
            <w:pPr>
              <w:spacing w:before="120" w:after="120"/>
              <w:rPr>
                <w:rFonts w:ascii="Bookman Old Style" w:hAnsi="Bookman Old Style"/>
              </w:rPr>
            </w:pPr>
          </w:p>
        </w:tc>
      </w:tr>
      <w:tr w:rsidR="00917BA4" w:rsidRPr="00F97B45" w:rsidTr="009C7F03">
        <w:tc>
          <w:tcPr>
            <w:tcW w:w="5940" w:type="dxa"/>
          </w:tcPr>
          <w:p w:rsidR="00917BA4" w:rsidRPr="00F97B45" w:rsidRDefault="00206213" w:rsidP="00943949">
            <w:pPr>
              <w:pStyle w:val="Secondnovertical"/>
              <w:tabs>
                <w:tab w:val="clear" w:pos="720"/>
                <w:tab w:val="left" w:pos="684"/>
                <w:tab w:val="left" w:pos="8694"/>
              </w:tabs>
              <w:spacing w:before="60" w:after="0" w:line="240" w:lineRule="auto"/>
              <w:ind w:left="342" w:right="314" w:hanging="360"/>
              <w:jc w:val="both"/>
            </w:pPr>
            <w:r>
              <w:t>W</w:t>
            </w:r>
            <w:r w:rsidR="00917BA4" w:rsidRPr="00F97B45">
              <w:t>.</w:t>
            </w:r>
            <w:r w:rsidR="00917BA4" w:rsidRPr="00F97B45">
              <w:tab/>
              <w:t>Inquire of management about the existence of any known limitations on the audit.</w:t>
            </w:r>
          </w:p>
        </w:tc>
        <w:tc>
          <w:tcPr>
            <w:tcW w:w="4626" w:type="dxa"/>
          </w:tcPr>
          <w:p w:rsidR="00917BA4" w:rsidRPr="00F97B45" w:rsidRDefault="00917BA4" w:rsidP="00943949">
            <w:pPr>
              <w:spacing w:before="60"/>
              <w:rPr>
                <w:rFonts w:ascii="Bookman Old Style" w:hAnsi="Bookman Old Style"/>
              </w:rPr>
            </w:pPr>
          </w:p>
        </w:tc>
      </w:tr>
      <w:tr w:rsidR="00CA5F28" w:rsidRPr="00F97B45" w:rsidTr="009C7F03">
        <w:tc>
          <w:tcPr>
            <w:tcW w:w="5940" w:type="dxa"/>
          </w:tcPr>
          <w:p w:rsidR="00CA5F28" w:rsidRDefault="00206213" w:rsidP="00174451">
            <w:pPr>
              <w:pStyle w:val="Secondnovertical"/>
              <w:tabs>
                <w:tab w:val="clear" w:pos="720"/>
                <w:tab w:val="left" w:pos="684"/>
                <w:tab w:val="left" w:pos="8694"/>
              </w:tabs>
              <w:spacing w:beforeLines="120" w:before="288" w:after="60" w:line="240" w:lineRule="auto"/>
              <w:ind w:left="342" w:right="314" w:hanging="360"/>
              <w:jc w:val="both"/>
            </w:pPr>
            <w:r>
              <w:t>X</w:t>
            </w:r>
            <w:r w:rsidR="00CA5F28" w:rsidRPr="00F97B45">
              <w:t>.</w:t>
            </w:r>
            <w:r w:rsidR="00CA5F28" w:rsidRPr="00F97B45">
              <w:tab/>
            </w:r>
            <w:r w:rsidR="00CA5F28">
              <w:t xml:space="preserve">Discuss nonaudit services with </w:t>
            </w:r>
            <w:r w:rsidR="00CA5F28" w:rsidRPr="00290168">
              <w:rPr>
                <w:u w:val="single"/>
              </w:rPr>
              <w:t>those charged with governance</w:t>
            </w:r>
            <w:r w:rsidR="00D10ABD">
              <w:rPr>
                <w:u w:val="single"/>
              </w:rPr>
              <w:t xml:space="preserve"> or management</w:t>
            </w:r>
            <w:r w:rsidR="00CA5F28">
              <w:t>, including</w:t>
            </w:r>
            <w:r w:rsidR="00290168">
              <w:t>**</w:t>
            </w:r>
            <w:r w:rsidR="00CA5F28">
              <w:t>:</w:t>
            </w:r>
          </w:p>
        </w:tc>
        <w:tc>
          <w:tcPr>
            <w:tcW w:w="4626" w:type="dxa"/>
          </w:tcPr>
          <w:p w:rsidR="00CA5F28" w:rsidRPr="00F97B45" w:rsidRDefault="00CA5F28" w:rsidP="00174451">
            <w:pPr>
              <w:spacing w:beforeLines="120" w:before="288" w:after="60"/>
              <w:rPr>
                <w:rFonts w:ascii="Bookman Old Style" w:hAnsi="Bookman Old Style"/>
              </w:rPr>
            </w:pPr>
          </w:p>
        </w:tc>
      </w:tr>
      <w:tr w:rsidR="00CA5F28" w:rsidRPr="00F97B45" w:rsidTr="009C7F03">
        <w:tc>
          <w:tcPr>
            <w:tcW w:w="5940" w:type="dxa"/>
          </w:tcPr>
          <w:p w:rsidR="00CA5F28" w:rsidRDefault="00CA5F28" w:rsidP="008F39BB">
            <w:pPr>
              <w:pStyle w:val="Secondnovertical"/>
              <w:tabs>
                <w:tab w:val="clear" w:pos="720"/>
                <w:tab w:val="left" w:pos="684"/>
                <w:tab w:val="left" w:pos="8694"/>
              </w:tabs>
              <w:spacing w:before="240" w:after="0" w:line="240" w:lineRule="auto"/>
              <w:ind w:left="702" w:right="314" w:hanging="360"/>
              <w:jc w:val="both"/>
            </w:pPr>
            <w:r>
              <w:t>1</w:t>
            </w:r>
            <w:r w:rsidRPr="00F97B45">
              <w:t>.</w:t>
            </w:r>
            <w:r w:rsidRPr="00F97B45">
              <w:tab/>
            </w:r>
            <w:r>
              <w:t>Independence issues</w:t>
            </w:r>
            <w:r w:rsidR="00290168">
              <w:t>.</w:t>
            </w:r>
          </w:p>
        </w:tc>
        <w:tc>
          <w:tcPr>
            <w:tcW w:w="4626" w:type="dxa"/>
          </w:tcPr>
          <w:p w:rsidR="00CA5F28" w:rsidRPr="00F97B45" w:rsidRDefault="00CA5F28" w:rsidP="008F39BB">
            <w:pPr>
              <w:spacing w:before="120"/>
              <w:rPr>
                <w:rFonts w:ascii="Bookman Old Style" w:hAnsi="Bookman Old Style"/>
              </w:rPr>
            </w:pPr>
          </w:p>
        </w:tc>
      </w:tr>
      <w:tr w:rsidR="00CA5F28" w:rsidRPr="00F97B45" w:rsidTr="009C7F03">
        <w:tc>
          <w:tcPr>
            <w:tcW w:w="5940" w:type="dxa"/>
          </w:tcPr>
          <w:p w:rsidR="00CA5F28" w:rsidRDefault="00CA5F28" w:rsidP="008F39BB">
            <w:pPr>
              <w:pStyle w:val="Secondnovertical"/>
              <w:tabs>
                <w:tab w:val="clear" w:pos="720"/>
                <w:tab w:val="left" w:pos="684"/>
                <w:tab w:val="left" w:pos="8694"/>
              </w:tabs>
              <w:spacing w:before="240" w:after="0" w:line="240" w:lineRule="auto"/>
              <w:ind w:left="702" w:right="314" w:hanging="360"/>
              <w:jc w:val="both"/>
            </w:pPr>
            <w:r>
              <w:t>2</w:t>
            </w:r>
            <w:r w:rsidRPr="00F97B45">
              <w:t>.</w:t>
            </w:r>
            <w:r w:rsidRPr="00F97B45">
              <w:tab/>
            </w:r>
            <w:r>
              <w:t>The nature of the audit and the nonaudit services provided</w:t>
            </w:r>
            <w:r w:rsidR="00290168">
              <w:t>.</w:t>
            </w:r>
          </w:p>
        </w:tc>
        <w:tc>
          <w:tcPr>
            <w:tcW w:w="4626" w:type="dxa"/>
          </w:tcPr>
          <w:p w:rsidR="00CA5F28" w:rsidRPr="00F97B45" w:rsidRDefault="00CA5F28" w:rsidP="008F39BB">
            <w:pPr>
              <w:spacing w:before="120"/>
              <w:rPr>
                <w:rFonts w:ascii="Bookman Old Style" w:hAnsi="Bookman Old Style"/>
              </w:rPr>
            </w:pPr>
          </w:p>
        </w:tc>
      </w:tr>
      <w:tr w:rsidR="00CA5F28" w:rsidRPr="00F97B45" w:rsidTr="009C7F03">
        <w:tc>
          <w:tcPr>
            <w:tcW w:w="5940" w:type="dxa"/>
          </w:tcPr>
          <w:p w:rsidR="00CA5F28" w:rsidRPr="00F97B45" w:rsidRDefault="00206213" w:rsidP="00DD0624">
            <w:pPr>
              <w:pStyle w:val="Secondnovertical"/>
              <w:tabs>
                <w:tab w:val="clear" w:pos="720"/>
                <w:tab w:val="left" w:pos="684"/>
                <w:tab w:val="left" w:pos="8694"/>
              </w:tabs>
              <w:spacing w:before="240" w:after="240" w:line="240" w:lineRule="auto"/>
              <w:ind w:left="346" w:right="317" w:hanging="360"/>
              <w:jc w:val="both"/>
            </w:pPr>
            <w:r>
              <w:t>Y</w:t>
            </w:r>
            <w:r w:rsidR="00CA5F28" w:rsidRPr="00F97B45">
              <w:t>.</w:t>
            </w:r>
            <w:r w:rsidR="00CA5F28" w:rsidRPr="00F97B45">
              <w:tab/>
              <w:t>Other</w:t>
            </w:r>
            <w:r w:rsidR="00CA5F28" w:rsidRPr="00C12ECB">
              <w:t xml:space="preserve"> </w:t>
            </w:r>
            <w:r w:rsidR="00CA5F28" w:rsidRPr="00F97B45">
              <w:t>items</w:t>
            </w:r>
            <w:r w:rsidR="00CA5F28">
              <w:t>.</w:t>
            </w:r>
          </w:p>
        </w:tc>
        <w:tc>
          <w:tcPr>
            <w:tcW w:w="4626" w:type="dxa"/>
          </w:tcPr>
          <w:p w:rsidR="00CA5F28" w:rsidRPr="00F97B45" w:rsidRDefault="00CA5F28" w:rsidP="009C7F03">
            <w:pPr>
              <w:spacing w:before="120" w:after="120"/>
              <w:rPr>
                <w:rFonts w:ascii="Bookman Old Style" w:hAnsi="Bookman Old Style"/>
              </w:rPr>
            </w:pPr>
          </w:p>
        </w:tc>
      </w:tr>
      <w:tr w:rsidR="00CA5F28" w:rsidRPr="00F97B45" w:rsidTr="009C7F03">
        <w:tc>
          <w:tcPr>
            <w:tcW w:w="5940" w:type="dxa"/>
          </w:tcPr>
          <w:p w:rsidR="00CA5F28" w:rsidRPr="00F97B45" w:rsidRDefault="00206213" w:rsidP="00290168">
            <w:pPr>
              <w:pStyle w:val="Secondnovertical"/>
              <w:tabs>
                <w:tab w:val="clear" w:pos="720"/>
                <w:tab w:val="left" w:pos="684"/>
                <w:tab w:val="left" w:pos="8694"/>
              </w:tabs>
              <w:spacing w:after="60" w:line="240" w:lineRule="auto"/>
              <w:ind w:left="346" w:right="252" w:hanging="360"/>
              <w:jc w:val="both"/>
            </w:pPr>
            <w:r>
              <w:lastRenderedPageBreak/>
              <w:t>Z</w:t>
            </w:r>
            <w:r w:rsidR="00CA5F28">
              <w:t>.</w:t>
            </w:r>
            <w:r w:rsidR="00CA5F28" w:rsidRPr="00F97B45">
              <w:tab/>
            </w:r>
            <w:r w:rsidR="00CA5F28">
              <w:t xml:space="preserve">Discuss the </w:t>
            </w:r>
            <w:r w:rsidR="00290168">
              <w:t xml:space="preserve">following items with </w:t>
            </w:r>
            <w:r w:rsidR="00CA5F28" w:rsidRPr="0025107E">
              <w:rPr>
                <w:u w:val="single"/>
              </w:rPr>
              <w:t>those charged with governance</w:t>
            </w:r>
            <w:r w:rsidR="00290168">
              <w:t>**</w:t>
            </w:r>
            <w:r w:rsidR="00CA5F28">
              <w:t>:</w:t>
            </w:r>
          </w:p>
        </w:tc>
        <w:tc>
          <w:tcPr>
            <w:tcW w:w="4626" w:type="dxa"/>
          </w:tcPr>
          <w:p w:rsidR="00CA5F28" w:rsidRPr="00F97B45" w:rsidRDefault="00CA5F28" w:rsidP="009C7F03">
            <w:pPr>
              <w:spacing w:before="120" w:after="120"/>
              <w:rPr>
                <w:rFonts w:ascii="Bookman Old Style" w:hAnsi="Bookman Old Style"/>
              </w:rPr>
            </w:pPr>
          </w:p>
        </w:tc>
      </w:tr>
      <w:tr w:rsidR="00CA5F28" w:rsidRPr="00F97B45" w:rsidTr="009C7F03">
        <w:tc>
          <w:tcPr>
            <w:tcW w:w="5940" w:type="dxa"/>
          </w:tcPr>
          <w:p w:rsidR="00CA5F28" w:rsidRPr="00F97B45" w:rsidRDefault="00290168" w:rsidP="00290168">
            <w:pPr>
              <w:pStyle w:val="Secondnovertical"/>
              <w:tabs>
                <w:tab w:val="left" w:pos="8694"/>
              </w:tabs>
              <w:spacing w:before="120" w:after="120" w:line="240" w:lineRule="auto"/>
              <w:ind w:left="702" w:right="224" w:hanging="360"/>
              <w:jc w:val="both"/>
            </w:pPr>
            <w:r>
              <w:t>1</w:t>
            </w:r>
            <w:r w:rsidR="00CA5F28" w:rsidRPr="00F97B45">
              <w:t>.</w:t>
            </w:r>
            <w:r w:rsidR="00CA5F28" w:rsidRPr="00F97B45">
              <w:tab/>
            </w:r>
            <w:r>
              <w:t>Are there any m</w:t>
            </w:r>
            <w:r w:rsidR="00CA5F28">
              <w:t>atters warrant</w:t>
            </w:r>
            <w:r>
              <w:t xml:space="preserve">ing </w:t>
            </w:r>
            <w:r w:rsidR="00CA5F28">
              <w:t xml:space="preserve">particular attention during the audit </w:t>
            </w:r>
            <w:r>
              <w:t xml:space="preserve">or </w:t>
            </w:r>
            <w:r w:rsidR="00CA5F28">
              <w:t>any areas where additional procedures</w:t>
            </w:r>
            <w:r>
              <w:t xml:space="preserve"> are requested?</w:t>
            </w:r>
          </w:p>
        </w:tc>
        <w:tc>
          <w:tcPr>
            <w:tcW w:w="4626" w:type="dxa"/>
          </w:tcPr>
          <w:p w:rsidR="00CA5F28" w:rsidRPr="00F97B45" w:rsidRDefault="00CA5F28" w:rsidP="009C7F03">
            <w:pPr>
              <w:spacing w:before="120" w:after="120"/>
              <w:rPr>
                <w:rFonts w:ascii="Bookman Old Style" w:hAnsi="Bookman Old Style"/>
              </w:rPr>
            </w:pPr>
          </w:p>
        </w:tc>
      </w:tr>
      <w:tr w:rsidR="00CA5F28" w:rsidRPr="00F97B45" w:rsidTr="009C7F03">
        <w:tc>
          <w:tcPr>
            <w:tcW w:w="5940" w:type="dxa"/>
          </w:tcPr>
          <w:p w:rsidR="00CA5F28" w:rsidRPr="00F97B45" w:rsidRDefault="00655412" w:rsidP="00290168">
            <w:pPr>
              <w:pStyle w:val="Secondnovertical"/>
              <w:tabs>
                <w:tab w:val="left" w:pos="8694"/>
              </w:tabs>
              <w:spacing w:before="120" w:after="120" w:line="240" w:lineRule="auto"/>
              <w:ind w:left="702" w:right="224" w:hanging="360"/>
              <w:jc w:val="both"/>
            </w:pPr>
            <w:r>
              <w:t>2</w:t>
            </w:r>
            <w:r w:rsidR="00CA5F28" w:rsidRPr="00F97B45">
              <w:t>.</w:t>
            </w:r>
            <w:r w:rsidR="00CA5F28" w:rsidRPr="00F97B45">
              <w:tab/>
            </w:r>
            <w:r w:rsidR="00290168">
              <w:t>Has there been any s</w:t>
            </w:r>
            <w:r w:rsidR="00CA5F28">
              <w:t>ignificant communications with regulators</w:t>
            </w:r>
            <w:r w:rsidR="00290168">
              <w:t>?</w:t>
            </w:r>
          </w:p>
        </w:tc>
        <w:tc>
          <w:tcPr>
            <w:tcW w:w="4626" w:type="dxa"/>
          </w:tcPr>
          <w:p w:rsidR="00CA5F28" w:rsidRPr="00F97B45" w:rsidRDefault="00CA5F28" w:rsidP="009C7F03">
            <w:pPr>
              <w:spacing w:before="120" w:after="120"/>
              <w:rPr>
                <w:rFonts w:ascii="Bookman Old Style" w:hAnsi="Bookman Old Style"/>
              </w:rPr>
            </w:pPr>
          </w:p>
        </w:tc>
      </w:tr>
      <w:tr w:rsidR="00CA5F28" w:rsidRPr="00F97B45" w:rsidTr="009C7F03">
        <w:tc>
          <w:tcPr>
            <w:tcW w:w="5940" w:type="dxa"/>
          </w:tcPr>
          <w:p w:rsidR="00CA5F28" w:rsidRDefault="00290168" w:rsidP="00290168">
            <w:pPr>
              <w:pStyle w:val="Secondnovertical"/>
              <w:tabs>
                <w:tab w:val="clear" w:pos="720"/>
                <w:tab w:val="left" w:pos="684"/>
                <w:tab w:val="left" w:pos="8694"/>
              </w:tabs>
              <w:spacing w:before="120" w:after="120" w:line="240" w:lineRule="auto"/>
              <w:ind w:left="702" w:right="224" w:hanging="360"/>
              <w:jc w:val="both"/>
            </w:pPr>
            <w:r>
              <w:t>3</w:t>
            </w:r>
            <w:r w:rsidR="00CA5F28">
              <w:t>.</w:t>
            </w:r>
            <w:r w:rsidR="00CA5F28" w:rsidRPr="00F97B45">
              <w:tab/>
            </w:r>
            <w:r>
              <w:t xml:space="preserve">How does the Landfill respond to changes in </w:t>
            </w:r>
            <w:r w:rsidR="00CA5F28">
              <w:t>financial reporting</w:t>
            </w:r>
            <w:r>
              <w:t xml:space="preserve"> standards and </w:t>
            </w:r>
            <w:r w:rsidR="00CA5F28">
              <w:t>laws</w:t>
            </w:r>
            <w:r>
              <w:t>/regulations?</w:t>
            </w:r>
          </w:p>
        </w:tc>
        <w:tc>
          <w:tcPr>
            <w:tcW w:w="4626" w:type="dxa"/>
          </w:tcPr>
          <w:p w:rsidR="00CA5F28" w:rsidRPr="00F97B45" w:rsidRDefault="00CA5F28" w:rsidP="009C7F03">
            <w:pPr>
              <w:spacing w:before="120" w:after="120"/>
              <w:rPr>
                <w:rFonts w:ascii="Bookman Old Style" w:hAnsi="Bookman Old Style"/>
              </w:rPr>
            </w:pPr>
          </w:p>
        </w:tc>
      </w:tr>
      <w:tr w:rsidR="00CA5F28" w:rsidRPr="00F97B45" w:rsidTr="009C7F03">
        <w:tc>
          <w:tcPr>
            <w:tcW w:w="5940" w:type="dxa"/>
          </w:tcPr>
          <w:p w:rsidR="00CA5F28" w:rsidRDefault="00290168" w:rsidP="00290168">
            <w:pPr>
              <w:pStyle w:val="Secondnovertical"/>
              <w:tabs>
                <w:tab w:val="clear" w:pos="720"/>
                <w:tab w:val="left" w:pos="684"/>
                <w:tab w:val="left" w:pos="8694"/>
              </w:tabs>
              <w:spacing w:before="120" w:after="120" w:line="240" w:lineRule="auto"/>
              <w:ind w:left="702" w:right="224" w:hanging="360"/>
              <w:jc w:val="both"/>
            </w:pPr>
            <w:r>
              <w:t>4</w:t>
            </w:r>
            <w:r w:rsidR="00CA5F28">
              <w:t>.</w:t>
            </w:r>
            <w:r w:rsidR="00CA5F28" w:rsidRPr="00F97B45">
              <w:tab/>
            </w:r>
            <w:r>
              <w:t>What a</w:t>
            </w:r>
            <w:r w:rsidR="00CA5F28">
              <w:t xml:space="preserve">ctions </w:t>
            </w:r>
            <w:r>
              <w:t>have been taken to respond to prior audit comme</w:t>
            </w:r>
            <w:r w:rsidR="008F39BB">
              <w:t>nt</w:t>
            </w:r>
            <w:r>
              <w:t>s?</w:t>
            </w:r>
          </w:p>
        </w:tc>
        <w:tc>
          <w:tcPr>
            <w:tcW w:w="4626" w:type="dxa"/>
          </w:tcPr>
          <w:p w:rsidR="00CA5F28" w:rsidRPr="00F97B45" w:rsidRDefault="00CA5F28" w:rsidP="009C7F03">
            <w:pPr>
              <w:spacing w:before="120" w:after="120"/>
              <w:rPr>
                <w:rFonts w:ascii="Bookman Old Style" w:hAnsi="Bookman Old Style"/>
              </w:rPr>
            </w:pPr>
          </w:p>
        </w:tc>
      </w:tr>
      <w:tr w:rsidR="00475CEA" w:rsidRPr="00F97B45" w:rsidTr="009C7F03">
        <w:tc>
          <w:tcPr>
            <w:tcW w:w="5940" w:type="dxa"/>
          </w:tcPr>
          <w:p w:rsidR="00475CEA" w:rsidRDefault="00475CEA" w:rsidP="00290168">
            <w:pPr>
              <w:pStyle w:val="Secondnovertical"/>
              <w:tabs>
                <w:tab w:val="clear" w:pos="720"/>
                <w:tab w:val="left" w:pos="684"/>
                <w:tab w:val="left" w:pos="8694"/>
              </w:tabs>
              <w:spacing w:before="120" w:after="120" w:line="240" w:lineRule="auto"/>
              <w:ind w:left="702" w:right="224" w:hanging="360"/>
              <w:jc w:val="both"/>
            </w:pPr>
            <w:r>
              <w:t>5.</w:t>
            </w:r>
            <w:r w:rsidRPr="00F97B45">
              <w:tab/>
            </w:r>
            <w:r>
              <w:t>The audit of the financial statements does not relieve management or those charged with governance of their responsibilities.</w:t>
            </w:r>
          </w:p>
        </w:tc>
        <w:tc>
          <w:tcPr>
            <w:tcW w:w="4626" w:type="dxa"/>
          </w:tcPr>
          <w:p w:rsidR="00475CEA" w:rsidRPr="00F97B45" w:rsidRDefault="00475CEA" w:rsidP="009C7F03">
            <w:pPr>
              <w:spacing w:before="120" w:after="120"/>
              <w:rPr>
                <w:rFonts w:ascii="Bookman Old Style" w:hAnsi="Bookman Old Style"/>
              </w:rPr>
            </w:pPr>
          </w:p>
        </w:tc>
      </w:tr>
    </w:tbl>
    <w:p w:rsidR="00917BA4" w:rsidRDefault="00917BA4" w:rsidP="00917BA4">
      <w:pPr>
        <w:pStyle w:val="Secondnovertical"/>
        <w:spacing w:after="0" w:line="240" w:lineRule="auto"/>
      </w:pPr>
    </w:p>
    <w:p w:rsidR="00917BA4" w:rsidRDefault="00917BA4" w:rsidP="00917BA4">
      <w:pPr>
        <w:pStyle w:val="Secondnovertical"/>
        <w:tabs>
          <w:tab w:val="clear" w:pos="720"/>
        </w:tabs>
        <w:spacing w:after="0" w:line="240" w:lineRule="auto"/>
        <w:ind w:left="547" w:right="734" w:hanging="187"/>
      </w:pPr>
      <w:r>
        <w:t>Acknowledgement:</w:t>
      </w:r>
      <w:r>
        <w:br/>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50"/>
        <w:gridCol w:w="3780"/>
      </w:tblGrid>
      <w:tr w:rsidR="00917BA4" w:rsidRPr="009806E7" w:rsidTr="009C7F03">
        <w:trPr>
          <w:trHeight w:val="459"/>
        </w:trPr>
        <w:tc>
          <w:tcPr>
            <w:tcW w:w="4680" w:type="dxa"/>
            <w:tcBorders>
              <w:bottom w:val="single" w:sz="4" w:space="0" w:color="auto"/>
            </w:tcBorders>
          </w:tcPr>
          <w:p w:rsidR="00917BA4" w:rsidRPr="009806E7" w:rsidRDefault="00917BA4" w:rsidP="009C7F03">
            <w:pPr>
              <w:pStyle w:val="Secondnovertical"/>
              <w:spacing w:before="120" w:after="0" w:line="240" w:lineRule="auto"/>
              <w:ind w:left="0" w:right="72" w:firstLine="0"/>
            </w:pPr>
          </w:p>
        </w:tc>
        <w:tc>
          <w:tcPr>
            <w:tcW w:w="450" w:type="dxa"/>
          </w:tcPr>
          <w:p w:rsidR="00917BA4" w:rsidRPr="009806E7" w:rsidRDefault="00917BA4" w:rsidP="009C7F03">
            <w:pPr>
              <w:pStyle w:val="Secondnovertical"/>
              <w:spacing w:before="120" w:after="0" w:line="240" w:lineRule="auto"/>
              <w:ind w:left="0" w:firstLine="0"/>
            </w:pPr>
          </w:p>
        </w:tc>
        <w:tc>
          <w:tcPr>
            <w:tcW w:w="3780" w:type="dxa"/>
            <w:tcBorders>
              <w:bottom w:val="single" w:sz="4" w:space="0" w:color="auto"/>
            </w:tcBorders>
          </w:tcPr>
          <w:p w:rsidR="00917BA4" w:rsidRPr="009806E7" w:rsidRDefault="00917BA4" w:rsidP="009C7F03">
            <w:pPr>
              <w:pStyle w:val="Secondnovertical"/>
              <w:spacing w:before="120" w:after="0" w:line="240" w:lineRule="auto"/>
              <w:ind w:left="0" w:right="162" w:firstLine="0"/>
            </w:pPr>
          </w:p>
        </w:tc>
      </w:tr>
      <w:tr w:rsidR="00917BA4" w:rsidTr="009C7F03">
        <w:tc>
          <w:tcPr>
            <w:tcW w:w="4680" w:type="dxa"/>
            <w:tcBorders>
              <w:top w:val="single" w:sz="4" w:space="0" w:color="auto"/>
            </w:tcBorders>
          </w:tcPr>
          <w:p w:rsidR="00917BA4" w:rsidRDefault="007A0CA2" w:rsidP="007A0CA2">
            <w:pPr>
              <w:pStyle w:val="Secondnovertical"/>
              <w:spacing w:before="60" w:after="0" w:line="240" w:lineRule="auto"/>
              <w:ind w:left="0" w:right="72" w:firstLine="0"/>
              <w:jc w:val="center"/>
            </w:pPr>
            <w:r>
              <w:t>Board Member or Audit Committee</w:t>
            </w:r>
            <w:r w:rsidR="00DD0624">
              <w:t xml:space="preserve"> Member</w:t>
            </w:r>
          </w:p>
        </w:tc>
        <w:tc>
          <w:tcPr>
            <w:tcW w:w="450" w:type="dxa"/>
          </w:tcPr>
          <w:p w:rsidR="00917BA4" w:rsidRDefault="00917BA4" w:rsidP="009C7F03">
            <w:pPr>
              <w:pStyle w:val="Secondnovertical"/>
              <w:spacing w:before="60" w:after="0" w:line="240" w:lineRule="auto"/>
              <w:ind w:left="0" w:firstLine="0"/>
              <w:jc w:val="center"/>
            </w:pPr>
          </w:p>
        </w:tc>
        <w:tc>
          <w:tcPr>
            <w:tcW w:w="3780" w:type="dxa"/>
            <w:tcBorders>
              <w:top w:val="single" w:sz="4" w:space="0" w:color="auto"/>
            </w:tcBorders>
          </w:tcPr>
          <w:p w:rsidR="00917BA4" w:rsidRDefault="00917BA4" w:rsidP="009C7F03">
            <w:pPr>
              <w:pStyle w:val="Secondnovertical"/>
              <w:spacing w:before="60" w:after="0" w:line="240" w:lineRule="auto"/>
              <w:ind w:left="0" w:right="162" w:firstLine="0"/>
              <w:jc w:val="center"/>
            </w:pPr>
            <w:r>
              <w:t>Date</w:t>
            </w:r>
          </w:p>
        </w:tc>
      </w:tr>
      <w:tr w:rsidR="00917BA4" w:rsidTr="009C7F03">
        <w:trPr>
          <w:trHeight w:val="477"/>
        </w:trPr>
        <w:tc>
          <w:tcPr>
            <w:tcW w:w="4680" w:type="dxa"/>
            <w:tcBorders>
              <w:bottom w:val="single" w:sz="4" w:space="0" w:color="auto"/>
            </w:tcBorders>
          </w:tcPr>
          <w:p w:rsidR="00917BA4" w:rsidRDefault="00917BA4" w:rsidP="009C7F03">
            <w:pPr>
              <w:pStyle w:val="Secondnovertical"/>
              <w:spacing w:before="120" w:after="0" w:line="240" w:lineRule="auto"/>
              <w:ind w:left="0" w:right="72" w:firstLine="0"/>
            </w:pPr>
          </w:p>
        </w:tc>
        <w:tc>
          <w:tcPr>
            <w:tcW w:w="450" w:type="dxa"/>
          </w:tcPr>
          <w:p w:rsidR="00917BA4" w:rsidRDefault="00917BA4" w:rsidP="009C7F03">
            <w:pPr>
              <w:pStyle w:val="Secondnovertical"/>
              <w:spacing w:before="120" w:after="0" w:line="240" w:lineRule="auto"/>
              <w:ind w:left="0" w:firstLine="0"/>
            </w:pPr>
          </w:p>
        </w:tc>
        <w:tc>
          <w:tcPr>
            <w:tcW w:w="3780" w:type="dxa"/>
            <w:tcBorders>
              <w:bottom w:val="single" w:sz="4" w:space="0" w:color="auto"/>
            </w:tcBorders>
          </w:tcPr>
          <w:p w:rsidR="00917BA4" w:rsidRDefault="00917BA4" w:rsidP="009C7F03">
            <w:pPr>
              <w:pStyle w:val="Secondnovertical"/>
              <w:spacing w:before="120" w:after="0" w:line="240" w:lineRule="auto"/>
              <w:ind w:left="0" w:right="162" w:firstLine="0"/>
            </w:pPr>
          </w:p>
        </w:tc>
      </w:tr>
      <w:tr w:rsidR="00917BA4" w:rsidTr="009C7F03">
        <w:tc>
          <w:tcPr>
            <w:tcW w:w="4680" w:type="dxa"/>
            <w:tcBorders>
              <w:top w:val="single" w:sz="4" w:space="0" w:color="auto"/>
            </w:tcBorders>
          </w:tcPr>
          <w:p w:rsidR="00917BA4" w:rsidRDefault="007A0CA2" w:rsidP="009C7F03">
            <w:pPr>
              <w:pStyle w:val="Secondnovertical"/>
              <w:spacing w:before="60" w:after="0" w:line="240" w:lineRule="auto"/>
              <w:ind w:left="0" w:right="72" w:firstLine="0"/>
              <w:jc w:val="center"/>
            </w:pPr>
            <w:r>
              <w:t>Executive Director/Director/Superintendent</w:t>
            </w:r>
          </w:p>
        </w:tc>
        <w:tc>
          <w:tcPr>
            <w:tcW w:w="450" w:type="dxa"/>
          </w:tcPr>
          <w:p w:rsidR="00917BA4" w:rsidRDefault="00917BA4" w:rsidP="009C7F03">
            <w:pPr>
              <w:pStyle w:val="Secondnovertical"/>
              <w:spacing w:before="60" w:after="0" w:line="240" w:lineRule="auto"/>
              <w:ind w:left="0" w:firstLine="0"/>
            </w:pPr>
          </w:p>
        </w:tc>
        <w:tc>
          <w:tcPr>
            <w:tcW w:w="3780" w:type="dxa"/>
            <w:tcBorders>
              <w:top w:val="single" w:sz="4" w:space="0" w:color="auto"/>
            </w:tcBorders>
          </w:tcPr>
          <w:p w:rsidR="00917BA4" w:rsidRDefault="00917BA4" w:rsidP="009C7F03">
            <w:pPr>
              <w:pStyle w:val="Secondnovertical"/>
              <w:spacing w:before="60" w:after="0" w:line="240" w:lineRule="auto"/>
              <w:ind w:left="0" w:right="162" w:firstLine="0"/>
              <w:jc w:val="center"/>
            </w:pPr>
            <w:r>
              <w:t>Date</w:t>
            </w:r>
          </w:p>
        </w:tc>
      </w:tr>
      <w:tr w:rsidR="00917BA4" w:rsidTr="009C7F03">
        <w:trPr>
          <w:trHeight w:val="477"/>
        </w:trPr>
        <w:tc>
          <w:tcPr>
            <w:tcW w:w="4680" w:type="dxa"/>
            <w:tcBorders>
              <w:bottom w:val="single" w:sz="4" w:space="0" w:color="auto"/>
            </w:tcBorders>
          </w:tcPr>
          <w:p w:rsidR="00917BA4" w:rsidRDefault="00917BA4" w:rsidP="009C7F03">
            <w:pPr>
              <w:pStyle w:val="Secondnovertical"/>
              <w:spacing w:before="120" w:after="0" w:line="240" w:lineRule="auto"/>
              <w:ind w:left="0" w:right="72" w:firstLine="0"/>
            </w:pPr>
          </w:p>
        </w:tc>
        <w:tc>
          <w:tcPr>
            <w:tcW w:w="450" w:type="dxa"/>
          </w:tcPr>
          <w:p w:rsidR="00917BA4" w:rsidRDefault="00917BA4" w:rsidP="009C7F03">
            <w:pPr>
              <w:pStyle w:val="Secondnovertical"/>
              <w:spacing w:before="120" w:after="0" w:line="240" w:lineRule="auto"/>
              <w:ind w:left="0" w:firstLine="0"/>
            </w:pPr>
          </w:p>
        </w:tc>
        <w:tc>
          <w:tcPr>
            <w:tcW w:w="3780" w:type="dxa"/>
            <w:tcBorders>
              <w:bottom w:val="single" w:sz="4" w:space="0" w:color="auto"/>
            </w:tcBorders>
          </w:tcPr>
          <w:p w:rsidR="00917BA4" w:rsidRDefault="00917BA4" w:rsidP="009C7F03">
            <w:pPr>
              <w:pStyle w:val="Secondnovertical"/>
              <w:spacing w:before="120" w:after="0" w:line="240" w:lineRule="auto"/>
              <w:ind w:left="0" w:right="162" w:firstLine="0"/>
            </w:pPr>
          </w:p>
        </w:tc>
      </w:tr>
      <w:tr w:rsidR="00917BA4" w:rsidTr="009C7F03">
        <w:tc>
          <w:tcPr>
            <w:tcW w:w="4680" w:type="dxa"/>
            <w:tcBorders>
              <w:top w:val="single" w:sz="4" w:space="0" w:color="auto"/>
            </w:tcBorders>
          </w:tcPr>
          <w:p w:rsidR="00917BA4" w:rsidRDefault="00BE2BA8" w:rsidP="009C7F03">
            <w:pPr>
              <w:pStyle w:val="Secondnovertical"/>
              <w:spacing w:before="60" w:after="0" w:line="240" w:lineRule="auto"/>
              <w:ind w:left="0" w:right="72" w:firstLine="0"/>
              <w:jc w:val="center"/>
            </w:pPr>
            <w:r>
              <w:t>Financial Reporting Representative</w:t>
            </w:r>
          </w:p>
        </w:tc>
        <w:tc>
          <w:tcPr>
            <w:tcW w:w="450" w:type="dxa"/>
          </w:tcPr>
          <w:p w:rsidR="00917BA4" w:rsidRDefault="00917BA4" w:rsidP="009C7F03">
            <w:pPr>
              <w:pStyle w:val="Secondnovertical"/>
              <w:spacing w:before="60" w:after="0" w:line="240" w:lineRule="auto"/>
              <w:ind w:left="0" w:firstLine="0"/>
            </w:pPr>
          </w:p>
        </w:tc>
        <w:tc>
          <w:tcPr>
            <w:tcW w:w="3780" w:type="dxa"/>
            <w:tcBorders>
              <w:top w:val="single" w:sz="4" w:space="0" w:color="auto"/>
            </w:tcBorders>
          </w:tcPr>
          <w:p w:rsidR="00917BA4" w:rsidRDefault="00917BA4" w:rsidP="009C7F03">
            <w:pPr>
              <w:pStyle w:val="Secondnovertical"/>
              <w:spacing w:before="60" w:after="0" w:line="240" w:lineRule="auto"/>
              <w:ind w:left="0" w:right="162" w:firstLine="0"/>
              <w:jc w:val="center"/>
            </w:pPr>
            <w:r>
              <w:t>Date</w:t>
            </w:r>
          </w:p>
        </w:tc>
      </w:tr>
    </w:tbl>
    <w:p w:rsidR="00917BA4" w:rsidRDefault="00917BA4">
      <w:pPr>
        <w:pStyle w:val="Secondnovertical"/>
        <w:tabs>
          <w:tab w:val="clear" w:pos="720"/>
          <w:tab w:val="left" w:pos="8460"/>
        </w:tabs>
        <w:spacing w:after="360" w:line="240" w:lineRule="auto"/>
        <w:ind w:left="720" w:right="828" w:firstLine="0"/>
        <w:rPr>
          <w:u w:val="single"/>
        </w:rPr>
      </w:pPr>
    </w:p>
    <w:p w:rsidR="009A1F1C" w:rsidRDefault="007A0CA2" w:rsidP="00BE2BA8">
      <w:pPr>
        <w:pStyle w:val="Description"/>
        <w:tabs>
          <w:tab w:val="clear" w:pos="8640"/>
          <w:tab w:val="center" w:pos="4320"/>
          <w:tab w:val="center" w:pos="8010"/>
        </w:tabs>
        <w:spacing w:after="480" w:line="240" w:lineRule="auto"/>
        <w:ind w:left="540" w:right="1008" w:hanging="180"/>
        <w:jc w:val="both"/>
      </w:pPr>
      <w:r>
        <w:rPr>
          <w:b/>
        </w:rPr>
        <w:t>*</w:t>
      </w:r>
      <w:r w:rsidR="009A1F1C" w:rsidRPr="009A1F1C">
        <w:rPr>
          <w:b/>
        </w:rPr>
        <w:t>*</w:t>
      </w:r>
      <w:r w:rsidR="009A1F1C">
        <w:t xml:space="preserve"> </w:t>
      </w:r>
      <w:r>
        <w:t>These items are 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9A1F1C" w:rsidRDefault="009A1F1C">
      <w:pPr>
        <w:pStyle w:val="Description"/>
        <w:spacing w:line="240" w:lineRule="auto"/>
      </w:pPr>
    </w:p>
    <w:p w:rsidR="00510897" w:rsidRDefault="00510897">
      <w:pPr>
        <w:pStyle w:val="Description"/>
        <w:spacing w:line="240" w:lineRule="auto"/>
        <w:sectPr w:rsidR="00510897" w:rsidSect="00664B19">
          <w:headerReference w:type="even" r:id="rId49"/>
          <w:headerReference w:type="default" r:id="rId50"/>
          <w:footerReference w:type="even" r:id="rId51"/>
          <w:footerReference w:type="default" r:id="rId52"/>
          <w:footnotePr>
            <w:numRestart w:val="eachSect"/>
          </w:footnotePr>
          <w:type w:val="nextColumn"/>
          <w:pgSz w:w="12240" w:h="15840"/>
          <w:pgMar w:top="432" w:right="360" w:bottom="288" w:left="1152" w:header="432" w:footer="576" w:gutter="0"/>
          <w:pgNumType w:start="1"/>
          <w:cols w:space="720"/>
        </w:sect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18"/>
        <w:gridCol w:w="2700"/>
      </w:tblGrid>
      <w:tr w:rsidR="004803B8" w:rsidRPr="00AE6B4C" w:rsidTr="004803B8">
        <w:tc>
          <w:tcPr>
            <w:tcW w:w="918" w:type="dxa"/>
          </w:tcPr>
          <w:p w:rsidR="004803B8" w:rsidRPr="00AE6B4C" w:rsidRDefault="004803B8" w:rsidP="004803B8">
            <w:pPr>
              <w:tabs>
                <w:tab w:val="right" w:pos="4320"/>
                <w:tab w:val="center" w:pos="8640"/>
                <w:tab w:val="right" w:pos="10512"/>
              </w:tabs>
              <w:spacing w:before="240"/>
              <w:rPr>
                <w:rFonts w:ascii="Bookman Old Style" w:hAnsi="Bookman Old Style"/>
              </w:rPr>
            </w:pPr>
            <w:r w:rsidRPr="00AE6B4C">
              <w:rPr>
                <w:rFonts w:ascii="Bookman Old Style" w:hAnsi="Bookman Old Style"/>
              </w:rPr>
              <w:lastRenderedPageBreak/>
              <w:t>DATE:</w:t>
            </w:r>
          </w:p>
        </w:tc>
        <w:tc>
          <w:tcPr>
            <w:tcW w:w="2700" w:type="dxa"/>
          </w:tcPr>
          <w:p w:rsidR="004803B8" w:rsidRPr="00AE6B4C" w:rsidRDefault="004803B8" w:rsidP="004803B8">
            <w:pPr>
              <w:tabs>
                <w:tab w:val="right" w:pos="4320"/>
                <w:tab w:val="center" w:pos="8640"/>
                <w:tab w:val="right" w:pos="10512"/>
              </w:tabs>
              <w:spacing w:before="240"/>
              <w:rPr>
                <w:rFonts w:ascii="Bookman Old Style" w:hAnsi="Bookman Old Style"/>
              </w:rPr>
            </w:pPr>
          </w:p>
        </w:tc>
      </w:tr>
      <w:tr w:rsidR="004803B8" w:rsidRPr="00AE6B4C" w:rsidTr="004803B8">
        <w:tc>
          <w:tcPr>
            <w:tcW w:w="918" w:type="dxa"/>
          </w:tcPr>
          <w:p w:rsidR="004803B8" w:rsidRPr="00AE6B4C" w:rsidRDefault="004803B8" w:rsidP="004803B8">
            <w:pPr>
              <w:tabs>
                <w:tab w:val="right" w:pos="4320"/>
                <w:tab w:val="center" w:pos="8640"/>
                <w:tab w:val="right" w:pos="10512"/>
              </w:tabs>
              <w:spacing w:before="240"/>
              <w:rPr>
                <w:rFonts w:ascii="Bookman Old Style" w:hAnsi="Bookman Old Style"/>
              </w:rPr>
            </w:pPr>
            <w:r w:rsidRPr="00AE6B4C">
              <w:rPr>
                <w:rFonts w:ascii="Bookman Old Style" w:hAnsi="Bookman Old Style"/>
              </w:rPr>
              <w:t>TIME:</w:t>
            </w:r>
          </w:p>
        </w:tc>
        <w:tc>
          <w:tcPr>
            <w:tcW w:w="2700" w:type="dxa"/>
          </w:tcPr>
          <w:p w:rsidR="004803B8" w:rsidRPr="00AE6B4C" w:rsidRDefault="004803B8" w:rsidP="004803B8">
            <w:pPr>
              <w:tabs>
                <w:tab w:val="right" w:pos="4320"/>
                <w:tab w:val="center" w:pos="8640"/>
                <w:tab w:val="right" w:pos="10512"/>
              </w:tabs>
              <w:spacing w:before="240"/>
              <w:rPr>
                <w:rFonts w:ascii="Bookman Old Style" w:hAnsi="Bookman Old Style"/>
              </w:rPr>
            </w:pPr>
          </w:p>
        </w:tc>
      </w:tr>
    </w:tbl>
    <w:p w:rsidR="00BB6311" w:rsidRDefault="00BB6311" w:rsidP="004803B8">
      <w:pPr>
        <w:tabs>
          <w:tab w:val="right" w:pos="4320"/>
        </w:tabs>
        <w:rPr>
          <w:rFonts w:ascii="Bookman Old Style" w:hAnsi="Bookman Old Style"/>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0"/>
        <w:gridCol w:w="4086"/>
      </w:tblGrid>
      <w:tr w:rsidR="004803B8" w:rsidRPr="001F06AB" w:rsidTr="009C7F03">
        <w:trPr>
          <w:tblHeader/>
        </w:trPr>
        <w:tc>
          <w:tcPr>
            <w:tcW w:w="6930" w:type="dxa"/>
          </w:tcPr>
          <w:p w:rsidR="004803B8" w:rsidRPr="001F06AB" w:rsidRDefault="004803B8" w:rsidP="009C7F03">
            <w:pPr>
              <w:tabs>
                <w:tab w:val="left" w:pos="432"/>
                <w:tab w:val="left" w:pos="5760"/>
              </w:tabs>
              <w:spacing w:before="120" w:after="120"/>
              <w:rPr>
                <w:rFonts w:ascii="Bookman Old Style" w:hAnsi="Bookman Old Style"/>
              </w:rPr>
            </w:pPr>
            <w:r>
              <w:rPr>
                <w:rFonts w:ascii="Bookman Old Style" w:hAnsi="Bookman Old Style"/>
              </w:rPr>
              <w:tab/>
            </w:r>
            <w:r w:rsidRPr="001F06AB">
              <w:rPr>
                <w:rFonts w:ascii="Bookman Old Style" w:hAnsi="Bookman Old Style"/>
                <w:u w:val="single"/>
              </w:rPr>
              <w:t>Items</w:t>
            </w:r>
          </w:p>
        </w:tc>
        <w:tc>
          <w:tcPr>
            <w:tcW w:w="4086" w:type="dxa"/>
          </w:tcPr>
          <w:p w:rsidR="004803B8" w:rsidRPr="001F06AB" w:rsidRDefault="004803B8" w:rsidP="009C7F03">
            <w:pPr>
              <w:tabs>
                <w:tab w:val="left" w:pos="720"/>
                <w:tab w:val="left" w:pos="5760"/>
              </w:tabs>
              <w:spacing w:before="120" w:after="120"/>
              <w:rPr>
                <w:rFonts w:ascii="Bookman Old Style" w:hAnsi="Bookman Old Style"/>
              </w:rPr>
            </w:pPr>
            <w:r w:rsidRPr="001F06AB">
              <w:rPr>
                <w:rFonts w:ascii="Bookman Old Style" w:hAnsi="Bookman Old Style"/>
                <w:u w:val="single"/>
              </w:rPr>
              <w:t>Discussion</w:t>
            </w:r>
          </w:p>
        </w:tc>
      </w:tr>
      <w:tr w:rsidR="004803B8" w:rsidRPr="001F06AB" w:rsidTr="009C7F03">
        <w:tc>
          <w:tcPr>
            <w:tcW w:w="6930" w:type="dxa"/>
          </w:tcPr>
          <w:p w:rsidR="004803B8" w:rsidRPr="001F06AB" w:rsidRDefault="004803B8" w:rsidP="008C11CD">
            <w:pPr>
              <w:pStyle w:val="Secondnovertical"/>
              <w:tabs>
                <w:tab w:val="clear" w:pos="720"/>
                <w:tab w:val="left" w:pos="684"/>
                <w:tab w:val="left" w:pos="8694"/>
              </w:tabs>
              <w:spacing w:before="120" w:after="120" w:line="240" w:lineRule="auto"/>
              <w:ind w:left="418" w:right="720" w:hanging="360"/>
              <w:jc w:val="both"/>
            </w:pPr>
            <w:r w:rsidRPr="001F06AB">
              <w:t>A.</w:t>
            </w:r>
            <w:r w:rsidRPr="001F06AB">
              <w:tab/>
            </w:r>
            <w:r>
              <w:t>Last year’s items for next year’s audit</w:t>
            </w:r>
            <w:r w:rsidR="00D02924">
              <w:t>.</w:t>
            </w:r>
          </w:p>
        </w:tc>
        <w:tc>
          <w:tcPr>
            <w:tcW w:w="4086" w:type="dxa"/>
          </w:tcPr>
          <w:p w:rsidR="004803B8" w:rsidRPr="001F06AB" w:rsidRDefault="004803B8" w:rsidP="009C7F03">
            <w:pPr>
              <w:pStyle w:val="Secondnovertical"/>
              <w:tabs>
                <w:tab w:val="left" w:pos="5760"/>
                <w:tab w:val="left" w:pos="8370"/>
              </w:tabs>
              <w:spacing w:before="120" w:after="120" w:line="240" w:lineRule="auto"/>
              <w:ind w:left="0" w:right="0" w:firstLine="0"/>
            </w:pPr>
          </w:p>
        </w:tc>
      </w:tr>
      <w:tr w:rsidR="004803B8" w:rsidRPr="001F06AB" w:rsidTr="009C7F03">
        <w:tc>
          <w:tcPr>
            <w:tcW w:w="6930" w:type="dxa"/>
          </w:tcPr>
          <w:p w:rsidR="004803B8" w:rsidRPr="001F06AB" w:rsidRDefault="004803B8" w:rsidP="006A1BB9">
            <w:pPr>
              <w:pStyle w:val="Secondnovertical"/>
              <w:tabs>
                <w:tab w:val="clear" w:pos="720"/>
                <w:tab w:val="left" w:pos="684"/>
                <w:tab w:val="left" w:pos="8694"/>
              </w:tabs>
              <w:spacing w:before="120" w:after="120" w:line="240" w:lineRule="auto"/>
              <w:ind w:left="418" w:right="720" w:hanging="360"/>
              <w:jc w:val="both"/>
            </w:pPr>
            <w:r>
              <w:t>B.</w:t>
            </w:r>
            <w:r>
              <w:tab/>
              <w:t>Significant findings from audit planning</w:t>
            </w:r>
            <w:r w:rsidR="006A1BB9">
              <w:t>, including discussion/results of brainstorming session*</w:t>
            </w:r>
            <w:r>
              <w:t>.</w:t>
            </w:r>
          </w:p>
        </w:tc>
        <w:tc>
          <w:tcPr>
            <w:tcW w:w="4086" w:type="dxa"/>
          </w:tcPr>
          <w:p w:rsidR="004803B8" w:rsidRPr="001F06AB" w:rsidRDefault="004803B8" w:rsidP="009C7F03">
            <w:pPr>
              <w:pStyle w:val="Secondnovertical"/>
              <w:tabs>
                <w:tab w:val="clear" w:pos="720"/>
                <w:tab w:val="left" w:pos="1080"/>
                <w:tab w:val="left" w:pos="5760"/>
                <w:tab w:val="left" w:pos="8370"/>
              </w:tabs>
              <w:spacing w:before="120" w:after="120" w:line="240" w:lineRule="auto"/>
              <w:ind w:left="0" w:right="0" w:firstLine="0"/>
              <w:jc w:val="both"/>
            </w:pPr>
          </w:p>
        </w:tc>
      </w:tr>
      <w:tr w:rsidR="004803B8" w:rsidRPr="001F06AB" w:rsidTr="009C7F03">
        <w:tc>
          <w:tcPr>
            <w:tcW w:w="6930" w:type="dxa"/>
          </w:tcPr>
          <w:p w:rsidR="004803B8" w:rsidRPr="001F06AB" w:rsidRDefault="004803B8" w:rsidP="008C11CD">
            <w:pPr>
              <w:pStyle w:val="Secondnovertical"/>
              <w:tabs>
                <w:tab w:val="clear" w:pos="720"/>
                <w:tab w:val="left" w:pos="684"/>
                <w:tab w:val="left" w:pos="8694"/>
              </w:tabs>
              <w:spacing w:before="120" w:after="120" w:line="240" w:lineRule="auto"/>
              <w:ind w:left="418" w:right="720" w:hanging="360"/>
              <w:jc w:val="both"/>
            </w:pPr>
            <w:r>
              <w:t>C.</w:t>
            </w:r>
            <w:r>
              <w:tab/>
              <w:t>Results of obtaining an understanding of internal controls.</w:t>
            </w:r>
          </w:p>
        </w:tc>
        <w:tc>
          <w:tcPr>
            <w:tcW w:w="4086" w:type="dxa"/>
          </w:tcPr>
          <w:p w:rsidR="004803B8" w:rsidRPr="001F06AB" w:rsidRDefault="004803B8" w:rsidP="009C7F03">
            <w:pPr>
              <w:pStyle w:val="Secondnovertical"/>
              <w:tabs>
                <w:tab w:val="clear" w:pos="720"/>
                <w:tab w:val="left" w:pos="1080"/>
                <w:tab w:val="left" w:pos="5760"/>
                <w:tab w:val="left" w:pos="8370"/>
              </w:tabs>
              <w:spacing w:before="120" w:after="120" w:line="240" w:lineRule="auto"/>
              <w:ind w:left="0" w:right="0" w:firstLine="0"/>
              <w:jc w:val="both"/>
            </w:pPr>
          </w:p>
        </w:tc>
      </w:tr>
      <w:tr w:rsidR="004803B8" w:rsidRPr="001F06AB" w:rsidTr="009C7F03">
        <w:tc>
          <w:tcPr>
            <w:tcW w:w="6930" w:type="dxa"/>
          </w:tcPr>
          <w:p w:rsidR="004803B8" w:rsidRPr="001F06AB" w:rsidRDefault="004803B8" w:rsidP="008C11CD">
            <w:pPr>
              <w:pStyle w:val="Secondnovertical"/>
              <w:tabs>
                <w:tab w:val="clear" w:pos="720"/>
                <w:tab w:val="left" w:pos="684"/>
                <w:tab w:val="left" w:pos="8694"/>
              </w:tabs>
              <w:spacing w:before="120" w:after="120" w:line="240" w:lineRule="auto"/>
              <w:ind w:left="418" w:right="720" w:hanging="360"/>
              <w:jc w:val="both"/>
            </w:pPr>
            <w:r>
              <w:t>D.</w:t>
            </w:r>
            <w:r>
              <w:tab/>
            </w:r>
            <w:r w:rsidR="00E50470">
              <w:t xml:space="preserve">Nonaudit services to be performed and results of evaluation of threats to </w:t>
            </w:r>
            <w:r w:rsidR="001D0850">
              <w:t>i</w:t>
            </w:r>
            <w:r w:rsidR="00E50470">
              <w:t>ndependence and effectiveness of safeguards</w:t>
            </w:r>
            <w:r w:rsidR="005C6939">
              <w:t>*</w:t>
            </w:r>
            <w:r w:rsidR="00E50470">
              <w:t>.</w:t>
            </w:r>
          </w:p>
        </w:tc>
        <w:tc>
          <w:tcPr>
            <w:tcW w:w="4086" w:type="dxa"/>
          </w:tcPr>
          <w:p w:rsidR="004803B8" w:rsidRPr="001F06AB" w:rsidRDefault="004803B8" w:rsidP="009C7F03">
            <w:pPr>
              <w:pStyle w:val="Secondnovertical"/>
              <w:tabs>
                <w:tab w:val="clear" w:pos="720"/>
                <w:tab w:val="left" w:pos="1080"/>
                <w:tab w:val="left" w:pos="5760"/>
                <w:tab w:val="left" w:pos="8370"/>
              </w:tabs>
              <w:spacing w:before="120" w:after="120" w:line="240" w:lineRule="auto"/>
              <w:ind w:left="0" w:right="0" w:firstLine="0"/>
              <w:jc w:val="both"/>
            </w:pPr>
          </w:p>
        </w:tc>
      </w:tr>
      <w:tr w:rsidR="004803B8" w:rsidRPr="001F06AB" w:rsidTr="009C7F03">
        <w:tc>
          <w:tcPr>
            <w:tcW w:w="6930" w:type="dxa"/>
          </w:tcPr>
          <w:p w:rsidR="004803B8" w:rsidRPr="001F06AB" w:rsidRDefault="004803B8" w:rsidP="008C11CD">
            <w:pPr>
              <w:pStyle w:val="Secondnovertical"/>
              <w:tabs>
                <w:tab w:val="clear" w:pos="720"/>
                <w:tab w:val="left" w:pos="684"/>
                <w:tab w:val="left" w:pos="8694"/>
              </w:tabs>
              <w:spacing w:before="120" w:after="120" w:line="240" w:lineRule="auto"/>
              <w:ind w:left="418" w:right="720" w:hanging="360"/>
              <w:jc w:val="both"/>
            </w:pPr>
            <w:r>
              <w:t>E.</w:t>
            </w:r>
            <w:r>
              <w:tab/>
              <w:t>Significant audit program modifications.</w:t>
            </w:r>
          </w:p>
        </w:tc>
        <w:tc>
          <w:tcPr>
            <w:tcW w:w="4086" w:type="dxa"/>
          </w:tcPr>
          <w:p w:rsidR="004803B8" w:rsidRPr="001F06AB" w:rsidRDefault="004803B8" w:rsidP="009C7F03">
            <w:pPr>
              <w:pStyle w:val="Secondnovertical"/>
              <w:tabs>
                <w:tab w:val="clear" w:pos="720"/>
                <w:tab w:val="left" w:pos="1080"/>
                <w:tab w:val="left" w:pos="8370"/>
              </w:tabs>
              <w:spacing w:before="120" w:after="120" w:line="240" w:lineRule="auto"/>
              <w:ind w:left="0" w:right="0" w:firstLine="0"/>
              <w:jc w:val="both"/>
            </w:pPr>
          </w:p>
        </w:tc>
      </w:tr>
      <w:tr w:rsidR="00524F4E" w:rsidRPr="001F06AB" w:rsidTr="009C7F03">
        <w:tc>
          <w:tcPr>
            <w:tcW w:w="6930" w:type="dxa"/>
          </w:tcPr>
          <w:p w:rsidR="00524F4E" w:rsidRDefault="00524F4E" w:rsidP="008C11CD">
            <w:pPr>
              <w:pStyle w:val="Secondnovertical"/>
              <w:tabs>
                <w:tab w:val="clear" w:pos="720"/>
                <w:tab w:val="left" w:pos="684"/>
                <w:tab w:val="left" w:pos="8694"/>
              </w:tabs>
              <w:spacing w:before="120" w:after="120" w:line="240" w:lineRule="auto"/>
              <w:ind w:left="418" w:right="720" w:hanging="360"/>
              <w:jc w:val="both"/>
            </w:pPr>
            <w:r>
              <w:t>F.</w:t>
            </w:r>
            <w:r>
              <w:tab/>
              <w:t>Engagement letter – update for current year, if needed.</w:t>
            </w:r>
          </w:p>
        </w:tc>
        <w:tc>
          <w:tcPr>
            <w:tcW w:w="4086" w:type="dxa"/>
          </w:tcPr>
          <w:p w:rsidR="00524F4E" w:rsidRPr="001F06AB" w:rsidRDefault="00524F4E" w:rsidP="009C7F03">
            <w:pPr>
              <w:pStyle w:val="Secondnovertical"/>
              <w:tabs>
                <w:tab w:val="clear" w:pos="720"/>
                <w:tab w:val="left" w:pos="1080"/>
                <w:tab w:val="left" w:pos="5760"/>
                <w:tab w:val="left" w:pos="8370"/>
              </w:tabs>
              <w:spacing w:before="120" w:after="120" w:line="240" w:lineRule="auto"/>
              <w:ind w:left="0" w:right="0" w:firstLine="0"/>
              <w:jc w:val="both"/>
            </w:pPr>
          </w:p>
        </w:tc>
      </w:tr>
      <w:tr w:rsidR="004803B8" w:rsidRPr="001F06AB" w:rsidTr="009C7F03">
        <w:tc>
          <w:tcPr>
            <w:tcW w:w="6930" w:type="dxa"/>
          </w:tcPr>
          <w:p w:rsidR="004803B8" w:rsidRPr="001F06AB" w:rsidRDefault="00524F4E" w:rsidP="008C11CD">
            <w:pPr>
              <w:pStyle w:val="Secondnovertical"/>
              <w:tabs>
                <w:tab w:val="clear" w:pos="720"/>
                <w:tab w:val="left" w:pos="684"/>
                <w:tab w:val="left" w:pos="8694"/>
              </w:tabs>
              <w:spacing w:before="120" w:after="120" w:line="240" w:lineRule="auto"/>
              <w:ind w:left="418" w:right="720" w:hanging="360"/>
              <w:jc w:val="both"/>
            </w:pPr>
            <w:r>
              <w:t>G</w:t>
            </w:r>
            <w:r w:rsidR="00D02924">
              <w:t>.</w:t>
            </w:r>
            <w:r w:rsidR="00D02924">
              <w:tab/>
              <w:t>Risk assessment summary (RAS)</w:t>
            </w:r>
            <w:r w:rsidR="00CF6B59">
              <w:t>,</w:t>
            </w:r>
            <w:r w:rsidR="004803B8">
              <w:t xml:space="preserve"> including planned audit approach.</w:t>
            </w:r>
          </w:p>
        </w:tc>
        <w:tc>
          <w:tcPr>
            <w:tcW w:w="4086" w:type="dxa"/>
          </w:tcPr>
          <w:p w:rsidR="004803B8" w:rsidRPr="001F06AB" w:rsidRDefault="004803B8" w:rsidP="009C7F03">
            <w:pPr>
              <w:pStyle w:val="Secondnovertical"/>
              <w:tabs>
                <w:tab w:val="clear" w:pos="720"/>
                <w:tab w:val="left" w:pos="1080"/>
                <w:tab w:val="left" w:pos="5760"/>
                <w:tab w:val="left" w:pos="8370"/>
              </w:tabs>
              <w:spacing w:before="120" w:after="120" w:line="240" w:lineRule="auto"/>
              <w:ind w:left="0" w:right="0" w:firstLine="0"/>
              <w:jc w:val="both"/>
            </w:pPr>
          </w:p>
        </w:tc>
      </w:tr>
      <w:tr w:rsidR="004803B8" w:rsidRPr="001F06AB" w:rsidTr="009C7F03">
        <w:tc>
          <w:tcPr>
            <w:tcW w:w="6930" w:type="dxa"/>
          </w:tcPr>
          <w:p w:rsidR="004803B8" w:rsidRPr="001F06AB" w:rsidRDefault="00524F4E" w:rsidP="008C11CD">
            <w:pPr>
              <w:pStyle w:val="Secondnovertical"/>
              <w:tabs>
                <w:tab w:val="clear" w:pos="720"/>
                <w:tab w:val="left" w:pos="684"/>
                <w:tab w:val="left" w:pos="8694"/>
              </w:tabs>
              <w:spacing w:before="120" w:after="120" w:line="240" w:lineRule="auto"/>
              <w:ind w:left="414" w:right="134" w:hanging="360"/>
              <w:jc w:val="both"/>
            </w:pPr>
            <w:r>
              <w:t>H</w:t>
            </w:r>
            <w:r w:rsidR="004803B8">
              <w:t>.</w:t>
            </w:r>
            <w:r w:rsidR="004803B8">
              <w:tab/>
              <w:t>Audit time budget:</w:t>
            </w:r>
          </w:p>
        </w:tc>
        <w:tc>
          <w:tcPr>
            <w:tcW w:w="4086" w:type="dxa"/>
          </w:tcPr>
          <w:p w:rsidR="004803B8" w:rsidRPr="001F06AB" w:rsidRDefault="004803B8" w:rsidP="009C7F03">
            <w:pPr>
              <w:pStyle w:val="Secondnovertical"/>
              <w:tabs>
                <w:tab w:val="left" w:pos="5760"/>
                <w:tab w:val="left" w:pos="8370"/>
              </w:tabs>
              <w:spacing w:before="120" w:after="120" w:line="240" w:lineRule="auto"/>
              <w:ind w:left="0" w:right="0" w:firstLine="0"/>
            </w:pPr>
          </w:p>
        </w:tc>
      </w:tr>
      <w:tr w:rsidR="004803B8" w:rsidRPr="001F06AB" w:rsidTr="009C7F03">
        <w:tc>
          <w:tcPr>
            <w:tcW w:w="6930" w:type="dxa"/>
          </w:tcPr>
          <w:p w:rsidR="004803B8" w:rsidRPr="001F06AB" w:rsidRDefault="004803B8" w:rsidP="008C11CD">
            <w:pPr>
              <w:pStyle w:val="Secondnovertical"/>
              <w:tabs>
                <w:tab w:val="clear" w:pos="720"/>
                <w:tab w:val="left" w:pos="8694"/>
              </w:tabs>
              <w:spacing w:before="120" w:after="120" w:line="240" w:lineRule="auto"/>
              <w:ind w:left="792" w:right="134" w:hanging="360"/>
              <w:jc w:val="both"/>
            </w:pPr>
            <w:r w:rsidRPr="001F06AB">
              <w:t>1.</w:t>
            </w:r>
            <w:r w:rsidRPr="001F06AB">
              <w:tab/>
            </w:r>
            <w:r>
              <w:t>Staff scheduling.</w:t>
            </w:r>
          </w:p>
        </w:tc>
        <w:tc>
          <w:tcPr>
            <w:tcW w:w="4086" w:type="dxa"/>
          </w:tcPr>
          <w:p w:rsidR="004803B8" w:rsidRPr="001F06AB" w:rsidRDefault="004803B8" w:rsidP="009C7F03">
            <w:pPr>
              <w:pStyle w:val="Secondnovertical"/>
              <w:tabs>
                <w:tab w:val="clear" w:pos="720"/>
                <w:tab w:val="left" w:pos="1080"/>
                <w:tab w:val="left" w:pos="5760"/>
                <w:tab w:val="left" w:pos="8370"/>
              </w:tabs>
              <w:spacing w:before="120" w:after="120" w:line="240" w:lineRule="auto"/>
              <w:ind w:left="0" w:right="0" w:firstLine="0"/>
            </w:pPr>
          </w:p>
        </w:tc>
      </w:tr>
      <w:tr w:rsidR="004803B8" w:rsidRPr="001F06AB" w:rsidTr="009C7F03">
        <w:tc>
          <w:tcPr>
            <w:tcW w:w="6930" w:type="dxa"/>
          </w:tcPr>
          <w:p w:rsidR="004803B8" w:rsidRPr="001F06AB" w:rsidRDefault="004803B8" w:rsidP="008C11CD">
            <w:pPr>
              <w:pStyle w:val="Secondnovertical"/>
              <w:tabs>
                <w:tab w:val="clear" w:pos="720"/>
                <w:tab w:val="left" w:pos="8694"/>
              </w:tabs>
              <w:spacing w:before="120" w:after="120" w:line="240" w:lineRule="auto"/>
              <w:ind w:left="792" w:right="134" w:hanging="360"/>
              <w:jc w:val="both"/>
            </w:pPr>
            <w:r>
              <w:t>2.</w:t>
            </w:r>
            <w:r>
              <w:tab/>
            </w:r>
            <w:r w:rsidRPr="001F06AB">
              <w:t>Release of report.</w:t>
            </w:r>
          </w:p>
        </w:tc>
        <w:tc>
          <w:tcPr>
            <w:tcW w:w="4086" w:type="dxa"/>
          </w:tcPr>
          <w:p w:rsidR="004803B8" w:rsidRPr="001F06AB" w:rsidRDefault="004803B8" w:rsidP="009C7F03">
            <w:pPr>
              <w:pStyle w:val="Secondnovertical"/>
              <w:tabs>
                <w:tab w:val="clear" w:pos="720"/>
              </w:tabs>
              <w:spacing w:before="120" w:after="120" w:line="240" w:lineRule="auto"/>
              <w:ind w:left="0" w:right="0" w:firstLine="0"/>
            </w:pPr>
          </w:p>
        </w:tc>
      </w:tr>
      <w:tr w:rsidR="004803B8" w:rsidRPr="001F06AB" w:rsidTr="009C7F03">
        <w:tc>
          <w:tcPr>
            <w:tcW w:w="6930" w:type="dxa"/>
          </w:tcPr>
          <w:p w:rsidR="004803B8" w:rsidRDefault="004803B8" w:rsidP="008C11CD">
            <w:pPr>
              <w:pStyle w:val="Secondnovertical"/>
              <w:tabs>
                <w:tab w:val="clear" w:pos="720"/>
                <w:tab w:val="left" w:pos="8694"/>
              </w:tabs>
              <w:spacing w:before="120" w:after="120" w:line="240" w:lineRule="auto"/>
              <w:ind w:left="792" w:right="134" w:hanging="360"/>
              <w:jc w:val="both"/>
            </w:pPr>
            <w:r>
              <w:t>3.</w:t>
            </w:r>
            <w:r>
              <w:tab/>
              <w:t>Budget variances.</w:t>
            </w:r>
          </w:p>
        </w:tc>
        <w:tc>
          <w:tcPr>
            <w:tcW w:w="4086" w:type="dxa"/>
          </w:tcPr>
          <w:p w:rsidR="004803B8" w:rsidRPr="001F06AB" w:rsidRDefault="004803B8" w:rsidP="009C7F03">
            <w:pPr>
              <w:pStyle w:val="Secondnovertical"/>
              <w:tabs>
                <w:tab w:val="clear" w:pos="720"/>
              </w:tabs>
              <w:spacing w:before="120" w:after="120" w:line="240" w:lineRule="auto"/>
              <w:ind w:left="0" w:right="0" w:firstLine="0"/>
            </w:pPr>
          </w:p>
        </w:tc>
      </w:tr>
      <w:tr w:rsidR="00524F4E" w:rsidRPr="001F06AB" w:rsidTr="009C7F03">
        <w:tc>
          <w:tcPr>
            <w:tcW w:w="6930" w:type="dxa"/>
          </w:tcPr>
          <w:p w:rsidR="00524F4E" w:rsidRDefault="00524F4E" w:rsidP="008C11CD">
            <w:pPr>
              <w:pStyle w:val="Secondnovertical"/>
              <w:tabs>
                <w:tab w:val="clear" w:pos="720"/>
                <w:tab w:val="left" w:pos="684"/>
                <w:tab w:val="left" w:pos="8694"/>
              </w:tabs>
              <w:spacing w:before="120" w:after="120" w:line="240" w:lineRule="auto"/>
              <w:ind w:left="414" w:right="134" w:hanging="360"/>
              <w:jc w:val="both"/>
            </w:pPr>
            <w:r>
              <w:t>I.</w:t>
            </w:r>
            <w:r>
              <w:tab/>
              <w:t>Component units and separately maintained records testing.</w:t>
            </w:r>
          </w:p>
        </w:tc>
        <w:tc>
          <w:tcPr>
            <w:tcW w:w="4086" w:type="dxa"/>
          </w:tcPr>
          <w:p w:rsidR="00524F4E" w:rsidRPr="001F06AB" w:rsidRDefault="00524F4E" w:rsidP="009C7F03">
            <w:pPr>
              <w:pStyle w:val="Secondnovertical"/>
              <w:spacing w:before="120" w:after="120" w:line="240" w:lineRule="auto"/>
              <w:ind w:left="0" w:right="0" w:firstLine="0"/>
            </w:pPr>
          </w:p>
        </w:tc>
      </w:tr>
      <w:tr w:rsidR="00524F4E" w:rsidRPr="001F06AB" w:rsidTr="009C7F03">
        <w:tc>
          <w:tcPr>
            <w:tcW w:w="6930" w:type="dxa"/>
          </w:tcPr>
          <w:p w:rsidR="00524F4E" w:rsidRDefault="00524F4E" w:rsidP="008C11CD">
            <w:pPr>
              <w:pStyle w:val="Secondnovertical"/>
              <w:tabs>
                <w:tab w:val="clear" w:pos="720"/>
                <w:tab w:val="left" w:pos="684"/>
                <w:tab w:val="left" w:pos="8694"/>
              </w:tabs>
              <w:spacing w:before="120" w:after="120" w:line="240" w:lineRule="auto"/>
              <w:ind w:left="414" w:right="134" w:hanging="360"/>
              <w:jc w:val="both"/>
            </w:pPr>
            <w:r>
              <w:t>J.</w:t>
            </w:r>
            <w:r>
              <w:tab/>
              <w:t>New auditing or reporting standards.</w:t>
            </w:r>
          </w:p>
        </w:tc>
        <w:tc>
          <w:tcPr>
            <w:tcW w:w="4086" w:type="dxa"/>
          </w:tcPr>
          <w:p w:rsidR="00524F4E" w:rsidRPr="001F06AB" w:rsidRDefault="00524F4E" w:rsidP="009C7F03">
            <w:pPr>
              <w:pStyle w:val="Secondnovertical"/>
              <w:spacing w:before="120" w:after="120" w:line="240" w:lineRule="auto"/>
              <w:ind w:left="0" w:right="0" w:firstLine="0"/>
            </w:pPr>
          </w:p>
        </w:tc>
      </w:tr>
      <w:tr w:rsidR="004803B8" w:rsidRPr="001F06AB" w:rsidTr="009C7F03">
        <w:tc>
          <w:tcPr>
            <w:tcW w:w="6930" w:type="dxa"/>
          </w:tcPr>
          <w:p w:rsidR="004803B8" w:rsidRPr="001F06AB" w:rsidRDefault="00524F4E" w:rsidP="008C11CD">
            <w:pPr>
              <w:pStyle w:val="Secondnovertical"/>
              <w:tabs>
                <w:tab w:val="clear" w:pos="720"/>
                <w:tab w:val="left" w:pos="684"/>
                <w:tab w:val="left" w:pos="8694"/>
              </w:tabs>
              <w:spacing w:before="120" w:after="120" w:line="240" w:lineRule="auto"/>
              <w:ind w:left="414" w:right="134" w:hanging="360"/>
              <w:jc w:val="both"/>
            </w:pPr>
            <w:r>
              <w:t>K</w:t>
            </w:r>
            <w:r w:rsidR="004803B8">
              <w:t>.</w:t>
            </w:r>
            <w:r w:rsidR="004803B8">
              <w:tab/>
              <w:t>Other.</w:t>
            </w:r>
          </w:p>
        </w:tc>
        <w:tc>
          <w:tcPr>
            <w:tcW w:w="4086" w:type="dxa"/>
          </w:tcPr>
          <w:p w:rsidR="004803B8" w:rsidRPr="001F06AB" w:rsidRDefault="004803B8" w:rsidP="009C7F03">
            <w:pPr>
              <w:pStyle w:val="Secondnovertical"/>
              <w:spacing w:before="120" w:after="120" w:line="240" w:lineRule="auto"/>
              <w:ind w:left="0" w:right="0" w:firstLine="0"/>
            </w:pPr>
          </w:p>
        </w:tc>
      </w:tr>
    </w:tbl>
    <w:p w:rsidR="00524F4E" w:rsidRDefault="00524F4E" w:rsidP="004803B8">
      <w:pPr>
        <w:tabs>
          <w:tab w:val="right" w:pos="10512"/>
        </w:tabs>
        <w:spacing w:after="360"/>
        <w:rPr>
          <w:rFonts w:ascii="Bookman Old Style" w:hAnsi="Bookman Old Style"/>
        </w:rPr>
      </w:pPr>
    </w:p>
    <w:p w:rsidR="004803B8" w:rsidRDefault="004803B8" w:rsidP="004803B8">
      <w:pPr>
        <w:tabs>
          <w:tab w:val="right" w:pos="10512"/>
        </w:tabs>
        <w:spacing w:after="360"/>
        <w:rPr>
          <w:rFonts w:ascii="Bookman Old Style" w:hAnsi="Bookman Old Style"/>
        </w:rPr>
      </w:pPr>
      <w:r>
        <w:rPr>
          <w:rFonts w:ascii="Bookman Old Style" w:hAnsi="Bookman Old Style"/>
        </w:rPr>
        <w:t>Copy of planning conference and RAS summary provided to Deputy</w:t>
      </w:r>
      <w:r w:rsidR="00B777D2">
        <w:rPr>
          <w:rFonts w:ascii="Bookman Old Style" w:hAnsi="Bookman Old Style"/>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4230"/>
        <w:gridCol w:w="360"/>
        <w:gridCol w:w="810"/>
        <w:gridCol w:w="1980"/>
      </w:tblGrid>
      <w:tr w:rsidR="004803B8" w:rsidTr="006A1BB9">
        <w:tc>
          <w:tcPr>
            <w:tcW w:w="1080" w:type="dxa"/>
          </w:tcPr>
          <w:p w:rsidR="004803B8" w:rsidRDefault="004803B8" w:rsidP="009C7F03">
            <w:pPr>
              <w:pStyle w:val="Secondnovertical"/>
              <w:spacing w:before="120" w:after="0" w:line="240" w:lineRule="auto"/>
              <w:ind w:left="0" w:right="72" w:firstLine="0"/>
            </w:pPr>
            <w:r>
              <w:t>Deputy</w:t>
            </w:r>
          </w:p>
        </w:tc>
        <w:tc>
          <w:tcPr>
            <w:tcW w:w="4230" w:type="dxa"/>
            <w:tcBorders>
              <w:bottom w:val="single" w:sz="4" w:space="0" w:color="auto"/>
            </w:tcBorders>
          </w:tcPr>
          <w:p w:rsidR="004803B8" w:rsidRDefault="004803B8" w:rsidP="009C7F03">
            <w:pPr>
              <w:pStyle w:val="Secondnovertical"/>
              <w:spacing w:before="120" w:after="0" w:line="240" w:lineRule="auto"/>
              <w:ind w:left="0" w:firstLine="0"/>
            </w:pPr>
          </w:p>
        </w:tc>
        <w:tc>
          <w:tcPr>
            <w:tcW w:w="360" w:type="dxa"/>
          </w:tcPr>
          <w:p w:rsidR="004803B8" w:rsidRDefault="004803B8" w:rsidP="009C7F03">
            <w:pPr>
              <w:pStyle w:val="Secondnovertical"/>
              <w:spacing w:before="120" w:after="0" w:line="240" w:lineRule="auto"/>
              <w:ind w:left="0" w:firstLine="0"/>
            </w:pPr>
          </w:p>
        </w:tc>
        <w:tc>
          <w:tcPr>
            <w:tcW w:w="810" w:type="dxa"/>
          </w:tcPr>
          <w:p w:rsidR="004803B8" w:rsidRDefault="004803B8" w:rsidP="009C7F03">
            <w:pPr>
              <w:pStyle w:val="Secondnovertical"/>
              <w:tabs>
                <w:tab w:val="clear" w:pos="720"/>
              </w:tabs>
              <w:spacing w:before="120" w:after="0" w:line="240" w:lineRule="auto"/>
              <w:ind w:left="0" w:right="72" w:firstLine="0"/>
            </w:pPr>
            <w:r>
              <w:t>Date</w:t>
            </w:r>
          </w:p>
        </w:tc>
        <w:tc>
          <w:tcPr>
            <w:tcW w:w="1980" w:type="dxa"/>
            <w:tcBorders>
              <w:bottom w:val="single" w:sz="4" w:space="0" w:color="auto"/>
            </w:tcBorders>
          </w:tcPr>
          <w:p w:rsidR="004803B8" w:rsidRDefault="004803B8" w:rsidP="009C7F03">
            <w:pPr>
              <w:pStyle w:val="Secondnovertical"/>
              <w:spacing w:before="120" w:after="0" w:line="240" w:lineRule="auto"/>
              <w:ind w:left="0" w:firstLine="0"/>
            </w:pPr>
          </w:p>
        </w:tc>
      </w:tr>
      <w:tr w:rsidR="006A1BB9" w:rsidTr="006A1BB9">
        <w:tc>
          <w:tcPr>
            <w:tcW w:w="1080" w:type="dxa"/>
          </w:tcPr>
          <w:p w:rsidR="006A1BB9" w:rsidRDefault="006A1BB9" w:rsidP="009C7F03">
            <w:pPr>
              <w:pStyle w:val="Secondnovertical"/>
              <w:spacing w:before="120" w:after="0" w:line="240" w:lineRule="auto"/>
              <w:ind w:left="0" w:right="72" w:firstLine="0"/>
            </w:pPr>
          </w:p>
        </w:tc>
        <w:tc>
          <w:tcPr>
            <w:tcW w:w="4230" w:type="dxa"/>
            <w:tcBorders>
              <w:top w:val="single" w:sz="4" w:space="0" w:color="auto"/>
            </w:tcBorders>
          </w:tcPr>
          <w:p w:rsidR="006A1BB9" w:rsidRDefault="006A1BB9" w:rsidP="009C7F03">
            <w:pPr>
              <w:pStyle w:val="Secondnovertical"/>
              <w:spacing w:before="120" w:after="0" w:line="240" w:lineRule="auto"/>
              <w:ind w:left="0" w:firstLine="0"/>
            </w:pPr>
          </w:p>
        </w:tc>
        <w:tc>
          <w:tcPr>
            <w:tcW w:w="360" w:type="dxa"/>
          </w:tcPr>
          <w:p w:rsidR="006A1BB9" w:rsidRDefault="006A1BB9" w:rsidP="009C7F03">
            <w:pPr>
              <w:pStyle w:val="Secondnovertical"/>
              <w:spacing w:before="120" w:after="0" w:line="240" w:lineRule="auto"/>
              <w:ind w:left="0" w:firstLine="0"/>
            </w:pPr>
          </w:p>
        </w:tc>
        <w:tc>
          <w:tcPr>
            <w:tcW w:w="810" w:type="dxa"/>
          </w:tcPr>
          <w:p w:rsidR="006A1BB9" w:rsidRDefault="006A1BB9" w:rsidP="009C7F03">
            <w:pPr>
              <w:pStyle w:val="Secondnovertical"/>
              <w:tabs>
                <w:tab w:val="clear" w:pos="720"/>
              </w:tabs>
              <w:spacing w:before="120" w:after="0" w:line="240" w:lineRule="auto"/>
              <w:ind w:left="0" w:right="72" w:firstLine="0"/>
            </w:pPr>
          </w:p>
        </w:tc>
        <w:tc>
          <w:tcPr>
            <w:tcW w:w="1980" w:type="dxa"/>
            <w:tcBorders>
              <w:top w:val="single" w:sz="4" w:space="0" w:color="auto"/>
            </w:tcBorders>
          </w:tcPr>
          <w:p w:rsidR="006A1BB9" w:rsidRDefault="006A1BB9" w:rsidP="009C7F03">
            <w:pPr>
              <w:pStyle w:val="Secondnovertical"/>
              <w:spacing w:before="120" w:after="0" w:line="240" w:lineRule="auto"/>
              <w:ind w:left="0" w:firstLine="0"/>
            </w:pPr>
          </w:p>
        </w:tc>
      </w:tr>
      <w:tr w:rsidR="006A1BB9" w:rsidTr="00E7436F">
        <w:tc>
          <w:tcPr>
            <w:tcW w:w="8460" w:type="dxa"/>
            <w:gridSpan w:val="5"/>
          </w:tcPr>
          <w:p w:rsidR="006A1BB9" w:rsidRDefault="006A1BB9" w:rsidP="006A1BB9">
            <w:pPr>
              <w:pStyle w:val="Secondnovertical"/>
              <w:spacing w:before="120" w:after="0" w:line="240" w:lineRule="auto"/>
              <w:ind w:left="0" w:firstLine="0"/>
            </w:pPr>
            <w:r w:rsidRPr="006A1BB9">
              <w:t>*</w:t>
            </w:r>
            <w:r>
              <w:t xml:space="preserve"> If not completed at the time of initial Manager planning conference, </w:t>
            </w:r>
            <w:r>
              <w:lastRenderedPageBreak/>
              <w:t>document date of subsequent discussion.</w:t>
            </w:r>
          </w:p>
        </w:tc>
      </w:tr>
    </w:tbl>
    <w:p w:rsidR="0001016E" w:rsidRPr="0001016E" w:rsidRDefault="0001016E" w:rsidP="0001016E"/>
    <w:p w:rsidR="00BB6311" w:rsidRPr="0001016E" w:rsidRDefault="00BB6311" w:rsidP="0001016E">
      <w:pPr>
        <w:sectPr w:rsidR="00BB6311" w:rsidRPr="0001016E" w:rsidSect="00664B19">
          <w:headerReference w:type="default" r:id="rId53"/>
          <w:footerReference w:type="default" r:id="rId54"/>
          <w:footnotePr>
            <w:numRestart w:val="eachSect"/>
          </w:footnotePr>
          <w:type w:val="nextColumn"/>
          <w:pgSz w:w="12240" w:h="15840"/>
          <w:pgMar w:top="432" w:right="360" w:bottom="864" w:left="1152" w:header="432" w:footer="576" w:gutter="0"/>
          <w:cols w:space="720"/>
        </w:sectPr>
      </w:pPr>
    </w:p>
    <w:tbl>
      <w:tblPr>
        <w:tblW w:w="0" w:type="auto"/>
        <w:tblInd w:w="648" w:type="dxa"/>
        <w:tblLayout w:type="fixed"/>
        <w:tblLook w:val="0000" w:firstRow="0" w:lastRow="0" w:firstColumn="0" w:lastColumn="0" w:noHBand="0" w:noVBand="0"/>
      </w:tblPr>
      <w:tblGrid>
        <w:gridCol w:w="1620"/>
        <w:gridCol w:w="270"/>
        <w:gridCol w:w="3240"/>
        <w:gridCol w:w="270"/>
        <w:gridCol w:w="720"/>
        <w:gridCol w:w="450"/>
        <w:gridCol w:w="450"/>
        <w:gridCol w:w="1328"/>
        <w:gridCol w:w="22"/>
      </w:tblGrid>
      <w:tr w:rsidR="00BB6311" w:rsidTr="004B65C6">
        <w:tc>
          <w:tcPr>
            <w:tcW w:w="7020" w:type="dxa"/>
            <w:gridSpan w:val="7"/>
          </w:tcPr>
          <w:p w:rsidR="00BB6311" w:rsidRDefault="00BB6311">
            <w:pPr>
              <w:spacing w:after="240"/>
              <w:rPr>
                <w:rFonts w:ascii="Bookman Old Style" w:hAnsi="Bookman Old Style"/>
              </w:rPr>
            </w:pPr>
          </w:p>
        </w:tc>
        <w:tc>
          <w:tcPr>
            <w:tcW w:w="1350" w:type="dxa"/>
            <w:gridSpan w:val="2"/>
          </w:tcPr>
          <w:p w:rsidR="00BB6311" w:rsidRDefault="00BB6311">
            <w:pPr>
              <w:spacing w:after="240"/>
              <w:rPr>
                <w:rFonts w:ascii="Bookman Old Style" w:hAnsi="Bookman Old Style"/>
              </w:rPr>
            </w:pPr>
            <w:r>
              <w:rPr>
                <w:rFonts w:ascii="Bookman Old Style" w:hAnsi="Bookman Old Style"/>
                <w:u w:val="single"/>
              </w:rPr>
              <w:t>W/P REF.</w:t>
            </w:r>
          </w:p>
        </w:tc>
      </w:tr>
      <w:tr w:rsidR="00BB6311" w:rsidTr="004B65C6">
        <w:tc>
          <w:tcPr>
            <w:tcW w:w="7020" w:type="dxa"/>
            <w:gridSpan w:val="7"/>
          </w:tcPr>
          <w:p w:rsidR="00BB6311" w:rsidRDefault="00BB6311">
            <w:pPr>
              <w:spacing w:after="240"/>
              <w:rPr>
                <w:rFonts w:ascii="Bookman Old Style" w:hAnsi="Bookman Old Style"/>
              </w:rPr>
            </w:pPr>
            <w:r>
              <w:rPr>
                <w:rFonts w:ascii="Bookman Old Style" w:hAnsi="Bookman Old Style"/>
              </w:rPr>
              <w:t>CONTROL ENVIRONMENT</w:t>
            </w:r>
            <w:r>
              <w:rPr>
                <w:rFonts w:ascii="Bookman Old Style" w:hAnsi="Bookman Old Style"/>
              </w:rPr>
              <w:tab/>
            </w:r>
          </w:p>
        </w:tc>
        <w:tc>
          <w:tcPr>
            <w:tcW w:w="1350" w:type="dxa"/>
            <w:gridSpan w:val="2"/>
          </w:tcPr>
          <w:p w:rsidR="00BB6311" w:rsidRDefault="00BB6311">
            <w:pPr>
              <w:spacing w:after="240"/>
              <w:rPr>
                <w:rFonts w:ascii="Bookman Old Style" w:hAnsi="Bookman Old Style"/>
              </w:rPr>
            </w:pPr>
            <w:r>
              <w:rPr>
                <w:rFonts w:ascii="Bookman Old Style" w:hAnsi="Bookman Old Style"/>
              </w:rPr>
              <w:t>GF 3.2</w:t>
            </w:r>
          </w:p>
        </w:tc>
      </w:tr>
      <w:tr w:rsidR="00BB6311" w:rsidTr="004B65C6">
        <w:tc>
          <w:tcPr>
            <w:tcW w:w="7020" w:type="dxa"/>
            <w:gridSpan w:val="7"/>
          </w:tcPr>
          <w:p w:rsidR="00BB6311" w:rsidRDefault="00BB6311">
            <w:pPr>
              <w:pStyle w:val="Description"/>
              <w:tabs>
                <w:tab w:val="clear" w:pos="8640"/>
                <w:tab w:val="clear" w:pos="10512"/>
              </w:tabs>
              <w:spacing w:line="240" w:lineRule="auto"/>
            </w:pPr>
            <w:r>
              <w:t>RISK ASSESSMENT</w:t>
            </w:r>
          </w:p>
        </w:tc>
        <w:tc>
          <w:tcPr>
            <w:tcW w:w="1350" w:type="dxa"/>
            <w:gridSpan w:val="2"/>
          </w:tcPr>
          <w:p w:rsidR="00BB6311" w:rsidRDefault="00BB6311">
            <w:pPr>
              <w:spacing w:after="240"/>
              <w:rPr>
                <w:rFonts w:ascii="Bookman Old Style" w:hAnsi="Bookman Old Style"/>
              </w:rPr>
            </w:pPr>
            <w:r>
              <w:rPr>
                <w:rFonts w:ascii="Bookman Old Style" w:hAnsi="Bookman Old Style"/>
              </w:rPr>
              <w:t>GF-3.3</w:t>
            </w:r>
          </w:p>
        </w:tc>
      </w:tr>
      <w:tr w:rsidR="00BB6311" w:rsidTr="004B65C6">
        <w:tc>
          <w:tcPr>
            <w:tcW w:w="7020" w:type="dxa"/>
            <w:gridSpan w:val="7"/>
          </w:tcPr>
          <w:p w:rsidR="00BB6311" w:rsidRDefault="00BB6311">
            <w:pPr>
              <w:pStyle w:val="Description"/>
              <w:tabs>
                <w:tab w:val="clear" w:pos="8640"/>
                <w:tab w:val="clear" w:pos="10512"/>
              </w:tabs>
              <w:spacing w:line="240" w:lineRule="auto"/>
            </w:pPr>
            <w:r>
              <w:t>INFORMATION AND COMMUNICATION</w:t>
            </w:r>
          </w:p>
        </w:tc>
        <w:tc>
          <w:tcPr>
            <w:tcW w:w="1350" w:type="dxa"/>
            <w:gridSpan w:val="2"/>
          </w:tcPr>
          <w:p w:rsidR="00BB6311" w:rsidRDefault="00BB6311">
            <w:pPr>
              <w:spacing w:after="240"/>
              <w:rPr>
                <w:rFonts w:ascii="Bookman Old Style" w:hAnsi="Bookman Old Style"/>
              </w:rPr>
            </w:pPr>
            <w:r>
              <w:rPr>
                <w:rFonts w:ascii="Bookman Old Style" w:hAnsi="Bookman Old Style"/>
              </w:rPr>
              <w:t>GF-3.3</w:t>
            </w:r>
          </w:p>
        </w:tc>
      </w:tr>
      <w:tr w:rsidR="00BB6311" w:rsidTr="004B65C6">
        <w:tc>
          <w:tcPr>
            <w:tcW w:w="7020" w:type="dxa"/>
            <w:gridSpan w:val="7"/>
          </w:tcPr>
          <w:p w:rsidR="00BB6311" w:rsidRDefault="00BB6311">
            <w:pPr>
              <w:spacing w:after="240"/>
              <w:rPr>
                <w:rFonts w:ascii="Bookman Old Style" w:hAnsi="Bookman Old Style"/>
              </w:rPr>
            </w:pPr>
            <w:r>
              <w:rPr>
                <w:rFonts w:ascii="Bookman Old Style" w:hAnsi="Bookman Old Style"/>
              </w:rPr>
              <w:t>MONITORING</w:t>
            </w:r>
          </w:p>
        </w:tc>
        <w:tc>
          <w:tcPr>
            <w:tcW w:w="1350" w:type="dxa"/>
            <w:gridSpan w:val="2"/>
          </w:tcPr>
          <w:p w:rsidR="00BB6311" w:rsidRDefault="00BB6311">
            <w:pPr>
              <w:spacing w:after="240"/>
              <w:rPr>
                <w:rFonts w:ascii="Bookman Old Style" w:hAnsi="Bookman Old Style"/>
              </w:rPr>
            </w:pPr>
            <w:r>
              <w:rPr>
                <w:rFonts w:ascii="Bookman Old Style" w:hAnsi="Bookman Old Style"/>
              </w:rPr>
              <w:t>GF-3.</w:t>
            </w:r>
            <w:r w:rsidR="00B92A36">
              <w:rPr>
                <w:rFonts w:ascii="Bookman Old Style" w:hAnsi="Bookman Old Style"/>
              </w:rPr>
              <w:t>4</w:t>
            </w:r>
          </w:p>
        </w:tc>
      </w:tr>
      <w:tr w:rsidR="00BB6311" w:rsidTr="004B65C6">
        <w:tc>
          <w:tcPr>
            <w:tcW w:w="8370" w:type="dxa"/>
            <w:gridSpan w:val="9"/>
          </w:tcPr>
          <w:p w:rsidR="00BB6311" w:rsidRDefault="00D02924">
            <w:pPr>
              <w:spacing w:after="240"/>
              <w:rPr>
                <w:rFonts w:ascii="Bookman Old Style" w:hAnsi="Bookman Old Style"/>
              </w:rPr>
            </w:pPr>
            <w:r>
              <w:rPr>
                <w:rFonts w:ascii="Bookman Old Style" w:hAnsi="Bookman Old Style"/>
              </w:rPr>
              <w:t>CONTROL</w:t>
            </w:r>
            <w:r w:rsidR="00BB6311">
              <w:rPr>
                <w:rFonts w:ascii="Bookman Old Style" w:hAnsi="Bookman Old Style"/>
              </w:rPr>
              <w:t xml:space="preserve"> ACTIVITIES (Including control risk assessment):</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PETTY CASH/CASH</w:t>
            </w:r>
          </w:p>
        </w:tc>
        <w:tc>
          <w:tcPr>
            <w:tcW w:w="1350" w:type="dxa"/>
            <w:gridSpan w:val="2"/>
          </w:tcPr>
          <w:p w:rsidR="00BB6311" w:rsidRDefault="00BB6311">
            <w:pPr>
              <w:pStyle w:val="Description"/>
              <w:tabs>
                <w:tab w:val="clear" w:pos="10512"/>
              </w:tabs>
              <w:spacing w:line="240" w:lineRule="auto"/>
            </w:pPr>
            <w:r>
              <w:t>GF-3.6</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INVESTMENTS</w:t>
            </w:r>
          </w:p>
        </w:tc>
        <w:tc>
          <w:tcPr>
            <w:tcW w:w="1350" w:type="dxa"/>
            <w:gridSpan w:val="2"/>
          </w:tcPr>
          <w:p w:rsidR="00BB6311" w:rsidRDefault="00BB6311">
            <w:pPr>
              <w:spacing w:after="240"/>
              <w:rPr>
                <w:rFonts w:ascii="Bookman Old Style" w:hAnsi="Bookman Old Style"/>
              </w:rPr>
            </w:pPr>
            <w:r>
              <w:rPr>
                <w:rFonts w:ascii="Bookman Old Style" w:hAnsi="Bookman Old Style"/>
              </w:rPr>
              <w:t>GF-3.7</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RECEIPTS/REVENUES/RECEIVABLES</w:t>
            </w:r>
          </w:p>
        </w:tc>
        <w:tc>
          <w:tcPr>
            <w:tcW w:w="1350" w:type="dxa"/>
            <w:gridSpan w:val="2"/>
          </w:tcPr>
          <w:p w:rsidR="00BB6311" w:rsidRDefault="00BB6311">
            <w:pPr>
              <w:spacing w:after="240"/>
              <w:rPr>
                <w:rFonts w:ascii="Bookman Old Style" w:hAnsi="Bookman Old Style"/>
              </w:rPr>
            </w:pPr>
            <w:r>
              <w:rPr>
                <w:rFonts w:ascii="Bookman Old Style" w:hAnsi="Bookman Old Style"/>
              </w:rPr>
              <w:t>GF-3.8</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DISB</w:t>
            </w:r>
            <w:r w:rsidR="00995EAD">
              <w:rPr>
                <w:rFonts w:ascii="Bookman Old Style" w:hAnsi="Bookman Old Style"/>
              </w:rPr>
              <w:t>URSEMENTS</w:t>
            </w:r>
            <w:r>
              <w:rPr>
                <w:rFonts w:ascii="Bookman Old Style" w:hAnsi="Bookman Old Style"/>
              </w:rPr>
              <w:t>/EXPENDITURES/PAYABLES</w:t>
            </w:r>
          </w:p>
        </w:tc>
        <w:tc>
          <w:tcPr>
            <w:tcW w:w="1350" w:type="dxa"/>
            <w:gridSpan w:val="2"/>
          </w:tcPr>
          <w:p w:rsidR="00BB6311" w:rsidRDefault="00BB6311">
            <w:pPr>
              <w:spacing w:after="240"/>
              <w:rPr>
                <w:rFonts w:ascii="Bookman Old Style" w:hAnsi="Bookman Old Style"/>
              </w:rPr>
            </w:pPr>
            <w:r>
              <w:rPr>
                <w:rFonts w:ascii="Bookman Old Style" w:hAnsi="Bookman Old Style"/>
              </w:rPr>
              <w:t>GF-3.9</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PAYROLL</w:t>
            </w:r>
          </w:p>
        </w:tc>
        <w:tc>
          <w:tcPr>
            <w:tcW w:w="1350" w:type="dxa"/>
            <w:gridSpan w:val="2"/>
          </w:tcPr>
          <w:p w:rsidR="00BB6311" w:rsidRDefault="00BB6311">
            <w:pPr>
              <w:spacing w:after="240"/>
              <w:rPr>
                <w:rFonts w:ascii="Bookman Old Style" w:hAnsi="Bookman Old Style"/>
              </w:rPr>
            </w:pPr>
            <w:r>
              <w:rPr>
                <w:rFonts w:ascii="Bookman Old Style" w:hAnsi="Bookman Old Style"/>
              </w:rPr>
              <w:t>GF-3.10</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TRANSFERS</w:t>
            </w:r>
          </w:p>
        </w:tc>
        <w:tc>
          <w:tcPr>
            <w:tcW w:w="1350" w:type="dxa"/>
            <w:gridSpan w:val="2"/>
          </w:tcPr>
          <w:p w:rsidR="00BB6311" w:rsidRDefault="00BB6311">
            <w:pPr>
              <w:spacing w:after="240"/>
              <w:rPr>
                <w:rFonts w:ascii="Bookman Old Style" w:hAnsi="Bookman Old Style"/>
              </w:rPr>
            </w:pPr>
            <w:r>
              <w:rPr>
                <w:rFonts w:ascii="Bookman Old Style" w:hAnsi="Bookman Old Style"/>
              </w:rPr>
              <w:t>GF-3.12</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FINANCIAL REPORTING</w:t>
            </w:r>
          </w:p>
        </w:tc>
        <w:tc>
          <w:tcPr>
            <w:tcW w:w="1350" w:type="dxa"/>
            <w:gridSpan w:val="2"/>
          </w:tcPr>
          <w:p w:rsidR="00BB6311" w:rsidRDefault="00BB6311">
            <w:pPr>
              <w:spacing w:after="240"/>
              <w:rPr>
                <w:rFonts w:ascii="Bookman Old Style" w:hAnsi="Bookman Old Style"/>
              </w:rPr>
            </w:pPr>
            <w:r>
              <w:rPr>
                <w:rFonts w:ascii="Bookman Old Style" w:hAnsi="Bookman Old Style"/>
              </w:rPr>
              <w:t>GF-3.12</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INVENTORIES</w:t>
            </w:r>
          </w:p>
        </w:tc>
        <w:tc>
          <w:tcPr>
            <w:tcW w:w="1350" w:type="dxa"/>
            <w:gridSpan w:val="2"/>
          </w:tcPr>
          <w:p w:rsidR="00BB6311" w:rsidRDefault="00BB6311">
            <w:pPr>
              <w:spacing w:after="240"/>
              <w:rPr>
                <w:rFonts w:ascii="Bookman Old Style" w:hAnsi="Bookman Old Style"/>
              </w:rPr>
            </w:pPr>
            <w:r>
              <w:rPr>
                <w:rFonts w:ascii="Bookman Old Style" w:hAnsi="Bookman Old Style"/>
              </w:rPr>
              <w:t>GF-3.13</w:t>
            </w:r>
          </w:p>
        </w:tc>
      </w:tr>
      <w:tr w:rsidR="00BB6311" w:rsidTr="004B65C6">
        <w:tc>
          <w:tcPr>
            <w:tcW w:w="7020" w:type="dxa"/>
            <w:gridSpan w:val="7"/>
          </w:tcPr>
          <w:p w:rsidR="00BB6311" w:rsidRDefault="00D02924">
            <w:pPr>
              <w:spacing w:after="240"/>
              <w:ind w:left="288"/>
              <w:rPr>
                <w:rFonts w:ascii="Bookman Old Style" w:hAnsi="Bookman Old Style"/>
              </w:rPr>
            </w:pPr>
            <w:r>
              <w:rPr>
                <w:rFonts w:ascii="Bookman Old Style" w:hAnsi="Bookman Old Style"/>
              </w:rPr>
              <w:t>CAPITAL</w:t>
            </w:r>
            <w:r w:rsidR="00BB6311">
              <w:rPr>
                <w:rFonts w:ascii="Bookman Old Style" w:hAnsi="Bookman Old Style"/>
              </w:rPr>
              <w:t xml:space="preserve"> ASSETS</w:t>
            </w:r>
          </w:p>
        </w:tc>
        <w:tc>
          <w:tcPr>
            <w:tcW w:w="1350" w:type="dxa"/>
            <w:gridSpan w:val="2"/>
          </w:tcPr>
          <w:p w:rsidR="00BB6311" w:rsidRDefault="00BB6311">
            <w:pPr>
              <w:spacing w:after="240"/>
              <w:rPr>
                <w:rFonts w:ascii="Bookman Old Style" w:hAnsi="Bookman Old Style"/>
              </w:rPr>
            </w:pPr>
            <w:r>
              <w:rPr>
                <w:rFonts w:ascii="Bookman Old Style" w:hAnsi="Bookman Old Style"/>
              </w:rPr>
              <w:t>GF-3.13</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LONG-TERM DEBT</w:t>
            </w:r>
          </w:p>
        </w:tc>
        <w:tc>
          <w:tcPr>
            <w:tcW w:w="1350" w:type="dxa"/>
            <w:gridSpan w:val="2"/>
          </w:tcPr>
          <w:p w:rsidR="00BB6311" w:rsidRDefault="00BB6311">
            <w:pPr>
              <w:spacing w:after="240"/>
              <w:rPr>
                <w:rFonts w:ascii="Bookman Old Style" w:hAnsi="Bookman Old Style"/>
              </w:rPr>
            </w:pPr>
            <w:r>
              <w:rPr>
                <w:rFonts w:ascii="Bookman Old Style" w:hAnsi="Bookman Old Style"/>
              </w:rPr>
              <w:t>GF-3.1</w:t>
            </w:r>
            <w:r w:rsidR="00B92A36">
              <w:rPr>
                <w:rFonts w:ascii="Bookman Old Style" w:hAnsi="Bookman Old Style"/>
              </w:rPr>
              <w:t>4</w:t>
            </w:r>
          </w:p>
        </w:tc>
      </w:tr>
      <w:tr w:rsidR="00BB6311" w:rsidTr="004B65C6">
        <w:tc>
          <w:tcPr>
            <w:tcW w:w="7020" w:type="dxa"/>
            <w:gridSpan w:val="7"/>
          </w:tcPr>
          <w:p w:rsidR="00BB6311" w:rsidRDefault="00BB6311">
            <w:pPr>
              <w:spacing w:after="240"/>
              <w:ind w:left="288"/>
              <w:rPr>
                <w:rFonts w:ascii="Bookman Old Style" w:hAnsi="Bookman Old Style"/>
              </w:rPr>
            </w:pPr>
            <w:r>
              <w:rPr>
                <w:rFonts w:ascii="Bookman Old Style" w:hAnsi="Bookman Old Style"/>
              </w:rPr>
              <w:t>OTHER:</w:t>
            </w:r>
          </w:p>
        </w:tc>
        <w:tc>
          <w:tcPr>
            <w:tcW w:w="1350" w:type="dxa"/>
            <w:gridSpan w:val="2"/>
          </w:tcPr>
          <w:p w:rsidR="00BB6311" w:rsidRDefault="00BB6311">
            <w:pPr>
              <w:spacing w:after="240"/>
              <w:rPr>
                <w:rFonts w:ascii="Bookman Old Style" w:hAnsi="Bookman Old Style"/>
              </w:rPr>
            </w:pPr>
          </w:p>
        </w:tc>
      </w:tr>
      <w:tr w:rsidR="00BB6311" w:rsidTr="004B65C6">
        <w:trPr>
          <w:cantSplit/>
        </w:trPr>
        <w:tc>
          <w:tcPr>
            <w:tcW w:w="1620" w:type="dxa"/>
          </w:tcPr>
          <w:p w:rsidR="00BB6311" w:rsidRDefault="00BB6311">
            <w:pPr>
              <w:tabs>
                <w:tab w:val="right" w:pos="4392"/>
              </w:tabs>
              <w:spacing w:before="120" w:after="240"/>
              <w:ind w:left="288"/>
              <w:rPr>
                <w:rFonts w:ascii="Bookman Old Style" w:hAnsi="Bookman Old Style"/>
              </w:rPr>
            </w:pPr>
          </w:p>
        </w:tc>
        <w:tc>
          <w:tcPr>
            <w:tcW w:w="4950" w:type="dxa"/>
            <w:gridSpan w:val="5"/>
            <w:tcBorders>
              <w:bottom w:val="single" w:sz="4" w:space="0" w:color="auto"/>
            </w:tcBorders>
          </w:tcPr>
          <w:p w:rsidR="00BB6311" w:rsidRDefault="00BB6311">
            <w:pPr>
              <w:tabs>
                <w:tab w:val="right" w:pos="4392"/>
              </w:tabs>
              <w:spacing w:before="120" w:after="240"/>
              <w:ind w:left="-18"/>
              <w:rPr>
                <w:rFonts w:ascii="Bookman Old Style" w:hAnsi="Bookman Old Style"/>
              </w:rPr>
            </w:pPr>
          </w:p>
        </w:tc>
        <w:tc>
          <w:tcPr>
            <w:tcW w:w="450" w:type="dxa"/>
          </w:tcPr>
          <w:p w:rsidR="00BB6311" w:rsidRDefault="00BB6311">
            <w:pPr>
              <w:tabs>
                <w:tab w:val="right" w:pos="4392"/>
              </w:tabs>
              <w:spacing w:before="120" w:after="240"/>
              <w:ind w:left="288"/>
              <w:rPr>
                <w:rFonts w:ascii="Bookman Old Style" w:hAnsi="Bookman Old Style"/>
              </w:rPr>
            </w:pPr>
          </w:p>
        </w:tc>
        <w:tc>
          <w:tcPr>
            <w:tcW w:w="1350" w:type="dxa"/>
            <w:gridSpan w:val="2"/>
          </w:tcPr>
          <w:p w:rsidR="00BB6311" w:rsidRDefault="00BB6311">
            <w:pPr>
              <w:pStyle w:val="Description"/>
              <w:tabs>
                <w:tab w:val="clear" w:pos="8640"/>
                <w:tab w:val="clear" w:pos="10512"/>
              </w:tabs>
              <w:spacing w:before="120" w:line="240" w:lineRule="auto"/>
            </w:pPr>
            <w:r>
              <w:t>GF-3.__.__</w:t>
            </w:r>
          </w:p>
        </w:tc>
      </w:tr>
      <w:tr w:rsidR="00BB6311" w:rsidTr="004B65C6">
        <w:tc>
          <w:tcPr>
            <w:tcW w:w="7020" w:type="dxa"/>
            <w:gridSpan w:val="7"/>
          </w:tcPr>
          <w:p w:rsidR="00BB6311" w:rsidRDefault="00BB6311">
            <w:pPr>
              <w:pStyle w:val="Description"/>
              <w:tabs>
                <w:tab w:val="clear" w:pos="8640"/>
                <w:tab w:val="clear" w:pos="10512"/>
              </w:tabs>
              <w:spacing w:before="360" w:line="240" w:lineRule="auto"/>
            </w:pPr>
            <w:r>
              <w:t>I</w:t>
            </w:r>
            <w:r w:rsidR="005E23DD">
              <w:t>T</w:t>
            </w:r>
          </w:p>
        </w:tc>
        <w:tc>
          <w:tcPr>
            <w:tcW w:w="1350" w:type="dxa"/>
            <w:gridSpan w:val="2"/>
          </w:tcPr>
          <w:p w:rsidR="00BB6311" w:rsidRDefault="00BB6311">
            <w:pPr>
              <w:pStyle w:val="Description"/>
              <w:tabs>
                <w:tab w:val="clear" w:pos="8640"/>
                <w:tab w:val="clear" w:pos="10512"/>
              </w:tabs>
              <w:spacing w:before="360" w:line="240" w:lineRule="auto"/>
            </w:pPr>
            <w:r>
              <w:t>GF-3.</w:t>
            </w:r>
            <w:r w:rsidR="00B92A36">
              <w:t>22</w:t>
            </w:r>
          </w:p>
        </w:tc>
      </w:tr>
      <w:tr w:rsidR="00BB6311" w:rsidTr="004B65C6">
        <w:tc>
          <w:tcPr>
            <w:tcW w:w="7020" w:type="dxa"/>
            <w:gridSpan w:val="7"/>
          </w:tcPr>
          <w:p w:rsidR="00BB6311" w:rsidRDefault="00BB6311">
            <w:pPr>
              <w:spacing w:after="120"/>
              <w:ind w:left="288"/>
              <w:rPr>
                <w:rFonts w:ascii="Bookman Old Style" w:hAnsi="Bookman Old Style"/>
              </w:rPr>
            </w:pPr>
          </w:p>
        </w:tc>
        <w:tc>
          <w:tcPr>
            <w:tcW w:w="1350" w:type="dxa"/>
            <w:gridSpan w:val="2"/>
          </w:tcPr>
          <w:p w:rsidR="00BB6311" w:rsidRDefault="00BB6311">
            <w:pPr>
              <w:spacing w:after="120"/>
              <w:rPr>
                <w:rFonts w:ascii="Bookman Old Style" w:hAnsi="Bookman Old Style"/>
              </w:rPr>
            </w:pPr>
          </w:p>
        </w:tc>
      </w:tr>
      <w:tr w:rsidR="00BB6311" w:rsidTr="004B65C6">
        <w:tc>
          <w:tcPr>
            <w:tcW w:w="7020" w:type="dxa"/>
            <w:gridSpan w:val="7"/>
          </w:tcPr>
          <w:p w:rsidR="00BB6311" w:rsidRDefault="00BB6311">
            <w:pPr>
              <w:spacing w:after="120"/>
              <w:ind w:left="288"/>
              <w:rPr>
                <w:rFonts w:ascii="Bookman Old Style" w:hAnsi="Bookman Old Style"/>
              </w:rPr>
            </w:pPr>
          </w:p>
        </w:tc>
        <w:tc>
          <w:tcPr>
            <w:tcW w:w="1350" w:type="dxa"/>
            <w:gridSpan w:val="2"/>
          </w:tcPr>
          <w:p w:rsidR="00BB6311" w:rsidRDefault="00BB6311">
            <w:pPr>
              <w:spacing w:after="120"/>
              <w:rPr>
                <w:rFonts w:ascii="Bookman Old Style" w:hAnsi="Bookman Old Style"/>
              </w:rPr>
            </w:pPr>
          </w:p>
        </w:tc>
      </w:tr>
      <w:tr w:rsidR="00BB6311" w:rsidTr="004B65C6">
        <w:tc>
          <w:tcPr>
            <w:tcW w:w="7020" w:type="dxa"/>
            <w:gridSpan w:val="7"/>
          </w:tcPr>
          <w:p w:rsidR="00BB6311" w:rsidRDefault="00BB6311">
            <w:pPr>
              <w:spacing w:after="120"/>
              <w:ind w:left="288"/>
              <w:rPr>
                <w:rFonts w:ascii="Bookman Old Style" w:hAnsi="Bookman Old Style"/>
              </w:rPr>
            </w:pPr>
          </w:p>
        </w:tc>
        <w:tc>
          <w:tcPr>
            <w:tcW w:w="1350" w:type="dxa"/>
            <w:gridSpan w:val="2"/>
          </w:tcPr>
          <w:p w:rsidR="00BB6311" w:rsidRDefault="00BB6311">
            <w:pPr>
              <w:spacing w:after="120"/>
              <w:rPr>
                <w:rFonts w:ascii="Bookman Old Style" w:hAnsi="Bookman Old Style"/>
              </w:rPr>
            </w:pPr>
          </w:p>
        </w:tc>
      </w:tr>
      <w:tr w:rsidR="00BB6311" w:rsidTr="004B65C6">
        <w:trPr>
          <w:gridAfter w:val="1"/>
          <w:wAfter w:w="22" w:type="dxa"/>
          <w:cantSplit/>
          <w:trHeight w:hRule="exact" w:val="600"/>
        </w:trPr>
        <w:tc>
          <w:tcPr>
            <w:tcW w:w="1890" w:type="dxa"/>
            <w:gridSpan w:val="2"/>
            <w:vAlign w:val="bottom"/>
          </w:tcPr>
          <w:p w:rsidR="00BB6311" w:rsidRDefault="00BB6311">
            <w:pPr>
              <w:tabs>
                <w:tab w:val="right" w:pos="4122"/>
              </w:tabs>
              <w:spacing w:before="120"/>
              <w:rPr>
                <w:rFonts w:ascii="Bookman Old Style" w:hAnsi="Bookman Old Style"/>
              </w:rPr>
            </w:pPr>
            <w:r>
              <w:rPr>
                <w:rFonts w:ascii="Bookman Old Style" w:hAnsi="Bookman Old Style"/>
              </w:rPr>
              <w:t>Incharge </w:t>
            </w:r>
          </w:p>
        </w:tc>
        <w:tc>
          <w:tcPr>
            <w:tcW w:w="3240" w:type="dxa"/>
            <w:tcBorders>
              <w:bottom w:val="single" w:sz="4" w:space="0" w:color="auto"/>
            </w:tcBorders>
            <w:vAlign w:val="bottom"/>
          </w:tcPr>
          <w:p w:rsidR="00BB6311" w:rsidRDefault="00BB6311">
            <w:pPr>
              <w:pStyle w:val="Description"/>
              <w:tabs>
                <w:tab w:val="clear" w:pos="8640"/>
                <w:tab w:val="clear" w:pos="10512"/>
                <w:tab w:val="right" w:pos="4122"/>
              </w:tabs>
              <w:spacing w:before="120" w:after="0" w:line="240" w:lineRule="auto"/>
            </w:pPr>
          </w:p>
        </w:tc>
        <w:tc>
          <w:tcPr>
            <w:tcW w:w="270" w:type="dxa"/>
            <w:vAlign w:val="bottom"/>
          </w:tcPr>
          <w:p w:rsidR="00BB6311" w:rsidRDefault="00BB6311">
            <w:pPr>
              <w:tabs>
                <w:tab w:val="right" w:pos="4122"/>
              </w:tabs>
              <w:spacing w:before="120"/>
              <w:rPr>
                <w:rFonts w:ascii="Bookman Old Style" w:hAnsi="Bookman Old Style"/>
              </w:rPr>
            </w:pPr>
          </w:p>
        </w:tc>
        <w:tc>
          <w:tcPr>
            <w:tcW w:w="720" w:type="dxa"/>
            <w:vAlign w:val="bottom"/>
          </w:tcPr>
          <w:p w:rsidR="00BB6311" w:rsidRDefault="00BB6311">
            <w:pPr>
              <w:pStyle w:val="Description"/>
              <w:tabs>
                <w:tab w:val="clear" w:pos="8640"/>
                <w:tab w:val="clear" w:pos="10512"/>
                <w:tab w:val="right" w:pos="1782"/>
              </w:tabs>
              <w:spacing w:before="120" w:after="0" w:line="240" w:lineRule="auto"/>
            </w:pPr>
            <w:r>
              <w:t>Date</w:t>
            </w:r>
          </w:p>
        </w:tc>
        <w:tc>
          <w:tcPr>
            <w:tcW w:w="2228" w:type="dxa"/>
            <w:gridSpan w:val="3"/>
            <w:tcBorders>
              <w:bottom w:val="single" w:sz="4" w:space="0" w:color="auto"/>
            </w:tcBorders>
            <w:vAlign w:val="bottom"/>
          </w:tcPr>
          <w:p w:rsidR="00BB6311" w:rsidRDefault="00BB6311">
            <w:pPr>
              <w:tabs>
                <w:tab w:val="right" w:pos="1782"/>
              </w:tabs>
              <w:spacing w:before="120"/>
              <w:rPr>
                <w:rFonts w:ascii="Bookman Old Style" w:hAnsi="Bookman Old Style"/>
              </w:rPr>
            </w:pPr>
          </w:p>
        </w:tc>
      </w:tr>
      <w:tr w:rsidR="00BB6311" w:rsidTr="004B65C6">
        <w:trPr>
          <w:gridAfter w:val="1"/>
          <w:wAfter w:w="22" w:type="dxa"/>
          <w:cantSplit/>
          <w:trHeight w:hRule="exact" w:val="600"/>
        </w:trPr>
        <w:tc>
          <w:tcPr>
            <w:tcW w:w="1890" w:type="dxa"/>
            <w:gridSpan w:val="2"/>
            <w:vAlign w:val="bottom"/>
          </w:tcPr>
          <w:p w:rsidR="00BB6311" w:rsidRDefault="00BB6311">
            <w:pPr>
              <w:tabs>
                <w:tab w:val="right" w:pos="4122"/>
              </w:tabs>
              <w:spacing w:before="120"/>
              <w:ind w:left="144" w:hanging="144"/>
              <w:rPr>
                <w:rFonts w:ascii="Bookman Old Style" w:hAnsi="Bookman Old Style"/>
              </w:rPr>
            </w:pPr>
            <w:r>
              <w:rPr>
                <w:rFonts w:ascii="Bookman Old Style" w:hAnsi="Bookman Old Style"/>
              </w:rPr>
              <w:t>Manager </w:t>
            </w:r>
          </w:p>
        </w:tc>
        <w:tc>
          <w:tcPr>
            <w:tcW w:w="3240" w:type="dxa"/>
            <w:tcBorders>
              <w:top w:val="single" w:sz="4" w:space="0" w:color="auto"/>
              <w:bottom w:val="single" w:sz="4" w:space="0" w:color="auto"/>
            </w:tcBorders>
            <w:vAlign w:val="bottom"/>
          </w:tcPr>
          <w:p w:rsidR="00BB6311" w:rsidRDefault="00BB6311">
            <w:pPr>
              <w:tabs>
                <w:tab w:val="right" w:pos="4122"/>
              </w:tabs>
              <w:spacing w:before="120"/>
              <w:ind w:left="144" w:hanging="144"/>
              <w:rPr>
                <w:rFonts w:ascii="Bookman Old Style" w:hAnsi="Bookman Old Style"/>
              </w:rPr>
            </w:pPr>
          </w:p>
        </w:tc>
        <w:tc>
          <w:tcPr>
            <w:tcW w:w="270" w:type="dxa"/>
            <w:vAlign w:val="bottom"/>
          </w:tcPr>
          <w:p w:rsidR="00BB6311" w:rsidRDefault="00BB6311">
            <w:pPr>
              <w:tabs>
                <w:tab w:val="right" w:pos="4122"/>
              </w:tabs>
              <w:spacing w:before="120"/>
              <w:ind w:left="144" w:hanging="144"/>
              <w:rPr>
                <w:rFonts w:ascii="Bookman Old Style" w:hAnsi="Bookman Old Style"/>
              </w:rPr>
            </w:pPr>
          </w:p>
        </w:tc>
        <w:tc>
          <w:tcPr>
            <w:tcW w:w="720" w:type="dxa"/>
            <w:vAlign w:val="bottom"/>
          </w:tcPr>
          <w:p w:rsidR="00BB6311" w:rsidRDefault="00BB6311">
            <w:pPr>
              <w:tabs>
                <w:tab w:val="right" w:pos="1782"/>
              </w:tabs>
              <w:spacing w:before="120"/>
              <w:rPr>
                <w:rFonts w:ascii="Bookman Old Style" w:hAnsi="Bookman Old Style"/>
              </w:rPr>
            </w:pPr>
            <w:r>
              <w:rPr>
                <w:rFonts w:ascii="Bookman Old Style" w:hAnsi="Bookman Old Style"/>
              </w:rPr>
              <w:t>Date</w:t>
            </w:r>
          </w:p>
        </w:tc>
        <w:tc>
          <w:tcPr>
            <w:tcW w:w="2228" w:type="dxa"/>
            <w:gridSpan w:val="3"/>
            <w:tcBorders>
              <w:top w:val="single" w:sz="4" w:space="0" w:color="auto"/>
              <w:bottom w:val="single" w:sz="4" w:space="0" w:color="auto"/>
            </w:tcBorders>
            <w:vAlign w:val="bottom"/>
          </w:tcPr>
          <w:p w:rsidR="00BB6311" w:rsidRDefault="00BB6311">
            <w:pPr>
              <w:tabs>
                <w:tab w:val="right" w:pos="1782"/>
              </w:tabs>
              <w:spacing w:before="120"/>
              <w:rPr>
                <w:rFonts w:ascii="Bookman Old Style" w:hAnsi="Bookman Old Style"/>
              </w:rPr>
            </w:pPr>
          </w:p>
        </w:tc>
      </w:tr>
      <w:tr w:rsidR="00BB6311" w:rsidTr="004B65C6">
        <w:trPr>
          <w:gridAfter w:val="1"/>
          <w:wAfter w:w="22" w:type="dxa"/>
          <w:cantSplit/>
          <w:trHeight w:hRule="exact" w:val="600"/>
        </w:trPr>
        <w:tc>
          <w:tcPr>
            <w:tcW w:w="1890" w:type="dxa"/>
            <w:gridSpan w:val="2"/>
            <w:vAlign w:val="bottom"/>
          </w:tcPr>
          <w:p w:rsidR="00BB6311" w:rsidRDefault="00BB6311" w:rsidP="00B777D2">
            <w:pPr>
              <w:tabs>
                <w:tab w:val="right" w:pos="4122"/>
              </w:tabs>
              <w:spacing w:before="120"/>
              <w:rPr>
                <w:rFonts w:ascii="Bookman Old Style" w:hAnsi="Bookman Old Style"/>
              </w:rPr>
            </w:pPr>
            <w:r>
              <w:rPr>
                <w:rFonts w:ascii="Bookman Old Style" w:hAnsi="Bookman Old Style"/>
              </w:rPr>
              <w:t>Independent</w:t>
            </w:r>
            <w:r>
              <w:rPr>
                <w:rFonts w:ascii="Bookman Old Style" w:hAnsi="Bookman Old Style"/>
              </w:rPr>
              <w:br/>
              <w:t>Reviewer</w:t>
            </w:r>
          </w:p>
        </w:tc>
        <w:tc>
          <w:tcPr>
            <w:tcW w:w="3240" w:type="dxa"/>
            <w:tcBorders>
              <w:top w:val="single" w:sz="4" w:space="0" w:color="auto"/>
              <w:bottom w:val="single" w:sz="4" w:space="0" w:color="auto"/>
            </w:tcBorders>
            <w:vAlign w:val="bottom"/>
          </w:tcPr>
          <w:p w:rsidR="00BB6311" w:rsidRDefault="00BB6311">
            <w:pPr>
              <w:tabs>
                <w:tab w:val="right" w:pos="4122"/>
              </w:tabs>
              <w:spacing w:before="120"/>
              <w:ind w:left="144" w:hanging="144"/>
              <w:rPr>
                <w:rFonts w:ascii="Bookman Old Style" w:hAnsi="Bookman Old Style"/>
              </w:rPr>
            </w:pPr>
          </w:p>
        </w:tc>
        <w:tc>
          <w:tcPr>
            <w:tcW w:w="270" w:type="dxa"/>
            <w:vAlign w:val="bottom"/>
          </w:tcPr>
          <w:p w:rsidR="00BB6311" w:rsidRDefault="00BB6311">
            <w:pPr>
              <w:tabs>
                <w:tab w:val="right" w:pos="4122"/>
              </w:tabs>
              <w:spacing w:before="120"/>
              <w:ind w:left="144" w:hanging="144"/>
              <w:rPr>
                <w:rFonts w:ascii="Bookman Old Style" w:hAnsi="Bookman Old Style"/>
              </w:rPr>
            </w:pPr>
          </w:p>
        </w:tc>
        <w:tc>
          <w:tcPr>
            <w:tcW w:w="720" w:type="dxa"/>
            <w:vAlign w:val="bottom"/>
          </w:tcPr>
          <w:p w:rsidR="00BB6311" w:rsidRDefault="00BB6311">
            <w:pPr>
              <w:tabs>
                <w:tab w:val="right" w:pos="1782"/>
              </w:tabs>
              <w:spacing w:before="120"/>
              <w:rPr>
                <w:rFonts w:ascii="Bookman Old Style" w:hAnsi="Bookman Old Style"/>
              </w:rPr>
            </w:pPr>
            <w:r>
              <w:rPr>
                <w:rFonts w:ascii="Bookman Old Style" w:hAnsi="Bookman Old Style"/>
              </w:rPr>
              <w:t>Date</w:t>
            </w:r>
          </w:p>
        </w:tc>
        <w:tc>
          <w:tcPr>
            <w:tcW w:w="2228" w:type="dxa"/>
            <w:gridSpan w:val="3"/>
            <w:tcBorders>
              <w:top w:val="single" w:sz="4" w:space="0" w:color="auto"/>
              <w:bottom w:val="single" w:sz="4" w:space="0" w:color="auto"/>
            </w:tcBorders>
            <w:vAlign w:val="bottom"/>
          </w:tcPr>
          <w:p w:rsidR="00BB6311" w:rsidRDefault="00BB6311">
            <w:pPr>
              <w:tabs>
                <w:tab w:val="right" w:pos="1782"/>
              </w:tabs>
              <w:spacing w:before="120"/>
              <w:rPr>
                <w:rFonts w:ascii="Bookman Old Style" w:hAnsi="Bookman Old Style"/>
              </w:rPr>
            </w:pPr>
          </w:p>
        </w:tc>
      </w:tr>
    </w:tbl>
    <w:p w:rsidR="00BB6311" w:rsidRDefault="00BB6311">
      <w:pPr>
        <w:spacing w:after="120"/>
      </w:pPr>
    </w:p>
    <w:p w:rsidR="00BB6311" w:rsidRDefault="00BB6311">
      <w:pPr>
        <w:spacing w:after="120"/>
        <w:sectPr w:rsidR="00BB6311" w:rsidSect="00664B19">
          <w:headerReference w:type="default" r:id="rId55"/>
          <w:footerReference w:type="default" r:id="rId56"/>
          <w:footnotePr>
            <w:numRestart w:val="eachSect"/>
          </w:footnotePr>
          <w:type w:val="nextColumn"/>
          <w:pgSz w:w="12240" w:h="15840" w:code="1"/>
          <w:pgMar w:top="360" w:right="360" w:bottom="864" w:left="1152" w:header="432" w:footer="576" w:gutter="0"/>
          <w:pgNumType w:start="1"/>
          <w:cols w:space="720"/>
        </w:sectPr>
      </w:pPr>
    </w:p>
    <w:tbl>
      <w:tblPr>
        <w:tblStyle w:val="TableGrid"/>
        <w:tblW w:w="1085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128"/>
        <w:gridCol w:w="450"/>
        <w:gridCol w:w="450"/>
        <w:gridCol w:w="450"/>
        <w:gridCol w:w="2372"/>
      </w:tblGrid>
      <w:tr w:rsidR="00611490" w:rsidRPr="005016AB" w:rsidTr="00611490">
        <w:trPr>
          <w:tblHeader/>
        </w:trPr>
        <w:tc>
          <w:tcPr>
            <w:tcW w:w="7128" w:type="dxa"/>
            <w:tcBorders>
              <w:top w:val="single" w:sz="4" w:space="0" w:color="auto"/>
              <w:bottom w:val="single" w:sz="4" w:space="0" w:color="auto"/>
            </w:tcBorders>
          </w:tcPr>
          <w:p w:rsidR="00611490" w:rsidRPr="005016AB" w:rsidRDefault="00611490" w:rsidP="00611490">
            <w:pPr>
              <w:spacing w:before="60" w:after="60"/>
              <w:jc w:val="center"/>
              <w:rPr>
                <w:rFonts w:ascii="Bookman Old Style" w:hAnsi="Bookman Old Style"/>
                <w:b/>
              </w:rPr>
            </w:pPr>
            <w:r w:rsidRPr="005016AB">
              <w:rPr>
                <w:rFonts w:ascii="Bookman Old Style" w:hAnsi="Bookman Old Style"/>
                <w:b/>
              </w:rPr>
              <w:lastRenderedPageBreak/>
              <w:t>QUESTION</w:t>
            </w:r>
          </w:p>
        </w:tc>
        <w:tc>
          <w:tcPr>
            <w:tcW w:w="450" w:type="dxa"/>
            <w:tcBorders>
              <w:top w:val="single" w:sz="4" w:space="0" w:color="auto"/>
              <w:bottom w:val="single" w:sz="4" w:space="0" w:color="auto"/>
            </w:tcBorders>
            <w:tcMar>
              <w:left w:w="14" w:type="dxa"/>
              <w:right w:w="14" w:type="dxa"/>
            </w:tcMar>
          </w:tcPr>
          <w:p w:rsidR="00611490" w:rsidRPr="005016AB" w:rsidRDefault="00611490" w:rsidP="00E431A7">
            <w:pPr>
              <w:spacing w:before="60" w:after="60"/>
              <w:jc w:val="center"/>
              <w:rPr>
                <w:rFonts w:ascii="Bookman Old Style" w:hAnsi="Bookman Old Style"/>
                <w:b/>
              </w:rPr>
            </w:pPr>
            <w:r w:rsidRPr="005016AB">
              <w:rPr>
                <w:rFonts w:ascii="Bookman Old Style" w:hAnsi="Bookman Old Style"/>
                <w:b/>
              </w:rPr>
              <w:t>YES</w:t>
            </w:r>
          </w:p>
        </w:tc>
        <w:tc>
          <w:tcPr>
            <w:tcW w:w="450" w:type="dxa"/>
            <w:tcBorders>
              <w:top w:val="single" w:sz="4" w:space="0" w:color="auto"/>
              <w:bottom w:val="single" w:sz="4" w:space="0" w:color="auto"/>
            </w:tcBorders>
            <w:tcMar>
              <w:left w:w="14" w:type="dxa"/>
              <w:right w:w="14" w:type="dxa"/>
            </w:tcMar>
          </w:tcPr>
          <w:p w:rsidR="00611490" w:rsidRPr="005016AB" w:rsidRDefault="00611490" w:rsidP="00E431A7">
            <w:pPr>
              <w:spacing w:before="60" w:after="60"/>
              <w:jc w:val="center"/>
              <w:rPr>
                <w:rFonts w:ascii="Bookman Old Style" w:hAnsi="Bookman Old Style"/>
                <w:b/>
              </w:rPr>
            </w:pPr>
            <w:r w:rsidRPr="005016AB">
              <w:rPr>
                <w:rFonts w:ascii="Bookman Old Style" w:hAnsi="Bookman Old Style"/>
                <w:b/>
              </w:rPr>
              <w:t>NO</w:t>
            </w:r>
          </w:p>
        </w:tc>
        <w:tc>
          <w:tcPr>
            <w:tcW w:w="450" w:type="dxa"/>
            <w:tcBorders>
              <w:top w:val="single" w:sz="4" w:space="0" w:color="auto"/>
              <w:bottom w:val="single" w:sz="4" w:space="0" w:color="auto"/>
            </w:tcBorders>
            <w:tcMar>
              <w:left w:w="14" w:type="dxa"/>
              <w:right w:w="14" w:type="dxa"/>
            </w:tcMar>
          </w:tcPr>
          <w:p w:rsidR="00611490" w:rsidRPr="005016AB" w:rsidRDefault="00611490" w:rsidP="00E431A7">
            <w:pPr>
              <w:spacing w:before="60" w:after="60"/>
              <w:jc w:val="center"/>
              <w:rPr>
                <w:rFonts w:ascii="Bookman Old Style" w:hAnsi="Bookman Old Style"/>
                <w:b/>
              </w:rPr>
            </w:pPr>
            <w:r w:rsidRPr="005016AB">
              <w:rPr>
                <w:rFonts w:ascii="Bookman Old Style" w:hAnsi="Bookman Old Style"/>
                <w:b/>
              </w:rPr>
              <w:t>N/A</w:t>
            </w:r>
          </w:p>
        </w:tc>
        <w:tc>
          <w:tcPr>
            <w:tcW w:w="2372" w:type="dxa"/>
            <w:tcBorders>
              <w:top w:val="single" w:sz="4" w:space="0" w:color="auto"/>
              <w:bottom w:val="single" w:sz="4" w:space="0" w:color="auto"/>
            </w:tcBorders>
            <w:tcMar>
              <w:left w:w="14" w:type="dxa"/>
              <w:right w:w="14" w:type="dxa"/>
            </w:tcMar>
          </w:tcPr>
          <w:p w:rsidR="00611490" w:rsidRPr="005016AB" w:rsidRDefault="00611490" w:rsidP="00E431A7">
            <w:pPr>
              <w:spacing w:before="60" w:after="60"/>
              <w:jc w:val="center"/>
              <w:rPr>
                <w:rFonts w:ascii="Bookman Old Style" w:hAnsi="Bookman Old Style"/>
                <w:b/>
              </w:rPr>
            </w:pPr>
            <w:r w:rsidRPr="005016AB">
              <w:rPr>
                <w:rFonts w:ascii="Bookman Old Style" w:hAnsi="Bookman Old Style"/>
                <w:b/>
              </w:rPr>
              <w:t>REMARKS</w:t>
            </w:r>
          </w:p>
        </w:tc>
      </w:tr>
      <w:tr w:rsidR="00611490" w:rsidRPr="00687131" w:rsidTr="00611490">
        <w:trPr>
          <w:tblHeader/>
        </w:trPr>
        <w:tc>
          <w:tcPr>
            <w:tcW w:w="7128" w:type="dxa"/>
            <w:tcBorders>
              <w:top w:val="single" w:sz="4" w:space="0" w:color="auto"/>
              <w:bottom w:val="nil"/>
            </w:tcBorders>
          </w:tcPr>
          <w:p w:rsidR="00611490" w:rsidRPr="00687131" w:rsidRDefault="00611490" w:rsidP="00E431A7"/>
        </w:tc>
        <w:tc>
          <w:tcPr>
            <w:tcW w:w="450" w:type="dxa"/>
            <w:tcBorders>
              <w:top w:val="single" w:sz="4" w:space="0" w:color="auto"/>
              <w:bottom w:val="nil"/>
            </w:tcBorders>
            <w:tcMar>
              <w:left w:w="14" w:type="dxa"/>
              <w:right w:w="14" w:type="dxa"/>
            </w:tcMar>
          </w:tcPr>
          <w:p w:rsidR="00611490" w:rsidRPr="00687131" w:rsidRDefault="00611490" w:rsidP="00E431A7"/>
        </w:tc>
        <w:tc>
          <w:tcPr>
            <w:tcW w:w="450" w:type="dxa"/>
            <w:tcBorders>
              <w:top w:val="single" w:sz="4" w:space="0" w:color="auto"/>
              <w:bottom w:val="nil"/>
            </w:tcBorders>
            <w:tcMar>
              <w:left w:w="14" w:type="dxa"/>
              <w:right w:w="14" w:type="dxa"/>
            </w:tcMar>
          </w:tcPr>
          <w:p w:rsidR="00611490" w:rsidRPr="00687131" w:rsidRDefault="00611490" w:rsidP="00E431A7"/>
        </w:tc>
        <w:tc>
          <w:tcPr>
            <w:tcW w:w="450" w:type="dxa"/>
            <w:tcBorders>
              <w:top w:val="single" w:sz="4" w:space="0" w:color="auto"/>
              <w:bottom w:val="nil"/>
            </w:tcBorders>
            <w:tcMar>
              <w:left w:w="14" w:type="dxa"/>
              <w:right w:w="14" w:type="dxa"/>
            </w:tcMar>
          </w:tcPr>
          <w:p w:rsidR="00611490" w:rsidRPr="00687131" w:rsidRDefault="00611490" w:rsidP="00E431A7"/>
        </w:tc>
        <w:tc>
          <w:tcPr>
            <w:tcW w:w="2372" w:type="dxa"/>
            <w:tcBorders>
              <w:top w:val="single" w:sz="4" w:space="0" w:color="auto"/>
              <w:bottom w:val="nil"/>
            </w:tcBorders>
            <w:tcMar>
              <w:left w:w="14" w:type="dxa"/>
              <w:right w:w="14" w:type="dxa"/>
            </w:tcMar>
          </w:tcPr>
          <w:p w:rsidR="00611490" w:rsidRPr="00687131" w:rsidRDefault="00611490" w:rsidP="00E431A7"/>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E431A7">
            <w:pPr>
              <w:pStyle w:val="Heading1"/>
              <w:spacing w:before="0" w:after="120"/>
              <w:jc w:val="both"/>
              <w:rPr>
                <w:rFonts w:ascii="Bookman Old Style" w:hAnsi="Bookman Old Style"/>
                <w:sz w:val="20"/>
              </w:rPr>
            </w:pPr>
            <w:r w:rsidRPr="00611490">
              <w:rPr>
                <w:rFonts w:ascii="Bookman Old Style" w:hAnsi="Bookman Old Style"/>
                <w:sz w:val="20"/>
              </w:rPr>
              <w:t>OBJECTIVE:  To obtain sufficient knowledge of the Landfill’s internal controls including: Control Environment, Risk Assessment, Information and Communication, Monitoring and Control Activities.</w:t>
            </w:r>
          </w:p>
        </w:tc>
        <w:tc>
          <w:tcPr>
            <w:tcW w:w="0" w:type="auto"/>
            <w:tcBorders>
              <w:top w:val="nil"/>
              <w:bottom w:val="nil"/>
            </w:tcBorders>
            <w:tcMar>
              <w:left w:w="29" w:type="dxa"/>
              <w:right w:w="29" w:type="dxa"/>
            </w:tcMar>
            <w:vAlign w:val="center"/>
          </w:tcPr>
          <w:p w:rsidR="00611490" w:rsidRPr="00611490" w:rsidRDefault="00611490" w:rsidP="00611490">
            <w:pPr>
              <w:pStyle w:val="Heading1"/>
              <w:spacing w:before="0" w:after="120"/>
              <w:jc w:val="center"/>
              <w:rPr>
                <w:rFonts w:ascii="Bookman Old Style" w:hAnsi="Bookman Old Style"/>
                <w:b w:val="0"/>
                <w:sz w:val="20"/>
              </w:rPr>
            </w:pPr>
          </w:p>
        </w:tc>
        <w:tc>
          <w:tcPr>
            <w:tcW w:w="0" w:type="auto"/>
            <w:tcBorders>
              <w:top w:val="nil"/>
              <w:bottom w:val="nil"/>
            </w:tcBorders>
            <w:tcMar>
              <w:left w:w="29" w:type="dxa"/>
              <w:right w:w="29" w:type="dxa"/>
            </w:tcMar>
            <w:vAlign w:val="center"/>
          </w:tcPr>
          <w:p w:rsidR="00611490" w:rsidRPr="00611490" w:rsidRDefault="00611490" w:rsidP="00611490">
            <w:pPr>
              <w:pStyle w:val="Heading1"/>
              <w:spacing w:before="0" w:after="120"/>
              <w:jc w:val="center"/>
              <w:rPr>
                <w:rFonts w:ascii="Bookman Old Style" w:hAnsi="Bookman Old Style"/>
                <w:b w:val="0"/>
                <w:sz w:val="20"/>
              </w:rPr>
            </w:pPr>
          </w:p>
        </w:tc>
        <w:tc>
          <w:tcPr>
            <w:tcW w:w="0" w:type="auto"/>
            <w:tcBorders>
              <w:top w:val="nil"/>
              <w:bottom w:val="nil"/>
            </w:tcBorders>
            <w:tcMar>
              <w:left w:w="29" w:type="dxa"/>
              <w:right w:w="29" w:type="dxa"/>
            </w:tcMar>
            <w:vAlign w:val="center"/>
          </w:tcPr>
          <w:p w:rsidR="00611490" w:rsidRPr="00611490" w:rsidRDefault="00611490" w:rsidP="00611490">
            <w:pPr>
              <w:pStyle w:val="Heading1"/>
              <w:spacing w:before="0" w:after="120"/>
              <w:jc w:val="center"/>
              <w:rPr>
                <w:rFonts w:ascii="Bookman Old Style" w:hAnsi="Bookman Old Style"/>
                <w:b w:val="0"/>
                <w:sz w:val="20"/>
              </w:rPr>
            </w:pPr>
          </w:p>
        </w:tc>
        <w:tc>
          <w:tcPr>
            <w:tcW w:w="0" w:type="auto"/>
            <w:tcBorders>
              <w:top w:val="nil"/>
              <w:bottom w:val="nil"/>
              <w:right w:val="nil"/>
            </w:tcBorders>
            <w:tcMar>
              <w:left w:w="29" w:type="dxa"/>
              <w:right w:w="29" w:type="dxa"/>
            </w:tcMar>
            <w:vAlign w:val="center"/>
          </w:tcPr>
          <w:p w:rsidR="00611490" w:rsidRPr="00611490" w:rsidRDefault="00611490" w:rsidP="00611490">
            <w:pPr>
              <w:pStyle w:val="Heading1"/>
              <w:spacing w:before="0" w:after="120"/>
              <w:jc w:val="center"/>
              <w:rPr>
                <w:rFonts w:ascii="Bookman Old Style" w:hAnsi="Bookman Old Style"/>
                <w:b w:val="0"/>
                <w:sz w:val="20"/>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Description"/>
              <w:tabs>
                <w:tab w:val="clear" w:pos="8640"/>
                <w:tab w:val="clear" w:pos="10512"/>
              </w:tabs>
              <w:spacing w:before="60" w:after="120" w:line="240" w:lineRule="auto"/>
              <w:rPr>
                <w:b/>
                <w:u w:val="single"/>
              </w:rPr>
            </w:pPr>
            <w:r w:rsidRPr="00611490">
              <w:rPr>
                <w:b/>
                <w:u w:val="single"/>
              </w:rPr>
              <w:t>CONTROL ENVIRONMENT</w:t>
            </w:r>
          </w:p>
        </w:tc>
        <w:tc>
          <w:tcPr>
            <w:tcW w:w="0" w:type="auto"/>
            <w:tcBorders>
              <w:top w:val="nil"/>
              <w:bottom w:val="nil"/>
            </w:tcBorders>
            <w:tcMar>
              <w:left w:w="29" w:type="dxa"/>
              <w:right w:w="29" w:type="dxa"/>
            </w:tcMar>
            <w:vAlign w:val="center"/>
          </w:tcPr>
          <w:p w:rsidR="00611490" w:rsidRPr="00611490" w:rsidRDefault="00611490" w:rsidP="00611490">
            <w:pPr>
              <w:pStyle w:val="Description"/>
              <w:tabs>
                <w:tab w:val="clear" w:pos="8640"/>
                <w:tab w:val="clear" w:pos="10512"/>
              </w:tabs>
              <w:spacing w:line="240" w:lineRule="auto"/>
              <w:jc w:val="center"/>
              <w:rPr>
                <w:u w:val="single"/>
              </w:rPr>
            </w:pPr>
          </w:p>
        </w:tc>
        <w:tc>
          <w:tcPr>
            <w:tcW w:w="0" w:type="auto"/>
            <w:tcBorders>
              <w:top w:val="nil"/>
              <w:bottom w:val="nil"/>
            </w:tcBorders>
            <w:tcMar>
              <w:left w:w="29" w:type="dxa"/>
              <w:right w:w="29" w:type="dxa"/>
            </w:tcMar>
            <w:vAlign w:val="center"/>
          </w:tcPr>
          <w:p w:rsidR="00611490" w:rsidRPr="00611490" w:rsidRDefault="00611490" w:rsidP="00611490">
            <w:pPr>
              <w:pStyle w:val="Description"/>
              <w:tabs>
                <w:tab w:val="clear" w:pos="8640"/>
                <w:tab w:val="clear" w:pos="10512"/>
              </w:tabs>
              <w:spacing w:line="240" w:lineRule="auto"/>
              <w:jc w:val="center"/>
              <w:rPr>
                <w:u w:val="single"/>
              </w:rPr>
            </w:pPr>
          </w:p>
        </w:tc>
        <w:tc>
          <w:tcPr>
            <w:tcW w:w="0" w:type="auto"/>
            <w:tcBorders>
              <w:top w:val="nil"/>
              <w:bottom w:val="nil"/>
            </w:tcBorders>
            <w:tcMar>
              <w:left w:w="29" w:type="dxa"/>
              <w:right w:w="29" w:type="dxa"/>
            </w:tcMar>
            <w:vAlign w:val="center"/>
          </w:tcPr>
          <w:p w:rsidR="00611490" w:rsidRPr="00611490" w:rsidRDefault="00611490" w:rsidP="00611490">
            <w:pPr>
              <w:pStyle w:val="Description"/>
              <w:tabs>
                <w:tab w:val="clear" w:pos="8640"/>
                <w:tab w:val="clear" w:pos="10512"/>
              </w:tabs>
              <w:spacing w:line="240" w:lineRule="auto"/>
              <w:jc w:val="center"/>
              <w:rPr>
                <w:u w:val="single"/>
              </w:rPr>
            </w:pPr>
          </w:p>
        </w:tc>
        <w:tc>
          <w:tcPr>
            <w:tcW w:w="0" w:type="auto"/>
            <w:tcBorders>
              <w:top w:val="nil"/>
              <w:bottom w:val="nil"/>
              <w:right w:val="nil"/>
            </w:tcBorders>
            <w:tcMar>
              <w:left w:w="29" w:type="dxa"/>
              <w:right w:w="29" w:type="dxa"/>
            </w:tcMar>
            <w:vAlign w:val="center"/>
          </w:tcPr>
          <w:p w:rsidR="00611490" w:rsidRPr="00611490" w:rsidRDefault="00611490" w:rsidP="00611490">
            <w:pPr>
              <w:pStyle w:val="Description"/>
              <w:tabs>
                <w:tab w:val="clear" w:pos="8640"/>
                <w:tab w:val="clear" w:pos="10512"/>
              </w:tabs>
              <w:spacing w:line="240" w:lineRule="auto"/>
              <w:jc w:val="center"/>
              <w:rPr>
                <w:u w:val="sing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611490">
            <w:pPr>
              <w:pStyle w:val="BlockText"/>
              <w:tabs>
                <w:tab w:val="clear" w:pos="6912"/>
                <w:tab w:val="clear" w:pos="7560"/>
                <w:tab w:val="clear" w:pos="8280"/>
                <w:tab w:val="clear" w:pos="9000"/>
              </w:tabs>
              <w:ind w:right="0"/>
            </w:pPr>
            <w:r w:rsidRPr="00611490">
              <w:t>1.</w:t>
            </w:r>
            <w:r w:rsidRPr="00611490">
              <w:tab/>
              <w:t>Does previous experience with the Landfill indicate integrity and competence among the Landfill’s officials and personnel?</w:t>
            </w: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r>
      <w:tr w:rsidR="00A32501"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32501" w:rsidRPr="00611490" w:rsidRDefault="00A32501" w:rsidP="00611490">
            <w:pPr>
              <w:pStyle w:val="BlockText"/>
              <w:tabs>
                <w:tab w:val="clear" w:pos="6912"/>
                <w:tab w:val="clear" w:pos="7560"/>
                <w:tab w:val="clear" w:pos="8280"/>
                <w:tab w:val="clear" w:pos="9000"/>
              </w:tabs>
              <w:ind w:right="0"/>
            </w:pPr>
            <w:r>
              <w:t>2.</w:t>
            </w:r>
            <w:r w:rsidRPr="00611490">
              <w:t xml:space="preserve"> </w:t>
            </w:r>
            <w:r w:rsidRPr="00611490">
              <w:tab/>
            </w:r>
            <w:r>
              <w:t xml:space="preserve">Has the </w:t>
            </w:r>
            <w:r w:rsidR="005C6A3C" w:rsidRPr="00611490">
              <w:t>Landfill</w:t>
            </w:r>
            <w:r>
              <w:t xml:space="preserve"> created and maintained a culture of honesty and ethical behavior?</w:t>
            </w:r>
          </w:p>
        </w:tc>
        <w:tc>
          <w:tcPr>
            <w:tcW w:w="0" w:type="auto"/>
            <w:tcBorders>
              <w:top w:val="nil"/>
              <w:bottom w:val="nil"/>
            </w:tcBorders>
            <w:tcMar>
              <w:left w:w="29" w:type="dxa"/>
              <w:right w:w="29" w:type="dxa"/>
            </w:tcMar>
            <w:vAlign w:val="center"/>
          </w:tcPr>
          <w:p w:rsidR="00A32501" w:rsidRPr="00611490" w:rsidRDefault="00A32501"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A32501" w:rsidRPr="00611490" w:rsidRDefault="00A32501"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A32501" w:rsidRPr="00611490" w:rsidRDefault="00A32501"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A32501" w:rsidRPr="00611490" w:rsidRDefault="00A32501" w:rsidP="00611490">
            <w:pPr>
              <w:pStyle w:val="BlockText"/>
              <w:tabs>
                <w:tab w:val="clear" w:pos="6912"/>
                <w:tab w:val="clear" w:pos="7560"/>
                <w:tab w:val="clear" w:pos="8280"/>
                <w:tab w:val="clear" w:pos="9000"/>
              </w:tabs>
              <w:ind w:left="0" w:right="0" w:firstLine="0"/>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3</w:t>
            </w:r>
            <w:r w:rsidR="00611490" w:rsidRPr="00611490">
              <w:t>.</w:t>
            </w:r>
            <w:r w:rsidR="00611490" w:rsidRPr="00611490">
              <w:tab/>
              <w:t>Has the Landfill established policies regarding such matters as acceptable business practices, conflicts of interest and codes of conduct?</w:t>
            </w: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r>
      <w:tr w:rsidR="00002FF8"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002FF8" w:rsidRPr="00611490" w:rsidRDefault="00A32501" w:rsidP="00A3788B">
            <w:pPr>
              <w:pStyle w:val="BlockText"/>
              <w:tabs>
                <w:tab w:val="clear" w:pos="6912"/>
                <w:tab w:val="clear" w:pos="7560"/>
                <w:tab w:val="clear" w:pos="8280"/>
                <w:tab w:val="clear" w:pos="9000"/>
              </w:tabs>
              <w:ind w:right="0"/>
            </w:pPr>
            <w:r>
              <w:t>4</w:t>
            </w:r>
            <w:r w:rsidR="00002FF8">
              <w:t>.</w:t>
            </w:r>
            <w:r w:rsidR="00002FF8" w:rsidRPr="00611490">
              <w:t xml:space="preserve"> </w:t>
            </w:r>
            <w:r w:rsidR="00002FF8" w:rsidRPr="00611490">
              <w:tab/>
            </w:r>
            <w:r w:rsidR="00002FF8">
              <w:t xml:space="preserve">Has the </w:t>
            </w:r>
            <w:r w:rsidR="00A400EF" w:rsidRPr="00611490">
              <w:t>Landfill</w:t>
            </w:r>
            <w:r w:rsidR="00002FF8">
              <w:t xml:space="preserve"> established procedures to identify and monitor related party transactions?</w:t>
            </w:r>
          </w:p>
        </w:tc>
        <w:tc>
          <w:tcPr>
            <w:tcW w:w="0" w:type="auto"/>
            <w:tcBorders>
              <w:top w:val="nil"/>
              <w:bottom w:val="nil"/>
            </w:tcBorders>
            <w:tcMar>
              <w:left w:w="29" w:type="dxa"/>
              <w:right w:w="29" w:type="dxa"/>
            </w:tcMar>
            <w:vAlign w:val="center"/>
          </w:tcPr>
          <w:p w:rsidR="00002FF8" w:rsidRPr="00611490" w:rsidRDefault="00002FF8"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002FF8" w:rsidRPr="00611490" w:rsidRDefault="00002FF8"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002FF8" w:rsidRPr="00611490" w:rsidRDefault="00002FF8"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002FF8" w:rsidRPr="00611490" w:rsidRDefault="00002FF8" w:rsidP="00611490">
            <w:pPr>
              <w:pStyle w:val="BlockText"/>
              <w:tabs>
                <w:tab w:val="clear" w:pos="6912"/>
                <w:tab w:val="clear" w:pos="7560"/>
                <w:tab w:val="clear" w:pos="8280"/>
                <w:tab w:val="clear" w:pos="9000"/>
              </w:tabs>
              <w:ind w:left="0" w:right="0" w:firstLine="0"/>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5</w:t>
            </w:r>
            <w:r w:rsidR="00611490" w:rsidRPr="00611490">
              <w:t>.</w:t>
            </w:r>
            <w:r w:rsidR="00611490" w:rsidRPr="00611490">
              <w:tab/>
              <w:t>Does the Landfill provide adequate training of employees?</w:t>
            </w: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6</w:t>
            </w:r>
            <w:r w:rsidR="00611490" w:rsidRPr="00611490">
              <w:t>.</w:t>
            </w:r>
            <w:r w:rsidR="00611490" w:rsidRPr="00611490">
              <w:tab/>
              <w:t>Do accounting personnel appear to have sufficient expertise in selecting and applying accounting principles?</w:t>
            </w: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7</w:t>
            </w:r>
            <w:r w:rsidR="00611490" w:rsidRPr="00611490">
              <w:t>.</w:t>
            </w:r>
            <w:r w:rsidR="00611490" w:rsidRPr="00611490">
              <w:tab/>
              <w:t>Are there regular meetings of the governing body to set policies and objectives and review the Landfill’s performance?</w:t>
            </w: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8</w:t>
            </w:r>
            <w:r w:rsidR="00611490" w:rsidRPr="00611490">
              <w:t>.</w:t>
            </w:r>
            <w:r w:rsidR="00611490" w:rsidRPr="00611490">
              <w:tab/>
              <w:t>Does the Landfill have a mission statement, objectives and goals?</w:t>
            </w: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c>
          <w:tcPr>
            <w:tcW w:w="0" w:type="auto"/>
            <w:tcBorders>
              <w:top w:val="nil"/>
              <w:bottom w:val="nil"/>
              <w:right w:val="nil"/>
            </w:tcBorders>
            <w:tcMar>
              <w:left w:w="29" w:type="dxa"/>
              <w:right w:w="29" w:type="dxa"/>
            </w:tcMar>
            <w:vAlign w:val="center"/>
          </w:tcPr>
          <w:p w:rsidR="00611490" w:rsidRPr="00611490" w:rsidRDefault="00611490" w:rsidP="00611490">
            <w:pPr>
              <w:pStyle w:val="BlockText"/>
              <w:tabs>
                <w:tab w:val="clear" w:pos="6912"/>
                <w:tab w:val="clear" w:pos="7560"/>
                <w:tab w:val="clear" w:pos="8280"/>
                <w:tab w:val="clear" w:pos="9000"/>
              </w:tabs>
              <w:ind w:left="0" w:right="0" w:firstLine="0"/>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9</w:t>
            </w:r>
            <w:r w:rsidR="00611490" w:rsidRPr="00611490">
              <w:t>.</w:t>
            </w:r>
            <w:r w:rsidR="00611490" w:rsidRPr="00611490">
              <w:tab/>
              <w:t>Are management and operating decisions determined at appropriate levels?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BA09F0">
            <w:pPr>
              <w:pStyle w:val="BlockText"/>
              <w:tabs>
                <w:tab w:val="clear" w:pos="6912"/>
                <w:tab w:val="clear" w:pos="7560"/>
                <w:tab w:val="clear" w:pos="8280"/>
                <w:tab w:val="clear" w:pos="9000"/>
              </w:tabs>
              <w:ind w:right="0"/>
            </w:pPr>
            <w:r>
              <w:t>10</w:t>
            </w:r>
            <w:r w:rsidR="00611490" w:rsidRPr="00611490">
              <w:t>.</w:t>
            </w:r>
            <w:r w:rsidR="00611490" w:rsidRPr="00611490">
              <w:tab/>
              <w:t>Have officials given a high priority to internal controls?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002FF8" w:rsidP="00A3788B">
            <w:pPr>
              <w:pStyle w:val="BlockText"/>
              <w:tabs>
                <w:tab w:val="clear" w:pos="6912"/>
                <w:tab w:val="clear" w:pos="7560"/>
                <w:tab w:val="clear" w:pos="8280"/>
                <w:tab w:val="clear" w:pos="9000"/>
              </w:tabs>
              <w:ind w:right="0"/>
            </w:pPr>
            <w:r>
              <w:t>1</w:t>
            </w:r>
            <w:r w:rsidR="00A32501">
              <w:t>1</w:t>
            </w:r>
            <w:r w:rsidR="00611490" w:rsidRPr="00611490">
              <w:t>.</w:t>
            </w:r>
            <w:r w:rsidR="00611490" w:rsidRPr="00611490">
              <w:tab/>
              <w:t>Do officials emphasize meeting the budget and/or other financial and operating goals?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2</w:t>
            </w:r>
            <w:r w:rsidRPr="00611490">
              <w:t>.</w:t>
            </w:r>
            <w:r w:rsidRPr="00611490">
              <w:tab/>
              <w:t>Do appropriate officials take an active role in the financial reporting of the Landfill?</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3</w:t>
            </w:r>
            <w:r w:rsidRPr="00611490">
              <w:t>.</w:t>
            </w:r>
            <w:r w:rsidRPr="00611490">
              <w:tab/>
              <w:t>Is the Landfill adequately meeting its financial obligations?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4</w:t>
            </w:r>
            <w:r w:rsidRPr="00611490">
              <w:t>.</w:t>
            </w:r>
            <w:r w:rsidRPr="00611490">
              <w:tab/>
              <w:t>Has the Landfill been responsive to prior recommendations from its auditors?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5</w:t>
            </w:r>
            <w:r w:rsidRPr="00611490">
              <w:t>.</w:t>
            </w:r>
            <w:r w:rsidRPr="00611490">
              <w:tab/>
              <w:t>Is the Landfill willing to adjust the financial statements for misstatements that approach a material amount?</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6</w:t>
            </w:r>
            <w:r w:rsidRPr="00611490">
              <w:t>.</w:t>
            </w:r>
            <w:r w:rsidRPr="00611490">
              <w:tab/>
              <w:t>Does the Landfill have a current table of organization?</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7</w:t>
            </w:r>
            <w:r w:rsidRPr="00611490">
              <w:t>.</w:t>
            </w:r>
            <w:r w:rsidRPr="00611490">
              <w:tab/>
              <w:t>Is the organizational structure appropriate for the size and complexity of the Landfill?</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8</w:t>
            </w:r>
            <w:r w:rsidRPr="00611490">
              <w:t>.</w:t>
            </w:r>
            <w:r w:rsidRPr="00611490">
              <w:tab/>
              <w:t>Are there formalized policies and procedures for all major operations of the Landfill?</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4A7761">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00A32501">
              <w:t>9</w:t>
            </w:r>
            <w:r w:rsidRPr="00611490">
              <w:t>.</w:t>
            </w:r>
            <w:r w:rsidRPr="00611490">
              <w:tab/>
              <w:t>Do Landfill officials stress adherence to such policies and procedures?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8F39BB" w:rsidRPr="00611490" w:rsidTr="004A7761">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8F39BB" w:rsidRDefault="008F39BB" w:rsidP="00A3788B">
            <w:pPr>
              <w:pStyle w:val="BlockText"/>
              <w:tabs>
                <w:tab w:val="clear" w:pos="6912"/>
                <w:tab w:val="clear" w:pos="7560"/>
                <w:tab w:val="clear" w:pos="8280"/>
                <w:tab w:val="clear" w:pos="9000"/>
              </w:tabs>
              <w:ind w:right="0"/>
            </w:pPr>
          </w:p>
        </w:tc>
        <w:tc>
          <w:tcPr>
            <w:tcW w:w="0" w:type="auto"/>
            <w:tcBorders>
              <w:top w:val="nil"/>
              <w:left w:val="nil"/>
              <w:bottom w:val="nil"/>
              <w:right w:val="nil"/>
            </w:tcBorders>
            <w:tcMar>
              <w:left w:w="29" w:type="dxa"/>
              <w:right w:w="29" w:type="dxa"/>
            </w:tcMar>
            <w:vAlign w:val="center"/>
          </w:tcPr>
          <w:p w:rsidR="008F39BB" w:rsidRPr="00611490" w:rsidRDefault="008F39BB" w:rsidP="00611490">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611490" w:rsidRDefault="008F39BB" w:rsidP="00611490">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611490" w:rsidRDefault="008F39BB" w:rsidP="00611490">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611490" w:rsidRDefault="008F39BB"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lastRenderedPageBreak/>
              <w:t>20</w:t>
            </w:r>
            <w:r w:rsidR="00611490" w:rsidRPr="00611490">
              <w:t>.</w:t>
            </w:r>
            <w:r w:rsidR="00611490" w:rsidRPr="00611490">
              <w:tab/>
              <w:t>Is there a clear assignment of responsibility and delegation of authority to deal with such matters as organizational goals and objectives, operating functions and regulatory requirements?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A32501" w:rsidP="00A3788B">
            <w:pPr>
              <w:pStyle w:val="BlockText"/>
              <w:tabs>
                <w:tab w:val="clear" w:pos="6912"/>
                <w:tab w:val="clear" w:pos="7560"/>
                <w:tab w:val="clear" w:pos="8280"/>
                <w:tab w:val="clear" w:pos="9000"/>
              </w:tabs>
              <w:ind w:right="0"/>
            </w:pPr>
            <w:r>
              <w:t>21</w:t>
            </w:r>
            <w:r w:rsidR="00611490" w:rsidRPr="00611490">
              <w:t>.</w:t>
            </w:r>
            <w:r w:rsidR="00611490" w:rsidRPr="00611490">
              <w:tab/>
              <w:t>Are there written job descriptions for each employee delineating specific duties, reporting relationships and constraints?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0B6D21"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0B6D21" w:rsidRDefault="000B6D21" w:rsidP="00A3788B">
            <w:pPr>
              <w:pStyle w:val="BlockText"/>
              <w:tabs>
                <w:tab w:val="clear" w:pos="6912"/>
                <w:tab w:val="clear" w:pos="7560"/>
                <w:tab w:val="clear" w:pos="8280"/>
                <w:tab w:val="clear" w:pos="9000"/>
              </w:tabs>
              <w:ind w:right="0"/>
            </w:pPr>
            <w:r>
              <w:t>22.</w:t>
            </w:r>
            <w:r>
              <w:tab/>
              <w:t>Does management hold individuals accountable for their internal control responsibilities?</w:t>
            </w:r>
          </w:p>
        </w:tc>
        <w:tc>
          <w:tcPr>
            <w:tcW w:w="0" w:type="auto"/>
            <w:tcBorders>
              <w:top w:val="nil"/>
              <w:bottom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pPr>
              <w:pStyle w:val="BlockText"/>
              <w:tabs>
                <w:tab w:val="clear" w:pos="6912"/>
                <w:tab w:val="clear" w:pos="7560"/>
                <w:tab w:val="clear" w:pos="8280"/>
                <w:tab w:val="clear" w:pos="9000"/>
              </w:tabs>
              <w:ind w:right="0"/>
            </w:pPr>
            <w:r w:rsidRPr="00611490">
              <w:t>2</w:t>
            </w:r>
            <w:r w:rsidR="000B6D21">
              <w:t>3</w:t>
            </w:r>
            <w:r w:rsidRPr="00611490">
              <w:t>.</w:t>
            </w:r>
            <w:r w:rsidRPr="00611490">
              <w:tab/>
              <w:t>Are vacations mandatory for financial personnel and are duties rotated when employees are on vacation?</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pPr>
              <w:pStyle w:val="BlockText"/>
              <w:tabs>
                <w:tab w:val="clear" w:pos="6912"/>
                <w:tab w:val="clear" w:pos="7560"/>
                <w:tab w:val="clear" w:pos="8280"/>
                <w:tab w:val="clear" w:pos="9000"/>
              </w:tabs>
              <w:ind w:right="0"/>
            </w:pPr>
            <w:r w:rsidRPr="00611490">
              <w:t>2</w:t>
            </w:r>
            <w:r w:rsidR="000B6D21">
              <w:t>4</w:t>
            </w:r>
            <w:r w:rsidRPr="00611490">
              <w:t>.</w:t>
            </w:r>
            <w:r w:rsidRPr="00611490">
              <w:tab/>
              <w:t>Are there regular evaluations of employee job performance?</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pPr>
              <w:pStyle w:val="BlockText"/>
              <w:tabs>
                <w:tab w:val="clear" w:pos="6912"/>
                <w:tab w:val="clear" w:pos="7560"/>
                <w:tab w:val="clear" w:pos="8280"/>
                <w:tab w:val="clear" w:pos="9000"/>
              </w:tabs>
              <w:ind w:right="0"/>
            </w:pPr>
            <w:r w:rsidRPr="00611490">
              <w:t>2</w:t>
            </w:r>
            <w:r w:rsidR="000B6D21">
              <w:t>5</w:t>
            </w:r>
            <w:r w:rsidRPr="00611490">
              <w:t>.</w:t>
            </w:r>
            <w:r w:rsidRPr="00611490">
              <w:tab/>
              <w:t>Does the Landfill have policies and procedures which address employee disciplinary action when necessary</w:t>
            </w:r>
            <w:r w:rsidR="006D44B4">
              <w:t>?</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A3788B"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0A7A">
            <w:pPr>
              <w:pStyle w:val="Description"/>
              <w:tabs>
                <w:tab w:val="clear" w:pos="8640"/>
                <w:tab w:val="clear" w:pos="10512"/>
              </w:tabs>
              <w:spacing w:before="120" w:after="120" w:line="240" w:lineRule="auto"/>
              <w:rPr>
                <w:b/>
                <w:u w:val="single"/>
              </w:rPr>
            </w:pPr>
            <w:r w:rsidRPr="00611490">
              <w:rPr>
                <w:b/>
                <w:u w:val="single"/>
              </w:rPr>
              <w:t>RISK ASSESSMENT</w:t>
            </w:r>
          </w:p>
        </w:tc>
        <w:tc>
          <w:tcPr>
            <w:tcW w:w="0" w:type="auto"/>
            <w:tcBorders>
              <w:top w:val="nil"/>
              <w:bottom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c>
          <w:tcPr>
            <w:tcW w:w="0" w:type="auto"/>
            <w:tcBorders>
              <w:top w:val="nil"/>
              <w:bottom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c>
          <w:tcPr>
            <w:tcW w:w="0" w:type="auto"/>
            <w:tcBorders>
              <w:top w:val="nil"/>
              <w:bottom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c>
          <w:tcPr>
            <w:tcW w:w="0" w:type="auto"/>
            <w:tcBorders>
              <w:top w:val="nil"/>
              <w:bottom w:val="nil"/>
              <w:right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Pr="00611490">
              <w:tab/>
              <w:t>Has the Landfill assessed the effect of the following conditions on the Landfill’s ability to prepare financial statements that are free from material misstatement:</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left="1080" w:right="0" w:hanging="360"/>
            </w:pPr>
            <w:r w:rsidRPr="00611490">
              <w:t>a.</w:t>
            </w:r>
            <w:r w:rsidRPr="00611490">
              <w:tab/>
              <w:t>Changes in the Landfill’s operating environment?</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left="1080" w:right="0" w:hanging="360"/>
            </w:pPr>
            <w:r w:rsidRPr="00611490">
              <w:t>b.</w:t>
            </w:r>
            <w:r w:rsidRPr="00611490">
              <w:tab/>
              <w:t>New personnel?</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left="1080" w:right="0" w:hanging="360"/>
            </w:pPr>
            <w:r w:rsidRPr="00611490">
              <w:t>c.</w:t>
            </w:r>
            <w:r w:rsidRPr="00611490">
              <w:tab/>
              <w:t>Rapid growth?</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left="1080" w:right="0" w:hanging="360"/>
            </w:pPr>
            <w:r w:rsidRPr="00611490">
              <w:t>d.</w:t>
            </w:r>
            <w:r w:rsidRPr="00611490">
              <w:tab/>
              <w:t>New technology?</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left="1080" w:right="0" w:hanging="360"/>
            </w:pPr>
            <w:r w:rsidRPr="00611490">
              <w:t>e.</w:t>
            </w:r>
            <w:r w:rsidRPr="00611490">
              <w:tab/>
              <w:t>New accounting pronouncements?</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002FF8"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002FF8" w:rsidRPr="00611490" w:rsidRDefault="00002FF8" w:rsidP="00A3788B">
            <w:pPr>
              <w:pStyle w:val="BlockText"/>
              <w:tabs>
                <w:tab w:val="clear" w:pos="6912"/>
                <w:tab w:val="clear" w:pos="7560"/>
                <w:tab w:val="clear" w:pos="8280"/>
                <w:tab w:val="clear" w:pos="9000"/>
              </w:tabs>
              <w:ind w:left="1080" w:right="0" w:hanging="360"/>
            </w:pPr>
            <w:r>
              <w:t>f.</w:t>
            </w:r>
            <w:r w:rsidRPr="00611490">
              <w:t xml:space="preserve"> </w:t>
            </w:r>
            <w:r w:rsidRPr="00611490">
              <w:tab/>
            </w:r>
            <w:r>
              <w:t>Related party transactions?</w:t>
            </w:r>
          </w:p>
        </w:tc>
        <w:tc>
          <w:tcPr>
            <w:tcW w:w="0" w:type="auto"/>
            <w:tcBorders>
              <w:top w:val="nil"/>
              <w:bottom w:val="nil"/>
            </w:tcBorders>
            <w:tcMar>
              <w:left w:w="29" w:type="dxa"/>
              <w:right w:w="29" w:type="dxa"/>
            </w:tcMar>
            <w:vAlign w:val="center"/>
          </w:tcPr>
          <w:p w:rsidR="00002FF8" w:rsidRPr="00611490" w:rsidRDefault="00002FF8"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002FF8" w:rsidRPr="00611490" w:rsidRDefault="00002FF8"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002FF8" w:rsidRPr="00611490" w:rsidRDefault="00002FF8"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002FF8" w:rsidRPr="00611490" w:rsidRDefault="00002FF8" w:rsidP="00611490">
            <w:pPr>
              <w:spacing w:after="60"/>
              <w:jc w:val="center"/>
              <w:rPr>
                <w:rFonts w:ascii="Bookman Old Style" w:hAnsi="Bookman Old Style"/>
              </w:rPr>
            </w:pPr>
          </w:p>
        </w:tc>
      </w:tr>
      <w:tr w:rsidR="000B6D21"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0B6D21" w:rsidRDefault="000B6D21" w:rsidP="00A3788B">
            <w:pPr>
              <w:pStyle w:val="BlockText"/>
              <w:tabs>
                <w:tab w:val="clear" w:pos="6912"/>
                <w:tab w:val="clear" w:pos="7560"/>
                <w:tab w:val="clear" w:pos="8280"/>
                <w:tab w:val="clear" w:pos="9000"/>
              </w:tabs>
              <w:ind w:left="1080" w:right="0" w:hanging="360"/>
            </w:pPr>
            <w:r>
              <w:t>g.</w:t>
            </w:r>
            <w:r>
              <w:tab/>
              <w:t>Potential for fraud?</w:t>
            </w:r>
          </w:p>
        </w:tc>
        <w:tc>
          <w:tcPr>
            <w:tcW w:w="0" w:type="auto"/>
            <w:tcBorders>
              <w:top w:val="nil"/>
              <w:bottom w:val="nil"/>
            </w:tcBorders>
            <w:tcMar>
              <w:left w:w="29" w:type="dxa"/>
              <w:right w:w="29" w:type="dxa"/>
            </w:tcMar>
            <w:vAlign w:val="center"/>
          </w:tcPr>
          <w:p w:rsidR="000B6D21" w:rsidRPr="00611490" w:rsidRDefault="000B6D21"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0B6D21" w:rsidRPr="00611490" w:rsidRDefault="000B6D21"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0B6D21" w:rsidRPr="00611490" w:rsidRDefault="000B6D21"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0B6D21" w:rsidRPr="00611490" w:rsidRDefault="000B6D21"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2.</w:t>
            </w:r>
            <w:r w:rsidRPr="00611490">
              <w:tab/>
              <w:t>Does management consult with its auditors on (or make independent assessments of) new accounting issues or pronouncements?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A3788B"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0A7A">
            <w:pPr>
              <w:pStyle w:val="Description"/>
              <w:tabs>
                <w:tab w:val="clear" w:pos="8640"/>
                <w:tab w:val="clear" w:pos="10512"/>
              </w:tabs>
              <w:spacing w:before="120" w:after="120" w:line="240" w:lineRule="auto"/>
              <w:rPr>
                <w:b/>
                <w:u w:val="single"/>
              </w:rPr>
            </w:pPr>
            <w:r w:rsidRPr="00611490">
              <w:rPr>
                <w:b/>
                <w:u w:val="single"/>
              </w:rPr>
              <w:t>INFORMATION AND COMMUNICATION</w:t>
            </w:r>
          </w:p>
        </w:tc>
        <w:tc>
          <w:tcPr>
            <w:tcW w:w="0" w:type="auto"/>
            <w:tcBorders>
              <w:top w:val="nil"/>
              <w:bottom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c>
          <w:tcPr>
            <w:tcW w:w="0" w:type="auto"/>
            <w:tcBorders>
              <w:top w:val="nil"/>
              <w:bottom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c>
          <w:tcPr>
            <w:tcW w:w="0" w:type="auto"/>
            <w:tcBorders>
              <w:top w:val="nil"/>
              <w:bottom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c>
          <w:tcPr>
            <w:tcW w:w="0" w:type="auto"/>
            <w:tcBorders>
              <w:top w:val="nil"/>
              <w:bottom w:val="nil"/>
              <w:right w:val="nil"/>
            </w:tcBorders>
            <w:tcMar>
              <w:left w:w="29" w:type="dxa"/>
              <w:right w:w="29" w:type="dxa"/>
            </w:tcMar>
            <w:vAlign w:val="center"/>
          </w:tcPr>
          <w:p w:rsidR="00611490" w:rsidRPr="00A3788B" w:rsidRDefault="00611490" w:rsidP="00611490">
            <w:pPr>
              <w:pStyle w:val="Description"/>
              <w:tabs>
                <w:tab w:val="clear" w:pos="8640"/>
                <w:tab w:val="clear" w:pos="10512"/>
              </w:tabs>
              <w:spacing w:line="240" w:lineRule="auto"/>
              <w:jc w:val="cente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0A7A">
            <w:pPr>
              <w:pStyle w:val="Heading3"/>
              <w:tabs>
                <w:tab w:val="clear" w:pos="6912"/>
                <w:tab w:val="clear" w:pos="7560"/>
                <w:tab w:val="clear" w:pos="8280"/>
                <w:tab w:val="clear" w:pos="9000"/>
              </w:tabs>
              <w:spacing w:before="120"/>
              <w:ind w:left="86" w:right="0"/>
              <w:rPr>
                <w:u w:val="single"/>
              </w:rPr>
            </w:pPr>
            <w:r w:rsidRPr="00611490">
              <w:rPr>
                <w:u w:val="single"/>
              </w:rPr>
              <w:t>General</w:t>
            </w:r>
          </w:p>
        </w:tc>
        <w:tc>
          <w:tcPr>
            <w:tcW w:w="0" w:type="auto"/>
            <w:tcBorders>
              <w:top w:val="nil"/>
              <w:bottom w:val="nil"/>
            </w:tcBorders>
            <w:tcMar>
              <w:left w:w="29" w:type="dxa"/>
              <w:right w:w="29" w:type="dxa"/>
            </w:tcMar>
            <w:vAlign w:val="center"/>
          </w:tcPr>
          <w:p w:rsidR="00611490" w:rsidRPr="00611490" w:rsidRDefault="00611490" w:rsidP="00611490">
            <w:pPr>
              <w:pStyle w:val="Heading3"/>
              <w:tabs>
                <w:tab w:val="clear" w:pos="6912"/>
                <w:tab w:val="clear" w:pos="7560"/>
                <w:tab w:val="clear" w:pos="8280"/>
                <w:tab w:val="clear" w:pos="9000"/>
              </w:tabs>
              <w:ind w:left="0" w:right="0"/>
              <w:jc w:val="center"/>
              <w:rPr>
                <w:u w:val="single"/>
              </w:rPr>
            </w:pPr>
          </w:p>
        </w:tc>
        <w:tc>
          <w:tcPr>
            <w:tcW w:w="0" w:type="auto"/>
            <w:tcBorders>
              <w:top w:val="nil"/>
              <w:bottom w:val="nil"/>
            </w:tcBorders>
            <w:tcMar>
              <w:left w:w="29" w:type="dxa"/>
              <w:right w:w="29" w:type="dxa"/>
            </w:tcMar>
            <w:vAlign w:val="center"/>
          </w:tcPr>
          <w:p w:rsidR="00611490" w:rsidRPr="00611490" w:rsidRDefault="00611490" w:rsidP="00611490">
            <w:pPr>
              <w:pStyle w:val="Heading3"/>
              <w:tabs>
                <w:tab w:val="clear" w:pos="6912"/>
                <w:tab w:val="clear" w:pos="7560"/>
                <w:tab w:val="clear" w:pos="8280"/>
                <w:tab w:val="clear" w:pos="9000"/>
              </w:tabs>
              <w:ind w:left="0" w:right="0"/>
              <w:jc w:val="center"/>
              <w:rPr>
                <w:u w:val="single"/>
              </w:rPr>
            </w:pPr>
          </w:p>
        </w:tc>
        <w:tc>
          <w:tcPr>
            <w:tcW w:w="0" w:type="auto"/>
            <w:tcBorders>
              <w:top w:val="nil"/>
              <w:bottom w:val="nil"/>
            </w:tcBorders>
            <w:tcMar>
              <w:left w:w="29" w:type="dxa"/>
              <w:right w:w="29" w:type="dxa"/>
            </w:tcMar>
            <w:vAlign w:val="center"/>
          </w:tcPr>
          <w:p w:rsidR="00611490" w:rsidRPr="00611490" w:rsidRDefault="00611490" w:rsidP="00611490">
            <w:pPr>
              <w:pStyle w:val="Heading3"/>
              <w:tabs>
                <w:tab w:val="clear" w:pos="6912"/>
                <w:tab w:val="clear" w:pos="7560"/>
                <w:tab w:val="clear" w:pos="8280"/>
                <w:tab w:val="clear" w:pos="9000"/>
              </w:tabs>
              <w:ind w:left="0" w:right="0"/>
              <w:jc w:val="center"/>
              <w:rPr>
                <w:u w:val="single"/>
              </w:rPr>
            </w:pPr>
          </w:p>
        </w:tc>
        <w:tc>
          <w:tcPr>
            <w:tcW w:w="0" w:type="auto"/>
            <w:tcBorders>
              <w:top w:val="nil"/>
              <w:bottom w:val="nil"/>
              <w:right w:val="nil"/>
            </w:tcBorders>
            <w:tcMar>
              <w:left w:w="29" w:type="dxa"/>
              <w:right w:w="29" w:type="dxa"/>
            </w:tcMar>
            <w:vAlign w:val="center"/>
          </w:tcPr>
          <w:p w:rsidR="00611490" w:rsidRPr="00611490" w:rsidRDefault="00611490" w:rsidP="00611490">
            <w:pPr>
              <w:pStyle w:val="Heading3"/>
              <w:tabs>
                <w:tab w:val="clear" w:pos="6912"/>
                <w:tab w:val="clear" w:pos="7560"/>
                <w:tab w:val="clear" w:pos="8280"/>
                <w:tab w:val="clear" w:pos="9000"/>
              </w:tabs>
              <w:ind w:left="0" w:right="0"/>
              <w:jc w:val="center"/>
              <w:rPr>
                <w:u w:val="sing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1.</w:t>
            </w:r>
            <w:r w:rsidRPr="00611490">
              <w:tab/>
              <w:t>Do accounting and key management personnel understand the duties and control responsibilities applicable to their jobs and that their responsibilities contribute to the Landfill’s financial reporting objectives?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2.</w:t>
            </w:r>
            <w:r w:rsidRPr="00611490">
              <w:tab/>
              <w:t>Are employees encouraged to report suspected improprieties to management?</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0B6D21"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0B6D21" w:rsidRPr="00611490" w:rsidRDefault="000B6D21" w:rsidP="00A3788B">
            <w:pPr>
              <w:pStyle w:val="BlockText"/>
              <w:tabs>
                <w:tab w:val="clear" w:pos="6912"/>
                <w:tab w:val="clear" w:pos="7560"/>
                <w:tab w:val="clear" w:pos="8280"/>
                <w:tab w:val="clear" w:pos="9000"/>
              </w:tabs>
              <w:ind w:right="0"/>
            </w:pPr>
            <w:r>
              <w:t>3.</w:t>
            </w:r>
            <w:r>
              <w:tab/>
              <w:t>Does management communicate with external parties regarding matters affecting the functioning of internal control work?</w:t>
            </w:r>
          </w:p>
        </w:tc>
        <w:tc>
          <w:tcPr>
            <w:tcW w:w="0" w:type="auto"/>
            <w:tcBorders>
              <w:top w:val="nil"/>
              <w:bottom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0B6D21" w:rsidRPr="00611490" w:rsidRDefault="000B6D21"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pPr>
              <w:pStyle w:val="Heading3"/>
              <w:tabs>
                <w:tab w:val="clear" w:pos="6912"/>
                <w:tab w:val="clear" w:pos="7560"/>
                <w:tab w:val="clear" w:pos="8280"/>
                <w:tab w:val="clear" w:pos="9000"/>
              </w:tabs>
              <w:spacing w:before="120"/>
              <w:ind w:left="86" w:right="0"/>
            </w:pPr>
            <w:r w:rsidRPr="00611490">
              <w:rPr>
                <w:u w:val="single"/>
              </w:rPr>
              <w:lastRenderedPageBreak/>
              <w:t>Accounting System</w:t>
            </w:r>
          </w:p>
        </w:tc>
        <w:tc>
          <w:tcPr>
            <w:tcW w:w="0" w:type="auto"/>
            <w:tcBorders>
              <w:top w:val="nil"/>
              <w:bottom w:val="nil"/>
            </w:tcBorders>
            <w:tcMar>
              <w:left w:w="29" w:type="dxa"/>
              <w:right w:w="29" w:type="dxa"/>
            </w:tcMar>
            <w:vAlign w:val="center"/>
          </w:tcPr>
          <w:p w:rsidR="00611490" w:rsidRPr="00611490" w:rsidRDefault="00611490">
            <w:pPr>
              <w:pStyle w:val="Heading3"/>
              <w:tabs>
                <w:tab w:val="clear" w:pos="6912"/>
                <w:tab w:val="clear" w:pos="7560"/>
                <w:tab w:val="clear" w:pos="8280"/>
                <w:tab w:val="clear" w:pos="9000"/>
              </w:tabs>
              <w:ind w:left="0" w:right="0"/>
              <w:jc w:val="center"/>
              <w:rPr>
                <w:u w:val="single"/>
              </w:rPr>
            </w:pPr>
          </w:p>
        </w:tc>
        <w:tc>
          <w:tcPr>
            <w:tcW w:w="0" w:type="auto"/>
            <w:tcBorders>
              <w:top w:val="nil"/>
              <w:bottom w:val="nil"/>
            </w:tcBorders>
            <w:tcMar>
              <w:left w:w="29" w:type="dxa"/>
              <w:right w:w="29" w:type="dxa"/>
            </w:tcMar>
            <w:vAlign w:val="center"/>
          </w:tcPr>
          <w:p w:rsidR="00611490" w:rsidRPr="00611490" w:rsidRDefault="00611490">
            <w:pPr>
              <w:pStyle w:val="Heading3"/>
              <w:tabs>
                <w:tab w:val="clear" w:pos="6912"/>
                <w:tab w:val="clear" w:pos="7560"/>
                <w:tab w:val="clear" w:pos="8280"/>
                <w:tab w:val="clear" w:pos="9000"/>
              </w:tabs>
              <w:ind w:left="0" w:right="0"/>
              <w:jc w:val="center"/>
              <w:rPr>
                <w:u w:val="single"/>
              </w:rPr>
            </w:pPr>
          </w:p>
        </w:tc>
        <w:tc>
          <w:tcPr>
            <w:tcW w:w="0" w:type="auto"/>
            <w:tcBorders>
              <w:top w:val="nil"/>
              <w:bottom w:val="nil"/>
            </w:tcBorders>
            <w:tcMar>
              <w:left w:w="29" w:type="dxa"/>
              <w:right w:w="29" w:type="dxa"/>
            </w:tcMar>
            <w:vAlign w:val="center"/>
          </w:tcPr>
          <w:p w:rsidR="00611490" w:rsidRPr="00611490" w:rsidRDefault="00611490">
            <w:pPr>
              <w:pStyle w:val="Heading3"/>
              <w:tabs>
                <w:tab w:val="clear" w:pos="6912"/>
                <w:tab w:val="clear" w:pos="7560"/>
                <w:tab w:val="clear" w:pos="8280"/>
                <w:tab w:val="clear" w:pos="9000"/>
              </w:tabs>
              <w:ind w:left="0" w:right="0"/>
              <w:jc w:val="center"/>
              <w:rPr>
                <w:u w:val="single"/>
              </w:rPr>
            </w:pPr>
          </w:p>
        </w:tc>
        <w:tc>
          <w:tcPr>
            <w:tcW w:w="0" w:type="auto"/>
            <w:tcBorders>
              <w:top w:val="nil"/>
              <w:bottom w:val="nil"/>
              <w:right w:val="nil"/>
            </w:tcBorders>
            <w:tcMar>
              <w:left w:w="29" w:type="dxa"/>
              <w:right w:w="29" w:type="dxa"/>
            </w:tcMar>
            <w:vAlign w:val="center"/>
          </w:tcPr>
          <w:p w:rsidR="00611490" w:rsidRPr="00611490" w:rsidRDefault="00611490">
            <w:pPr>
              <w:pStyle w:val="Heading3"/>
              <w:tabs>
                <w:tab w:val="clear" w:pos="6912"/>
                <w:tab w:val="clear" w:pos="7560"/>
                <w:tab w:val="clear" w:pos="8280"/>
                <w:tab w:val="clear" w:pos="9000"/>
              </w:tabs>
              <w:ind w:left="0" w:right="0"/>
              <w:jc w:val="center"/>
              <w:rPr>
                <w:u w:val="sing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right="0" w:hanging="446"/>
            </w:pPr>
            <w:r w:rsidRPr="00611490">
              <w:t>1.</w:t>
            </w:r>
            <w:r w:rsidRPr="00611490">
              <w:tab/>
              <w:t>Is a chart of accounts used?</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right="0" w:hanging="446"/>
            </w:pPr>
            <w:r w:rsidRPr="00611490">
              <w:t>2.</w:t>
            </w:r>
            <w:r w:rsidRPr="00611490">
              <w:tab/>
              <w:t>Are the accounting records: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3B3F05" w:rsidP="00231AED">
            <w:pPr>
              <w:pStyle w:val="BlockText"/>
              <w:tabs>
                <w:tab w:val="clear" w:pos="6912"/>
                <w:tab w:val="clear" w:pos="7560"/>
                <w:tab w:val="clear" w:pos="8280"/>
                <w:tab w:val="clear" w:pos="9000"/>
              </w:tabs>
              <w:spacing w:after="60"/>
              <w:ind w:left="1080" w:right="0" w:hanging="360"/>
            </w:pPr>
            <w:proofErr w:type="gramStart"/>
            <w:r>
              <w:t>a</w:t>
            </w:r>
            <w:proofErr w:type="gramEnd"/>
            <w:r>
              <w:t>.</w:t>
            </w:r>
            <w:r>
              <w:tab/>
              <w:t>adequate for the Landfill</w:t>
            </w:r>
            <w:r w:rsidR="00611490" w:rsidRPr="00611490">
              <w:t>?</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60"/>
              <w:ind w:left="1080" w:right="0" w:hanging="360"/>
            </w:pPr>
            <w:proofErr w:type="gramStart"/>
            <w:r w:rsidRPr="00611490">
              <w:t>b</w:t>
            </w:r>
            <w:proofErr w:type="gramEnd"/>
            <w:r w:rsidRPr="00611490">
              <w:t>.</w:t>
            </w:r>
            <w:r w:rsidRPr="00611490">
              <w:tab/>
              <w:t>kept up to date?</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left="1080" w:right="0" w:hanging="360"/>
            </w:pPr>
            <w:proofErr w:type="gramStart"/>
            <w:r w:rsidRPr="00611490">
              <w:t>c</w:t>
            </w:r>
            <w:proofErr w:type="gramEnd"/>
            <w:r w:rsidRPr="00611490">
              <w:t>.</w:t>
            </w:r>
            <w:r w:rsidRPr="00611490">
              <w:tab/>
              <w:t>balanced monthly?</w:t>
            </w: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6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right="0" w:hanging="446"/>
            </w:pPr>
            <w:r w:rsidRPr="00611490">
              <w:t>3.</w:t>
            </w:r>
            <w:r w:rsidRPr="00611490">
              <w:tab/>
              <w:t xml:space="preserve">Is there </w:t>
            </w:r>
            <w:proofErr w:type="gramStart"/>
            <w:r w:rsidRPr="00611490">
              <w:t>an accounting procedures</w:t>
            </w:r>
            <w:proofErr w:type="gramEnd"/>
            <w:r w:rsidRPr="00611490">
              <w:t xml:space="preserve"> manual?</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right="0" w:hanging="446"/>
            </w:pPr>
            <w:r w:rsidRPr="00611490">
              <w:t>4.</w:t>
            </w:r>
            <w:r w:rsidRPr="00611490">
              <w:tab/>
              <w:t>Are specific duties assigned to individual employees?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A3788B">
            <w:pPr>
              <w:pStyle w:val="BlockText"/>
              <w:tabs>
                <w:tab w:val="clear" w:pos="6912"/>
                <w:tab w:val="clear" w:pos="7560"/>
                <w:tab w:val="clear" w:pos="8280"/>
                <w:tab w:val="clear" w:pos="9000"/>
              </w:tabs>
              <w:ind w:right="0"/>
            </w:pPr>
            <w:r w:rsidRPr="00611490">
              <w:t>5.</w:t>
            </w:r>
            <w:r w:rsidRPr="00611490">
              <w:tab/>
              <w:t>Are accounting records maintained on a computer system?</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A3788B"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Heading4"/>
              <w:tabs>
                <w:tab w:val="clear" w:pos="6912"/>
                <w:tab w:val="clear" w:pos="7560"/>
                <w:tab w:val="clear" w:pos="8280"/>
                <w:tab w:val="clear" w:pos="9000"/>
              </w:tabs>
              <w:spacing w:after="80"/>
              <w:ind w:right="0"/>
            </w:pPr>
            <w:r w:rsidRPr="00611490">
              <w:t>MONITORING</w:t>
            </w:r>
          </w:p>
        </w:tc>
        <w:tc>
          <w:tcPr>
            <w:tcW w:w="0" w:type="auto"/>
            <w:tcBorders>
              <w:top w:val="nil"/>
              <w:bottom w:val="nil"/>
            </w:tcBorders>
            <w:tcMar>
              <w:left w:w="29" w:type="dxa"/>
              <w:right w:w="29" w:type="dxa"/>
            </w:tcMar>
            <w:vAlign w:val="center"/>
          </w:tcPr>
          <w:p w:rsidR="00611490" w:rsidRPr="00A3788B" w:rsidRDefault="00611490" w:rsidP="004B65C6">
            <w:pPr>
              <w:pStyle w:val="Heading4"/>
              <w:tabs>
                <w:tab w:val="clear" w:pos="6912"/>
                <w:tab w:val="clear" w:pos="7560"/>
                <w:tab w:val="clear" w:pos="8280"/>
                <w:tab w:val="clear" w:pos="9000"/>
              </w:tabs>
              <w:ind w:right="0"/>
              <w:jc w:val="center"/>
              <w:rPr>
                <w:b w:val="0"/>
                <w:u w:val="none"/>
              </w:rPr>
            </w:pPr>
          </w:p>
        </w:tc>
        <w:tc>
          <w:tcPr>
            <w:tcW w:w="0" w:type="auto"/>
            <w:tcBorders>
              <w:top w:val="nil"/>
              <w:bottom w:val="nil"/>
            </w:tcBorders>
            <w:tcMar>
              <w:left w:w="29" w:type="dxa"/>
              <w:right w:w="29" w:type="dxa"/>
            </w:tcMar>
            <w:vAlign w:val="center"/>
          </w:tcPr>
          <w:p w:rsidR="00611490" w:rsidRPr="00A3788B" w:rsidRDefault="00611490" w:rsidP="004B65C6">
            <w:pPr>
              <w:pStyle w:val="Heading4"/>
              <w:tabs>
                <w:tab w:val="clear" w:pos="6912"/>
                <w:tab w:val="clear" w:pos="7560"/>
                <w:tab w:val="clear" w:pos="8280"/>
                <w:tab w:val="clear" w:pos="9000"/>
              </w:tabs>
              <w:ind w:right="0"/>
              <w:jc w:val="center"/>
              <w:rPr>
                <w:b w:val="0"/>
                <w:u w:val="none"/>
              </w:rPr>
            </w:pPr>
          </w:p>
        </w:tc>
        <w:tc>
          <w:tcPr>
            <w:tcW w:w="0" w:type="auto"/>
            <w:tcBorders>
              <w:top w:val="nil"/>
              <w:bottom w:val="nil"/>
            </w:tcBorders>
            <w:tcMar>
              <w:left w:w="29" w:type="dxa"/>
              <w:right w:w="29" w:type="dxa"/>
            </w:tcMar>
            <w:vAlign w:val="center"/>
          </w:tcPr>
          <w:p w:rsidR="00611490" w:rsidRPr="00A3788B" w:rsidRDefault="00611490" w:rsidP="004B65C6">
            <w:pPr>
              <w:pStyle w:val="Heading4"/>
              <w:tabs>
                <w:tab w:val="clear" w:pos="6912"/>
                <w:tab w:val="clear" w:pos="7560"/>
                <w:tab w:val="clear" w:pos="8280"/>
                <w:tab w:val="clear" w:pos="9000"/>
              </w:tabs>
              <w:ind w:right="0"/>
              <w:jc w:val="center"/>
              <w:rPr>
                <w:b w:val="0"/>
                <w:u w:val="none"/>
              </w:rPr>
            </w:pPr>
          </w:p>
        </w:tc>
        <w:tc>
          <w:tcPr>
            <w:tcW w:w="0" w:type="auto"/>
            <w:tcBorders>
              <w:top w:val="nil"/>
              <w:bottom w:val="nil"/>
              <w:right w:val="nil"/>
            </w:tcBorders>
            <w:tcMar>
              <w:left w:w="29" w:type="dxa"/>
              <w:right w:w="29" w:type="dxa"/>
            </w:tcMar>
            <w:vAlign w:val="center"/>
          </w:tcPr>
          <w:p w:rsidR="00611490" w:rsidRPr="00A3788B" w:rsidRDefault="00611490" w:rsidP="004B65C6">
            <w:pPr>
              <w:pStyle w:val="Heading4"/>
              <w:tabs>
                <w:tab w:val="clear" w:pos="6912"/>
                <w:tab w:val="clear" w:pos="7560"/>
                <w:tab w:val="clear" w:pos="8280"/>
                <w:tab w:val="clear" w:pos="9000"/>
              </w:tabs>
              <w:ind w:right="0"/>
              <w:jc w:val="center"/>
              <w:rPr>
                <w:b w:val="0"/>
                <w:u w:val="non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right="0" w:hanging="446"/>
            </w:pPr>
            <w:r w:rsidRPr="00611490">
              <w:t>1.</w:t>
            </w:r>
            <w:r w:rsidRPr="00611490">
              <w:tab/>
              <w:t>Is management sufficiently involved in the operations to identify significant variances from expectation?</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right="0"/>
            </w:pPr>
            <w:r w:rsidRPr="00611490">
              <w:t>2.</w:t>
            </w:r>
            <w:r w:rsidRPr="00611490">
              <w:tab/>
              <w:t>Does management take appropriate follow-up action for identified problems or weaknesses in internal controls?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right="0"/>
            </w:pPr>
            <w:r w:rsidRPr="00611490">
              <w:t>3.</w:t>
            </w:r>
            <w:r w:rsidRPr="00611490">
              <w:tab/>
              <w:t>Are budgets required for all funds regardless of whether mandated by law?</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right="0"/>
            </w:pPr>
            <w:r w:rsidRPr="00611490">
              <w:t>4.</w:t>
            </w:r>
            <w:r w:rsidRPr="00611490">
              <w:tab/>
              <w:t>Is the budget prepared and communicated in sufficient detail to provide a meaningful tool with which to monitor performance?</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right="0"/>
            </w:pPr>
            <w:r w:rsidRPr="00611490">
              <w:t>5.</w:t>
            </w:r>
            <w:r w:rsidRPr="00611490">
              <w:tab/>
              <w:t>With respect to service organizations which the Landfill uses to process transactions or which are part of the Landfill’s information system:</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left="1080" w:right="0" w:hanging="360"/>
            </w:pPr>
            <w:r w:rsidRPr="00611490">
              <w:t>a.</w:t>
            </w:r>
            <w:r w:rsidRPr="00611490">
              <w:tab/>
              <w:t xml:space="preserve">Is the contract between the Landfill and the service organization non-discretionary (that is, it does not give the </w:t>
            </w:r>
            <w:r w:rsidR="00B777D2">
              <w:t xml:space="preserve">service </w:t>
            </w:r>
            <w:r w:rsidRPr="00611490">
              <w:t>organization discretionary authority to execute transactions without the Landfill’s involvement at the time of execution)?</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left="1080" w:right="0" w:hanging="360"/>
            </w:pPr>
            <w:r w:rsidRPr="00611490">
              <w:t>b.</w:t>
            </w:r>
            <w:r w:rsidRPr="00611490">
              <w:tab/>
              <w:t>Is the service provided highly standardized and used extensively by many other entities rather than being unique and used by only a few?</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left="1080" w:right="0" w:hanging="360"/>
            </w:pPr>
            <w:r w:rsidRPr="00611490">
              <w:t>c.</w:t>
            </w:r>
            <w:r w:rsidRPr="00611490">
              <w:tab/>
              <w:t>Does the Landfill retain responsibility for authorizing transactions?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100"/>
              <w:ind w:left="1080" w:right="0" w:hanging="360"/>
            </w:pPr>
            <w:r w:rsidRPr="00611490">
              <w:t>d.</w:t>
            </w:r>
            <w:r w:rsidRPr="00611490">
              <w:tab/>
              <w:t>Are control policies and procedures applied to the transactions affected by the service organization’s activities?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left="1080" w:right="0" w:hanging="360"/>
            </w:pPr>
            <w:r w:rsidRPr="00611490">
              <w:t>e.</w:t>
            </w:r>
            <w:r w:rsidRPr="00611490">
              <w:tab/>
              <w:t>Does the Landfill retain accountability for the transactions (does the Landfill maintain records supporting its assets and transactions involving those assets)?</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61149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80"/>
              <w:ind w:left="1080" w:right="0" w:hanging="360"/>
            </w:pPr>
            <w:r w:rsidRPr="00611490">
              <w:t>f.</w:t>
            </w:r>
            <w:r w:rsidRPr="00611490">
              <w:tab/>
              <w:t>Does the service organization provide the Landfill with information about custody of assets, recordkeeping for assets and transactions by the organization?</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r w:rsidR="00611490" w:rsidRPr="00611490" w:rsidTr="00FC15C1">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11490" w:rsidRPr="00611490" w:rsidRDefault="00611490" w:rsidP="00231AED">
            <w:pPr>
              <w:pStyle w:val="BlockText"/>
              <w:tabs>
                <w:tab w:val="clear" w:pos="6912"/>
                <w:tab w:val="clear" w:pos="7560"/>
                <w:tab w:val="clear" w:pos="8280"/>
                <w:tab w:val="clear" w:pos="9000"/>
              </w:tabs>
              <w:spacing w:after="0"/>
              <w:ind w:left="1080" w:right="0" w:hanging="360"/>
            </w:pPr>
            <w:r w:rsidRPr="00611490">
              <w:t>g.</w:t>
            </w:r>
            <w:r w:rsidRPr="00611490">
              <w:tab/>
              <w:t>Is any information in the service organization’s possession about the Landfill’s assets verifiable by the Landfill?</w:t>
            </w: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11490" w:rsidRPr="00611490" w:rsidRDefault="00611490" w:rsidP="00611490">
            <w:pPr>
              <w:spacing w:after="120"/>
              <w:jc w:val="center"/>
              <w:rPr>
                <w:rFonts w:ascii="Bookman Old Style" w:hAnsi="Bookman Old Style"/>
              </w:rPr>
            </w:pPr>
          </w:p>
        </w:tc>
      </w:tr>
    </w:tbl>
    <w:p w:rsidR="00BB6311" w:rsidRDefault="00BB6311" w:rsidP="00611490">
      <w:pPr>
        <w:spacing w:after="120"/>
        <w:ind w:left="1080" w:right="4068" w:hanging="360"/>
        <w:jc w:val="both"/>
        <w:rPr>
          <w:rFonts w:ascii="Bookman Old Style" w:hAnsi="Bookman Old Style"/>
        </w:rPr>
      </w:pPr>
    </w:p>
    <w:p w:rsidR="00BB6311" w:rsidRDefault="00BB6311">
      <w:pPr>
        <w:pStyle w:val="Heading4"/>
        <w:sectPr w:rsidR="00BB6311" w:rsidSect="00664B19">
          <w:headerReference w:type="default" r:id="rId57"/>
          <w:footerReference w:type="default" r:id="rId58"/>
          <w:footnotePr>
            <w:numRestart w:val="eachSect"/>
          </w:footnotePr>
          <w:type w:val="nextColumn"/>
          <w:pgSz w:w="12240" w:h="15840" w:code="1"/>
          <w:pgMar w:top="432" w:right="360" w:bottom="576" w:left="1152" w:header="432" w:footer="576" w:gutter="0"/>
          <w:cols w:space="720"/>
        </w:sectPr>
      </w:pPr>
    </w:p>
    <w:p w:rsidR="00BB6311" w:rsidRDefault="00BB6311">
      <w:pPr>
        <w:pBdr>
          <w:top w:val="single" w:sz="6" w:space="0" w:color="000000"/>
        </w:pBdr>
        <w:spacing w:after="120"/>
        <w:ind w:left="720" w:right="198" w:hanging="720"/>
        <w:rPr>
          <w:rFonts w:ascii="Bookman Old Style" w:hAnsi="Bookman Old Style"/>
        </w:rPr>
      </w:pPr>
    </w:p>
    <w:p w:rsidR="00A3788B" w:rsidRDefault="00A3788B" w:rsidP="008C11CD">
      <w:pPr>
        <w:spacing w:after="240"/>
        <w:ind w:left="187" w:right="144"/>
        <w:jc w:val="both"/>
        <w:rPr>
          <w:rFonts w:ascii="Bookman Old Style" w:hAnsi="Bookman Old Style"/>
        </w:rPr>
      </w:pPr>
      <w:r>
        <w:rPr>
          <w:rFonts w:ascii="Bookman Old Style" w:hAnsi="Bookman Old Style"/>
        </w:rPr>
        <w:t xml:space="preserve">Briefly summarize how the designs of the control environment, </w:t>
      </w:r>
      <w:r w:rsidR="003B3F05">
        <w:rPr>
          <w:rFonts w:ascii="Bookman Old Style" w:hAnsi="Bookman Old Style"/>
        </w:rPr>
        <w:t>the L</w:t>
      </w:r>
      <w:r>
        <w:rPr>
          <w:rFonts w:ascii="Bookman Old Style" w:hAnsi="Bookman Old Style"/>
        </w:rPr>
        <w:t>andfill’s risk assessment, information and communication and monitoring were identified.</w:t>
      </w:r>
    </w:p>
    <w:tbl>
      <w:tblPr>
        <w:tblStyle w:val="TableGrid"/>
        <w:tblW w:w="10530" w:type="dxa"/>
        <w:tblInd w:w="288" w:type="dxa"/>
        <w:tblLook w:val="01E0" w:firstRow="1" w:lastRow="1" w:firstColumn="1" w:lastColumn="1" w:noHBand="0" w:noVBand="0"/>
      </w:tblPr>
      <w:tblGrid>
        <w:gridCol w:w="10530"/>
      </w:tblGrid>
      <w:tr w:rsidR="00A3788B" w:rsidTr="00A3788B">
        <w:trPr>
          <w:trHeight w:val="1574"/>
        </w:trPr>
        <w:tc>
          <w:tcPr>
            <w:tcW w:w="10530" w:type="dxa"/>
          </w:tcPr>
          <w:p w:rsidR="00A3788B" w:rsidRDefault="00A3788B" w:rsidP="00E431A7">
            <w:pPr>
              <w:tabs>
                <w:tab w:val="left" w:pos="5760"/>
                <w:tab w:val="left" w:pos="6660"/>
                <w:tab w:val="left" w:pos="7200"/>
                <w:tab w:val="left" w:pos="8010"/>
              </w:tabs>
              <w:spacing w:before="60" w:after="60"/>
              <w:ind w:right="648"/>
              <w:rPr>
                <w:rFonts w:ascii="Bookman Old Style" w:hAnsi="Bookman Old Style"/>
              </w:rPr>
            </w:pPr>
          </w:p>
        </w:tc>
      </w:tr>
    </w:tbl>
    <w:p w:rsidR="00A3788B" w:rsidRDefault="00F80D2C" w:rsidP="00A3788B">
      <w:pPr>
        <w:pStyle w:val="Paragraph56"/>
        <w:tabs>
          <w:tab w:val="clear" w:pos="864"/>
          <w:tab w:val="clear" w:pos="7344"/>
          <w:tab w:val="clear" w:pos="8064"/>
          <w:tab w:val="clear" w:pos="8640"/>
          <w:tab w:val="clear" w:pos="9216"/>
          <w:tab w:val="left" w:pos="1260"/>
        </w:tabs>
        <w:spacing w:before="240" w:after="120" w:line="240" w:lineRule="auto"/>
        <w:ind w:left="187" w:right="648" w:firstLine="0"/>
        <w:jc w:val="both"/>
      </w:pPr>
      <w:r>
        <w:t>Briefly summarize how the controls were determined to be implemented</w:t>
      </w:r>
      <w:r w:rsidR="00A3788B">
        <w:t>.</w:t>
      </w:r>
    </w:p>
    <w:tbl>
      <w:tblPr>
        <w:tblStyle w:val="TableGrid"/>
        <w:tblW w:w="10530" w:type="dxa"/>
        <w:tblInd w:w="288" w:type="dxa"/>
        <w:tblLook w:val="01E0" w:firstRow="1" w:lastRow="1" w:firstColumn="1" w:lastColumn="1" w:noHBand="0" w:noVBand="0"/>
      </w:tblPr>
      <w:tblGrid>
        <w:gridCol w:w="10530"/>
      </w:tblGrid>
      <w:tr w:rsidR="00A3788B" w:rsidTr="00E431A7">
        <w:trPr>
          <w:trHeight w:val="1574"/>
        </w:trPr>
        <w:tc>
          <w:tcPr>
            <w:tcW w:w="10530" w:type="dxa"/>
          </w:tcPr>
          <w:p w:rsidR="00A3788B" w:rsidRDefault="00A3788B" w:rsidP="00E431A7">
            <w:pPr>
              <w:tabs>
                <w:tab w:val="left" w:pos="5760"/>
                <w:tab w:val="left" w:pos="6660"/>
                <w:tab w:val="left" w:pos="7200"/>
                <w:tab w:val="left" w:pos="8010"/>
              </w:tabs>
              <w:spacing w:before="60" w:after="60"/>
              <w:ind w:right="648"/>
              <w:rPr>
                <w:rFonts w:ascii="Bookman Old Style" w:hAnsi="Bookman Old Style"/>
              </w:rPr>
            </w:pPr>
          </w:p>
        </w:tc>
      </w:tr>
    </w:tbl>
    <w:p w:rsidR="00A3788B" w:rsidRDefault="00F80D2C" w:rsidP="008C11CD">
      <w:pPr>
        <w:pStyle w:val="Paragraph56"/>
        <w:tabs>
          <w:tab w:val="clear" w:pos="864"/>
          <w:tab w:val="clear" w:pos="7344"/>
          <w:tab w:val="clear" w:pos="8064"/>
          <w:tab w:val="clear" w:pos="8640"/>
          <w:tab w:val="clear" w:pos="9216"/>
          <w:tab w:val="left" w:pos="1260"/>
        </w:tabs>
        <w:spacing w:before="240" w:after="120" w:line="240" w:lineRule="auto"/>
        <w:ind w:left="187" w:right="144" w:firstLine="0"/>
        <w:jc w:val="both"/>
      </w:pPr>
      <w:r>
        <w:t>Briefly summarize the significant elements (major concerns) identified that affect the risk of material misstatement in the financial statements.</w:t>
      </w:r>
    </w:p>
    <w:tbl>
      <w:tblPr>
        <w:tblStyle w:val="TableGrid"/>
        <w:tblW w:w="10530" w:type="dxa"/>
        <w:tblInd w:w="288" w:type="dxa"/>
        <w:tblLook w:val="01E0" w:firstRow="1" w:lastRow="1" w:firstColumn="1" w:lastColumn="1" w:noHBand="0" w:noVBand="0"/>
      </w:tblPr>
      <w:tblGrid>
        <w:gridCol w:w="10530"/>
      </w:tblGrid>
      <w:tr w:rsidR="00A3788B" w:rsidTr="00E431A7">
        <w:trPr>
          <w:trHeight w:val="1574"/>
        </w:trPr>
        <w:tc>
          <w:tcPr>
            <w:tcW w:w="10530" w:type="dxa"/>
          </w:tcPr>
          <w:p w:rsidR="00A3788B" w:rsidRDefault="00A3788B" w:rsidP="00E431A7">
            <w:pPr>
              <w:tabs>
                <w:tab w:val="left" w:pos="5760"/>
                <w:tab w:val="left" w:pos="6660"/>
                <w:tab w:val="left" w:pos="7200"/>
                <w:tab w:val="left" w:pos="8010"/>
              </w:tabs>
              <w:spacing w:before="60" w:after="60"/>
              <w:ind w:right="648"/>
              <w:rPr>
                <w:rFonts w:ascii="Bookman Old Style" w:hAnsi="Bookman Old Style"/>
              </w:rPr>
            </w:pPr>
          </w:p>
        </w:tc>
      </w:tr>
    </w:tbl>
    <w:p w:rsidR="00F80D2C" w:rsidRDefault="00F80D2C" w:rsidP="00F80D2C">
      <w:pPr>
        <w:spacing w:before="240" w:after="240"/>
        <w:ind w:left="187"/>
        <w:rPr>
          <w:rFonts w:ascii="Bookman Old Style" w:hAnsi="Bookman Old Style"/>
        </w:rPr>
      </w:pPr>
      <w:r>
        <w:rPr>
          <w:rFonts w:ascii="Bookman Old Style" w:hAnsi="Bookman Old Style"/>
        </w:rPr>
        <w:t>Identify the tests of controls, if an</w:t>
      </w:r>
      <w:r w:rsidR="009A309F">
        <w:rPr>
          <w:rFonts w:ascii="Bookman Old Style" w:hAnsi="Bookman Old Style"/>
        </w:rPr>
        <w:t>y</w:t>
      </w:r>
      <w:r>
        <w:rPr>
          <w:rFonts w:ascii="Bookman Old Style" w:hAnsi="Bookman Old Style"/>
        </w:rPr>
        <w:t>, performed to test the operating effectiveness.</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BB6311" w:rsidTr="00F80D2C">
        <w:trPr>
          <w:trHeight w:val="1952"/>
        </w:trPr>
        <w:tc>
          <w:tcPr>
            <w:tcW w:w="10530" w:type="dxa"/>
          </w:tcPr>
          <w:p w:rsidR="00BB6311" w:rsidRDefault="00BB6311" w:rsidP="00F80D2C">
            <w:pPr>
              <w:spacing w:before="60" w:after="60"/>
              <w:rPr>
                <w:rFonts w:ascii="Bookman Old Style" w:hAnsi="Bookman Old Style"/>
              </w:rPr>
            </w:pPr>
          </w:p>
        </w:tc>
      </w:tr>
    </w:tbl>
    <w:p w:rsidR="00BB6311" w:rsidRDefault="00BB6311">
      <w:pPr>
        <w:spacing w:after="120"/>
        <w:rPr>
          <w:rFonts w:ascii="Bookman Old Style" w:hAnsi="Bookman Old Style"/>
        </w:rPr>
        <w:sectPr w:rsidR="00BB6311" w:rsidSect="00664B19">
          <w:headerReference w:type="even" r:id="rId59"/>
          <w:headerReference w:type="default" r:id="rId60"/>
          <w:footerReference w:type="default" r:id="rId61"/>
          <w:footnotePr>
            <w:numRestart w:val="eachSect"/>
          </w:footnotePr>
          <w:type w:val="nextColumn"/>
          <w:pgSz w:w="12240" w:h="15840"/>
          <w:pgMar w:top="360" w:right="360" w:bottom="864" w:left="1152" w:header="432" w:footer="576" w:gutter="0"/>
          <w:cols w:space="720"/>
        </w:sectPr>
      </w:pPr>
    </w:p>
    <w:tbl>
      <w:tblPr>
        <w:tblStyle w:val="TableGrid"/>
        <w:tblW w:w="1085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128"/>
        <w:gridCol w:w="450"/>
        <w:gridCol w:w="450"/>
        <w:gridCol w:w="450"/>
        <w:gridCol w:w="2372"/>
      </w:tblGrid>
      <w:tr w:rsidR="00E431A7" w:rsidRPr="005016AB" w:rsidTr="00E431A7">
        <w:trPr>
          <w:tblHeader/>
        </w:trPr>
        <w:tc>
          <w:tcPr>
            <w:tcW w:w="7128" w:type="dxa"/>
            <w:tcBorders>
              <w:top w:val="single" w:sz="4" w:space="0" w:color="auto"/>
              <w:bottom w:val="single" w:sz="4" w:space="0" w:color="auto"/>
            </w:tcBorders>
          </w:tcPr>
          <w:p w:rsidR="00E431A7" w:rsidRPr="005016AB" w:rsidRDefault="00E431A7" w:rsidP="00E431A7">
            <w:pPr>
              <w:spacing w:before="60" w:after="60"/>
              <w:jc w:val="center"/>
              <w:rPr>
                <w:rFonts w:ascii="Bookman Old Style" w:hAnsi="Bookman Old Style"/>
                <w:b/>
              </w:rPr>
            </w:pPr>
            <w:r w:rsidRPr="005016AB">
              <w:rPr>
                <w:rFonts w:ascii="Bookman Old Style" w:hAnsi="Bookman Old Style"/>
                <w:b/>
              </w:rPr>
              <w:lastRenderedPageBreak/>
              <w:t>QUESTION</w:t>
            </w:r>
          </w:p>
        </w:tc>
        <w:tc>
          <w:tcPr>
            <w:tcW w:w="450" w:type="dxa"/>
            <w:tcBorders>
              <w:top w:val="single" w:sz="4" w:space="0" w:color="auto"/>
              <w:bottom w:val="single" w:sz="4" w:space="0" w:color="auto"/>
            </w:tcBorders>
            <w:tcMar>
              <w:left w:w="14" w:type="dxa"/>
              <w:right w:w="14" w:type="dxa"/>
            </w:tcMar>
          </w:tcPr>
          <w:p w:rsidR="00E431A7" w:rsidRPr="005016AB" w:rsidRDefault="00E431A7" w:rsidP="00E431A7">
            <w:pPr>
              <w:spacing w:before="60" w:after="60"/>
              <w:jc w:val="center"/>
              <w:rPr>
                <w:rFonts w:ascii="Bookman Old Style" w:hAnsi="Bookman Old Style"/>
                <w:b/>
              </w:rPr>
            </w:pPr>
            <w:r w:rsidRPr="005016AB">
              <w:rPr>
                <w:rFonts w:ascii="Bookman Old Style" w:hAnsi="Bookman Old Style"/>
                <w:b/>
              </w:rPr>
              <w:t>YES</w:t>
            </w:r>
          </w:p>
        </w:tc>
        <w:tc>
          <w:tcPr>
            <w:tcW w:w="450" w:type="dxa"/>
            <w:tcBorders>
              <w:top w:val="single" w:sz="4" w:space="0" w:color="auto"/>
              <w:bottom w:val="single" w:sz="4" w:space="0" w:color="auto"/>
            </w:tcBorders>
            <w:tcMar>
              <w:left w:w="14" w:type="dxa"/>
              <w:right w:w="14" w:type="dxa"/>
            </w:tcMar>
          </w:tcPr>
          <w:p w:rsidR="00E431A7" w:rsidRPr="005016AB" w:rsidRDefault="00E431A7" w:rsidP="00E431A7">
            <w:pPr>
              <w:spacing w:before="60" w:after="60"/>
              <w:jc w:val="center"/>
              <w:rPr>
                <w:rFonts w:ascii="Bookman Old Style" w:hAnsi="Bookman Old Style"/>
                <w:b/>
              </w:rPr>
            </w:pPr>
            <w:r w:rsidRPr="005016AB">
              <w:rPr>
                <w:rFonts w:ascii="Bookman Old Style" w:hAnsi="Bookman Old Style"/>
                <w:b/>
              </w:rPr>
              <w:t>NO</w:t>
            </w:r>
          </w:p>
        </w:tc>
        <w:tc>
          <w:tcPr>
            <w:tcW w:w="450" w:type="dxa"/>
            <w:tcBorders>
              <w:top w:val="single" w:sz="4" w:space="0" w:color="auto"/>
              <w:bottom w:val="single" w:sz="4" w:space="0" w:color="auto"/>
            </w:tcBorders>
            <w:tcMar>
              <w:left w:w="14" w:type="dxa"/>
              <w:right w:w="14" w:type="dxa"/>
            </w:tcMar>
          </w:tcPr>
          <w:p w:rsidR="00E431A7" w:rsidRPr="005016AB" w:rsidRDefault="00E431A7" w:rsidP="00E431A7">
            <w:pPr>
              <w:spacing w:before="60" w:after="60"/>
              <w:jc w:val="center"/>
              <w:rPr>
                <w:rFonts w:ascii="Bookman Old Style" w:hAnsi="Bookman Old Style"/>
                <w:b/>
              </w:rPr>
            </w:pPr>
            <w:r w:rsidRPr="005016AB">
              <w:rPr>
                <w:rFonts w:ascii="Bookman Old Style" w:hAnsi="Bookman Old Style"/>
                <w:b/>
              </w:rPr>
              <w:t>N/A</w:t>
            </w:r>
          </w:p>
        </w:tc>
        <w:tc>
          <w:tcPr>
            <w:tcW w:w="2372" w:type="dxa"/>
            <w:tcBorders>
              <w:top w:val="single" w:sz="4" w:space="0" w:color="auto"/>
              <w:bottom w:val="single" w:sz="4" w:space="0" w:color="auto"/>
            </w:tcBorders>
            <w:tcMar>
              <w:left w:w="14" w:type="dxa"/>
              <w:right w:w="14" w:type="dxa"/>
            </w:tcMar>
          </w:tcPr>
          <w:p w:rsidR="00E431A7" w:rsidRPr="005016AB" w:rsidRDefault="00E431A7" w:rsidP="00E431A7">
            <w:pPr>
              <w:spacing w:before="60" w:after="60"/>
              <w:jc w:val="center"/>
              <w:rPr>
                <w:rFonts w:ascii="Bookman Old Style" w:hAnsi="Bookman Old Style"/>
                <w:b/>
              </w:rPr>
            </w:pPr>
            <w:r w:rsidRPr="005016AB">
              <w:rPr>
                <w:rFonts w:ascii="Bookman Old Style" w:hAnsi="Bookman Old Style"/>
                <w:b/>
              </w:rPr>
              <w:t>REMARKS</w:t>
            </w:r>
          </w:p>
        </w:tc>
      </w:tr>
      <w:tr w:rsidR="00E431A7" w:rsidRPr="00687131" w:rsidTr="00E431A7">
        <w:trPr>
          <w:tblHeader/>
        </w:trPr>
        <w:tc>
          <w:tcPr>
            <w:tcW w:w="7128" w:type="dxa"/>
            <w:tcBorders>
              <w:top w:val="single" w:sz="4" w:space="0" w:color="auto"/>
              <w:bottom w:val="nil"/>
            </w:tcBorders>
          </w:tcPr>
          <w:p w:rsidR="00E431A7" w:rsidRPr="00687131" w:rsidRDefault="00E431A7" w:rsidP="00E431A7"/>
        </w:tc>
        <w:tc>
          <w:tcPr>
            <w:tcW w:w="450" w:type="dxa"/>
            <w:tcBorders>
              <w:top w:val="single" w:sz="4" w:space="0" w:color="auto"/>
              <w:bottom w:val="nil"/>
            </w:tcBorders>
            <w:tcMar>
              <w:left w:w="14" w:type="dxa"/>
              <w:right w:w="14" w:type="dxa"/>
            </w:tcMar>
          </w:tcPr>
          <w:p w:rsidR="00E431A7" w:rsidRPr="00687131" w:rsidRDefault="00E431A7" w:rsidP="00E431A7"/>
        </w:tc>
        <w:tc>
          <w:tcPr>
            <w:tcW w:w="450" w:type="dxa"/>
            <w:tcBorders>
              <w:top w:val="single" w:sz="4" w:space="0" w:color="auto"/>
              <w:bottom w:val="nil"/>
            </w:tcBorders>
            <w:tcMar>
              <w:left w:w="14" w:type="dxa"/>
              <w:right w:w="14" w:type="dxa"/>
            </w:tcMar>
          </w:tcPr>
          <w:p w:rsidR="00E431A7" w:rsidRPr="00687131" w:rsidRDefault="00E431A7" w:rsidP="00E431A7"/>
        </w:tc>
        <w:tc>
          <w:tcPr>
            <w:tcW w:w="450" w:type="dxa"/>
            <w:tcBorders>
              <w:top w:val="single" w:sz="4" w:space="0" w:color="auto"/>
              <w:bottom w:val="nil"/>
            </w:tcBorders>
            <w:tcMar>
              <w:left w:w="14" w:type="dxa"/>
              <w:right w:w="14" w:type="dxa"/>
            </w:tcMar>
          </w:tcPr>
          <w:p w:rsidR="00E431A7" w:rsidRPr="00687131" w:rsidRDefault="00E431A7" w:rsidP="00E431A7"/>
        </w:tc>
        <w:tc>
          <w:tcPr>
            <w:tcW w:w="2372" w:type="dxa"/>
            <w:tcBorders>
              <w:top w:val="single" w:sz="4" w:space="0" w:color="auto"/>
              <w:bottom w:val="nil"/>
            </w:tcBorders>
            <w:tcMar>
              <w:left w:w="14" w:type="dxa"/>
              <w:right w:w="14" w:type="dxa"/>
            </w:tcMar>
          </w:tcPr>
          <w:p w:rsidR="00E431A7" w:rsidRPr="00687131" w:rsidRDefault="00E431A7" w:rsidP="00E431A7"/>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E431A7">
            <w:pPr>
              <w:pStyle w:val="Heading4"/>
              <w:tabs>
                <w:tab w:val="clear" w:pos="6912"/>
                <w:tab w:val="clear" w:pos="7560"/>
                <w:tab w:val="clear" w:pos="8280"/>
                <w:tab w:val="clear" w:pos="9000"/>
              </w:tabs>
              <w:spacing w:after="120"/>
              <w:ind w:right="0"/>
            </w:pPr>
            <w:r w:rsidRPr="00E431A7">
              <w:t xml:space="preserve">CONTROL ACTIVITIES </w:t>
            </w:r>
          </w:p>
        </w:tc>
        <w:tc>
          <w:tcPr>
            <w:tcW w:w="0" w:type="auto"/>
            <w:tcBorders>
              <w:top w:val="nil"/>
              <w:bottom w:val="nil"/>
            </w:tcBorders>
            <w:tcMar>
              <w:left w:w="29" w:type="dxa"/>
              <w:right w:w="29" w:type="dxa"/>
            </w:tcMar>
            <w:vAlign w:val="center"/>
          </w:tcPr>
          <w:p w:rsidR="00E431A7" w:rsidRPr="00E431A7" w:rsidRDefault="00E431A7" w:rsidP="00E431A7">
            <w:pPr>
              <w:pStyle w:val="Heading4"/>
              <w:tabs>
                <w:tab w:val="clear" w:pos="6912"/>
                <w:tab w:val="clear" w:pos="7560"/>
                <w:tab w:val="clear" w:pos="8280"/>
                <w:tab w:val="clear" w:pos="9000"/>
              </w:tabs>
              <w:spacing w:after="120"/>
              <w:ind w:right="0"/>
              <w:jc w:val="center"/>
            </w:pPr>
          </w:p>
        </w:tc>
        <w:tc>
          <w:tcPr>
            <w:tcW w:w="0" w:type="auto"/>
            <w:tcBorders>
              <w:top w:val="nil"/>
              <w:bottom w:val="nil"/>
            </w:tcBorders>
            <w:tcMar>
              <w:left w:w="29" w:type="dxa"/>
              <w:right w:w="29" w:type="dxa"/>
            </w:tcMar>
            <w:vAlign w:val="center"/>
          </w:tcPr>
          <w:p w:rsidR="00E431A7" w:rsidRPr="00E431A7" w:rsidRDefault="00E431A7" w:rsidP="00E431A7">
            <w:pPr>
              <w:pStyle w:val="Heading4"/>
              <w:tabs>
                <w:tab w:val="clear" w:pos="6912"/>
                <w:tab w:val="clear" w:pos="7560"/>
                <w:tab w:val="clear" w:pos="8280"/>
                <w:tab w:val="clear" w:pos="9000"/>
              </w:tabs>
              <w:spacing w:after="120"/>
              <w:ind w:right="0"/>
              <w:jc w:val="center"/>
            </w:pPr>
          </w:p>
        </w:tc>
        <w:tc>
          <w:tcPr>
            <w:tcW w:w="0" w:type="auto"/>
            <w:tcBorders>
              <w:top w:val="nil"/>
              <w:bottom w:val="nil"/>
            </w:tcBorders>
            <w:tcMar>
              <w:left w:w="29" w:type="dxa"/>
              <w:right w:w="29" w:type="dxa"/>
            </w:tcMar>
            <w:vAlign w:val="center"/>
          </w:tcPr>
          <w:p w:rsidR="00E431A7" w:rsidRPr="00E431A7" w:rsidRDefault="00E431A7" w:rsidP="00E431A7">
            <w:pPr>
              <w:pStyle w:val="Heading4"/>
              <w:tabs>
                <w:tab w:val="clear" w:pos="6912"/>
                <w:tab w:val="clear" w:pos="7560"/>
                <w:tab w:val="clear" w:pos="8280"/>
                <w:tab w:val="clear" w:pos="9000"/>
              </w:tabs>
              <w:spacing w:after="120"/>
              <w:ind w:right="0"/>
              <w:jc w:val="center"/>
            </w:pPr>
          </w:p>
        </w:tc>
        <w:tc>
          <w:tcPr>
            <w:tcW w:w="0" w:type="auto"/>
            <w:tcBorders>
              <w:top w:val="nil"/>
              <w:bottom w:val="nil"/>
              <w:right w:val="nil"/>
            </w:tcBorders>
            <w:tcMar>
              <w:left w:w="29" w:type="dxa"/>
              <w:right w:w="29" w:type="dxa"/>
            </w:tcMar>
            <w:vAlign w:val="center"/>
          </w:tcPr>
          <w:p w:rsidR="00E431A7" w:rsidRPr="00E431A7" w:rsidRDefault="00E431A7" w:rsidP="00E431A7">
            <w:pPr>
              <w:pStyle w:val="Heading4"/>
              <w:tabs>
                <w:tab w:val="clear" w:pos="6912"/>
                <w:tab w:val="clear" w:pos="7560"/>
                <w:tab w:val="clear" w:pos="8280"/>
                <w:tab w:val="clear" w:pos="9000"/>
              </w:tabs>
              <w:spacing w:after="120"/>
              <w:ind w:right="0"/>
              <w:jc w:val="cente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pStyle w:val="Heading6"/>
              <w:tabs>
                <w:tab w:val="clear" w:pos="6912"/>
                <w:tab w:val="clear" w:pos="7560"/>
                <w:tab w:val="clear" w:pos="8280"/>
                <w:tab w:val="clear" w:pos="9000"/>
              </w:tabs>
              <w:spacing w:after="120"/>
              <w:ind w:left="180" w:right="0"/>
            </w:pPr>
            <w:r w:rsidRPr="00E431A7">
              <w:t>PETTY CASH AND CHANGE FUNDS</w:t>
            </w: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right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Is responsibility for each petty cash and change fund assigned to only one person?</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the petty cash and change funds maintained on an imprest basis?</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Is the petty cash fund replenished periodically by check after filing a claim with the petty cash vouchers or receipts attached?</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 the petty cash and change funds segregated from other cash?</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pStyle w:val="Heading6"/>
              <w:tabs>
                <w:tab w:val="clear" w:pos="6912"/>
                <w:tab w:val="clear" w:pos="7560"/>
                <w:tab w:val="clear" w:pos="8280"/>
                <w:tab w:val="clear" w:pos="9000"/>
              </w:tabs>
              <w:spacing w:after="120"/>
              <w:ind w:left="180" w:right="0"/>
            </w:pPr>
            <w:r w:rsidRPr="00E431A7">
              <w:t>CASH</w:t>
            </w: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right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0" w:right="0"/>
              <w:jc w:val="cente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Are bank account(s) maintained for the deposit of all monies received and are they authorized?</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bank account balances reconciled with book balances promptly at the end of each month?</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Is a list of outstanding checks prepared at the end of each month?</w:t>
            </w: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6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 bank accounts reconciled by a person who does not: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r>
            <w:r w:rsidR="00B777D2">
              <w:rPr>
                <w:rFonts w:ascii="Bookman Old Style" w:hAnsi="Bookman Old Style"/>
              </w:rPr>
              <w:t>S</w:t>
            </w:r>
            <w:r w:rsidRPr="00E431A7">
              <w:rPr>
                <w:rFonts w:ascii="Bookman Old Style" w:hAnsi="Bookman Old Style"/>
              </w:rPr>
              <w:t>ign checks?</w:t>
            </w: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r>
            <w:r w:rsidR="00B777D2">
              <w:rPr>
                <w:rFonts w:ascii="Bookman Old Style" w:hAnsi="Bookman Old Style"/>
              </w:rPr>
              <w:t>H</w:t>
            </w:r>
            <w:r w:rsidRPr="00E431A7">
              <w:rPr>
                <w:rFonts w:ascii="Bookman Old Style" w:hAnsi="Bookman Old Style"/>
              </w:rPr>
              <w:t>andle cash?</w:t>
            </w: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r>
            <w:r w:rsidR="00B777D2">
              <w:rPr>
                <w:rFonts w:ascii="Bookman Old Style" w:hAnsi="Bookman Old Style"/>
              </w:rPr>
              <w:t>R</w:t>
            </w:r>
            <w:r w:rsidRPr="00E431A7">
              <w:rPr>
                <w:rFonts w:ascii="Bookman Old Style" w:hAnsi="Bookman Old Style"/>
              </w:rPr>
              <w:t>ecord cash?</w:t>
            </w: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Are bank statements and checks delivered to the reconciler unopened?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Are bank reconciliations periodically reviewed by an independent person for propriety?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Does the reconciler examine paid checks for dates, payee, signature, cancellations and endorsements, and account for numerical sequence of checks?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8.</w:t>
            </w:r>
            <w:r w:rsidRPr="00E431A7">
              <w:rPr>
                <w:rFonts w:ascii="Bookman Old Style" w:hAnsi="Bookman Old Style"/>
              </w:rPr>
              <w:tab/>
              <w:t>Are checks outstanding for more than an extended period periodically investigated and written-off, if appropriate?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Are other reconciling items appropriate?  Identify other reconciling items at year end.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10.</w:t>
            </w:r>
            <w:r w:rsidRPr="00E431A7">
              <w:rPr>
                <w:rFonts w:ascii="Bookman Old Style" w:hAnsi="Bookman Old Style"/>
              </w:rPr>
              <w:tab/>
              <w:t>Is all cash not currently needed invested?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11.</w:t>
            </w:r>
            <w:r w:rsidRPr="00E431A7">
              <w:rPr>
                <w:rFonts w:ascii="Bookman Old Style" w:hAnsi="Bookman Old Style"/>
              </w:rPr>
              <w:tab/>
              <w:t>Are cash long or short amounts reviewed periodically by a responsible official and an appropriate adjustment made?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12.</w:t>
            </w:r>
            <w:r w:rsidRPr="00E431A7">
              <w:rPr>
                <w:rFonts w:ascii="Bookman Old Style" w:hAnsi="Bookman Old Style"/>
              </w:rPr>
              <w:tab/>
              <w:t xml:space="preserve">Does the Landfill use computer software to account for cash or fund balances?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B14B7">
            <w:pPr>
              <w:spacing w:after="120"/>
              <w:ind w:left="1267" w:hanging="360"/>
              <w:jc w:val="both"/>
              <w:rPr>
                <w:rFonts w:ascii="Bookman Old Style" w:hAnsi="Bookman Old Style"/>
                <w:u w:val="single"/>
              </w:rPr>
            </w:pPr>
            <w:r w:rsidRPr="00E431A7">
              <w:rPr>
                <w:rFonts w:ascii="Bookman Old Style" w:hAnsi="Bookman Old Style"/>
              </w:rPr>
              <w:t>b.</w:t>
            </w:r>
            <w:r w:rsidRPr="00E431A7">
              <w:rPr>
                <w:rFonts w:ascii="Bookman Old Style" w:hAnsi="Bookman Old Style"/>
              </w:rPr>
              <w:tab/>
              <w:t xml:space="preserve">Does an independent person approve </w:t>
            </w:r>
            <w:r w:rsidR="00AB14B7">
              <w:rPr>
                <w:rFonts w:ascii="Bookman Old Style" w:hAnsi="Bookman Old Style"/>
              </w:rPr>
              <w:t>electronic fund</w:t>
            </w:r>
            <w:r w:rsidRPr="00E431A7">
              <w:rPr>
                <w:rFonts w:ascii="Bookman Old Style" w:hAnsi="Bookman Old Style"/>
              </w:rPr>
              <w:t xml:space="preserve"> transfers for cash?</w:t>
            </w: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line="220" w:lineRule="exact"/>
              <w:jc w:val="center"/>
              <w:rPr>
                <w:rFonts w:ascii="Bookman Old Style" w:hAnsi="Bookman Old Style"/>
              </w:rPr>
            </w:pPr>
          </w:p>
        </w:tc>
      </w:tr>
      <w:tr w:rsidR="00802CE1"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802CE1" w:rsidRPr="00802CE1" w:rsidRDefault="00802CE1" w:rsidP="00802CE1">
            <w:pPr>
              <w:pStyle w:val="Heading6"/>
              <w:tabs>
                <w:tab w:val="clear" w:pos="6912"/>
                <w:tab w:val="clear" w:pos="7560"/>
                <w:tab w:val="clear" w:pos="8280"/>
                <w:tab w:val="clear" w:pos="9000"/>
              </w:tabs>
              <w:spacing w:after="120"/>
              <w:ind w:left="900" w:right="0" w:hanging="450"/>
              <w:rPr>
                <w:u w:val="none"/>
              </w:rPr>
            </w:pPr>
            <w:r>
              <w:rPr>
                <w:u w:val="none"/>
              </w:rPr>
              <w:lastRenderedPageBreak/>
              <w:t xml:space="preserve">13.  </w:t>
            </w:r>
            <w:proofErr w:type="gramStart"/>
            <w:r>
              <w:rPr>
                <w:u w:val="none"/>
              </w:rPr>
              <w:t>For</w:t>
            </w:r>
            <w:proofErr w:type="gramEnd"/>
            <w:r>
              <w:rPr>
                <w:u w:val="none"/>
              </w:rPr>
              <w:t xml:space="preserve"> on-line banking:</w:t>
            </w: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right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r>
      <w:tr w:rsidR="00802CE1"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802CE1" w:rsidRPr="00802CE1" w:rsidRDefault="00802CE1" w:rsidP="002474F1">
            <w:pPr>
              <w:pStyle w:val="Heading6"/>
              <w:numPr>
                <w:ilvl w:val="0"/>
                <w:numId w:val="17"/>
              </w:numPr>
              <w:tabs>
                <w:tab w:val="clear" w:pos="6912"/>
                <w:tab w:val="clear" w:pos="7560"/>
                <w:tab w:val="clear" w:pos="8280"/>
                <w:tab w:val="clear" w:pos="9000"/>
              </w:tabs>
              <w:spacing w:after="120"/>
              <w:ind w:left="1260" w:right="0"/>
              <w:rPr>
                <w:u w:val="none"/>
              </w:rPr>
            </w:pPr>
            <w:r>
              <w:rPr>
                <w:u w:val="none"/>
              </w:rPr>
              <w:t>Are strong passwords required and changed regularly?</w:t>
            </w: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right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r>
      <w:tr w:rsidR="00802CE1"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802CE1" w:rsidRPr="00802CE1" w:rsidRDefault="00802CE1" w:rsidP="002474F1">
            <w:pPr>
              <w:pStyle w:val="Heading6"/>
              <w:numPr>
                <w:ilvl w:val="0"/>
                <w:numId w:val="17"/>
              </w:numPr>
              <w:tabs>
                <w:tab w:val="clear" w:pos="6912"/>
                <w:tab w:val="clear" w:pos="7560"/>
                <w:tab w:val="clear" w:pos="8280"/>
                <w:tab w:val="clear" w:pos="9000"/>
              </w:tabs>
              <w:spacing w:after="120"/>
              <w:ind w:left="1260" w:right="0"/>
              <w:rPr>
                <w:u w:val="none"/>
              </w:rPr>
            </w:pPr>
            <w:r>
              <w:rPr>
                <w:u w:val="none"/>
              </w:rPr>
              <w:t>Does the financial institution, in addition to passwords, use multi-factor authentication methods for on-line bank access (e.g. tokens, digital certificates, smart cards)?</w:t>
            </w: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right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r>
      <w:tr w:rsidR="00802CE1"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802CE1" w:rsidRPr="00802CE1" w:rsidRDefault="00802CE1" w:rsidP="002474F1">
            <w:pPr>
              <w:pStyle w:val="Heading6"/>
              <w:numPr>
                <w:ilvl w:val="0"/>
                <w:numId w:val="17"/>
              </w:numPr>
              <w:tabs>
                <w:tab w:val="clear" w:pos="6912"/>
                <w:tab w:val="clear" w:pos="7560"/>
                <w:tab w:val="clear" w:pos="8280"/>
                <w:tab w:val="clear" w:pos="9000"/>
              </w:tabs>
              <w:spacing w:after="120"/>
              <w:ind w:left="1260" w:right="0"/>
              <w:rPr>
                <w:u w:val="none"/>
              </w:rPr>
            </w:pPr>
            <w:r>
              <w:rPr>
                <w:u w:val="none"/>
              </w:rPr>
              <w:t>Does the Landfill review account activity frequently (UCC allows businesses two days to detect a fraudulent bank transaction)?</w:t>
            </w: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c>
          <w:tcPr>
            <w:tcW w:w="0" w:type="auto"/>
            <w:tcBorders>
              <w:top w:val="nil"/>
              <w:bottom w:val="nil"/>
              <w:right w:val="nil"/>
            </w:tcBorders>
            <w:tcMar>
              <w:left w:w="29" w:type="dxa"/>
              <w:right w:w="29" w:type="dxa"/>
            </w:tcMar>
            <w:vAlign w:val="center"/>
          </w:tcPr>
          <w:p w:rsidR="00802CE1" w:rsidRPr="00E431A7" w:rsidRDefault="00802CE1" w:rsidP="00802CE1">
            <w:pPr>
              <w:pStyle w:val="Heading6"/>
              <w:tabs>
                <w:tab w:val="clear" w:pos="6912"/>
                <w:tab w:val="clear" w:pos="7560"/>
                <w:tab w:val="clear" w:pos="8280"/>
                <w:tab w:val="clear" w:pos="9000"/>
              </w:tabs>
              <w:spacing w:after="120"/>
              <w:ind w:left="187" w:right="0"/>
            </w:pPr>
          </w:p>
        </w:tc>
      </w:tr>
      <w:tr w:rsidR="00802CE1"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802CE1" w:rsidRPr="00802CE1" w:rsidRDefault="00802CE1" w:rsidP="002474F1">
            <w:pPr>
              <w:pStyle w:val="Heading6"/>
              <w:numPr>
                <w:ilvl w:val="0"/>
                <w:numId w:val="17"/>
              </w:numPr>
              <w:tabs>
                <w:tab w:val="clear" w:pos="6912"/>
                <w:tab w:val="clear" w:pos="7560"/>
                <w:tab w:val="clear" w:pos="8280"/>
                <w:tab w:val="clear" w:pos="9000"/>
              </w:tabs>
              <w:spacing w:after="120"/>
              <w:ind w:left="1260" w:right="0"/>
              <w:rPr>
                <w:u w:val="none"/>
              </w:rPr>
            </w:pPr>
            <w:r>
              <w:rPr>
                <w:u w:val="none"/>
              </w:rPr>
              <w:t>Is dual authorization or phone verification required for all transfers?</w:t>
            </w:r>
          </w:p>
        </w:tc>
        <w:tc>
          <w:tcPr>
            <w:tcW w:w="0" w:type="auto"/>
            <w:tcBorders>
              <w:top w:val="nil"/>
              <w:bottom w:val="nil"/>
            </w:tcBorders>
            <w:tcMar>
              <w:left w:w="29" w:type="dxa"/>
              <w:right w:w="29" w:type="dxa"/>
            </w:tcMar>
            <w:vAlign w:val="center"/>
          </w:tcPr>
          <w:p w:rsidR="00802CE1" w:rsidRPr="00E431A7" w:rsidRDefault="00802CE1" w:rsidP="001D637E">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1D637E">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802CE1" w:rsidRPr="00E431A7" w:rsidRDefault="00802CE1" w:rsidP="001D637E">
            <w:pPr>
              <w:pStyle w:val="Heading6"/>
              <w:tabs>
                <w:tab w:val="clear" w:pos="6912"/>
                <w:tab w:val="clear" w:pos="7560"/>
                <w:tab w:val="clear" w:pos="8280"/>
                <w:tab w:val="clear" w:pos="9000"/>
              </w:tabs>
              <w:spacing w:after="120"/>
              <w:ind w:left="187" w:right="0"/>
            </w:pPr>
          </w:p>
        </w:tc>
        <w:tc>
          <w:tcPr>
            <w:tcW w:w="0" w:type="auto"/>
            <w:tcBorders>
              <w:top w:val="nil"/>
              <w:bottom w:val="nil"/>
              <w:right w:val="nil"/>
            </w:tcBorders>
            <w:tcMar>
              <w:left w:w="29" w:type="dxa"/>
              <w:right w:w="29" w:type="dxa"/>
            </w:tcMar>
            <w:vAlign w:val="center"/>
          </w:tcPr>
          <w:p w:rsidR="00802CE1" w:rsidRPr="00E431A7" w:rsidRDefault="00802CE1" w:rsidP="001D637E">
            <w:pPr>
              <w:pStyle w:val="Heading6"/>
              <w:tabs>
                <w:tab w:val="clear" w:pos="6912"/>
                <w:tab w:val="clear" w:pos="7560"/>
                <w:tab w:val="clear" w:pos="8280"/>
                <w:tab w:val="clear" w:pos="9000"/>
              </w:tabs>
              <w:spacing w:after="120"/>
              <w:ind w:left="187" w:right="0"/>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pStyle w:val="Heading6"/>
              <w:tabs>
                <w:tab w:val="clear" w:pos="6912"/>
                <w:tab w:val="clear" w:pos="7560"/>
                <w:tab w:val="clear" w:pos="8280"/>
                <w:tab w:val="clear" w:pos="9000"/>
              </w:tabs>
              <w:spacing w:after="120"/>
              <w:ind w:left="187" w:right="0"/>
            </w:pPr>
            <w:r w:rsidRPr="00E431A7">
              <w:t>INVESTMENTS</w:t>
            </w: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187" w:right="0"/>
            </w:pPr>
          </w:p>
        </w:tc>
        <w:tc>
          <w:tcPr>
            <w:tcW w:w="0" w:type="auto"/>
            <w:tcBorders>
              <w:top w:val="nil"/>
              <w:bottom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187" w:right="0"/>
            </w:pPr>
          </w:p>
        </w:tc>
        <w:tc>
          <w:tcPr>
            <w:tcW w:w="0" w:type="auto"/>
            <w:tcBorders>
              <w:top w:val="nil"/>
              <w:bottom w:val="nil"/>
              <w:right w:val="nil"/>
            </w:tcBorders>
            <w:tcMar>
              <w:left w:w="29" w:type="dxa"/>
              <w:right w:w="29" w:type="dxa"/>
            </w:tcMar>
            <w:vAlign w:val="center"/>
          </w:tcPr>
          <w:p w:rsidR="00E431A7" w:rsidRPr="00E431A7" w:rsidRDefault="00E431A7" w:rsidP="001D637E">
            <w:pPr>
              <w:pStyle w:val="Heading6"/>
              <w:tabs>
                <w:tab w:val="clear" w:pos="6912"/>
                <w:tab w:val="clear" w:pos="7560"/>
                <w:tab w:val="clear" w:pos="8280"/>
                <w:tab w:val="clear" w:pos="9000"/>
              </w:tabs>
              <w:spacing w:after="120"/>
              <w:ind w:left="187" w:right="0"/>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Is the person responsible for the detailed record keeping of investments independent of the custodian(s)?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Do employees having no responsibility for custody of investments or record keeping:</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Periodically inspect the investments?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b.</w:t>
            </w:r>
            <w:r w:rsidRPr="00E431A7">
              <w:rPr>
                <w:rFonts w:ascii="Bookman Old Style" w:hAnsi="Bookman Old Style"/>
              </w:rPr>
              <w:tab/>
              <w:t>Confirm those held by outsiders?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t>Reconcile documents to the investment records?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d.</w:t>
            </w:r>
            <w:r w:rsidRPr="00E431A7">
              <w:rPr>
                <w:rFonts w:ascii="Bookman Old Style" w:hAnsi="Bookman Old Style"/>
              </w:rPr>
              <w:tab/>
              <w:t>Verify recorded investment earnings to determine the accuracy thereof?</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e.</w:t>
            </w:r>
            <w:r w:rsidRPr="00E431A7">
              <w:rPr>
                <w:rFonts w:ascii="Bookman Old Style" w:hAnsi="Bookman Old Style"/>
              </w:rPr>
              <w:tab/>
              <w:t>Reconcile earnings with published financial records of payments?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Is more than one person required to be present during inspection of investments?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For investments in government securities, does the investment officer appear to have an understanding of the types of securities?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Are changes in the type of investment in the investment portfolio approved in accordance with the investment policy?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Are investments purchased and sold only on proper authorization?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Are brokers’ advices and other original papers evidencing purchase and sale of securities properly filed and retained?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8.</w:t>
            </w:r>
            <w:r w:rsidRPr="00E431A7">
              <w:rPr>
                <w:rFonts w:ascii="Bookman Old Style" w:hAnsi="Bookman Old Style"/>
              </w:rPr>
              <w:tab/>
              <w:t>Are persons having access to investments adequately bonded?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Are investment documents registered in the name of the Landfill?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10.</w:t>
            </w:r>
            <w:r w:rsidRPr="00E431A7">
              <w:rPr>
                <w:rFonts w:ascii="Bookman Old Style" w:hAnsi="Bookman Old Style"/>
              </w:rPr>
              <w:tab/>
              <w:t xml:space="preserve">Is an investment ledger/register maintained for each investment, including cost, description, </w:t>
            </w:r>
            <w:proofErr w:type="gramStart"/>
            <w:r w:rsidRPr="00E431A7">
              <w:rPr>
                <w:rFonts w:ascii="Bookman Old Style" w:hAnsi="Bookman Old Style"/>
              </w:rPr>
              <w:t>date</w:t>
            </w:r>
            <w:proofErr w:type="gramEnd"/>
            <w:r w:rsidRPr="00E431A7">
              <w:rPr>
                <w:rFonts w:ascii="Bookman Old Style" w:hAnsi="Bookman Old Style"/>
              </w:rPr>
              <w:t xml:space="preserve"> purchased, interest rate, maturity date and identifying number?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936B4B">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11.</w:t>
            </w:r>
            <w:r w:rsidRPr="00E431A7">
              <w:rPr>
                <w:rFonts w:ascii="Bookman Old Style" w:hAnsi="Bookman Old Style"/>
              </w:rPr>
              <w:tab/>
              <w:t>Is a record of investment income maintained?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802CE1" w:rsidRPr="00E431A7" w:rsidTr="00936B4B">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802CE1" w:rsidRPr="00E431A7" w:rsidRDefault="00802CE1" w:rsidP="00230A7A">
            <w:pPr>
              <w:spacing w:after="120"/>
              <w:ind w:left="892" w:hanging="446"/>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02CE1" w:rsidRPr="00E431A7" w:rsidRDefault="00802CE1"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02CE1" w:rsidRPr="00E431A7" w:rsidRDefault="00802CE1"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02CE1" w:rsidRPr="00E431A7" w:rsidRDefault="00802CE1"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02CE1" w:rsidRPr="00E431A7" w:rsidRDefault="00802CE1"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lastRenderedPageBreak/>
              <w:t>12.</w:t>
            </w:r>
            <w:r w:rsidRPr="00E431A7">
              <w:rPr>
                <w:rFonts w:ascii="Bookman Old Style" w:hAnsi="Bookman Old Style"/>
              </w:rPr>
              <w:tab/>
              <w:t>Are investment documents kept in a safe deposit box or vault?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13.</w:t>
            </w:r>
            <w:r w:rsidRPr="00E431A7">
              <w:rPr>
                <w:rFonts w:ascii="Bookman Old Style" w:hAnsi="Bookman Old Style"/>
              </w:rPr>
              <w:tab/>
              <w:t xml:space="preserve">Does the Landfill use computer software to account for investments?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B14B7">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 xml:space="preserve">Does an independent person approve </w:t>
            </w:r>
            <w:r w:rsidR="00AB14B7">
              <w:rPr>
                <w:rFonts w:ascii="Bookman Old Style" w:hAnsi="Bookman Old Style"/>
              </w:rPr>
              <w:t>electronic fund</w:t>
            </w:r>
            <w:r w:rsidRPr="00E431A7">
              <w:rPr>
                <w:rFonts w:ascii="Bookman Old Style" w:hAnsi="Bookman Old Style"/>
              </w:rPr>
              <w:t xml:space="preserve"> transfers for investments?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6D44B4"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6D44B4" w:rsidRDefault="00E431A7" w:rsidP="001D637E">
            <w:pPr>
              <w:pStyle w:val="Heading6"/>
              <w:tabs>
                <w:tab w:val="clear" w:pos="6912"/>
                <w:tab w:val="clear" w:pos="7560"/>
                <w:tab w:val="clear" w:pos="8280"/>
                <w:tab w:val="clear" w:pos="9000"/>
              </w:tabs>
              <w:spacing w:after="120"/>
              <w:ind w:left="180" w:right="0"/>
            </w:pPr>
            <w:r w:rsidRPr="006D44B4">
              <w:t>RECEIPTS/REVENUES/RECEIVABLES</w:t>
            </w:r>
          </w:p>
          <w:p w:rsidR="009F1841" w:rsidRPr="006D44B4" w:rsidRDefault="00F90A69" w:rsidP="00F90A69">
            <w:pPr>
              <w:spacing w:after="120"/>
              <w:ind w:left="892" w:hanging="446"/>
              <w:jc w:val="both"/>
              <w:rPr>
                <w:rFonts w:ascii="Bookman Old Style" w:hAnsi="Bookman Old Style"/>
              </w:rPr>
            </w:pPr>
            <w:r w:rsidRPr="006D44B4">
              <w:rPr>
                <w:rFonts w:ascii="Bookman Old Style" w:hAnsi="Bookman Old Style"/>
              </w:rPr>
              <w:t xml:space="preserve">1.  </w:t>
            </w:r>
            <w:r w:rsidR="009F1841" w:rsidRPr="006D44B4">
              <w:rPr>
                <w:rFonts w:ascii="Bookman Old Style" w:hAnsi="Bookman Old Style"/>
              </w:rPr>
              <w:t>Are responsibilities for collection, deposit preparatio</w:t>
            </w:r>
            <w:r w:rsidR="00C85EFA" w:rsidRPr="006D44B4">
              <w:rPr>
                <w:rFonts w:ascii="Bookman Old Style" w:hAnsi="Bookman Old Style"/>
              </w:rPr>
              <w:t>n</w:t>
            </w:r>
            <w:r w:rsidR="009F1841" w:rsidRPr="006D44B4">
              <w:rPr>
                <w:rFonts w:ascii="Bookman Old Style" w:hAnsi="Bookman Old Style"/>
              </w:rPr>
              <w:t xml:space="preserve"> and reconciliation functions segregated from those for recording and accounting of cash</w:t>
            </w:r>
            <w:r w:rsidR="00C85EFA" w:rsidRPr="006D44B4">
              <w:rPr>
                <w:rFonts w:ascii="Bookman Old Style" w:hAnsi="Bookman Old Style"/>
              </w:rPr>
              <w:t xml:space="preserve"> receipts?</w:t>
            </w:r>
          </w:p>
        </w:tc>
        <w:tc>
          <w:tcPr>
            <w:tcW w:w="0" w:type="auto"/>
            <w:tcBorders>
              <w:top w:val="nil"/>
              <w:bottom w:val="nil"/>
            </w:tcBorders>
            <w:tcMar>
              <w:left w:w="29" w:type="dxa"/>
              <w:right w:w="29" w:type="dxa"/>
            </w:tcMar>
            <w:vAlign w:val="center"/>
          </w:tcPr>
          <w:p w:rsidR="00E431A7" w:rsidRPr="006D44B4"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tcBorders>
            <w:tcMar>
              <w:left w:w="29" w:type="dxa"/>
              <w:right w:w="29" w:type="dxa"/>
            </w:tcMar>
            <w:vAlign w:val="center"/>
          </w:tcPr>
          <w:p w:rsidR="00E431A7" w:rsidRPr="006D44B4"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tcBorders>
            <w:tcMar>
              <w:left w:w="29" w:type="dxa"/>
              <w:right w:w="29" w:type="dxa"/>
            </w:tcMar>
            <w:vAlign w:val="center"/>
          </w:tcPr>
          <w:p w:rsidR="00E431A7" w:rsidRPr="006D44B4" w:rsidRDefault="00E431A7" w:rsidP="001D637E">
            <w:pPr>
              <w:pStyle w:val="Heading6"/>
              <w:tabs>
                <w:tab w:val="clear" w:pos="6912"/>
                <w:tab w:val="clear" w:pos="7560"/>
                <w:tab w:val="clear" w:pos="8280"/>
                <w:tab w:val="clear" w:pos="9000"/>
              </w:tabs>
              <w:spacing w:after="120"/>
              <w:ind w:left="0" w:right="0"/>
              <w:jc w:val="center"/>
            </w:pPr>
          </w:p>
        </w:tc>
        <w:tc>
          <w:tcPr>
            <w:tcW w:w="0" w:type="auto"/>
            <w:tcBorders>
              <w:top w:val="nil"/>
              <w:bottom w:val="nil"/>
              <w:right w:val="nil"/>
            </w:tcBorders>
            <w:tcMar>
              <w:left w:w="29" w:type="dxa"/>
              <w:right w:w="29" w:type="dxa"/>
            </w:tcMar>
            <w:vAlign w:val="center"/>
          </w:tcPr>
          <w:p w:rsidR="00E431A7" w:rsidRPr="006D44B4" w:rsidRDefault="00E431A7" w:rsidP="001D637E">
            <w:pPr>
              <w:pStyle w:val="Heading6"/>
              <w:tabs>
                <w:tab w:val="clear" w:pos="6912"/>
                <w:tab w:val="clear" w:pos="7560"/>
                <w:tab w:val="clear" w:pos="8280"/>
                <w:tab w:val="clear" w:pos="9000"/>
              </w:tabs>
              <w:spacing w:after="120"/>
              <w:ind w:left="0" w:right="0"/>
              <w:jc w:val="cente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2</w:t>
            </w:r>
            <w:r w:rsidR="00E431A7" w:rsidRPr="00E431A7">
              <w:rPr>
                <w:rFonts w:ascii="Bookman Old Style" w:hAnsi="Bookman Old Style"/>
              </w:rPr>
              <w:t>.</w:t>
            </w:r>
            <w:r w:rsidR="00E431A7" w:rsidRPr="00E431A7">
              <w:rPr>
                <w:rFonts w:ascii="Bookman Old Style" w:hAnsi="Bookman Old Style"/>
              </w:rPr>
              <w:tab/>
              <w:t>Is mail opened by someone other than the employee having access to the accounting records?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3</w:t>
            </w:r>
            <w:r w:rsidR="00E431A7" w:rsidRPr="00E431A7">
              <w:rPr>
                <w:rFonts w:ascii="Bookman Old Style" w:hAnsi="Bookman Old Style"/>
              </w:rPr>
              <w:t>.</w:t>
            </w:r>
            <w:r w:rsidR="00E431A7" w:rsidRPr="00E431A7">
              <w:rPr>
                <w:rFonts w:ascii="Bookman Old Style" w:hAnsi="Bookman Old Style"/>
              </w:rPr>
              <w:tab/>
              <w:t>Is a list of money and checks received prepared by the person opening the mail at least on a test basis?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4</w:t>
            </w:r>
            <w:r w:rsidR="00E431A7" w:rsidRPr="00E431A7">
              <w:rPr>
                <w:rFonts w:ascii="Bookman Old Style" w:hAnsi="Bookman Old Style"/>
              </w:rPr>
              <w:t>.</w:t>
            </w:r>
            <w:r w:rsidR="00E431A7" w:rsidRPr="00E431A7">
              <w:rPr>
                <w:rFonts w:ascii="Bookman Old Style" w:hAnsi="Bookman Old Style"/>
              </w:rPr>
              <w:tab/>
              <w:t>Is this list compared with the cash receipts record and the bank deposit by a person not preparing the list or involved in maintaining the accounting records?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5</w:t>
            </w:r>
            <w:r w:rsidR="00E431A7" w:rsidRPr="00E431A7">
              <w:rPr>
                <w:rFonts w:ascii="Bookman Old Style" w:hAnsi="Bookman Old Style"/>
              </w:rPr>
              <w:t>.</w:t>
            </w:r>
            <w:r w:rsidR="00E431A7" w:rsidRPr="00E431A7">
              <w:rPr>
                <w:rFonts w:ascii="Bookman Old Style" w:hAnsi="Bookman Old Style"/>
              </w:rPr>
              <w:tab/>
              <w:t>Is a restrictive endorsement (for deposit only) placed on all checks immediately upon receipt?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6</w:t>
            </w:r>
            <w:r w:rsidR="00E431A7" w:rsidRPr="00E431A7">
              <w:rPr>
                <w:rFonts w:ascii="Bookman Old Style" w:hAnsi="Bookman Old Style"/>
              </w:rPr>
              <w:t>.</w:t>
            </w:r>
            <w:r w:rsidR="00E431A7" w:rsidRPr="00E431A7">
              <w:rPr>
                <w:rFonts w:ascii="Bookman Old Style" w:hAnsi="Bookman Old Style"/>
              </w:rPr>
              <w:tab/>
              <w:t>Are receipts deposited: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Intact?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Timely?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7</w:t>
            </w:r>
            <w:r w:rsidR="00E431A7" w:rsidRPr="00E431A7">
              <w:rPr>
                <w:rFonts w:ascii="Bookman Old Style" w:hAnsi="Bookman Old Style"/>
              </w:rPr>
              <w:t>.</w:t>
            </w:r>
            <w:r w:rsidR="00E431A7" w:rsidRPr="00E431A7">
              <w:rPr>
                <w:rFonts w:ascii="Bookman Old Style" w:hAnsi="Bookman Old Style"/>
              </w:rPr>
              <w:tab/>
              <w:t>Is the duplicate deposit ticket stamped by the bank or a receipt returned to the person who prepared the deposit?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8</w:t>
            </w:r>
            <w:r w:rsidR="00E431A7" w:rsidRPr="00E431A7">
              <w:rPr>
                <w:rFonts w:ascii="Bookman Old Style" w:hAnsi="Bookman Old Style"/>
              </w:rPr>
              <w:t>.</w:t>
            </w:r>
            <w:r w:rsidR="00E431A7" w:rsidRPr="00E431A7">
              <w:rPr>
                <w:rFonts w:ascii="Bookman Old Style" w:hAnsi="Bookman Old Style"/>
              </w:rPr>
              <w:tab/>
              <w:t>Is the stamped, duplicate deposit ticket compared to the cash receipts journal?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9</w:t>
            </w:r>
            <w:r w:rsidR="00E431A7" w:rsidRPr="00E431A7">
              <w:rPr>
                <w:rFonts w:ascii="Bookman Old Style" w:hAnsi="Bookman Old Style"/>
              </w:rPr>
              <w:t>.</w:t>
            </w:r>
            <w:r w:rsidR="00E431A7" w:rsidRPr="00E431A7">
              <w:rPr>
                <w:rFonts w:ascii="Bookman Old Style" w:hAnsi="Bookman Old Style"/>
              </w:rPr>
              <w:tab/>
              <w:t>Are receipts issued?  If so, are they prenumbered and is the numerical sequence accounted for?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230A7A">
            <w:pPr>
              <w:spacing w:after="120"/>
              <w:ind w:left="892" w:hanging="446"/>
              <w:jc w:val="both"/>
              <w:rPr>
                <w:rFonts w:ascii="Bookman Old Style" w:hAnsi="Bookman Old Style"/>
              </w:rPr>
            </w:pPr>
            <w:r>
              <w:rPr>
                <w:rFonts w:ascii="Bookman Old Style" w:hAnsi="Bookman Old Style"/>
              </w:rPr>
              <w:t>10</w:t>
            </w:r>
            <w:r w:rsidR="00E431A7" w:rsidRPr="00E431A7">
              <w:rPr>
                <w:rFonts w:ascii="Bookman Old Style" w:hAnsi="Bookman Old Style"/>
              </w:rPr>
              <w:t>.</w:t>
            </w:r>
            <w:r w:rsidR="00E431A7" w:rsidRPr="00E431A7">
              <w:rPr>
                <w:rFonts w:ascii="Bookman Old Style" w:hAnsi="Bookman Old Style"/>
              </w:rPr>
              <w:tab/>
              <w:t>Are all voided receipts properly mutilated and retained?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9F1841">
            <w:pPr>
              <w:spacing w:after="120"/>
              <w:ind w:left="892" w:hanging="446"/>
              <w:jc w:val="both"/>
              <w:rPr>
                <w:rFonts w:ascii="Bookman Old Style" w:hAnsi="Bookman Old Style"/>
              </w:rPr>
            </w:pPr>
            <w:r w:rsidRPr="00E431A7">
              <w:rPr>
                <w:rFonts w:ascii="Bookman Old Style" w:hAnsi="Bookman Old Style"/>
              </w:rPr>
              <w:t>1</w:t>
            </w:r>
            <w:r>
              <w:rPr>
                <w:rFonts w:ascii="Bookman Old Style" w:hAnsi="Bookman Old Style"/>
              </w:rPr>
              <w:t>1</w:t>
            </w:r>
            <w:r w:rsidR="00E431A7" w:rsidRPr="00E431A7">
              <w:rPr>
                <w:rFonts w:ascii="Bookman Old Style" w:hAnsi="Bookman Old Style"/>
              </w:rPr>
              <w:t>.</w:t>
            </w:r>
            <w:r w:rsidR="00E431A7" w:rsidRPr="00E431A7">
              <w:rPr>
                <w:rFonts w:ascii="Bookman Old Style" w:hAnsi="Bookman Old Style"/>
              </w:rPr>
              <w:tab/>
              <w:t>Is cashing of checks from cash receipts prohibited?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9F1841">
            <w:pPr>
              <w:spacing w:after="120"/>
              <w:ind w:left="892" w:hanging="446"/>
              <w:jc w:val="both"/>
              <w:rPr>
                <w:rFonts w:ascii="Bookman Old Style" w:hAnsi="Bookman Old Style"/>
              </w:rPr>
            </w:pPr>
            <w:r w:rsidRPr="00E431A7">
              <w:rPr>
                <w:rFonts w:ascii="Bookman Old Style" w:hAnsi="Bookman Old Style"/>
              </w:rPr>
              <w:t>1</w:t>
            </w:r>
            <w:r>
              <w:rPr>
                <w:rFonts w:ascii="Bookman Old Style" w:hAnsi="Bookman Old Style"/>
              </w:rPr>
              <w:t>2</w:t>
            </w:r>
            <w:r w:rsidR="00E431A7" w:rsidRPr="00E431A7">
              <w:rPr>
                <w:rFonts w:ascii="Bookman Old Style" w:hAnsi="Bookman Old Style"/>
              </w:rPr>
              <w:t>.</w:t>
            </w:r>
            <w:r w:rsidR="00E431A7" w:rsidRPr="00E431A7">
              <w:rPr>
                <w:rFonts w:ascii="Bookman Old Style" w:hAnsi="Bookman Old Style"/>
              </w:rPr>
              <w:tab/>
              <w:t>Are the responsibilities for maintaining detail accounts receivable records segregated from collections and records postings?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9F1841">
            <w:pPr>
              <w:spacing w:after="120"/>
              <w:ind w:left="892" w:hanging="446"/>
              <w:jc w:val="both"/>
              <w:rPr>
                <w:rFonts w:ascii="Bookman Old Style" w:hAnsi="Bookman Old Style"/>
              </w:rPr>
            </w:pPr>
            <w:r w:rsidRPr="00E431A7">
              <w:rPr>
                <w:rFonts w:ascii="Bookman Old Style" w:hAnsi="Bookman Old Style"/>
              </w:rPr>
              <w:t>1</w:t>
            </w:r>
            <w:r>
              <w:rPr>
                <w:rFonts w:ascii="Bookman Old Style" w:hAnsi="Bookman Old Style"/>
              </w:rPr>
              <w:t>3</w:t>
            </w:r>
            <w:r w:rsidR="00E431A7" w:rsidRPr="00E431A7">
              <w:rPr>
                <w:rFonts w:ascii="Bookman Old Style" w:hAnsi="Bookman Old Style"/>
              </w:rPr>
              <w:t>.</w:t>
            </w:r>
            <w:r w:rsidR="00E431A7" w:rsidRPr="00E431A7">
              <w:rPr>
                <w:rFonts w:ascii="Bookman Old Style" w:hAnsi="Bookman Old Style"/>
              </w:rPr>
              <w:tab/>
              <w:t>Are delinquent accounts periodically aged and reviewed by an official?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9F1841">
            <w:pPr>
              <w:spacing w:after="120"/>
              <w:ind w:left="892" w:hanging="446"/>
              <w:jc w:val="both"/>
              <w:rPr>
                <w:rFonts w:ascii="Bookman Old Style" w:hAnsi="Bookman Old Style"/>
              </w:rPr>
            </w:pPr>
            <w:r w:rsidRPr="00E431A7">
              <w:rPr>
                <w:rFonts w:ascii="Bookman Old Style" w:hAnsi="Bookman Old Style"/>
              </w:rPr>
              <w:t>1</w:t>
            </w:r>
            <w:r>
              <w:rPr>
                <w:rFonts w:ascii="Bookman Old Style" w:hAnsi="Bookman Old Style"/>
              </w:rPr>
              <w:t>4</w:t>
            </w:r>
            <w:r w:rsidR="00E431A7" w:rsidRPr="00E431A7">
              <w:rPr>
                <w:rFonts w:ascii="Bookman Old Style" w:hAnsi="Bookman Old Style"/>
              </w:rPr>
              <w:t>.</w:t>
            </w:r>
            <w:r w:rsidR="00E431A7" w:rsidRPr="00E431A7">
              <w:rPr>
                <w:rFonts w:ascii="Bookman Old Style" w:hAnsi="Bookman Old Style"/>
              </w:rPr>
              <w:tab/>
              <w:t>Do procedures exist to reconcile amounts collected to records of billings?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936B4B">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9F1841">
            <w:pPr>
              <w:spacing w:after="120"/>
              <w:ind w:left="892" w:hanging="446"/>
              <w:jc w:val="both"/>
              <w:rPr>
                <w:rFonts w:ascii="Bookman Old Style" w:hAnsi="Bookman Old Style"/>
              </w:rPr>
            </w:pPr>
            <w:r w:rsidRPr="00E431A7">
              <w:rPr>
                <w:rFonts w:ascii="Bookman Old Style" w:hAnsi="Bookman Old Style"/>
              </w:rPr>
              <w:t>1</w:t>
            </w:r>
            <w:r>
              <w:rPr>
                <w:rFonts w:ascii="Bookman Old Style" w:hAnsi="Bookman Old Style"/>
              </w:rPr>
              <w:t>5</w:t>
            </w:r>
            <w:r w:rsidR="00E431A7" w:rsidRPr="00E431A7">
              <w:rPr>
                <w:rFonts w:ascii="Bookman Old Style" w:hAnsi="Bookman Old Style"/>
              </w:rPr>
              <w:t>.</w:t>
            </w:r>
            <w:r w:rsidR="00E431A7" w:rsidRPr="00E431A7">
              <w:rPr>
                <w:rFonts w:ascii="Bookman Old Style" w:hAnsi="Bookman Old Style"/>
              </w:rPr>
              <w:tab/>
              <w:t>Are returned checks adequately controlled and periodically reviewed for collectibility?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B7405F" w:rsidRPr="00E431A7" w:rsidTr="00936B4B">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B7405F" w:rsidRPr="00E431A7" w:rsidDel="009F1841" w:rsidRDefault="00B7405F" w:rsidP="009F1841">
            <w:pPr>
              <w:spacing w:after="120"/>
              <w:ind w:left="892" w:hanging="446"/>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B7405F" w:rsidRPr="00E431A7" w:rsidRDefault="00B7405F"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B7405F" w:rsidRPr="00E431A7" w:rsidRDefault="00B7405F"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B7405F" w:rsidRPr="00E431A7" w:rsidRDefault="00B7405F"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B7405F" w:rsidRPr="00E431A7" w:rsidRDefault="00B7405F"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9F1841" w:rsidP="009F1841">
            <w:pPr>
              <w:spacing w:after="120"/>
              <w:ind w:left="892" w:hanging="446"/>
              <w:jc w:val="both"/>
              <w:rPr>
                <w:rFonts w:ascii="Bookman Old Style" w:hAnsi="Bookman Old Style"/>
              </w:rPr>
            </w:pPr>
            <w:r w:rsidRPr="00E431A7">
              <w:rPr>
                <w:rFonts w:ascii="Bookman Old Style" w:hAnsi="Bookman Old Style"/>
              </w:rPr>
              <w:lastRenderedPageBreak/>
              <w:t>1</w:t>
            </w:r>
            <w:r>
              <w:rPr>
                <w:rFonts w:ascii="Bookman Old Style" w:hAnsi="Bookman Old Style"/>
              </w:rPr>
              <w:t>6</w:t>
            </w:r>
            <w:r w:rsidR="00E431A7" w:rsidRPr="00E431A7">
              <w:rPr>
                <w:rFonts w:ascii="Bookman Old Style" w:hAnsi="Bookman Old Style"/>
              </w:rPr>
              <w:t>.</w:t>
            </w:r>
            <w:r w:rsidR="00E431A7" w:rsidRPr="00E431A7">
              <w:rPr>
                <w:rFonts w:ascii="Bookman Old Style" w:hAnsi="Bookman Old Style"/>
              </w:rPr>
              <w:tab/>
              <w:t>Do facilities exist for protecting undeposited cash receipts?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00F90A69">
              <w:rPr>
                <w:rFonts w:ascii="Bookman Old Style" w:hAnsi="Bookman Old Style"/>
              </w:rPr>
              <w:t>7</w:t>
            </w:r>
            <w:r w:rsidRPr="00E431A7">
              <w:rPr>
                <w:rFonts w:ascii="Bookman Old Style" w:hAnsi="Bookman Old Style"/>
              </w:rPr>
              <w:t>.</w:t>
            </w:r>
            <w:r w:rsidRPr="00E431A7">
              <w:rPr>
                <w:rFonts w:ascii="Bookman Old Style" w:hAnsi="Bookman Old Style"/>
              </w:rPr>
              <w:tab/>
              <w:t>Does the Landfill use computer software to account for receipts/revenues/receivables?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B14B7">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 xml:space="preserve">Are there procedures established for the recording of receipts on </w:t>
            </w:r>
            <w:r w:rsidR="00AB14B7">
              <w:rPr>
                <w:rFonts w:ascii="Bookman Old Style" w:hAnsi="Bookman Old Style"/>
              </w:rPr>
              <w:t>electronic fund</w:t>
            </w:r>
            <w:r w:rsidRPr="00E431A7">
              <w:rPr>
                <w:rFonts w:ascii="Bookman Old Style" w:hAnsi="Bookman Old Style"/>
              </w:rPr>
              <w:t xml:space="preserve"> transfers?</w:t>
            </w: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t xml:space="preserve">Are rates entered into the computer for calculation of receivables (e.g. per capita rates, etc.)?  This may include new or updated rates. </w:t>
            </w: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tabs>
                <w:tab w:val="num" w:pos="1530"/>
              </w:tabs>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120"/>
              <w:ind w:left="1620" w:hanging="356"/>
              <w:jc w:val="both"/>
              <w:rPr>
                <w:rFonts w:ascii="Bookman Old Style" w:hAnsi="Bookman Old Style"/>
              </w:rPr>
            </w:pPr>
            <w:r w:rsidRPr="00E431A7">
              <w:rPr>
                <w:rFonts w:ascii="Bookman Old Style" w:hAnsi="Bookman Old Style"/>
              </w:rPr>
              <w:t>1)</w:t>
            </w:r>
            <w:r w:rsidRPr="00E431A7">
              <w:rPr>
                <w:rFonts w:ascii="Bookman Old Style" w:hAnsi="Bookman Old Style"/>
              </w:rPr>
              <w:tab/>
            </w:r>
            <w:r w:rsidR="00B777D2">
              <w:rPr>
                <w:rFonts w:ascii="Bookman Old Style" w:hAnsi="Bookman Old Style"/>
              </w:rPr>
              <w:t>Does</w:t>
            </w:r>
            <w:r w:rsidRPr="00E431A7">
              <w:rPr>
                <w:rFonts w:ascii="Bookman Old Style" w:hAnsi="Bookman Old Style"/>
              </w:rPr>
              <w:t xml:space="preserve"> an independent person enter</w:t>
            </w:r>
            <w:r w:rsidR="00B777D2">
              <w:rPr>
                <w:rFonts w:ascii="Bookman Old Style" w:hAnsi="Bookman Old Style"/>
              </w:rPr>
              <w:t xml:space="preserve"> </w:t>
            </w:r>
            <w:r w:rsidRPr="00E431A7">
              <w:rPr>
                <w:rFonts w:ascii="Bookman Old Style" w:hAnsi="Bookman Old Style"/>
              </w:rPr>
              <w:t xml:space="preserve">the rates </w:t>
            </w:r>
            <w:r w:rsidR="00B777D2">
              <w:rPr>
                <w:rFonts w:ascii="Bookman Old Style" w:hAnsi="Bookman Old Style"/>
              </w:rPr>
              <w:t>i</w:t>
            </w:r>
            <w:r w:rsidRPr="00E431A7">
              <w:rPr>
                <w:rFonts w:ascii="Bookman Old Style" w:hAnsi="Bookman Old Style"/>
              </w:rPr>
              <w:t>n the computer?</w:t>
            </w: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spacing w:after="120"/>
              <w:ind w:left="1620" w:hanging="356"/>
              <w:jc w:val="both"/>
              <w:rPr>
                <w:rFonts w:ascii="Bookman Old Style" w:hAnsi="Bookman Old Style"/>
              </w:rPr>
            </w:pPr>
            <w:r w:rsidRPr="00E431A7">
              <w:rPr>
                <w:rFonts w:ascii="Bookman Old Style" w:hAnsi="Bookman Old Style"/>
              </w:rPr>
              <w:t>2)</w:t>
            </w:r>
            <w:r w:rsidRPr="00E431A7">
              <w:rPr>
                <w:rFonts w:ascii="Bookman Old Style" w:hAnsi="Bookman Old Style"/>
              </w:rPr>
              <w:tab/>
              <w:t>Are</w:t>
            </w:r>
            <w:r w:rsidR="003B3F05">
              <w:rPr>
                <w:rFonts w:ascii="Bookman Old Style" w:hAnsi="Bookman Old Style"/>
              </w:rPr>
              <w:t xml:space="preserve"> the rates tested to ensure</w:t>
            </w:r>
            <w:r w:rsidRPr="00E431A7">
              <w:rPr>
                <w:rFonts w:ascii="Bookman Old Style" w:hAnsi="Bookman Old Style"/>
              </w:rPr>
              <w:t xml:space="preserve"> the proper calculations are being made?</w:t>
            </w: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spacing w:after="120"/>
              <w:ind w:left="1620" w:hanging="356"/>
              <w:jc w:val="both"/>
              <w:rPr>
                <w:rFonts w:ascii="Bookman Old Style" w:hAnsi="Bookman Old Style"/>
              </w:rPr>
            </w:pPr>
            <w:r w:rsidRPr="00E431A7">
              <w:rPr>
                <w:rFonts w:ascii="Bookman Old Style" w:hAnsi="Bookman Old Style"/>
              </w:rPr>
              <w:t>3)</w:t>
            </w:r>
            <w:r w:rsidRPr="00E431A7">
              <w:rPr>
                <w:rFonts w:ascii="Bookman Old Style" w:hAnsi="Bookman Old Style"/>
              </w:rPr>
              <w:tab/>
              <w:t>Is the testing of the new/updated rates saved?</w:t>
            </w: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1D637E">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4)</w:t>
            </w:r>
            <w:r w:rsidRPr="00E431A7">
              <w:rPr>
                <w:rFonts w:ascii="Bookman Old Style" w:hAnsi="Bookman Old Style"/>
              </w:rPr>
              <w:tab/>
              <w:t>Are the rates entered reviewed and approved? Who reviews and approves?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pStyle w:val="Heading6"/>
              <w:tabs>
                <w:tab w:val="clear" w:pos="6912"/>
                <w:tab w:val="clear" w:pos="7560"/>
                <w:tab w:val="clear" w:pos="8280"/>
                <w:tab w:val="clear" w:pos="9000"/>
              </w:tabs>
              <w:spacing w:after="120"/>
              <w:ind w:left="180" w:right="0"/>
            </w:pPr>
            <w:r w:rsidRPr="00E431A7">
              <w:t>DISBURSEMENTS/EXPENDITURES/LIABILITIES</w:t>
            </w: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Are unused checks adequately controlled and safeguarded?  Describe how.</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checks prenumbered by the printer?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Does each check signer review checks and supporting documentation?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 all disbursements required to be supported by invoices or other documentation?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Is the practice of drawing checks to “cash” or “bearer” prohibited?  Identify exceptions.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Is the numerical sequence of checks issued properly accounted for?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Are all voided checks properly mutilated and retained?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8.</w:t>
            </w:r>
            <w:r w:rsidRPr="00E431A7">
              <w:rPr>
                <w:rFonts w:ascii="Bookman Old Style" w:hAnsi="Bookman Old Style"/>
              </w:rPr>
              <w:tab/>
              <w:t>Are all payments made by check (except petty cash)?</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Are a limited number of responsible individuals authorized to sign checks?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10.</w:t>
            </w:r>
            <w:r w:rsidRPr="00E431A7">
              <w:rPr>
                <w:rFonts w:ascii="Bookman Old Style" w:hAnsi="Bookman Old Style"/>
              </w:rPr>
              <w:tab/>
              <w:t>Are checks signed: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r>
            <w:r w:rsidR="00B777D2">
              <w:rPr>
                <w:rFonts w:ascii="Bookman Old Style" w:hAnsi="Bookman Old Style"/>
              </w:rPr>
              <w:t>M</w:t>
            </w:r>
            <w:r w:rsidRPr="00E431A7">
              <w:rPr>
                <w:rFonts w:ascii="Bookman Old Style" w:hAnsi="Bookman Old Style"/>
              </w:rPr>
              <w:t>anually?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120"/>
              <w:ind w:left="1267" w:hanging="360"/>
              <w:jc w:val="both"/>
              <w:rPr>
                <w:rFonts w:ascii="Bookman Old Style" w:hAnsi="Bookman Old Style"/>
              </w:rPr>
            </w:pPr>
            <w:proofErr w:type="gramStart"/>
            <w:r w:rsidRPr="00E431A7">
              <w:rPr>
                <w:rFonts w:ascii="Bookman Old Style" w:hAnsi="Bookman Old Style"/>
              </w:rPr>
              <w:t>b</w:t>
            </w:r>
            <w:proofErr w:type="gramEnd"/>
            <w:r w:rsidRPr="00E431A7">
              <w:rPr>
                <w:rFonts w:ascii="Bookman Old Style" w:hAnsi="Bookman Old Style"/>
              </w:rPr>
              <w:t>.</w:t>
            </w:r>
            <w:r w:rsidRPr="00E431A7">
              <w:rPr>
                <w:rFonts w:ascii="Bookman Old Style" w:hAnsi="Bookman Old Style"/>
              </w:rPr>
              <w:tab/>
            </w:r>
            <w:r w:rsidR="00B777D2">
              <w:rPr>
                <w:rFonts w:ascii="Bookman Old Style" w:hAnsi="Bookman Old Style"/>
              </w:rPr>
              <w:t>B</w:t>
            </w:r>
            <w:r w:rsidRPr="00E431A7">
              <w:rPr>
                <w:rFonts w:ascii="Bookman Old Style" w:hAnsi="Bookman Old Style"/>
              </w:rPr>
              <w:t>y a check-signing machine?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proofErr w:type="gramStart"/>
            <w:r w:rsidRPr="00E431A7">
              <w:rPr>
                <w:rFonts w:ascii="Bookman Old Style" w:hAnsi="Bookman Old Style"/>
              </w:rPr>
              <w:t>c</w:t>
            </w:r>
            <w:proofErr w:type="gramEnd"/>
            <w:r w:rsidRPr="00E431A7">
              <w:rPr>
                <w:rFonts w:ascii="Bookman Old Style" w:hAnsi="Bookman Old Style"/>
              </w:rPr>
              <w:t>.</w:t>
            </w:r>
            <w:r w:rsidRPr="00E431A7">
              <w:rPr>
                <w:rFonts w:ascii="Bookman Old Style" w:hAnsi="Bookman Old Style"/>
              </w:rPr>
              <w:tab/>
            </w:r>
            <w:r w:rsidR="00B777D2">
              <w:rPr>
                <w:rFonts w:ascii="Bookman Old Style" w:hAnsi="Bookman Old Style"/>
              </w:rPr>
              <w:t>B</w:t>
            </w:r>
            <w:r w:rsidRPr="00E431A7">
              <w:rPr>
                <w:rFonts w:ascii="Bookman Old Style" w:hAnsi="Bookman Old Style"/>
              </w:rPr>
              <w:t>y signature stamp?</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11.</w:t>
            </w:r>
            <w:r w:rsidRPr="00E431A7">
              <w:rPr>
                <w:rFonts w:ascii="Bookman Old Style" w:hAnsi="Bookman Old Style"/>
              </w:rPr>
              <w:tab/>
              <w:t>Are the facsimile signature plates or stamps properly safeguarded?  Describe how.</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12.</w:t>
            </w:r>
            <w:r w:rsidRPr="00E431A7">
              <w:rPr>
                <w:rFonts w:ascii="Bookman Old Style" w:hAnsi="Bookman Old Style"/>
              </w:rPr>
              <w:tab/>
              <w:t>If a check-signing machine is used, are the number of checks written compared with the counter on the machine by a person independent of the check-signing function?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lastRenderedPageBreak/>
              <w:t>13.</w:t>
            </w:r>
            <w:r w:rsidRPr="00E431A7">
              <w:rPr>
                <w:rFonts w:ascii="Bookman Old Style" w:hAnsi="Bookman Old Style"/>
              </w:rPr>
              <w:tab/>
              <w:t>Is the signing of checks in advance prohibited?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14.</w:t>
            </w:r>
            <w:r w:rsidRPr="00E431A7">
              <w:rPr>
                <w:rFonts w:ascii="Bookman Old Style" w:hAnsi="Bookman Old Style"/>
              </w:rPr>
              <w:tab/>
              <w:t>Are the persons who sign checks independent of persons: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r>
            <w:r w:rsidR="00B777D2">
              <w:rPr>
                <w:rFonts w:ascii="Bookman Old Style" w:hAnsi="Bookman Old Style"/>
              </w:rPr>
              <w:t>A</w:t>
            </w:r>
            <w:r w:rsidRPr="00E431A7">
              <w:rPr>
                <w:rFonts w:ascii="Bookman Old Style" w:hAnsi="Bookman Old Style"/>
              </w:rPr>
              <w:t>pproving disbursements?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r>
            <w:r w:rsidR="00B777D2">
              <w:rPr>
                <w:rFonts w:ascii="Bookman Old Style" w:hAnsi="Bookman Old Style"/>
              </w:rPr>
              <w:t>H</w:t>
            </w:r>
            <w:r w:rsidRPr="00E431A7">
              <w:rPr>
                <w:rFonts w:ascii="Bookman Old Style" w:hAnsi="Bookman Old Style"/>
              </w:rPr>
              <w:t>andling petty cash?</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r>
            <w:r w:rsidR="00B777D2">
              <w:rPr>
                <w:rFonts w:ascii="Bookman Old Style" w:hAnsi="Bookman Old Style"/>
              </w:rPr>
              <w:t>R</w:t>
            </w:r>
            <w:r w:rsidRPr="00E431A7">
              <w:rPr>
                <w:rFonts w:ascii="Bookman Old Style" w:hAnsi="Bookman Old Style"/>
              </w:rPr>
              <w:t>ecording cash receipts?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d.</w:t>
            </w:r>
            <w:r w:rsidRPr="00E431A7">
              <w:rPr>
                <w:rFonts w:ascii="Bookman Old Style" w:hAnsi="Bookman Old Style"/>
              </w:rPr>
              <w:tab/>
            </w:r>
            <w:r w:rsidR="00B777D2">
              <w:rPr>
                <w:rFonts w:ascii="Bookman Old Style" w:hAnsi="Bookman Old Style"/>
              </w:rPr>
              <w:t>P</w:t>
            </w:r>
            <w:r w:rsidRPr="00E431A7">
              <w:rPr>
                <w:rFonts w:ascii="Bookman Old Style" w:hAnsi="Bookman Old Style"/>
              </w:rPr>
              <w:t>reparing checks?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15.</w:t>
            </w:r>
            <w:r w:rsidRPr="00E431A7">
              <w:rPr>
                <w:rFonts w:ascii="Bookman Old Style" w:hAnsi="Bookman Old Style"/>
              </w:rPr>
              <w:tab/>
              <w:t>Are controls maintained over the supply of unused and voided checks?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16.</w:t>
            </w:r>
            <w:r w:rsidRPr="00E431A7">
              <w:rPr>
                <w:rFonts w:ascii="Bookman Old Style" w:hAnsi="Bookman Old Style"/>
              </w:rPr>
              <w:tab/>
              <w:t xml:space="preserve">Does the Landfill use computer software to account for disbursements/expenditures/payables?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 xml:space="preserve">Is the signature plate inserted into the printer and printed as the checks/warrants are printed?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t>If the two operations are combined as described above, are review procedures of expenditures by supervisory personnel adequate?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B14B7">
            <w:pPr>
              <w:spacing w:after="120"/>
              <w:ind w:left="1267" w:hanging="360"/>
              <w:jc w:val="both"/>
              <w:rPr>
                <w:rFonts w:ascii="Bookman Old Style" w:hAnsi="Bookman Old Style"/>
              </w:rPr>
            </w:pPr>
            <w:r w:rsidRPr="00E431A7">
              <w:rPr>
                <w:rFonts w:ascii="Bookman Old Style" w:hAnsi="Bookman Old Style"/>
              </w:rPr>
              <w:t>d.</w:t>
            </w:r>
            <w:r w:rsidRPr="00E431A7">
              <w:rPr>
                <w:rFonts w:ascii="Bookman Old Style" w:hAnsi="Bookman Old Style"/>
              </w:rPr>
              <w:tab/>
              <w:t xml:space="preserve">Does an independent person approve </w:t>
            </w:r>
            <w:r w:rsidR="00AB14B7">
              <w:rPr>
                <w:rFonts w:ascii="Bookman Old Style" w:hAnsi="Bookman Old Style"/>
              </w:rPr>
              <w:t>electronic fund</w:t>
            </w:r>
            <w:r w:rsidRPr="00E431A7">
              <w:rPr>
                <w:rFonts w:ascii="Bookman Old Style" w:hAnsi="Bookman Old Style"/>
              </w:rPr>
              <w:t xml:space="preserve"> transfers for expenditures?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e.</w:t>
            </w:r>
            <w:r w:rsidRPr="00E431A7">
              <w:rPr>
                <w:rFonts w:ascii="Bookman Old Style" w:hAnsi="Bookman Old Style"/>
              </w:rPr>
              <w:tab/>
              <w:t xml:space="preserve">Does the Landfill have a paperless system for the payment of disbursements?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6F057C"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6F057C" w:rsidRPr="00E431A7" w:rsidRDefault="006F057C" w:rsidP="006F057C">
            <w:pPr>
              <w:spacing w:after="120"/>
              <w:ind w:left="892" w:hanging="446"/>
              <w:jc w:val="both"/>
              <w:rPr>
                <w:rFonts w:ascii="Bookman Old Style" w:hAnsi="Bookman Old Style"/>
              </w:rPr>
            </w:pPr>
            <w:r>
              <w:rPr>
                <w:rFonts w:ascii="Bookman Old Style" w:hAnsi="Bookman Old Style"/>
              </w:rPr>
              <w:t>17.</w:t>
            </w:r>
            <w:r w:rsidRPr="00E431A7">
              <w:rPr>
                <w:rFonts w:ascii="Bookman Old Style" w:hAnsi="Bookman Old Style"/>
              </w:rPr>
              <w:t xml:space="preserve"> </w:t>
            </w:r>
            <w:r w:rsidRPr="00E431A7">
              <w:rPr>
                <w:rFonts w:ascii="Bookman Old Style" w:hAnsi="Bookman Old Style"/>
              </w:rPr>
              <w:tab/>
            </w:r>
            <w:r>
              <w:rPr>
                <w:rFonts w:ascii="Bookman Old Style" w:hAnsi="Bookman Old Style"/>
              </w:rPr>
              <w:t xml:space="preserve">Do procedures </w:t>
            </w:r>
            <w:proofErr w:type="gramStart"/>
            <w:r>
              <w:rPr>
                <w:rFonts w:ascii="Bookman Old Style" w:hAnsi="Bookman Old Style"/>
              </w:rPr>
              <w:t>exist</w:t>
            </w:r>
            <w:proofErr w:type="gramEnd"/>
            <w:r>
              <w:rPr>
                <w:rFonts w:ascii="Bookman Old Style" w:hAnsi="Bookman Old Style"/>
              </w:rPr>
              <w:t xml:space="preserve"> requiring adequate scrutiny of related party transactions?</w:t>
            </w:r>
          </w:p>
        </w:tc>
        <w:tc>
          <w:tcPr>
            <w:tcW w:w="0" w:type="auto"/>
            <w:tcBorders>
              <w:top w:val="nil"/>
              <w:bottom w:val="nil"/>
            </w:tcBorders>
            <w:tcMar>
              <w:left w:w="29" w:type="dxa"/>
              <w:right w:w="29" w:type="dxa"/>
            </w:tcMar>
            <w:vAlign w:val="center"/>
          </w:tcPr>
          <w:p w:rsidR="006F057C" w:rsidRPr="00E431A7" w:rsidRDefault="006F057C"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F057C" w:rsidRPr="00E431A7" w:rsidRDefault="006F057C"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6F057C" w:rsidRPr="00E431A7" w:rsidRDefault="006F057C"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6F057C" w:rsidRPr="00E431A7" w:rsidRDefault="006F057C"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1D637E">
            <w:pPr>
              <w:pStyle w:val="Heading6"/>
              <w:tabs>
                <w:tab w:val="clear" w:pos="6912"/>
                <w:tab w:val="clear" w:pos="7560"/>
                <w:tab w:val="clear" w:pos="8280"/>
                <w:tab w:val="clear" w:pos="9000"/>
              </w:tabs>
              <w:spacing w:after="120"/>
              <w:ind w:left="180" w:right="0"/>
            </w:pPr>
            <w:r w:rsidRPr="00E431A7">
              <w:t>PAYROLL</w:t>
            </w: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1D637E">
            <w:pPr>
              <w:spacing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Are salaries approved by the governing body for full-time and part-time employees?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payrolls reviewed and approved by someone in authority?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Is written approval required for: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Employees added to or deleted from the payroll?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Changes in rate of pay?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t>Payroll deductions?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 files that support the above documentation in good order?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Do procedures exist to ensure compliance with terms of union agreements (i.e., wage rates, vacation pay, and similar items)?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 xml:space="preserve">Do procedures exist to ensure appropriate regulations are being followed in </w:t>
            </w:r>
            <w:r w:rsidR="003B3F05">
              <w:rPr>
                <w:rFonts w:ascii="Bookman Old Style" w:hAnsi="Bookman Old Style"/>
              </w:rPr>
              <w:t>regard to FICA, wages and hours</w:t>
            </w:r>
            <w:r w:rsidRPr="00E431A7">
              <w:rPr>
                <w:rFonts w:ascii="Bookman Old Style" w:hAnsi="Bookman Old Style"/>
              </w:rPr>
              <w:t xml:space="preserve"> a</w:t>
            </w:r>
            <w:r w:rsidR="003B3F05">
              <w:rPr>
                <w:rFonts w:ascii="Bookman Old Style" w:hAnsi="Bookman Old Style"/>
              </w:rPr>
              <w:t>nd other federal, state</w:t>
            </w:r>
            <w:r w:rsidRPr="00E431A7">
              <w:rPr>
                <w:rFonts w:ascii="Bookman Old Style" w:hAnsi="Bookman Old Style"/>
              </w:rPr>
              <w:t xml:space="preserve"> and local requirements concerning employment?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3B3F05" w:rsidP="00230A7A">
            <w:pPr>
              <w:spacing w:after="120"/>
              <w:ind w:left="892" w:hanging="446"/>
              <w:jc w:val="both"/>
              <w:rPr>
                <w:rFonts w:ascii="Bookman Old Style" w:hAnsi="Bookman Old Style"/>
              </w:rPr>
            </w:pPr>
            <w:r>
              <w:rPr>
                <w:rFonts w:ascii="Bookman Old Style" w:hAnsi="Bookman Old Style"/>
              </w:rPr>
              <w:t>7.</w:t>
            </w:r>
            <w:r>
              <w:rPr>
                <w:rFonts w:ascii="Bookman Old Style" w:hAnsi="Bookman Old Style"/>
              </w:rPr>
              <w:tab/>
              <w:t>Do procedures exist to ensure</w:t>
            </w:r>
            <w:r w:rsidR="00E431A7" w:rsidRPr="00E431A7">
              <w:rPr>
                <w:rFonts w:ascii="Bookman Old Style" w:hAnsi="Bookman Old Style"/>
              </w:rPr>
              <w:t xml:space="preserve"> all employees are bona fide?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8E3C94" w:rsidP="00230A7A">
            <w:pPr>
              <w:spacing w:after="120"/>
              <w:ind w:left="892" w:hanging="446"/>
              <w:jc w:val="both"/>
              <w:rPr>
                <w:rFonts w:ascii="Bookman Old Style" w:hAnsi="Bookman Old Style"/>
              </w:rPr>
            </w:pPr>
            <w:r>
              <w:rPr>
                <w:rFonts w:ascii="Bookman Old Style" w:hAnsi="Bookman Old Style"/>
              </w:rPr>
              <w:t>8.</w:t>
            </w:r>
            <w:r>
              <w:rPr>
                <w:rFonts w:ascii="Bookman Old Style" w:hAnsi="Bookman Old Style"/>
              </w:rPr>
              <w:tab/>
              <w:t>Do procedures exist to ensure</w:t>
            </w:r>
            <w:r w:rsidR="00E431A7" w:rsidRPr="00E431A7">
              <w:rPr>
                <w:rFonts w:ascii="Bookman Old Style" w:hAnsi="Bookman Old Style"/>
              </w:rPr>
              <w:t xml:space="preserve"> employees do not receive more than the authorized salary payment?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Are time sheets used and approved by appropriate personnel?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10.</w:t>
            </w:r>
            <w:r w:rsidRPr="00E431A7">
              <w:rPr>
                <w:rFonts w:ascii="Bookman Old Style" w:hAnsi="Bookman Old Style"/>
              </w:rPr>
              <w:tab/>
              <w:t>Are rates of pay verified?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120"/>
              <w:ind w:left="892" w:hanging="446"/>
              <w:jc w:val="both"/>
              <w:rPr>
                <w:rFonts w:ascii="Bookman Old Style" w:hAnsi="Bookman Old Style"/>
              </w:rPr>
            </w:pPr>
            <w:r w:rsidRPr="00E431A7">
              <w:rPr>
                <w:rFonts w:ascii="Bookman Old Style" w:hAnsi="Bookman Old Style"/>
              </w:rPr>
              <w:t>11.</w:t>
            </w:r>
            <w:r w:rsidRPr="00E431A7">
              <w:rPr>
                <w:rFonts w:ascii="Bookman Old Style" w:hAnsi="Bookman Old Style"/>
              </w:rPr>
              <w:tab/>
              <w:t>Do procedures exist for properly documenting and controlling vacation, sick leave and compensat</w:t>
            </w:r>
            <w:r w:rsidR="00B777D2">
              <w:rPr>
                <w:rFonts w:ascii="Bookman Old Style" w:hAnsi="Bookman Old Style"/>
              </w:rPr>
              <w:t>ory</w:t>
            </w:r>
            <w:r w:rsidRPr="00E431A7">
              <w:rPr>
                <w:rFonts w:ascii="Bookman Old Style" w:hAnsi="Bookman Old Style"/>
              </w:rPr>
              <w:t xml:space="preserve"> time off?</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12.</w:t>
            </w:r>
            <w:r w:rsidRPr="00E431A7">
              <w:rPr>
                <w:rFonts w:ascii="Bookman Old Style" w:hAnsi="Bookman Old Style"/>
              </w:rPr>
              <w:tab/>
              <w:t>Does the Landfill use computer software to account for payroll?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 to this account.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1D637E" w:rsidP="008163B3">
            <w:pPr>
              <w:spacing w:after="120"/>
              <w:ind w:left="1267" w:hanging="360"/>
              <w:jc w:val="both"/>
              <w:rPr>
                <w:rFonts w:ascii="Bookman Old Style" w:hAnsi="Bookman Old Style"/>
              </w:rPr>
            </w:pPr>
            <w:r>
              <w:rPr>
                <w:rFonts w:ascii="Bookman Old Style" w:hAnsi="Bookman Old Style"/>
              </w:rPr>
              <w:t>b</w:t>
            </w:r>
            <w:r w:rsidR="00E431A7" w:rsidRPr="00E431A7">
              <w:rPr>
                <w:rFonts w:ascii="Bookman Old Style" w:hAnsi="Bookman Old Style"/>
              </w:rPr>
              <w:t>.</w:t>
            </w:r>
            <w:r w:rsidR="00E431A7" w:rsidRPr="00E431A7">
              <w:rPr>
                <w:rFonts w:ascii="Bookman Old Style" w:hAnsi="Bookman Old Style"/>
              </w:rPr>
              <w:tab/>
              <w:t>Are payroll rates entered into the computer for calculation of expenditures and payroll withholdings? Payroll rates would include salary/hourly pay rates, federal tax rates, state tax rates, FICA rates, IPERS rates, etc.  This would include new or updated rates.  If yes, answer the following:</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60"/>
              <w:ind w:left="1620" w:hanging="356"/>
              <w:jc w:val="both"/>
              <w:rPr>
                <w:rFonts w:ascii="Bookman Old Style" w:hAnsi="Bookman Old Style"/>
              </w:rPr>
            </w:pPr>
            <w:r w:rsidRPr="00E431A7">
              <w:rPr>
                <w:rFonts w:ascii="Bookman Old Style" w:hAnsi="Bookman Old Style"/>
              </w:rPr>
              <w:t>1)</w:t>
            </w:r>
            <w:r w:rsidRPr="00E431A7">
              <w:rPr>
                <w:rFonts w:ascii="Bookman Old Style" w:hAnsi="Bookman Old Style"/>
              </w:rPr>
              <w:tab/>
            </w:r>
            <w:r w:rsidR="00B777D2">
              <w:rPr>
                <w:rFonts w:ascii="Bookman Old Style" w:hAnsi="Bookman Old Style"/>
              </w:rPr>
              <w:t>Does</w:t>
            </w:r>
            <w:r w:rsidRPr="00E431A7">
              <w:rPr>
                <w:rFonts w:ascii="Bookman Old Style" w:hAnsi="Bookman Old Style"/>
              </w:rPr>
              <w:t xml:space="preserve"> an independent person enter the rates </w:t>
            </w:r>
            <w:r w:rsidR="00B777D2">
              <w:rPr>
                <w:rFonts w:ascii="Bookman Old Style" w:hAnsi="Bookman Old Style"/>
              </w:rPr>
              <w:t>i</w:t>
            </w:r>
            <w:r w:rsidRPr="00E431A7">
              <w:rPr>
                <w:rFonts w:ascii="Bookman Old Style" w:hAnsi="Bookman Old Style"/>
              </w:rPr>
              <w:t>n the computer?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2)</w:t>
            </w:r>
            <w:r w:rsidRPr="00E431A7">
              <w:rPr>
                <w:rFonts w:ascii="Bookman Old Style" w:hAnsi="Bookman Old Style"/>
              </w:rPr>
              <w:tab/>
              <w:t>Are</w:t>
            </w:r>
            <w:r w:rsidR="00E54AA5">
              <w:rPr>
                <w:rFonts w:ascii="Bookman Old Style" w:hAnsi="Bookman Old Style"/>
              </w:rPr>
              <w:t xml:space="preserve"> the rates tested to ensure</w:t>
            </w:r>
            <w:r w:rsidRPr="00E431A7">
              <w:rPr>
                <w:rFonts w:ascii="Bookman Old Style" w:hAnsi="Bookman Old Style"/>
              </w:rPr>
              <w:t xml:space="preserve"> the proper calculations are being made?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3)</w:t>
            </w:r>
            <w:r w:rsidRPr="00E431A7">
              <w:rPr>
                <w:rFonts w:ascii="Bookman Old Style" w:hAnsi="Bookman Old Style"/>
              </w:rPr>
              <w:tab/>
              <w:t>Are the testing results of the new/updated rates saved?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4)</w:t>
            </w:r>
            <w:r w:rsidRPr="00E431A7">
              <w:rPr>
                <w:rFonts w:ascii="Bookman Old Style" w:hAnsi="Bookman Old Style"/>
              </w:rPr>
              <w:tab/>
              <w:t>Are the rates entered reviewed and approved?  Who reviews and approves?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1D637E" w:rsidP="00AB14B7">
            <w:pPr>
              <w:spacing w:after="120"/>
              <w:ind w:left="1267" w:hanging="360"/>
              <w:jc w:val="both"/>
              <w:rPr>
                <w:rFonts w:ascii="Bookman Old Style" w:hAnsi="Bookman Old Style"/>
              </w:rPr>
            </w:pPr>
            <w:r>
              <w:rPr>
                <w:rFonts w:ascii="Bookman Old Style" w:hAnsi="Bookman Old Style"/>
              </w:rPr>
              <w:t>c</w:t>
            </w:r>
            <w:r w:rsidR="00E431A7" w:rsidRPr="00E431A7">
              <w:rPr>
                <w:rFonts w:ascii="Bookman Old Style" w:hAnsi="Bookman Old Style"/>
              </w:rPr>
              <w:t>.</w:t>
            </w:r>
            <w:r w:rsidR="00E431A7" w:rsidRPr="00E431A7">
              <w:rPr>
                <w:rFonts w:ascii="Bookman Old Style" w:hAnsi="Bookman Old Style"/>
              </w:rPr>
              <w:tab/>
              <w:t xml:space="preserve">Does an independent person approve </w:t>
            </w:r>
            <w:r w:rsidR="00AB14B7">
              <w:rPr>
                <w:rFonts w:ascii="Bookman Old Style" w:hAnsi="Bookman Old Style"/>
              </w:rPr>
              <w:t>electronic fund</w:t>
            </w:r>
            <w:r w:rsidR="00E431A7" w:rsidRPr="00E431A7">
              <w:rPr>
                <w:rFonts w:ascii="Bookman Old Style" w:hAnsi="Bookman Old Style"/>
              </w:rPr>
              <w:t xml:space="preserve"> transfers for the payment of federal taxes, state taxes, FICA and IPERS?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1D637E" w:rsidP="008163B3">
            <w:pPr>
              <w:spacing w:after="120"/>
              <w:ind w:left="1267" w:hanging="360"/>
              <w:jc w:val="both"/>
              <w:rPr>
                <w:rFonts w:ascii="Bookman Old Style" w:hAnsi="Bookman Old Style"/>
              </w:rPr>
            </w:pPr>
            <w:r>
              <w:rPr>
                <w:rFonts w:ascii="Bookman Old Style" w:hAnsi="Bookman Old Style"/>
              </w:rPr>
              <w:t>d</w:t>
            </w:r>
            <w:r w:rsidR="00E431A7" w:rsidRPr="00E431A7">
              <w:rPr>
                <w:rFonts w:ascii="Bookman Old Style" w:hAnsi="Bookman Old Style"/>
              </w:rPr>
              <w:t>.</w:t>
            </w:r>
            <w:r w:rsidR="00E431A7" w:rsidRPr="00E431A7">
              <w:rPr>
                <w:rFonts w:ascii="Bookman Old Style" w:hAnsi="Bookman Old Style"/>
              </w:rPr>
              <w:tab/>
              <w:t>Is the signature plate inserted into the printer and printed as the checks/warrants are printed?  If this is done, the checks/warrants and signatures are printed in one operation.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1D637E" w:rsidP="008163B3">
            <w:pPr>
              <w:spacing w:after="120"/>
              <w:ind w:left="1267" w:hanging="360"/>
              <w:jc w:val="both"/>
              <w:rPr>
                <w:rFonts w:ascii="Bookman Old Style" w:hAnsi="Bookman Old Style"/>
              </w:rPr>
            </w:pPr>
            <w:r>
              <w:rPr>
                <w:rFonts w:ascii="Bookman Old Style" w:hAnsi="Bookman Old Style"/>
              </w:rPr>
              <w:t>e</w:t>
            </w:r>
            <w:r w:rsidR="00E431A7" w:rsidRPr="00E431A7">
              <w:rPr>
                <w:rFonts w:ascii="Bookman Old Style" w:hAnsi="Bookman Old Style"/>
              </w:rPr>
              <w:t>.</w:t>
            </w:r>
            <w:r w:rsidR="00E431A7" w:rsidRPr="00E431A7">
              <w:rPr>
                <w:rFonts w:ascii="Bookman Old Style" w:hAnsi="Bookman Old Style"/>
              </w:rPr>
              <w:tab/>
              <w:t>If the two operations are combined as described above, are review procedures of payroll by supervisory personnel adequate?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1D637E" w:rsidP="008163B3">
            <w:pPr>
              <w:spacing w:after="120"/>
              <w:ind w:left="1267" w:hanging="360"/>
              <w:jc w:val="both"/>
              <w:rPr>
                <w:rFonts w:ascii="Bookman Old Style" w:hAnsi="Bookman Old Style"/>
              </w:rPr>
            </w:pPr>
            <w:r>
              <w:rPr>
                <w:rFonts w:ascii="Bookman Old Style" w:hAnsi="Bookman Old Style"/>
              </w:rPr>
              <w:t>f</w:t>
            </w:r>
            <w:r w:rsidR="00E431A7" w:rsidRPr="00E431A7">
              <w:rPr>
                <w:rFonts w:ascii="Bookman Old Style" w:hAnsi="Bookman Old Style"/>
              </w:rPr>
              <w:t>.</w:t>
            </w:r>
            <w:r w:rsidR="00E431A7" w:rsidRPr="00E431A7">
              <w:rPr>
                <w:rFonts w:ascii="Bookman Old Style" w:hAnsi="Bookman Old Style"/>
              </w:rPr>
              <w:tab/>
              <w:t>When a new employee is hired, is an independent person approving the entry on the payroll system?</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1D637E" w:rsidP="008163B3">
            <w:pPr>
              <w:spacing w:after="120"/>
              <w:ind w:left="1267" w:hanging="360"/>
              <w:jc w:val="both"/>
              <w:rPr>
                <w:rFonts w:ascii="Bookman Old Style" w:hAnsi="Bookman Old Style"/>
              </w:rPr>
            </w:pPr>
            <w:r>
              <w:rPr>
                <w:rFonts w:ascii="Bookman Old Style" w:hAnsi="Bookman Old Style"/>
              </w:rPr>
              <w:t>g</w:t>
            </w:r>
            <w:r w:rsidR="00E431A7" w:rsidRPr="00E431A7">
              <w:rPr>
                <w:rFonts w:ascii="Bookman Old Style" w:hAnsi="Bookman Old Style"/>
              </w:rPr>
              <w:t>.</w:t>
            </w:r>
            <w:r w:rsidR="00E431A7" w:rsidRPr="00E431A7">
              <w:rPr>
                <w:rFonts w:ascii="Bookman Old Style" w:hAnsi="Bookman Old Style"/>
              </w:rPr>
              <w:tab/>
              <w:t>Does the Landfill have a paperless system for electronic timesheets?  If yes: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1)</w:t>
            </w:r>
            <w:r w:rsidRPr="00E431A7">
              <w:rPr>
                <w:rFonts w:ascii="Bookman Old Style" w:hAnsi="Bookman Old Style"/>
              </w:rPr>
              <w:tab/>
              <w:t>Do employees only have access to their electronic timesheet?  Access should be obtained by the employee’s login name and password.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936B4B">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2)</w:t>
            </w:r>
            <w:r w:rsidRPr="00E431A7">
              <w:rPr>
                <w:rFonts w:ascii="Bookman Old Style" w:hAnsi="Bookman Old Style"/>
              </w:rPr>
              <w:tab/>
              <w:t>Do employees prepare their own electronic timesheet?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8F39BB" w:rsidRPr="00E431A7" w:rsidTr="00936B4B">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8F39BB" w:rsidRPr="00E431A7" w:rsidRDefault="008F39BB" w:rsidP="00AC30D5">
            <w:pPr>
              <w:spacing w:after="60"/>
              <w:ind w:left="1620" w:hanging="356"/>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E431A7" w:rsidRDefault="008F39BB"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E431A7" w:rsidRDefault="008F39BB"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E431A7" w:rsidRDefault="008F39BB"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8F39BB" w:rsidRPr="00E431A7" w:rsidRDefault="008F39BB"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3)</w:t>
            </w:r>
            <w:r w:rsidRPr="00E431A7">
              <w:rPr>
                <w:rFonts w:ascii="Bookman Old Style" w:hAnsi="Bookman Old Style"/>
              </w:rPr>
              <w:tab/>
              <w:t>Is there a supervisory approval of employee’s electronic timesheets?  (Employees should not be approving their own electronic timesheet.)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4)</w:t>
            </w:r>
            <w:r w:rsidRPr="00E431A7">
              <w:rPr>
                <w:rFonts w:ascii="Bookman Old Style" w:hAnsi="Bookman Old Style"/>
              </w:rPr>
              <w:tab/>
              <w:t>Do supervisors only have access to the emp</w:t>
            </w:r>
            <w:r w:rsidR="001F0E46">
              <w:rPr>
                <w:rFonts w:ascii="Bookman Old Style" w:hAnsi="Bookman Old Style"/>
              </w:rPr>
              <w:t>loyee electronic timesheets</w:t>
            </w:r>
            <w:r w:rsidRPr="00E431A7">
              <w:rPr>
                <w:rFonts w:ascii="Bookman Old Style" w:hAnsi="Bookman Old Style"/>
              </w:rPr>
              <w:t xml:space="preserve"> they approve?  (Access should be obtained by the supervisor’s login name and password.)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5)</w:t>
            </w:r>
            <w:r w:rsidRPr="00E431A7">
              <w:rPr>
                <w:rFonts w:ascii="Bookman Old Style" w:hAnsi="Bookman Old Style"/>
              </w:rPr>
              <w:tab/>
              <w:t>Does only the personnel assistant enter payroll information for new employees or changes to payroll information?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6)</w:t>
            </w:r>
            <w:r w:rsidRPr="00E431A7">
              <w:rPr>
                <w:rFonts w:ascii="Bookman Old Style" w:hAnsi="Bookman Old Style"/>
              </w:rPr>
              <w:tab/>
              <w:t>Is the departmental approval for payroll information segregated from the personnel assistant entering the payroll information?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7)</w:t>
            </w:r>
            <w:r w:rsidRPr="00E431A7">
              <w:rPr>
                <w:rFonts w:ascii="Bookman Old Style" w:hAnsi="Bookman Old Style"/>
              </w:rPr>
              <w:tab/>
              <w:t>Is the personnel assistant entering payroll information restricted from preparing other employee’s electronic timesheets?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620" w:hanging="356"/>
              <w:jc w:val="both"/>
              <w:rPr>
                <w:rFonts w:ascii="Bookman Old Style" w:hAnsi="Bookman Old Style"/>
              </w:rPr>
            </w:pPr>
            <w:r w:rsidRPr="00E431A7">
              <w:rPr>
                <w:rFonts w:ascii="Bookman Old Style" w:hAnsi="Bookman Old Style"/>
              </w:rPr>
              <w:t>8)</w:t>
            </w:r>
            <w:r w:rsidRPr="00E431A7">
              <w:rPr>
                <w:rFonts w:ascii="Bookman Old Style" w:hAnsi="Bookman Old Style"/>
              </w:rPr>
              <w:tab/>
              <w:t>Is the personnel assistant entering payroll information restricted from approving employee timesheets?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2822">
            <w:pPr>
              <w:pStyle w:val="Heading6"/>
              <w:tabs>
                <w:tab w:val="clear" w:pos="6912"/>
                <w:tab w:val="clear" w:pos="7560"/>
                <w:tab w:val="clear" w:pos="8280"/>
                <w:tab w:val="clear" w:pos="9000"/>
              </w:tabs>
              <w:spacing w:before="120" w:after="120"/>
              <w:ind w:left="180" w:right="0"/>
            </w:pPr>
            <w:r w:rsidRPr="00E431A7">
              <w:t>TRANSFERS</w:t>
            </w: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Are all interfund transfers properly authorized and approved by appropriate officials?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transfers in and transfers out recorded in the proper funds, in the same accounting period and on a timely basis?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Are interfund transfers balanced monthly?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 all interfund transfers adequately explained and documented?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Are interfund transfers appropriately classified as transfers rather than revenues/expenditures?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 xml:space="preserve">Does the Landfill use computer software to account for transfers between funds/accounts?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2822">
            <w:pPr>
              <w:pStyle w:val="Heading6"/>
              <w:tabs>
                <w:tab w:val="clear" w:pos="6912"/>
                <w:tab w:val="clear" w:pos="7560"/>
                <w:tab w:val="clear" w:pos="8280"/>
                <w:tab w:val="clear" w:pos="9000"/>
              </w:tabs>
              <w:spacing w:before="120" w:after="120"/>
              <w:ind w:left="180" w:right="0"/>
            </w:pPr>
            <w:r w:rsidRPr="00E431A7">
              <w:t>FINANCIAL REPORTING</w:t>
            </w: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Is the final review and approval of financial reports segregated from the responsibility for preparation of the reports?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there formal procedures for the Landfill under which reporting responsibilities are clearly defined and reasonably aligned?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Are financial reports reviewed and approved at appropriate levels of management?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w:t>
            </w:r>
            <w:r w:rsidR="00BA20D7">
              <w:rPr>
                <w:rFonts w:ascii="Bookman Old Style" w:hAnsi="Bookman Old Style"/>
              </w:rPr>
              <w:t xml:space="preserve"> there procedures to ensure</w:t>
            </w:r>
            <w:r w:rsidRPr="00E431A7">
              <w:rPr>
                <w:rFonts w:ascii="Bookman Old Style" w:hAnsi="Bookman Old Style"/>
              </w:rPr>
              <w:t xml:space="preserve"> all requirements for filing financial reports are met (i.e., senior levels of government, bondholders, etc.)?</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 xml:space="preserve">Does the Landfill use computer software to account for financial reporting? </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2822">
            <w:pPr>
              <w:pStyle w:val="Heading6"/>
              <w:tabs>
                <w:tab w:val="clear" w:pos="6912"/>
                <w:tab w:val="clear" w:pos="7560"/>
                <w:tab w:val="clear" w:pos="8280"/>
                <w:tab w:val="clear" w:pos="9000"/>
              </w:tabs>
              <w:spacing w:before="120" w:after="120"/>
              <w:ind w:left="180" w:right="0"/>
            </w:pPr>
            <w:r w:rsidRPr="00E431A7">
              <w:t>INVENTORIES</w:t>
            </w: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Is there segregation of duties between persons who handle the inventories and those handling:</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Inventory records?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Recording of purchases?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w:t>
            </w:r>
            <w:r w:rsidR="00BA20D7">
              <w:rPr>
                <w:rFonts w:ascii="Bookman Old Style" w:hAnsi="Bookman Old Style"/>
              </w:rPr>
              <w:t xml:space="preserve"> receiving, issuing, accounting</w:t>
            </w:r>
            <w:r w:rsidRPr="00E431A7">
              <w:rPr>
                <w:rFonts w:ascii="Bookman Old Style" w:hAnsi="Bookman Old Style"/>
              </w:rPr>
              <w:t xml:space="preserve"> and storing responsibilities properly segregated?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Are inventory counts verified by persons independent of those in charge of the inventory records?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Is a central storeroom/facility/location/and receiving station maintained?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Are materials released from the storeroom only on receipt of approved requisitions?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Are responsible officials advised of significant inventory discrepancies?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Are perpetual records adjusted for discrepancies?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8.</w:t>
            </w:r>
            <w:r w:rsidRPr="00E431A7">
              <w:rPr>
                <w:rFonts w:ascii="Bookman Old Style" w:hAnsi="Bookman Old Style"/>
              </w:rPr>
              <w:tab/>
              <w:t>Does the Landfill use computer software to account for perpetual inventory balances?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2822">
            <w:pPr>
              <w:pStyle w:val="Heading6"/>
              <w:tabs>
                <w:tab w:val="clear" w:pos="6912"/>
                <w:tab w:val="clear" w:pos="7560"/>
                <w:tab w:val="clear" w:pos="8280"/>
                <w:tab w:val="clear" w:pos="9000"/>
              </w:tabs>
              <w:spacing w:before="120" w:after="120"/>
              <w:ind w:left="180" w:right="0"/>
            </w:pPr>
            <w:proofErr w:type="gramStart"/>
            <w:r w:rsidRPr="00E431A7">
              <w:t>CAPITAL  ASSETS</w:t>
            </w:r>
            <w:proofErr w:type="gramEnd"/>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Is there segregation of duties between purchasing functions, recording functions, reconciling functions and custody?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capital assets tested periodically by an official having no responsibility for these assets?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Are capital expenditures authorized by appropriate officials and the governing body?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Are deeds and titles: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a.</w:t>
            </w:r>
            <w:r w:rsidRPr="00E431A7">
              <w:rPr>
                <w:rFonts w:ascii="Bookman Old Style" w:hAnsi="Bookman Old Style"/>
              </w:rPr>
              <w:tab/>
            </w:r>
            <w:r w:rsidR="00B777D2">
              <w:rPr>
                <w:rFonts w:ascii="Bookman Old Style" w:hAnsi="Bookman Old Style"/>
              </w:rPr>
              <w:t>P</w:t>
            </w:r>
            <w:r w:rsidRPr="00E431A7">
              <w:rPr>
                <w:rFonts w:ascii="Bookman Old Style" w:hAnsi="Bookman Old Style"/>
              </w:rPr>
              <w:t>roperly prepared?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b.</w:t>
            </w:r>
            <w:r w:rsidRPr="00E431A7">
              <w:rPr>
                <w:rFonts w:ascii="Bookman Old Style" w:hAnsi="Bookman Old Style"/>
              </w:rPr>
              <w:tab/>
            </w:r>
            <w:r w:rsidR="00B777D2">
              <w:rPr>
                <w:rFonts w:ascii="Bookman Old Style" w:hAnsi="Bookman Old Style"/>
              </w:rPr>
              <w:t>L</w:t>
            </w:r>
            <w:r w:rsidRPr="00E431A7">
              <w:rPr>
                <w:rFonts w:ascii="Bookman Old Style" w:hAnsi="Bookman Old Style"/>
              </w:rPr>
              <w:t>egally recorded?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60"/>
              <w:ind w:left="1260" w:hanging="356"/>
              <w:jc w:val="both"/>
              <w:rPr>
                <w:rFonts w:ascii="Bookman Old Style" w:hAnsi="Bookman Old Style"/>
              </w:rPr>
            </w:pPr>
            <w:r w:rsidRPr="00E431A7">
              <w:rPr>
                <w:rFonts w:ascii="Bookman Old Style" w:hAnsi="Bookman Old Style"/>
              </w:rPr>
              <w:t>c.</w:t>
            </w:r>
            <w:r w:rsidRPr="00E431A7">
              <w:rPr>
                <w:rFonts w:ascii="Bookman Old Style" w:hAnsi="Bookman Old Style"/>
              </w:rPr>
              <w:tab/>
            </w:r>
            <w:r w:rsidR="00B777D2">
              <w:rPr>
                <w:rFonts w:ascii="Bookman Old Style" w:hAnsi="Bookman Old Style"/>
              </w:rPr>
              <w:t>P</w:t>
            </w:r>
            <w:r w:rsidRPr="00E431A7">
              <w:rPr>
                <w:rFonts w:ascii="Bookman Old Style" w:hAnsi="Bookman Old Style"/>
              </w:rPr>
              <w:t>roperly safeguarded?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Are equipment acquisitions originated by approved requisitions that show:</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Item description?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b.</w:t>
            </w:r>
            <w:r w:rsidRPr="00E431A7">
              <w:rPr>
                <w:rFonts w:ascii="Bookman Old Style" w:hAnsi="Bookman Old Style"/>
              </w:rPr>
              <w:tab/>
              <w:t>Estimated cost?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c.</w:t>
            </w:r>
            <w:r w:rsidRPr="00E431A7">
              <w:rPr>
                <w:rFonts w:ascii="Bookman Old Style" w:hAnsi="Bookman Old Style"/>
              </w:rPr>
              <w:tab/>
              <w:t>Justification?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d.</w:t>
            </w:r>
            <w:r w:rsidRPr="00E431A7">
              <w:rPr>
                <w:rFonts w:ascii="Bookman Old Style" w:hAnsi="Bookman Old Style"/>
              </w:rPr>
              <w:tab/>
              <w:t>Accounts to be charged?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Does the sale, transfer, scrapping or dismantling of equipment require written approval?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Are capital assets recorded at cost or, for assets acquired by gift, at fair market value at the date of gift?  (If not, indicate basis of valuation.)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8.</w:t>
            </w:r>
            <w:r w:rsidRPr="00E431A7">
              <w:rPr>
                <w:rFonts w:ascii="Bookman Old Style" w:hAnsi="Bookman Old Style"/>
              </w:rPr>
              <w:tab/>
              <w:t>Is there a policy for differentiating between expenditures to be capitalized and those to be expensed?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Is identifying information: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r w:rsidRPr="00E431A7">
              <w:rPr>
                <w:rFonts w:ascii="Bookman Old Style" w:hAnsi="Bookman Old Style"/>
              </w:rPr>
              <w:t>a.</w:t>
            </w:r>
            <w:r w:rsidRPr="00E431A7">
              <w:rPr>
                <w:rFonts w:ascii="Bookman Old Style" w:hAnsi="Bookman Old Style"/>
              </w:rPr>
              <w:tab/>
              <w:t>Promptly placed on the equipment?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proofErr w:type="gramStart"/>
            <w:r w:rsidRPr="00E431A7">
              <w:rPr>
                <w:rFonts w:ascii="Bookman Old Style" w:hAnsi="Bookman Old Style"/>
              </w:rPr>
              <w:t>b</w:t>
            </w:r>
            <w:proofErr w:type="gramEnd"/>
            <w:r w:rsidRPr="00E431A7">
              <w:rPr>
                <w:rFonts w:ascii="Bookman Old Style" w:hAnsi="Bookman Old Style"/>
              </w:rPr>
              <w:t>.</w:t>
            </w:r>
            <w:r w:rsidRPr="00E431A7">
              <w:rPr>
                <w:rFonts w:ascii="Bookman Old Style" w:hAnsi="Bookman Old Style"/>
              </w:rPr>
              <w:tab/>
              <w:t>Difficult to remove?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C30D5">
            <w:pPr>
              <w:spacing w:after="60"/>
              <w:ind w:left="1260" w:hanging="356"/>
              <w:jc w:val="both"/>
              <w:rPr>
                <w:rFonts w:ascii="Bookman Old Style" w:hAnsi="Bookman Old Style"/>
              </w:rPr>
            </w:pPr>
            <w:proofErr w:type="gramStart"/>
            <w:r w:rsidRPr="00E431A7">
              <w:rPr>
                <w:rFonts w:ascii="Bookman Old Style" w:hAnsi="Bookman Old Style"/>
              </w:rPr>
              <w:t>c</w:t>
            </w:r>
            <w:proofErr w:type="gramEnd"/>
            <w:r w:rsidRPr="00E431A7">
              <w:rPr>
                <w:rFonts w:ascii="Bookman Old Style" w:hAnsi="Bookman Old Style"/>
              </w:rPr>
              <w:t>.</w:t>
            </w:r>
            <w:r w:rsidRPr="00E431A7">
              <w:rPr>
                <w:rFonts w:ascii="Bookman Old Style" w:hAnsi="Bookman Old Style"/>
              </w:rPr>
              <w:tab/>
              <w:t>Removed from equipment prior to disposal?</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10.</w:t>
            </w:r>
            <w:r w:rsidRPr="00E431A7">
              <w:rPr>
                <w:rFonts w:ascii="Bookman Old Style" w:hAnsi="Bookman Old Style"/>
              </w:rPr>
              <w:tab/>
              <w:t>Are detailed records of equipment maintained?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11.</w:t>
            </w:r>
            <w:r w:rsidRPr="00E431A7">
              <w:rPr>
                <w:rFonts w:ascii="Bookman Old Style" w:hAnsi="Bookman Old Style"/>
              </w:rPr>
              <w:tab/>
              <w:t>Are the detailed records for equipment promptly adjusted when equipment is disposed of or transferred?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12.</w:t>
            </w:r>
            <w:r w:rsidRPr="00E431A7">
              <w:rPr>
                <w:rFonts w:ascii="Bookman Old Style" w:hAnsi="Bookman Old Style"/>
              </w:rPr>
              <w:tab/>
              <w:t>Is a physical inventory taken periodically (at least annually) and reconciled to detailed capital asset records?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13.</w:t>
            </w:r>
            <w:r w:rsidRPr="00E431A7">
              <w:rPr>
                <w:rFonts w:ascii="Bookman Old Style" w:hAnsi="Bookman Old Style"/>
              </w:rPr>
              <w:tab/>
              <w:t>When assets are to be depreciated</w:t>
            </w:r>
            <w:r w:rsidR="00B777D2">
              <w:rPr>
                <w:rFonts w:ascii="Bookman Old Style" w:hAnsi="Bookman Old Style"/>
              </w:rPr>
              <w:t>/amortized</w:t>
            </w:r>
            <w:r w:rsidRPr="00E431A7">
              <w:rPr>
                <w:rFonts w:ascii="Bookman Old Style" w:hAnsi="Bookman Old Style"/>
              </w:rPr>
              <w: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B777D2">
            <w:pPr>
              <w:spacing w:after="60"/>
              <w:ind w:left="1260" w:hanging="356"/>
              <w:jc w:val="both"/>
              <w:rPr>
                <w:rFonts w:ascii="Bookman Old Style" w:hAnsi="Bookman Old Style"/>
              </w:rPr>
            </w:pPr>
            <w:r w:rsidRPr="00E431A7">
              <w:rPr>
                <w:rFonts w:ascii="Bookman Old Style" w:hAnsi="Bookman Old Style"/>
              </w:rPr>
              <w:t>a.</w:t>
            </w:r>
            <w:r w:rsidRPr="00E431A7">
              <w:rPr>
                <w:rFonts w:ascii="Bookman Old Style" w:hAnsi="Bookman Old Style"/>
              </w:rPr>
              <w:tab/>
              <w:t>Is the depreciation</w:t>
            </w:r>
            <w:r w:rsidR="00B777D2">
              <w:rPr>
                <w:rFonts w:ascii="Bookman Old Style" w:hAnsi="Bookman Old Style"/>
              </w:rPr>
              <w:t>/amortization</w:t>
            </w:r>
            <w:r w:rsidRPr="00E431A7">
              <w:rPr>
                <w:rFonts w:ascii="Bookman Old Style" w:hAnsi="Bookman Old Style"/>
              </w:rPr>
              <w:t xml:space="preserve"> policy consistent from year to year?</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Are useful lives reasonable?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c.</w:t>
            </w:r>
            <w:r w:rsidRPr="00E431A7">
              <w:rPr>
                <w:rFonts w:ascii="Bookman Old Style" w:hAnsi="Bookman Old Style"/>
              </w:rPr>
              <w:tab/>
              <w:t>Are depreciation</w:t>
            </w:r>
            <w:r w:rsidR="00B777D2">
              <w:rPr>
                <w:rFonts w:ascii="Bookman Old Style" w:hAnsi="Bookman Old Style"/>
              </w:rPr>
              <w:t>/amortization</w:t>
            </w:r>
            <w:r w:rsidRPr="00E431A7">
              <w:rPr>
                <w:rFonts w:ascii="Bookman Old Style" w:hAnsi="Bookman Old Style"/>
              </w:rPr>
              <w:t xml:space="preserve"> charges discontinued when an asset or group of assets becomes fully </w:t>
            </w:r>
            <w:proofErr w:type="gramStart"/>
            <w:r w:rsidRPr="00E431A7">
              <w:rPr>
                <w:rFonts w:ascii="Bookman Old Style" w:hAnsi="Bookman Old Style"/>
              </w:rPr>
              <w:t>depreciated</w:t>
            </w:r>
            <w:r w:rsidR="00B777D2">
              <w:rPr>
                <w:rFonts w:ascii="Bookman Old Style" w:hAnsi="Bookman Old Style"/>
              </w:rPr>
              <w:t>/amortized</w:t>
            </w:r>
            <w:proofErr w:type="gramEnd"/>
            <w:r w:rsidRPr="00E431A7">
              <w:rPr>
                <w:rFonts w:ascii="Bookman Old Style" w:hAnsi="Bookman Old Style"/>
              </w:rPr>
              <w: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d.</w:t>
            </w:r>
            <w:r w:rsidRPr="00E431A7">
              <w:rPr>
                <w:rFonts w:ascii="Bookman Old Style" w:hAnsi="Bookman Old Style"/>
              </w:rPr>
              <w:tab/>
              <w:t>Are records maintained of fully depreciated</w:t>
            </w:r>
            <w:r w:rsidR="00B777D2">
              <w:rPr>
                <w:rFonts w:ascii="Bookman Old Style" w:hAnsi="Bookman Old Style"/>
              </w:rPr>
              <w:t>/amortized</w:t>
            </w:r>
            <w:r w:rsidRPr="00E431A7">
              <w:rPr>
                <w:rFonts w:ascii="Bookman Old Style" w:hAnsi="Bookman Old Style"/>
              </w:rPr>
              <w:t xml:space="preserve"> assets which are still in use?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14.</w:t>
            </w:r>
            <w:r w:rsidRPr="00E431A7">
              <w:rPr>
                <w:rFonts w:ascii="Bookman Old Style" w:hAnsi="Bookman Old Style"/>
              </w:rPr>
              <w:tab/>
              <w:t>Is insurance coverage on property and equipment reviewed periodically for adequacy?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15.</w:t>
            </w:r>
            <w:r w:rsidRPr="00E431A7">
              <w:rPr>
                <w:rFonts w:ascii="Bookman Old Style" w:hAnsi="Bookman Old Style"/>
              </w:rPr>
              <w:tab/>
              <w:t>Does the Landfill use computer s</w:t>
            </w:r>
            <w:r w:rsidR="00720C36">
              <w:rPr>
                <w:rFonts w:ascii="Bookman Old Style" w:hAnsi="Bookman Old Style"/>
              </w:rPr>
              <w:t xml:space="preserve">oftware to account for capital </w:t>
            </w:r>
            <w:r w:rsidRPr="00E431A7">
              <w:rPr>
                <w:rFonts w:ascii="Bookman Old Style" w:hAnsi="Bookman Old Style"/>
              </w:rPr>
              <w:t>asset additions, deletions, balances and depreciation</w:t>
            </w:r>
            <w:r w:rsidR="00720C36">
              <w:rPr>
                <w:rFonts w:ascii="Bookman Old Style" w:hAnsi="Bookman Old Style"/>
              </w:rPr>
              <w:t>/amortization</w:t>
            </w:r>
            <w:r w:rsidRPr="00E431A7">
              <w:rPr>
                <w:rFonts w:ascii="Bookman Old Style" w:hAnsi="Bookman Old Style"/>
              </w:rPr>
              <w:t xml:space="preserve"> (Propriet</w:t>
            </w:r>
            <w:r w:rsidR="00720C36">
              <w:rPr>
                <w:rFonts w:ascii="Bookman Old Style" w:hAnsi="Bookman Old Style"/>
              </w:rPr>
              <w:t>ar</w:t>
            </w:r>
            <w:r w:rsidRPr="00E431A7">
              <w:rPr>
                <w:rFonts w:ascii="Bookman Old Style" w:hAnsi="Bookman Old Style"/>
              </w:rPr>
              <w:t>y Funds)?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If the computer does calculations for depreciation</w:t>
            </w:r>
            <w:r w:rsidR="00B777D2">
              <w:rPr>
                <w:rFonts w:ascii="Bookman Old Style" w:hAnsi="Bookman Old Style"/>
              </w:rPr>
              <w:t>/amortization</w:t>
            </w:r>
            <w:r w:rsidRPr="00E431A7">
              <w:rPr>
                <w:rFonts w:ascii="Bookman Old Style" w:hAnsi="Bookman Old Style"/>
              </w:rPr>
              <w:t xml:space="preserve"> of Enterprise Fund assets, are they reviewed to ensure accuracy?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pStyle w:val="Heading6"/>
              <w:tabs>
                <w:tab w:val="clear" w:pos="6912"/>
                <w:tab w:val="clear" w:pos="7560"/>
                <w:tab w:val="clear" w:pos="8280"/>
                <w:tab w:val="clear" w:pos="9000"/>
              </w:tabs>
              <w:spacing w:before="120" w:after="120"/>
              <w:ind w:left="187" w:right="0"/>
            </w:pPr>
            <w:r w:rsidRPr="00E431A7">
              <w:t>LONG-TERM DEBT</w:t>
            </w: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before="120" w:after="120"/>
              <w:jc w:val="center"/>
              <w:rPr>
                <w:rFonts w:ascii="Bookman Old Style" w:hAnsi="Bookman Old Style"/>
                <w:u w:val="sing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w:t>
            </w:r>
            <w:r w:rsidRPr="00E431A7">
              <w:rPr>
                <w:rFonts w:ascii="Bookman Old Style" w:hAnsi="Bookman Old Style"/>
              </w:rPr>
              <w:tab/>
              <w:t>Has the Landfill estab</w:t>
            </w:r>
            <w:r w:rsidR="00BA20D7">
              <w:rPr>
                <w:rFonts w:ascii="Bookman Old Style" w:hAnsi="Bookman Old Style"/>
              </w:rPr>
              <w:t>lished procedures to ensure</w:t>
            </w:r>
            <w:r w:rsidRPr="00E431A7">
              <w:rPr>
                <w:rFonts w:ascii="Bookman Old Style" w:hAnsi="Bookman Old Style"/>
              </w:rPr>
              <w:t xml:space="preserve"> bonds and other long-term debt are properly authorized in accordance with applicable legal requirements?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2.</w:t>
            </w:r>
            <w:r w:rsidRPr="00E431A7">
              <w:rPr>
                <w:rFonts w:ascii="Bookman Old Style" w:hAnsi="Bookman Old Style"/>
              </w:rPr>
              <w:tab/>
              <w:t>Are bonds and other evidences of indebtedness executed only in the Landfill’s name?</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3.</w:t>
            </w:r>
            <w:r w:rsidRPr="00E431A7">
              <w:rPr>
                <w:rFonts w:ascii="Bookman Old Style" w:hAnsi="Bookman Old Style"/>
              </w:rPr>
              <w:tab/>
              <w:t>Does a responsible official periodically determine whether the Landfill is in compliance with agreement restrictions and report results to a higher authority?</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4.</w:t>
            </w:r>
            <w:r w:rsidRPr="00E431A7">
              <w:rPr>
                <w:rFonts w:ascii="Bookman Old Style" w:hAnsi="Bookman Old Style"/>
              </w:rPr>
              <w:tab/>
              <w:t>If paying agents are used for the payment of bonds and interest, does the Landfill receive periodic reports of bonds and interest and unclaimed interest?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5.</w:t>
            </w:r>
            <w:r w:rsidRPr="00E431A7">
              <w:rPr>
                <w:rFonts w:ascii="Bookman Old Style" w:hAnsi="Bookman Old Style"/>
              </w:rPr>
              <w:tab/>
              <w:t>Does a responsible official review lease agreements in effect to identify and properly account for lease purchase transactions?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6.</w:t>
            </w:r>
            <w:r w:rsidRPr="00E431A7">
              <w:rPr>
                <w:rFonts w:ascii="Bookman Old Style" w:hAnsi="Bookman Old Style"/>
              </w:rPr>
              <w:tab/>
              <w:t>Does a responsible official review use of proceed</w:t>
            </w:r>
            <w:r w:rsidR="00BA20D7">
              <w:rPr>
                <w:rFonts w:ascii="Bookman Old Style" w:hAnsi="Bookman Old Style"/>
              </w:rPr>
              <w:t>s from bond sales to ensure</w:t>
            </w:r>
            <w:r w:rsidRPr="00E431A7">
              <w:rPr>
                <w:rFonts w:ascii="Bookman Old Style" w:hAnsi="Bookman Old Style"/>
              </w:rPr>
              <w:t xml:space="preserve"> proceeds are used in accordance with legal requirements?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7.</w:t>
            </w:r>
            <w:r w:rsidRPr="00E431A7">
              <w:rPr>
                <w:rFonts w:ascii="Bookman Old Style" w:hAnsi="Bookman Old Style"/>
              </w:rPr>
              <w:tab/>
              <w:t>Are accounting records and procedures designed to meet the requirements of bond resolutions?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8.</w:t>
            </w:r>
            <w:r w:rsidRPr="00E431A7">
              <w:rPr>
                <w:rFonts w:ascii="Bookman Old Style" w:hAnsi="Bookman Old Style"/>
              </w:rPr>
              <w:tab/>
              <w:t>Is a bond register maintained?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9.</w:t>
            </w:r>
            <w:r w:rsidRPr="00E431A7">
              <w:rPr>
                <w:rFonts w:ascii="Bookman Old Style" w:hAnsi="Bookman Old Style"/>
              </w:rPr>
              <w:tab/>
              <w:t>Is a separate fund maintained for each bond issue, if required?</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10.</w:t>
            </w:r>
            <w:r w:rsidRPr="00E431A7">
              <w:rPr>
                <w:rFonts w:ascii="Bookman Old Style" w:hAnsi="Bookman Old Style"/>
              </w:rPr>
              <w:tab/>
              <w:t>Are records for compensated absences maintained and kept current?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11.</w:t>
            </w:r>
            <w:r w:rsidRPr="00E431A7">
              <w:rPr>
                <w:rFonts w:ascii="Bookman Old Style" w:hAnsi="Bookman Old Style"/>
              </w:rPr>
              <w:tab/>
              <w:t>Are compensated absence records periodically reviewed by an independent person?</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230A7A">
            <w:pPr>
              <w:spacing w:after="120"/>
              <w:ind w:left="892" w:hanging="446"/>
              <w:jc w:val="both"/>
              <w:rPr>
                <w:rFonts w:ascii="Bookman Old Style" w:hAnsi="Bookman Old Style"/>
              </w:rPr>
            </w:pPr>
            <w:r w:rsidRPr="00E431A7">
              <w:rPr>
                <w:rFonts w:ascii="Bookman Old Style" w:hAnsi="Bookman Old Style"/>
              </w:rPr>
              <w:t>12.</w:t>
            </w:r>
            <w:r w:rsidRPr="00E431A7">
              <w:rPr>
                <w:rFonts w:ascii="Bookman Old Style" w:hAnsi="Bookman Old Style"/>
              </w:rPr>
              <w:tab/>
              <w:t>Does the Landfill use computer software to account for long-term debt balances?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E431A7">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8163B3">
            <w:pPr>
              <w:spacing w:after="120"/>
              <w:ind w:left="1267" w:hanging="360"/>
              <w:jc w:val="both"/>
              <w:rPr>
                <w:rFonts w:ascii="Bookman Old Style" w:hAnsi="Bookman Old Style"/>
              </w:rPr>
            </w:pPr>
            <w:r w:rsidRPr="00E431A7">
              <w:rPr>
                <w:rFonts w:ascii="Bookman Old Style" w:hAnsi="Bookman Old Style"/>
              </w:rPr>
              <w:t>a.</w:t>
            </w:r>
            <w:r w:rsidRPr="00E431A7">
              <w:rPr>
                <w:rFonts w:ascii="Bookman Old Style" w:hAnsi="Bookman Old Style"/>
              </w:rPr>
              <w:tab/>
              <w:t>Do the software programs limit functions to those who have a legitimate need?  Identify those with access.</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E431A7" w:rsidRPr="00E431A7" w:rsidRDefault="00E431A7" w:rsidP="00AB14B7">
            <w:pPr>
              <w:spacing w:after="120"/>
              <w:ind w:left="1267" w:hanging="360"/>
              <w:jc w:val="both"/>
              <w:rPr>
                <w:rFonts w:ascii="Bookman Old Style" w:hAnsi="Bookman Old Style"/>
              </w:rPr>
            </w:pPr>
            <w:r w:rsidRPr="00E431A7">
              <w:rPr>
                <w:rFonts w:ascii="Bookman Old Style" w:hAnsi="Bookman Old Style"/>
              </w:rPr>
              <w:t>b.</w:t>
            </w:r>
            <w:r w:rsidRPr="00E431A7">
              <w:rPr>
                <w:rFonts w:ascii="Bookman Old Style" w:hAnsi="Bookman Old Style"/>
              </w:rPr>
              <w:tab/>
              <w:t xml:space="preserve">Does an independent person approve </w:t>
            </w:r>
            <w:r w:rsidR="00AB14B7">
              <w:rPr>
                <w:rFonts w:ascii="Bookman Old Style" w:hAnsi="Bookman Old Style"/>
              </w:rPr>
              <w:t>electronic fund</w:t>
            </w:r>
            <w:r w:rsidRPr="00E431A7">
              <w:rPr>
                <w:rFonts w:ascii="Bookman Old Style" w:hAnsi="Bookman Old Style"/>
              </w:rPr>
              <w:t xml:space="preserve"> transfers for long term debt?</w:t>
            </w: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E431A7" w:rsidRPr="00E431A7" w:rsidRDefault="00E431A7" w:rsidP="00E431A7">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E431A7" w:rsidRPr="00E431A7" w:rsidRDefault="00E431A7" w:rsidP="00E431A7">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E431A7"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E431A7" w:rsidRPr="00E431A7" w:rsidRDefault="00E431A7" w:rsidP="00E431A7">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E431A7" w:rsidRPr="00E431A7" w:rsidRDefault="00E431A7" w:rsidP="00E431A7">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r w:rsidR="001D637E" w:rsidRPr="00E431A7" w:rsidTr="00D720D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D637E" w:rsidRPr="00E431A7" w:rsidRDefault="001D637E" w:rsidP="00703382">
            <w:pPr>
              <w:spacing w:after="120"/>
              <w:jc w:val="both"/>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c>
          <w:tcPr>
            <w:tcW w:w="0" w:type="auto"/>
            <w:tcBorders>
              <w:top w:val="nil"/>
              <w:left w:val="nil"/>
              <w:bottom w:val="nil"/>
              <w:right w:val="nil"/>
            </w:tcBorders>
            <w:tcMar>
              <w:left w:w="29" w:type="dxa"/>
              <w:right w:w="29" w:type="dxa"/>
            </w:tcMar>
            <w:vAlign w:val="center"/>
          </w:tcPr>
          <w:p w:rsidR="001D637E" w:rsidRPr="00E431A7" w:rsidRDefault="001D637E" w:rsidP="00703382">
            <w:pPr>
              <w:spacing w:after="120"/>
              <w:jc w:val="center"/>
              <w:rPr>
                <w:rFonts w:ascii="Bookman Old Style" w:hAnsi="Bookman Old Style"/>
              </w:rPr>
            </w:pPr>
          </w:p>
        </w:tc>
      </w:tr>
    </w:tbl>
    <w:p w:rsidR="00BB6311" w:rsidRDefault="00BB6311">
      <w:pPr>
        <w:tabs>
          <w:tab w:val="bar" w:pos="6912"/>
          <w:tab w:val="bar" w:pos="7560"/>
          <w:tab w:val="bar" w:pos="8280"/>
          <w:tab w:val="bar" w:pos="9000"/>
        </w:tabs>
        <w:spacing w:after="120"/>
        <w:ind w:left="1022" w:right="4075" w:hanging="572"/>
        <w:jc w:val="both"/>
        <w:rPr>
          <w:rFonts w:ascii="Bookman Old Style" w:hAnsi="Bookman Old Style"/>
        </w:rPr>
      </w:pPr>
    </w:p>
    <w:p w:rsidR="00BB6311" w:rsidRDefault="00BB6311">
      <w:pPr>
        <w:pStyle w:val="AB"/>
        <w:tabs>
          <w:tab w:val="clear" w:pos="4320"/>
          <w:tab w:val="clear" w:pos="4896"/>
          <w:tab w:val="clear" w:pos="5472"/>
          <w:tab w:val="clear" w:pos="6912"/>
          <w:tab w:val="clear" w:pos="8352"/>
          <w:tab w:val="clear" w:pos="8928"/>
          <w:tab w:val="clear" w:pos="9648"/>
          <w:tab w:val="clear" w:pos="9792"/>
        </w:tabs>
        <w:spacing w:line="240" w:lineRule="auto"/>
        <w:sectPr w:rsidR="00BB6311" w:rsidSect="00664B19">
          <w:headerReference w:type="default" r:id="rId62"/>
          <w:footerReference w:type="default" r:id="rId63"/>
          <w:footnotePr>
            <w:numRestart w:val="eachSect"/>
          </w:footnotePr>
          <w:type w:val="nextColumn"/>
          <w:pgSz w:w="12240" w:h="15840" w:code="1"/>
          <w:pgMar w:top="432" w:right="360" w:bottom="576" w:left="1152" w:header="432" w:footer="576" w:gutter="0"/>
          <w:cols w:space="720"/>
        </w:sectPr>
      </w:pPr>
    </w:p>
    <w:tbl>
      <w:tblPr>
        <w:tblW w:w="10320" w:type="dxa"/>
        <w:tblLayout w:type="fixed"/>
        <w:tblLook w:val="0000" w:firstRow="0" w:lastRow="0" w:firstColumn="0" w:lastColumn="0" w:noHBand="0" w:noVBand="0"/>
      </w:tblPr>
      <w:tblGrid>
        <w:gridCol w:w="4298"/>
        <w:gridCol w:w="897"/>
        <w:gridCol w:w="806"/>
        <w:gridCol w:w="895"/>
        <w:gridCol w:w="91"/>
        <w:gridCol w:w="806"/>
        <w:gridCol w:w="1075"/>
        <w:gridCol w:w="1344"/>
        <w:gridCol w:w="108"/>
      </w:tblGrid>
      <w:tr w:rsidR="00BB6311" w:rsidTr="009C6D7F">
        <w:trPr>
          <w:gridAfter w:val="1"/>
          <w:wAfter w:w="108" w:type="dxa"/>
        </w:trPr>
        <w:tc>
          <w:tcPr>
            <w:tcW w:w="10260" w:type="dxa"/>
            <w:gridSpan w:val="8"/>
            <w:tcBorders>
              <w:top w:val="single" w:sz="6" w:space="0" w:color="auto"/>
              <w:left w:val="single" w:sz="6" w:space="0" w:color="auto"/>
              <w:bottom w:val="single" w:sz="6" w:space="0" w:color="auto"/>
              <w:right w:val="single" w:sz="6" w:space="0" w:color="auto"/>
            </w:tcBorders>
          </w:tcPr>
          <w:p w:rsidR="00BB6311" w:rsidRDefault="00BB6311">
            <w:pPr>
              <w:keepLines/>
              <w:spacing w:before="120" w:after="120"/>
              <w:rPr>
                <w:rFonts w:ascii="Bookman Old Style" w:hAnsi="Bookman Old Style"/>
                <w:b/>
                <w:u w:val="single"/>
              </w:rPr>
            </w:pPr>
            <w:r>
              <w:rPr>
                <w:rFonts w:ascii="Bookman Old Style" w:hAnsi="Bookman Old Style"/>
                <w:b/>
              </w:rPr>
              <w:t>Transaction Class</w:t>
            </w:r>
            <w:r w:rsidR="00FB030D">
              <w:rPr>
                <w:rFonts w:ascii="Bookman Old Style" w:hAnsi="Bookman Old Style"/>
                <w:b/>
              </w:rPr>
              <w:t>:</w:t>
            </w:r>
          </w:p>
        </w:tc>
      </w:tr>
      <w:tr w:rsidR="00BB6311" w:rsidTr="009C6D7F">
        <w:trPr>
          <w:gridAfter w:val="1"/>
          <w:wAfter w:w="108" w:type="dxa"/>
        </w:trPr>
        <w:tc>
          <w:tcPr>
            <w:tcW w:w="10260" w:type="dxa"/>
            <w:gridSpan w:val="8"/>
          </w:tcPr>
          <w:p w:rsidR="00BB6311" w:rsidRDefault="00BB6311" w:rsidP="004B65C6">
            <w:pPr>
              <w:spacing w:before="120" w:after="120"/>
              <w:rPr>
                <w:rFonts w:ascii="Bookman Old Style" w:hAnsi="Bookman Old Style"/>
              </w:rPr>
            </w:pPr>
            <w:r>
              <w:rPr>
                <w:rFonts w:ascii="Bookman Old Style" w:hAnsi="Bookman Old Style"/>
              </w:rPr>
              <w:t>Briefly summarize how the design of the internal control activities was identified.</w:t>
            </w:r>
          </w:p>
          <w:p w:rsidR="00BB6311" w:rsidRDefault="00BB6311" w:rsidP="004B65C6">
            <w:pPr>
              <w:spacing w:before="120" w:after="120"/>
              <w:rPr>
                <w:rFonts w:ascii="Bookman Old Style" w:hAnsi="Bookman Old Style"/>
              </w:rPr>
            </w:pPr>
          </w:p>
        </w:tc>
      </w:tr>
      <w:tr w:rsidR="00BB6311" w:rsidTr="009C6D7F">
        <w:trPr>
          <w:gridAfter w:val="1"/>
          <w:wAfter w:w="108" w:type="dxa"/>
        </w:trPr>
        <w:tc>
          <w:tcPr>
            <w:tcW w:w="10260" w:type="dxa"/>
            <w:gridSpan w:val="8"/>
          </w:tcPr>
          <w:p w:rsidR="00BB6311" w:rsidRDefault="00BB6311" w:rsidP="00FB030D">
            <w:pPr>
              <w:spacing w:before="240" w:after="120"/>
              <w:rPr>
                <w:rFonts w:ascii="Bookman Old Style" w:hAnsi="Bookman Old Style"/>
              </w:rPr>
            </w:pPr>
            <w:r>
              <w:rPr>
                <w:rFonts w:ascii="Bookman Old Style" w:hAnsi="Bookman Old Style"/>
              </w:rPr>
              <w:t xml:space="preserve">Briefly summarize how the internal control activities were determined to be </w:t>
            </w:r>
            <w:r w:rsidR="00F17E9C">
              <w:rPr>
                <w:rFonts w:ascii="Bookman Old Style" w:hAnsi="Bookman Old Style"/>
              </w:rPr>
              <w:t>implemented</w:t>
            </w:r>
            <w:r>
              <w:rPr>
                <w:rFonts w:ascii="Bookman Old Style" w:hAnsi="Bookman Old Style"/>
              </w:rPr>
              <w:t>.</w:t>
            </w:r>
          </w:p>
          <w:p w:rsidR="00BB6311" w:rsidRDefault="00BB6311" w:rsidP="00FB030D">
            <w:pPr>
              <w:spacing w:after="120"/>
              <w:rPr>
                <w:rFonts w:ascii="Bookman Old Style" w:hAnsi="Bookman Old Style"/>
              </w:rPr>
            </w:pPr>
          </w:p>
        </w:tc>
      </w:tr>
      <w:tr w:rsidR="009A309F" w:rsidTr="00B777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319" w:type="dxa"/>
          </w:tcPr>
          <w:p w:rsidR="009A309F" w:rsidRDefault="009A309F">
            <w:pPr>
              <w:keepLines/>
              <w:tabs>
                <w:tab w:val="center" w:pos="8280"/>
                <w:tab w:val="right" w:pos="10512"/>
              </w:tabs>
              <w:spacing w:line="240" w:lineRule="exact"/>
              <w:rPr>
                <w:rFonts w:ascii="Bookman Old Style" w:hAnsi="Bookman Old Style"/>
                <w:b/>
              </w:rPr>
            </w:pPr>
            <w:r>
              <w:rPr>
                <w:rFonts w:ascii="Bookman Old Style" w:hAnsi="Bookman Old Style"/>
              </w:rPr>
              <w:t>Summary of Internal Control Weaknesses and Areas of Potential Misstatement:</w:t>
            </w:r>
          </w:p>
        </w:tc>
        <w:tc>
          <w:tcPr>
            <w:tcW w:w="4591" w:type="dxa"/>
            <w:gridSpan w:val="6"/>
            <w:tcBorders>
              <w:right w:val="single" w:sz="6" w:space="0" w:color="auto"/>
            </w:tcBorders>
            <w:vAlign w:val="bottom"/>
          </w:tcPr>
          <w:p w:rsidR="009A309F" w:rsidRDefault="00B777D2" w:rsidP="00B777D2">
            <w:pPr>
              <w:keepLines/>
              <w:tabs>
                <w:tab w:val="center" w:pos="8280"/>
                <w:tab w:val="right" w:pos="10512"/>
              </w:tabs>
              <w:jc w:val="center"/>
              <w:rPr>
                <w:rFonts w:ascii="Bookman Old Style" w:hAnsi="Bookman Old Style"/>
                <w:b/>
              </w:rPr>
            </w:pPr>
            <w:r>
              <w:rPr>
                <w:rFonts w:ascii="Bookman Old Style" w:hAnsi="Bookman Old Style"/>
              </w:rPr>
              <w:br/>
            </w:r>
            <w:r w:rsidR="009A309F">
              <w:rPr>
                <w:rFonts w:ascii="Bookman Old Style" w:hAnsi="Bookman Old Style"/>
              </w:rPr>
              <w:t>Financial Statement Assertions</w:t>
            </w:r>
          </w:p>
        </w:tc>
        <w:tc>
          <w:tcPr>
            <w:tcW w:w="1350" w:type="dxa"/>
            <w:gridSpan w:val="2"/>
          </w:tcPr>
          <w:p w:rsidR="009A309F" w:rsidRDefault="009A309F" w:rsidP="001A66EE">
            <w:pPr>
              <w:keepLines/>
              <w:tabs>
                <w:tab w:val="center" w:pos="8280"/>
                <w:tab w:val="right" w:pos="10512"/>
              </w:tabs>
              <w:spacing w:after="160"/>
              <w:rPr>
                <w:rFonts w:ascii="Bookman Old Style" w:hAnsi="Bookman Old Style"/>
                <w:b/>
              </w:rPr>
            </w:pPr>
          </w:p>
        </w:tc>
      </w:tr>
      <w:tr w:rsidR="005C7509" w:rsidTr="009C6D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Height w:val="282"/>
        </w:trPr>
        <w:tc>
          <w:tcPr>
            <w:tcW w:w="4319" w:type="dxa"/>
          </w:tcPr>
          <w:p w:rsidR="009707EA" w:rsidRDefault="009707EA" w:rsidP="005C7509">
            <w:pPr>
              <w:keepLines/>
              <w:tabs>
                <w:tab w:val="center" w:pos="8280"/>
                <w:tab w:val="right" w:pos="10512"/>
              </w:tabs>
              <w:spacing w:line="240" w:lineRule="exact"/>
              <w:rPr>
                <w:rFonts w:ascii="Bookman Old Style" w:hAnsi="Bookman Old Style"/>
                <w:b/>
              </w:rPr>
            </w:pPr>
          </w:p>
        </w:tc>
        <w:tc>
          <w:tcPr>
            <w:tcW w:w="901" w:type="dxa"/>
          </w:tcPr>
          <w:p w:rsidR="009707EA" w:rsidRDefault="009707EA" w:rsidP="005C7509">
            <w:pPr>
              <w:keepLines/>
              <w:tabs>
                <w:tab w:val="center" w:pos="8280"/>
                <w:tab w:val="right" w:pos="10512"/>
              </w:tabs>
              <w:spacing w:line="240" w:lineRule="exact"/>
              <w:jc w:val="center"/>
              <w:rPr>
                <w:rFonts w:ascii="Bookman Old Style" w:hAnsi="Bookman Old Style"/>
                <w:b/>
                <w:sz w:val="16"/>
              </w:rPr>
            </w:pPr>
            <w:r>
              <w:rPr>
                <w:rFonts w:ascii="Bookman Old Style" w:hAnsi="Bookman Old Style"/>
                <w:sz w:val="16"/>
              </w:rPr>
              <w:t>Occur</w:t>
            </w:r>
            <w:r w:rsidR="0032381B">
              <w:rPr>
                <w:rFonts w:ascii="Bookman Old Style" w:hAnsi="Bookman Old Style"/>
                <w:sz w:val="16"/>
              </w:rPr>
              <w:t>.</w:t>
            </w:r>
          </w:p>
        </w:tc>
        <w:tc>
          <w:tcPr>
            <w:tcW w:w="810" w:type="dxa"/>
          </w:tcPr>
          <w:p w:rsidR="009707EA" w:rsidRDefault="009707EA" w:rsidP="005C7509">
            <w:pPr>
              <w:keepLines/>
              <w:tabs>
                <w:tab w:val="center" w:pos="8280"/>
                <w:tab w:val="right" w:pos="10512"/>
              </w:tabs>
              <w:spacing w:line="240" w:lineRule="exact"/>
              <w:jc w:val="center"/>
              <w:rPr>
                <w:rFonts w:ascii="Bookman Old Style" w:hAnsi="Bookman Old Style"/>
                <w:b/>
                <w:sz w:val="16"/>
              </w:rPr>
            </w:pPr>
            <w:r>
              <w:rPr>
                <w:rFonts w:ascii="Bookman Old Style" w:hAnsi="Bookman Old Style"/>
                <w:sz w:val="16"/>
              </w:rPr>
              <w:t>Compl.</w:t>
            </w:r>
          </w:p>
        </w:tc>
        <w:tc>
          <w:tcPr>
            <w:tcW w:w="899" w:type="dxa"/>
          </w:tcPr>
          <w:p w:rsidR="009707EA" w:rsidRDefault="00FB030D" w:rsidP="005C7509">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t>Assur.</w:t>
            </w:r>
          </w:p>
        </w:tc>
        <w:tc>
          <w:tcPr>
            <w:tcW w:w="91" w:type="dxa"/>
            <w:tcBorders>
              <w:right w:val="nil"/>
            </w:tcBorders>
          </w:tcPr>
          <w:p w:rsidR="009707EA" w:rsidRDefault="009707EA" w:rsidP="005C7509">
            <w:pPr>
              <w:keepLines/>
              <w:tabs>
                <w:tab w:val="center" w:pos="8280"/>
                <w:tab w:val="right" w:pos="10512"/>
              </w:tabs>
              <w:spacing w:line="240" w:lineRule="exact"/>
              <w:jc w:val="center"/>
              <w:rPr>
                <w:rFonts w:ascii="Bookman Old Style" w:hAnsi="Bookman Old Style"/>
                <w:sz w:val="16"/>
              </w:rPr>
            </w:pPr>
          </w:p>
        </w:tc>
        <w:tc>
          <w:tcPr>
            <w:tcW w:w="810" w:type="dxa"/>
            <w:tcBorders>
              <w:left w:val="nil"/>
            </w:tcBorders>
          </w:tcPr>
          <w:p w:rsidR="009707EA" w:rsidRDefault="009707EA" w:rsidP="005C7509">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t>Cutoff</w:t>
            </w:r>
          </w:p>
        </w:tc>
        <w:tc>
          <w:tcPr>
            <w:tcW w:w="1080" w:type="dxa"/>
          </w:tcPr>
          <w:p w:rsidR="009707EA" w:rsidRDefault="009707EA" w:rsidP="005C7509">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t>Class</w:t>
            </w:r>
            <w:r w:rsidR="0032381B">
              <w:rPr>
                <w:rFonts w:ascii="Bookman Old Style" w:hAnsi="Bookman Old Style"/>
                <w:sz w:val="16"/>
              </w:rPr>
              <w:t>.</w:t>
            </w:r>
          </w:p>
        </w:tc>
        <w:tc>
          <w:tcPr>
            <w:tcW w:w="1350" w:type="dxa"/>
            <w:gridSpan w:val="2"/>
          </w:tcPr>
          <w:p w:rsidR="009707EA" w:rsidRPr="009707EA" w:rsidRDefault="009707EA" w:rsidP="00D7244D">
            <w:pPr>
              <w:keepLines/>
              <w:tabs>
                <w:tab w:val="center" w:pos="8280"/>
                <w:tab w:val="right" w:pos="10512"/>
              </w:tabs>
              <w:spacing w:before="60"/>
              <w:jc w:val="center"/>
              <w:rPr>
                <w:rFonts w:ascii="Bookman Old Style" w:hAnsi="Bookman Old Style"/>
                <w:sz w:val="16"/>
                <w:szCs w:val="16"/>
              </w:rPr>
            </w:pPr>
            <w:r w:rsidRPr="009707EA">
              <w:rPr>
                <w:rFonts w:ascii="Bookman Old Style" w:hAnsi="Bookman Old Style"/>
                <w:sz w:val="16"/>
                <w:szCs w:val="16"/>
              </w:rPr>
              <w:t>Ref to GF-12</w:t>
            </w:r>
          </w:p>
        </w:tc>
      </w:tr>
      <w:tr w:rsidR="005C7509" w:rsidRPr="001D637E" w:rsidTr="009C6D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319" w:type="dxa"/>
          </w:tcPr>
          <w:p w:rsidR="005C7509" w:rsidRPr="001D637E" w:rsidRDefault="005C7509" w:rsidP="001D637E">
            <w:pPr>
              <w:keepLines/>
              <w:tabs>
                <w:tab w:val="center" w:pos="8280"/>
                <w:tab w:val="right" w:pos="10512"/>
              </w:tabs>
              <w:spacing w:before="120"/>
              <w:rPr>
                <w:rFonts w:ascii="Bookman Old Style" w:hAnsi="Bookman Old Style"/>
              </w:rPr>
            </w:pPr>
          </w:p>
        </w:tc>
        <w:tc>
          <w:tcPr>
            <w:tcW w:w="901" w:type="dxa"/>
          </w:tcPr>
          <w:p w:rsidR="005C7509" w:rsidRPr="001D637E" w:rsidRDefault="005C7509" w:rsidP="001D637E">
            <w:pPr>
              <w:keepLines/>
              <w:tabs>
                <w:tab w:val="center" w:pos="8280"/>
                <w:tab w:val="right" w:pos="10512"/>
              </w:tabs>
              <w:spacing w:before="120"/>
              <w:rPr>
                <w:rFonts w:ascii="Bookman Old Style" w:hAnsi="Bookman Old Style"/>
              </w:rPr>
            </w:pPr>
          </w:p>
        </w:tc>
        <w:tc>
          <w:tcPr>
            <w:tcW w:w="810" w:type="dxa"/>
          </w:tcPr>
          <w:p w:rsidR="005C7509" w:rsidRPr="001D637E" w:rsidRDefault="005C7509" w:rsidP="001D637E">
            <w:pPr>
              <w:keepLines/>
              <w:tabs>
                <w:tab w:val="center" w:pos="8280"/>
                <w:tab w:val="right" w:pos="10512"/>
              </w:tabs>
              <w:spacing w:before="120"/>
              <w:rPr>
                <w:rFonts w:ascii="Bookman Old Style" w:hAnsi="Bookman Old Style"/>
              </w:rPr>
            </w:pPr>
          </w:p>
        </w:tc>
        <w:tc>
          <w:tcPr>
            <w:tcW w:w="899" w:type="dxa"/>
          </w:tcPr>
          <w:p w:rsidR="005C7509" w:rsidRPr="001D637E" w:rsidRDefault="005C7509" w:rsidP="001D637E">
            <w:pPr>
              <w:keepLines/>
              <w:tabs>
                <w:tab w:val="center" w:pos="8280"/>
                <w:tab w:val="right" w:pos="10512"/>
              </w:tabs>
              <w:spacing w:before="120"/>
              <w:rPr>
                <w:rFonts w:ascii="Bookman Old Style" w:hAnsi="Bookman Old Style"/>
              </w:rPr>
            </w:pPr>
          </w:p>
        </w:tc>
        <w:tc>
          <w:tcPr>
            <w:tcW w:w="91" w:type="dxa"/>
            <w:tcBorders>
              <w:right w:val="nil"/>
            </w:tcBorders>
          </w:tcPr>
          <w:p w:rsidR="005C7509" w:rsidRPr="001D637E" w:rsidRDefault="005C7509" w:rsidP="001D637E">
            <w:pPr>
              <w:keepLines/>
              <w:tabs>
                <w:tab w:val="center" w:pos="8280"/>
                <w:tab w:val="right" w:pos="10512"/>
              </w:tabs>
              <w:spacing w:before="120"/>
              <w:rPr>
                <w:rFonts w:ascii="Bookman Old Style" w:hAnsi="Bookman Old Style"/>
              </w:rPr>
            </w:pPr>
          </w:p>
        </w:tc>
        <w:tc>
          <w:tcPr>
            <w:tcW w:w="810" w:type="dxa"/>
            <w:tcBorders>
              <w:left w:val="nil"/>
            </w:tcBorders>
          </w:tcPr>
          <w:p w:rsidR="005C7509" w:rsidRPr="001D637E" w:rsidRDefault="005C7509" w:rsidP="001D637E">
            <w:pPr>
              <w:keepLines/>
              <w:tabs>
                <w:tab w:val="center" w:pos="8280"/>
                <w:tab w:val="right" w:pos="10512"/>
              </w:tabs>
              <w:spacing w:before="120"/>
              <w:rPr>
                <w:rFonts w:ascii="Bookman Old Style" w:hAnsi="Bookman Old Style"/>
              </w:rPr>
            </w:pPr>
          </w:p>
        </w:tc>
        <w:tc>
          <w:tcPr>
            <w:tcW w:w="1080" w:type="dxa"/>
          </w:tcPr>
          <w:p w:rsidR="005C7509" w:rsidRPr="001D637E" w:rsidRDefault="005C7509" w:rsidP="001D637E">
            <w:pPr>
              <w:keepLines/>
              <w:tabs>
                <w:tab w:val="center" w:pos="8280"/>
                <w:tab w:val="right" w:pos="10512"/>
              </w:tabs>
              <w:spacing w:before="120"/>
              <w:rPr>
                <w:rFonts w:ascii="Bookman Old Style" w:hAnsi="Bookman Old Style"/>
              </w:rPr>
            </w:pPr>
          </w:p>
        </w:tc>
        <w:tc>
          <w:tcPr>
            <w:tcW w:w="1350" w:type="dxa"/>
            <w:gridSpan w:val="2"/>
          </w:tcPr>
          <w:p w:rsidR="005C7509" w:rsidRPr="001D637E" w:rsidRDefault="005C7509" w:rsidP="001D637E">
            <w:pPr>
              <w:keepLines/>
              <w:tabs>
                <w:tab w:val="center" w:pos="8280"/>
                <w:tab w:val="right" w:pos="10512"/>
              </w:tabs>
              <w:spacing w:before="120" w:line="240" w:lineRule="exact"/>
              <w:rPr>
                <w:rFonts w:ascii="Bookman Old Style" w:hAnsi="Bookman Old Style"/>
                <w:sz w:val="16"/>
              </w:rPr>
            </w:pPr>
          </w:p>
        </w:tc>
      </w:tr>
      <w:tr w:rsidR="00FB030D" w:rsidRPr="001D637E" w:rsidTr="009C6D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319"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901"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899"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91" w:type="dxa"/>
            <w:tcBorders>
              <w:right w:val="nil"/>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Borders>
              <w:left w:val="nil"/>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1080"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1350" w:type="dxa"/>
            <w:gridSpan w:val="2"/>
          </w:tcPr>
          <w:p w:rsidR="009707EA" w:rsidRPr="001D637E" w:rsidRDefault="009707EA" w:rsidP="001D637E">
            <w:pPr>
              <w:keepLines/>
              <w:tabs>
                <w:tab w:val="center" w:pos="8280"/>
                <w:tab w:val="right" w:pos="10512"/>
              </w:tabs>
              <w:spacing w:before="120"/>
              <w:rPr>
                <w:rFonts w:ascii="Bookman Old Style" w:hAnsi="Bookman Old Style"/>
              </w:rPr>
            </w:pPr>
          </w:p>
        </w:tc>
      </w:tr>
      <w:tr w:rsidR="00FB030D" w:rsidRPr="001D637E" w:rsidTr="009C6D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319"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901"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899"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91" w:type="dxa"/>
            <w:tcBorders>
              <w:right w:val="nil"/>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Borders>
              <w:left w:val="nil"/>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1080" w:type="dxa"/>
          </w:tcPr>
          <w:p w:rsidR="009707EA" w:rsidRPr="001D637E" w:rsidRDefault="009707EA" w:rsidP="001D637E">
            <w:pPr>
              <w:keepLines/>
              <w:tabs>
                <w:tab w:val="center" w:pos="8280"/>
                <w:tab w:val="right" w:pos="10512"/>
              </w:tabs>
              <w:spacing w:before="120"/>
              <w:rPr>
                <w:rFonts w:ascii="Bookman Old Style" w:hAnsi="Bookman Old Style"/>
              </w:rPr>
            </w:pPr>
          </w:p>
        </w:tc>
        <w:tc>
          <w:tcPr>
            <w:tcW w:w="1350" w:type="dxa"/>
            <w:gridSpan w:val="2"/>
          </w:tcPr>
          <w:p w:rsidR="009707EA" w:rsidRPr="001D637E" w:rsidRDefault="009707EA" w:rsidP="001D637E">
            <w:pPr>
              <w:keepLines/>
              <w:tabs>
                <w:tab w:val="center" w:pos="8280"/>
                <w:tab w:val="right" w:pos="10512"/>
              </w:tabs>
              <w:spacing w:before="120"/>
              <w:rPr>
                <w:rFonts w:ascii="Bookman Old Style" w:hAnsi="Bookman Old Style"/>
              </w:rPr>
            </w:pPr>
          </w:p>
        </w:tc>
      </w:tr>
      <w:tr w:rsidR="00FB030D" w:rsidRPr="001D637E" w:rsidTr="008F39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319" w:type="dxa"/>
            <w:tcBorders>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901" w:type="dxa"/>
            <w:tcBorders>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Borders>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99" w:type="dxa"/>
            <w:tcBorders>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91" w:type="dxa"/>
            <w:tcBorders>
              <w:bottom w:val="single" w:sz="6" w:space="0" w:color="auto"/>
              <w:right w:val="nil"/>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Borders>
              <w:left w:val="nil"/>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1080" w:type="dxa"/>
            <w:tcBorders>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1350" w:type="dxa"/>
            <w:gridSpan w:val="2"/>
            <w:tcBorders>
              <w:bottom w:val="single" w:sz="6"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r>
      <w:tr w:rsidR="00FB030D" w:rsidRPr="001D637E" w:rsidTr="008F39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319" w:type="dxa"/>
            <w:tcBorders>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901" w:type="dxa"/>
            <w:tcBorders>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Borders>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99" w:type="dxa"/>
            <w:tcBorders>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91" w:type="dxa"/>
            <w:tcBorders>
              <w:bottom w:val="single" w:sz="4" w:space="0" w:color="auto"/>
              <w:right w:val="nil"/>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810" w:type="dxa"/>
            <w:tcBorders>
              <w:left w:val="nil"/>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1080" w:type="dxa"/>
            <w:tcBorders>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c>
          <w:tcPr>
            <w:tcW w:w="1350" w:type="dxa"/>
            <w:gridSpan w:val="2"/>
            <w:tcBorders>
              <w:bottom w:val="single" w:sz="4" w:space="0" w:color="auto"/>
            </w:tcBorders>
          </w:tcPr>
          <w:p w:rsidR="009707EA" w:rsidRPr="001D637E" w:rsidRDefault="009707EA" w:rsidP="001D637E">
            <w:pPr>
              <w:keepLines/>
              <w:tabs>
                <w:tab w:val="center" w:pos="8280"/>
                <w:tab w:val="right" w:pos="10512"/>
              </w:tabs>
              <w:spacing w:before="120"/>
              <w:rPr>
                <w:rFonts w:ascii="Bookman Old Style" w:hAnsi="Bookman Old Style"/>
              </w:rPr>
            </w:pPr>
          </w:p>
        </w:tc>
      </w:tr>
      <w:tr w:rsidR="004B65C6" w:rsidTr="008F39BB">
        <w:trPr>
          <w:gridAfter w:val="1"/>
          <w:wAfter w:w="108" w:type="dxa"/>
        </w:trPr>
        <w:tc>
          <w:tcPr>
            <w:tcW w:w="10260" w:type="dxa"/>
            <w:gridSpan w:val="8"/>
            <w:tcBorders>
              <w:top w:val="single" w:sz="4" w:space="0" w:color="auto"/>
            </w:tcBorders>
          </w:tcPr>
          <w:p w:rsidR="008F39BB" w:rsidRDefault="008F39BB" w:rsidP="00FB030D">
            <w:pPr>
              <w:pStyle w:val="StandardParagraph"/>
              <w:spacing w:after="120"/>
              <w:ind w:firstLine="0"/>
            </w:pPr>
          </w:p>
          <w:p w:rsidR="004B65C6" w:rsidRDefault="004B65C6" w:rsidP="00FB030D">
            <w:pPr>
              <w:pStyle w:val="StandardParagraph"/>
              <w:spacing w:after="120"/>
              <w:ind w:firstLine="0"/>
            </w:pPr>
            <w:r>
              <w:t>Planned assessment of control risk:</w:t>
            </w:r>
          </w:p>
          <w:p w:rsidR="004B65C6" w:rsidRDefault="004B65C6">
            <w:pPr>
              <w:rPr>
                <w:rFonts w:ascii="Bookman Old Style" w:hAnsi="Bookman Old Style"/>
              </w:rPr>
            </w:pPr>
          </w:p>
          <w:p w:rsidR="004B65C6" w:rsidRDefault="004B65C6">
            <w:pPr>
              <w:rPr>
                <w:rFonts w:ascii="Bookman Old Style" w:hAnsi="Bookman Old Style"/>
              </w:rPr>
            </w:pPr>
          </w:p>
        </w:tc>
      </w:tr>
      <w:tr w:rsidR="009B2281" w:rsidTr="009C6D7F">
        <w:trPr>
          <w:gridAfter w:val="1"/>
          <w:wAfter w:w="108" w:type="dxa"/>
        </w:trPr>
        <w:tc>
          <w:tcPr>
            <w:tcW w:w="10260" w:type="dxa"/>
            <w:gridSpan w:val="8"/>
          </w:tcPr>
          <w:p w:rsidR="008F39BB" w:rsidRDefault="008F39BB">
            <w:pPr>
              <w:pStyle w:val="StandardParagraph"/>
              <w:ind w:firstLine="0"/>
            </w:pPr>
          </w:p>
          <w:p w:rsidR="008F39BB" w:rsidRDefault="008F39BB">
            <w:pPr>
              <w:pStyle w:val="StandardParagraph"/>
              <w:ind w:firstLine="0"/>
            </w:pPr>
          </w:p>
          <w:p w:rsidR="008F39BB" w:rsidRDefault="008F39BB">
            <w:pPr>
              <w:pStyle w:val="StandardParagraph"/>
              <w:ind w:firstLine="0"/>
            </w:pPr>
          </w:p>
          <w:p w:rsidR="008F39BB" w:rsidRDefault="008F39BB">
            <w:pPr>
              <w:pStyle w:val="StandardParagraph"/>
              <w:ind w:firstLine="0"/>
            </w:pPr>
          </w:p>
          <w:p w:rsidR="009B2281" w:rsidRDefault="009B2281">
            <w:pPr>
              <w:pStyle w:val="StandardParagraph"/>
              <w:ind w:firstLine="0"/>
            </w:pPr>
            <w:r>
              <w:t>Approach to Test of Controls:</w:t>
            </w:r>
          </w:p>
          <w:p w:rsidR="009B2281" w:rsidRDefault="009B2281">
            <w:pPr>
              <w:pStyle w:val="StandardParagraph"/>
              <w:ind w:firstLine="0"/>
            </w:pPr>
          </w:p>
          <w:p w:rsidR="009B2281" w:rsidRDefault="009B2281">
            <w:pPr>
              <w:pStyle w:val="StandardParagraph"/>
              <w:ind w:firstLine="0"/>
            </w:pPr>
          </w:p>
          <w:p w:rsidR="009B2281" w:rsidRDefault="009B2281">
            <w:pPr>
              <w:pStyle w:val="StandardParagraph"/>
              <w:ind w:firstLine="0"/>
            </w:pPr>
          </w:p>
        </w:tc>
      </w:tr>
      <w:tr w:rsidR="009B2281" w:rsidTr="009C6D7F">
        <w:trPr>
          <w:gridAfter w:val="1"/>
          <w:wAfter w:w="108" w:type="dxa"/>
          <w:trHeight w:val="1530"/>
        </w:trPr>
        <w:tc>
          <w:tcPr>
            <w:tcW w:w="10260" w:type="dxa"/>
            <w:gridSpan w:val="8"/>
          </w:tcPr>
          <w:p w:rsidR="008F39BB" w:rsidRDefault="008F39BB" w:rsidP="00FB030D">
            <w:pPr>
              <w:pStyle w:val="StandardParagraph"/>
              <w:spacing w:after="120"/>
              <w:ind w:firstLine="0"/>
              <w:jc w:val="both"/>
            </w:pPr>
          </w:p>
          <w:p w:rsidR="008F39BB" w:rsidRDefault="008F39BB" w:rsidP="00FB030D">
            <w:pPr>
              <w:pStyle w:val="StandardParagraph"/>
              <w:spacing w:after="120"/>
              <w:ind w:firstLine="0"/>
              <w:jc w:val="both"/>
            </w:pPr>
          </w:p>
          <w:p w:rsidR="009B2281" w:rsidRDefault="009B2281" w:rsidP="00FB030D">
            <w:pPr>
              <w:pStyle w:val="StandardParagraph"/>
              <w:spacing w:after="120"/>
              <w:ind w:firstLine="0"/>
              <w:jc w:val="both"/>
            </w:pPr>
            <w:r>
              <w:t xml:space="preserve">Approach to Substantive Tests:  What audit procedures are planned to achieve audit objectives and low audit risk considering the nature, timing and extent of procedures?  </w:t>
            </w:r>
          </w:p>
          <w:p w:rsidR="009B2281" w:rsidRDefault="009B2281" w:rsidP="00FB030D">
            <w:pPr>
              <w:pStyle w:val="StandardParagraph"/>
              <w:spacing w:after="120"/>
              <w:ind w:firstLine="0"/>
              <w:jc w:val="both"/>
            </w:pPr>
          </w:p>
          <w:p w:rsidR="009B2281" w:rsidRDefault="009B2281" w:rsidP="009B2281">
            <w:pPr>
              <w:pStyle w:val="StandardParagraph"/>
              <w:spacing w:after="120"/>
              <w:ind w:firstLine="0"/>
              <w:jc w:val="both"/>
            </w:pPr>
          </w:p>
        </w:tc>
      </w:tr>
    </w:tbl>
    <w:p w:rsidR="00BF4221" w:rsidRDefault="00BF4221">
      <w:pPr>
        <w:sectPr w:rsidR="00BF4221" w:rsidSect="001D637E">
          <w:headerReference w:type="even" r:id="rId64"/>
          <w:headerReference w:type="default" r:id="rId65"/>
          <w:footerReference w:type="default" r:id="rId66"/>
          <w:footnotePr>
            <w:numRestart w:val="eachSect"/>
          </w:footnotePr>
          <w:pgSz w:w="12240" w:h="15840"/>
          <w:pgMar w:top="360" w:right="360" w:bottom="864" w:left="1152" w:header="432" w:footer="576" w:gutter="0"/>
          <w:cols w:space="720"/>
        </w:sectPr>
      </w:pPr>
    </w:p>
    <w:p w:rsidR="00D60CE0" w:rsidRPr="00D60CE0" w:rsidRDefault="00D60CE0" w:rsidP="00D60CE0">
      <w:pPr>
        <w:keepLines/>
        <w:pBdr>
          <w:top w:val="single" w:sz="6" w:space="1" w:color="auto"/>
          <w:left w:val="single" w:sz="6" w:space="9" w:color="auto"/>
          <w:bottom w:val="single" w:sz="6" w:space="1" w:color="auto"/>
          <w:right w:val="single" w:sz="6" w:space="1" w:color="auto"/>
        </w:pBdr>
        <w:tabs>
          <w:tab w:val="center" w:pos="8280"/>
          <w:tab w:val="right" w:pos="10512"/>
        </w:tabs>
        <w:spacing w:after="240" w:line="240" w:lineRule="exact"/>
        <w:ind w:left="144" w:right="144"/>
        <w:rPr>
          <w:rFonts w:ascii="Bookman Old Style" w:hAnsi="Bookman Old Style"/>
          <w:b/>
        </w:rPr>
      </w:pPr>
      <w:r w:rsidRPr="00D60CE0">
        <w:rPr>
          <w:rFonts w:ascii="Bookman Old Style" w:hAnsi="Bookman Old Style"/>
          <w:b/>
        </w:rPr>
        <w:t>TRANSACTION CLASS:</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70"/>
        <w:gridCol w:w="720"/>
        <w:gridCol w:w="720"/>
        <w:gridCol w:w="810"/>
        <w:gridCol w:w="720"/>
        <w:gridCol w:w="810"/>
        <w:gridCol w:w="2070"/>
      </w:tblGrid>
      <w:tr w:rsidR="00D60CE0" w:rsidRPr="00D60CE0" w:rsidTr="0021046D">
        <w:tc>
          <w:tcPr>
            <w:tcW w:w="4770" w:type="dxa"/>
          </w:tcPr>
          <w:p w:rsidR="00D60CE0" w:rsidRPr="00D60CE0" w:rsidRDefault="00D60CE0" w:rsidP="0021046D">
            <w:pPr>
              <w:keepLines/>
              <w:tabs>
                <w:tab w:val="center" w:pos="8280"/>
                <w:tab w:val="right" w:pos="10512"/>
              </w:tabs>
              <w:spacing w:line="240" w:lineRule="exact"/>
              <w:rPr>
                <w:rFonts w:ascii="Bookman Old Style" w:hAnsi="Bookman Old Style"/>
                <w:b/>
              </w:rPr>
            </w:pPr>
          </w:p>
        </w:tc>
        <w:tc>
          <w:tcPr>
            <w:tcW w:w="3780" w:type="dxa"/>
            <w:gridSpan w:val="5"/>
            <w:tcBorders>
              <w:right w:val="nil"/>
            </w:tcBorders>
          </w:tcPr>
          <w:p w:rsidR="00D60CE0" w:rsidRPr="00D60CE0" w:rsidRDefault="00D60CE0" w:rsidP="0021046D">
            <w:pPr>
              <w:keepLines/>
              <w:tabs>
                <w:tab w:val="center" w:pos="8280"/>
                <w:tab w:val="right" w:pos="10512"/>
              </w:tabs>
              <w:spacing w:line="240" w:lineRule="exact"/>
              <w:jc w:val="center"/>
              <w:rPr>
                <w:rFonts w:ascii="Bookman Old Style" w:hAnsi="Bookman Old Style"/>
              </w:rPr>
            </w:pPr>
            <w:r w:rsidRPr="00D60CE0">
              <w:rPr>
                <w:rFonts w:ascii="Bookman Old Style" w:hAnsi="Bookman Old Style"/>
              </w:rPr>
              <w:t>Financial Statement Assertions</w:t>
            </w:r>
          </w:p>
        </w:tc>
        <w:tc>
          <w:tcPr>
            <w:tcW w:w="2070" w:type="dxa"/>
          </w:tcPr>
          <w:p w:rsidR="00D60CE0" w:rsidRPr="00D60CE0" w:rsidRDefault="00D60CE0" w:rsidP="0021046D">
            <w:pPr>
              <w:keepLines/>
              <w:tabs>
                <w:tab w:val="center" w:pos="8280"/>
                <w:tab w:val="right" w:pos="10512"/>
              </w:tabs>
              <w:spacing w:line="240" w:lineRule="exact"/>
              <w:rPr>
                <w:rFonts w:ascii="Bookman Old Style" w:hAnsi="Bookman Old Style"/>
                <w:b/>
              </w:rPr>
            </w:pPr>
          </w:p>
        </w:tc>
      </w:tr>
      <w:tr w:rsidR="00D60CE0" w:rsidRPr="00D60CE0" w:rsidTr="0021046D">
        <w:tc>
          <w:tcPr>
            <w:tcW w:w="4770" w:type="dxa"/>
          </w:tcPr>
          <w:p w:rsidR="00D60CE0" w:rsidRPr="00D60CE0" w:rsidRDefault="00D60CE0" w:rsidP="00BF4221">
            <w:pPr>
              <w:keepLines/>
              <w:tabs>
                <w:tab w:val="center" w:pos="8280"/>
                <w:tab w:val="right" w:pos="10512"/>
              </w:tabs>
              <w:spacing w:before="80"/>
              <w:ind w:left="72"/>
              <w:jc w:val="center"/>
              <w:rPr>
                <w:rFonts w:ascii="Bookman Old Style" w:hAnsi="Bookman Old Style"/>
                <w:b/>
              </w:rPr>
            </w:pPr>
            <w:r w:rsidRPr="00D60CE0">
              <w:rPr>
                <w:rFonts w:ascii="Bookman Old Style" w:hAnsi="Bookman Old Style"/>
              </w:rPr>
              <w:t>Relevant Internal Control Activities</w:t>
            </w:r>
          </w:p>
        </w:tc>
        <w:tc>
          <w:tcPr>
            <w:tcW w:w="720" w:type="dxa"/>
          </w:tcPr>
          <w:p w:rsidR="00D60CE0" w:rsidRPr="00D60CE0" w:rsidRDefault="00D60CE0" w:rsidP="00BF4221">
            <w:pPr>
              <w:keepLines/>
              <w:tabs>
                <w:tab w:val="center" w:pos="8280"/>
                <w:tab w:val="right" w:pos="10512"/>
              </w:tabs>
              <w:spacing w:before="80" w:line="240" w:lineRule="exact"/>
              <w:jc w:val="center"/>
              <w:rPr>
                <w:rFonts w:ascii="Bookman Old Style" w:hAnsi="Bookman Old Style"/>
                <w:b/>
              </w:rPr>
            </w:pPr>
            <w:r w:rsidRPr="00D60CE0">
              <w:rPr>
                <w:rFonts w:ascii="Bookman Old Style" w:hAnsi="Bookman Old Style"/>
              </w:rPr>
              <w:t>Occur</w:t>
            </w:r>
            <w:r w:rsidR="005E23DD">
              <w:rPr>
                <w:rFonts w:ascii="Bookman Old Style" w:hAnsi="Bookman Old Style"/>
              </w:rPr>
              <w:t>.</w:t>
            </w:r>
          </w:p>
        </w:tc>
        <w:tc>
          <w:tcPr>
            <w:tcW w:w="720" w:type="dxa"/>
          </w:tcPr>
          <w:p w:rsidR="00D60CE0" w:rsidRPr="00D60CE0" w:rsidRDefault="00D60CE0" w:rsidP="00BF4221">
            <w:pPr>
              <w:keepLines/>
              <w:tabs>
                <w:tab w:val="center" w:pos="8280"/>
                <w:tab w:val="right" w:pos="10512"/>
              </w:tabs>
              <w:spacing w:before="80" w:line="240" w:lineRule="exact"/>
              <w:jc w:val="center"/>
              <w:rPr>
                <w:rFonts w:ascii="Bookman Old Style" w:hAnsi="Bookman Old Style"/>
                <w:b/>
              </w:rPr>
            </w:pPr>
            <w:r w:rsidRPr="00D60CE0">
              <w:rPr>
                <w:rFonts w:ascii="Bookman Old Style" w:hAnsi="Bookman Old Style"/>
              </w:rPr>
              <w:t>Compl.</w:t>
            </w:r>
          </w:p>
        </w:tc>
        <w:tc>
          <w:tcPr>
            <w:tcW w:w="810" w:type="dxa"/>
          </w:tcPr>
          <w:p w:rsidR="00D60CE0" w:rsidRPr="00D60CE0" w:rsidRDefault="00D60CE0" w:rsidP="00BF4221">
            <w:pPr>
              <w:keepLines/>
              <w:tabs>
                <w:tab w:val="center" w:pos="8280"/>
                <w:tab w:val="right" w:pos="10512"/>
              </w:tabs>
              <w:spacing w:before="80" w:line="240" w:lineRule="exact"/>
              <w:jc w:val="center"/>
              <w:rPr>
                <w:rFonts w:ascii="Bookman Old Style" w:hAnsi="Bookman Old Style"/>
              </w:rPr>
            </w:pPr>
            <w:r w:rsidRPr="00D60CE0">
              <w:rPr>
                <w:rFonts w:ascii="Bookman Old Style" w:hAnsi="Bookman Old Style"/>
              </w:rPr>
              <w:t>Accur.</w:t>
            </w:r>
          </w:p>
        </w:tc>
        <w:tc>
          <w:tcPr>
            <w:tcW w:w="720" w:type="dxa"/>
          </w:tcPr>
          <w:p w:rsidR="00D60CE0" w:rsidRPr="00D60CE0" w:rsidRDefault="00D60CE0" w:rsidP="00BF4221">
            <w:pPr>
              <w:keepLines/>
              <w:tabs>
                <w:tab w:val="center" w:pos="8280"/>
                <w:tab w:val="right" w:pos="10512"/>
              </w:tabs>
              <w:spacing w:before="80" w:line="240" w:lineRule="exact"/>
              <w:jc w:val="center"/>
              <w:rPr>
                <w:rFonts w:ascii="Bookman Old Style" w:hAnsi="Bookman Old Style"/>
              </w:rPr>
            </w:pPr>
            <w:r w:rsidRPr="00D60CE0">
              <w:rPr>
                <w:rFonts w:ascii="Bookman Old Style" w:hAnsi="Bookman Old Style"/>
              </w:rPr>
              <w:t>Cutoff</w:t>
            </w:r>
          </w:p>
        </w:tc>
        <w:tc>
          <w:tcPr>
            <w:tcW w:w="810" w:type="dxa"/>
          </w:tcPr>
          <w:p w:rsidR="00D60CE0" w:rsidRPr="00D60CE0" w:rsidRDefault="00D60CE0" w:rsidP="00BF4221">
            <w:pPr>
              <w:keepLines/>
              <w:tabs>
                <w:tab w:val="center" w:pos="8280"/>
                <w:tab w:val="right" w:pos="10512"/>
              </w:tabs>
              <w:spacing w:before="80" w:line="240" w:lineRule="exact"/>
              <w:jc w:val="center"/>
              <w:rPr>
                <w:rFonts w:ascii="Bookman Old Style" w:hAnsi="Bookman Old Style"/>
              </w:rPr>
            </w:pPr>
            <w:r w:rsidRPr="00D60CE0">
              <w:rPr>
                <w:rFonts w:ascii="Bookman Old Style" w:hAnsi="Bookman Old Style"/>
              </w:rPr>
              <w:t>Class.</w:t>
            </w:r>
          </w:p>
        </w:tc>
        <w:tc>
          <w:tcPr>
            <w:tcW w:w="2070" w:type="dxa"/>
          </w:tcPr>
          <w:p w:rsidR="00D60CE0" w:rsidRPr="00D60CE0" w:rsidRDefault="00D60CE0" w:rsidP="00BF4221">
            <w:pPr>
              <w:keepLines/>
              <w:tabs>
                <w:tab w:val="center" w:pos="8280"/>
                <w:tab w:val="right" w:pos="10512"/>
              </w:tabs>
              <w:spacing w:before="80" w:line="240" w:lineRule="exact"/>
              <w:jc w:val="center"/>
              <w:rPr>
                <w:rFonts w:ascii="Bookman Old Style" w:hAnsi="Bookman Old Style"/>
              </w:rPr>
            </w:pPr>
            <w:r w:rsidRPr="00D60CE0">
              <w:rPr>
                <w:rFonts w:ascii="Bookman Old Style" w:hAnsi="Bookman Old Style"/>
              </w:rPr>
              <w:t>Tests of Controls</w:t>
            </w:r>
            <w:r w:rsidR="007A0CA2">
              <w:rPr>
                <w:rFonts w:ascii="Bookman Old Style" w:hAnsi="Bookman Old Style"/>
              </w:rPr>
              <w:t>**</w:t>
            </w: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bl>
    <w:p w:rsidR="00D60CE0" w:rsidRPr="00D60CE0" w:rsidRDefault="00D60CE0" w:rsidP="001D637E">
      <w:pPr>
        <w:spacing w:before="120"/>
        <w:rPr>
          <w:rFonts w:ascii="Bookman Old Style" w:hAnsi="Bookman Old Style"/>
        </w:rPr>
      </w:pPr>
      <w:r w:rsidRPr="00D60CE0">
        <w:rPr>
          <w:rFonts w:ascii="Bookman Old Style" w:hAnsi="Bookman Old Style"/>
          <w:b/>
        </w:rPr>
        <w:tab/>
        <w:t>FINAL RISK ASSESSMENT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70"/>
        <w:gridCol w:w="720"/>
        <w:gridCol w:w="720"/>
        <w:gridCol w:w="810"/>
        <w:gridCol w:w="720"/>
        <w:gridCol w:w="810"/>
        <w:gridCol w:w="2070"/>
      </w:tblGrid>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Inherent Risk Assessment (Higher, Moderate or Lower)</w:t>
            </w: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Initial Assessment of Control Risk *</w:t>
            </w: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Tests of Controls (W/P Ref.)</w:t>
            </w: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Final Assessment of Control Risk *</w:t>
            </w: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72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81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2070" w:type="dxa"/>
          </w:tcPr>
          <w:p w:rsidR="00D60CE0" w:rsidRPr="001D637E" w:rsidRDefault="00D60CE0" w:rsidP="001D637E">
            <w:pPr>
              <w:keepLines/>
              <w:tabs>
                <w:tab w:val="center" w:pos="8280"/>
                <w:tab w:val="right" w:pos="10512"/>
              </w:tabs>
              <w:spacing w:before="240"/>
              <w:rPr>
                <w:rFonts w:ascii="Bookman Old Style" w:hAnsi="Bookman Old Style"/>
              </w:rPr>
            </w:pPr>
          </w:p>
        </w:tc>
      </w:tr>
    </w:tbl>
    <w:p w:rsidR="00D60CE0" w:rsidRDefault="007A0CA2" w:rsidP="007A0CA2">
      <w:pPr>
        <w:spacing w:after="120"/>
        <w:rPr>
          <w:rFonts w:ascii="Bookman Old Style" w:hAnsi="Bookman Old Style"/>
        </w:rPr>
      </w:pPr>
      <w:r w:rsidRPr="007A0CA2">
        <w:rPr>
          <w:rFonts w:ascii="Bookman Old Style" w:hAnsi="Bookman Old Style"/>
        </w:rPr>
        <w:t>*</w:t>
      </w:r>
      <w:r>
        <w:rPr>
          <w:rFonts w:ascii="Bookman Old Style" w:hAnsi="Bookman Old Style"/>
        </w:rPr>
        <w:t xml:space="preserve"> </w:t>
      </w:r>
      <w:r w:rsidRPr="007A0CA2">
        <w:rPr>
          <w:rFonts w:ascii="Bookman Old Style" w:hAnsi="Bookman Old Style"/>
        </w:rPr>
        <w:t>Maximum, slightly below maximum, moderate or low</w:t>
      </w:r>
    </w:p>
    <w:p w:rsidR="007A0CA2" w:rsidRDefault="007A0CA2" w:rsidP="007A0CA2">
      <w:pPr>
        <w:spacing w:after="120"/>
        <w:rPr>
          <w:rFonts w:ascii="Bookman Old Style" w:hAnsi="Bookman Old Style"/>
        </w:rPr>
      </w:pPr>
      <w:r>
        <w:rPr>
          <w:rFonts w:ascii="Bookman Old Style" w:hAnsi="Bookman Old Style"/>
        </w:rPr>
        <w:t>** If deviations are noted, the auditor should make inquiries to understand the consequences of the deviation(s) and determine whether the test of control</w:t>
      </w:r>
      <w:r w:rsidR="00642FBB">
        <w:rPr>
          <w:rFonts w:ascii="Bookman Old Style" w:hAnsi="Bookman Old Style"/>
        </w:rPr>
        <w:t>s</w:t>
      </w:r>
      <w:r>
        <w:rPr>
          <w:rFonts w:ascii="Bookman Old Style" w:hAnsi="Bookman Old Style"/>
        </w:rPr>
        <w:t xml:space="preserve"> can be relied upon, whether additional tests are necessary and whether the risk of material misstatement needs to be addressed through substantive procedures.</w:t>
      </w:r>
    </w:p>
    <w:p w:rsidR="007A0CA2" w:rsidRDefault="007A0CA2" w:rsidP="007A0CA2">
      <w:pPr>
        <w:spacing w:after="120"/>
        <w:rPr>
          <w:rFonts w:ascii="Bookman Old Style" w:hAnsi="Bookman Old Style"/>
        </w:rPr>
      </w:pPr>
    </w:p>
    <w:tbl>
      <w:tblPr>
        <w:tblW w:w="10320" w:type="dxa"/>
        <w:tblLayout w:type="fixed"/>
        <w:tblLook w:val="0000" w:firstRow="0" w:lastRow="0" w:firstColumn="0" w:lastColumn="0" w:noHBand="0" w:noVBand="0"/>
      </w:tblPr>
      <w:tblGrid>
        <w:gridCol w:w="7665"/>
        <w:gridCol w:w="720"/>
        <w:gridCol w:w="596"/>
        <w:gridCol w:w="657"/>
        <w:gridCol w:w="682"/>
      </w:tblGrid>
      <w:tr w:rsidR="007A0CA2" w:rsidTr="008F39BB">
        <w:tc>
          <w:tcPr>
            <w:tcW w:w="7665" w:type="dxa"/>
          </w:tcPr>
          <w:p w:rsidR="007A0CA2" w:rsidRDefault="007A0CA2" w:rsidP="008F39BB">
            <w:pPr>
              <w:pStyle w:val="StandardParagraph"/>
              <w:ind w:firstLine="0"/>
            </w:pPr>
            <w:r>
              <w:t>Did control or fraud risk change based on the tests of controls or other procedures?</w:t>
            </w:r>
          </w:p>
        </w:tc>
        <w:tc>
          <w:tcPr>
            <w:tcW w:w="720" w:type="dxa"/>
            <w:tcBorders>
              <w:bottom w:val="single" w:sz="6" w:space="0" w:color="auto"/>
            </w:tcBorders>
          </w:tcPr>
          <w:p w:rsidR="007A0CA2" w:rsidRDefault="007A0CA2" w:rsidP="008F39BB">
            <w:pPr>
              <w:pStyle w:val="StandardParagraph"/>
              <w:ind w:firstLine="0"/>
              <w:jc w:val="center"/>
            </w:pPr>
            <w:r>
              <w:br/>
            </w:r>
          </w:p>
        </w:tc>
        <w:tc>
          <w:tcPr>
            <w:tcW w:w="596" w:type="dxa"/>
          </w:tcPr>
          <w:p w:rsidR="007A0CA2" w:rsidRDefault="007A0CA2" w:rsidP="008F39BB">
            <w:pPr>
              <w:pStyle w:val="StandardParagraph"/>
              <w:ind w:firstLine="0"/>
            </w:pPr>
          </w:p>
          <w:p w:rsidR="007A0CA2" w:rsidRDefault="007A0CA2" w:rsidP="008F39BB">
            <w:pPr>
              <w:pStyle w:val="StandardParagraph"/>
              <w:ind w:firstLine="0"/>
            </w:pPr>
            <w:r>
              <w:t>Yes</w:t>
            </w:r>
          </w:p>
        </w:tc>
        <w:tc>
          <w:tcPr>
            <w:tcW w:w="657" w:type="dxa"/>
            <w:tcBorders>
              <w:bottom w:val="single" w:sz="6" w:space="0" w:color="auto"/>
            </w:tcBorders>
          </w:tcPr>
          <w:p w:rsidR="007A0CA2" w:rsidRDefault="007A0CA2" w:rsidP="008F39BB">
            <w:pPr>
              <w:pStyle w:val="StandardParagraph"/>
              <w:ind w:firstLine="0"/>
              <w:jc w:val="center"/>
            </w:pPr>
            <w:r>
              <w:br/>
            </w:r>
          </w:p>
        </w:tc>
        <w:tc>
          <w:tcPr>
            <w:tcW w:w="682" w:type="dxa"/>
          </w:tcPr>
          <w:p w:rsidR="007A0CA2" w:rsidRDefault="007A0CA2" w:rsidP="008F39BB">
            <w:pPr>
              <w:pStyle w:val="StandardParagraph"/>
              <w:ind w:firstLine="0"/>
            </w:pPr>
          </w:p>
          <w:p w:rsidR="007A0CA2" w:rsidRDefault="007A0CA2" w:rsidP="008F39BB">
            <w:pPr>
              <w:pStyle w:val="StandardParagraph"/>
              <w:ind w:firstLine="0"/>
            </w:pPr>
            <w:r>
              <w:t>No</w:t>
            </w:r>
          </w:p>
        </w:tc>
      </w:tr>
      <w:tr w:rsidR="007A0CA2" w:rsidTr="008F39BB">
        <w:tc>
          <w:tcPr>
            <w:tcW w:w="7665" w:type="dxa"/>
          </w:tcPr>
          <w:p w:rsidR="007A0CA2" w:rsidRDefault="007A0CA2" w:rsidP="008F39BB">
            <w:pPr>
              <w:pStyle w:val="StandardParagraph"/>
              <w:spacing w:before="120"/>
              <w:ind w:firstLine="0"/>
            </w:pPr>
            <w:r>
              <w:t>If yes, describe the effect on substantive testing.</w:t>
            </w:r>
          </w:p>
          <w:p w:rsidR="007A0CA2" w:rsidRDefault="007A0CA2" w:rsidP="008F39BB">
            <w:pPr>
              <w:pStyle w:val="StandardParagraph"/>
              <w:spacing w:before="120"/>
              <w:ind w:firstLine="0"/>
            </w:pPr>
          </w:p>
        </w:tc>
        <w:tc>
          <w:tcPr>
            <w:tcW w:w="720" w:type="dxa"/>
          </w:tcPr>
          <w:p w:rsidR="007A0CA2" w:rsidRDefault="007A0CA2" w:rsidP="008F39BB">
            <w:pPr>
              <w:pStyle w:val="StandardParagraph"/>
              <w:spacing w:before="120"/>
              <w:ind w:firstLine="0"/>
              <w:jc w:val="center"/>
            </w:pPr>
          </w:p>
        </w:tc>
        <w:tc>
          <w:tcPr>
            <w:tcW w:w="596" w:type="dxa"/>
          </w:tcPr>
          <w:p w:rsidR="007A0CA2" w:rsidRDefault="007A0CA2" w:rsidP="008F39BB">
            <w:pPr>
              <w:pStyle w:val="StandardParagraph"/>
              <w:spacing w:before="120"/>
              <w:ind w:firstLine="0"/>
            </w:pPr>
          </w:p>
        </w:tc>
        <w:tc>
          <w:tcPr>
            <w:tcW w:w="657" w:type="dxa"/>
          </w:tcPr>
          <w:p w:rsidR="007A0CA2" w:rsidRDefault="007A0CA2" w:rsidP="008F39BB">
            <w:pPr>
              <w:pStyle w:val="StandardParagraph"/>
              <w:spacing w:before="120"/>
              <w:ind w:firstLine="0"/>
              <w:jc w:val="center"/>
            </w:pPr>
          </w:p>
        </w:tc>
        <w:tc>
          <w:tcPr>
            <w:tcW w:w="682" w:type="dxa"/>
          </w:tcPr>
          <w:p w:rsidR="007A0CA2" w:rsidRDefault="007A0CA2" w:rsidP="008F39BB">
            <w:pPr>
              <w:pStyle w:val="StandardParagraph"/>
              <w:spacing w:before="120"/>
              <w:ind w:firstLine="0"/>
            </w:pPr>
          </w:p>
        </w:tc>
      </w:tr>
    </w:tbl>
    <w:p w:rsidR="007A0CA2" w:rsidRPr="007A0CA2" w:rsidRDefault="007A0CA2" w:rsidP="007A0CA2">
      <w:pPr>
        <w:spacing w:after="120"/>
        <w:rPr>
          <w:rFonts w:ascii="Bookman Old Style" w:hAnsi="Bookman Old Style"/>
        </w:rPr>
        <w:sectPr w:rsidR="007A0CA2" w:rsidRPr="007A0CA2" w:rsidSect="00D60CE0">
          <w:headerReference w:type="even" r:id="rId67"/>
          <w:headerReference w:type="default" r:id="rId68"/>
          <w:footerReference w:type="even" r:id="rId69"/>
          <w:footerReference w:type="default" r:id="rId70"/>
          <w:footnotePr>
            <w:numRestart w:val="eachSect"/>
          </w:footnotePr>
          <w:pgSz w:w="12240" w:h="15840"/>
          <w:pgMar w:top="360" w:right="360" w:bottom="864" w:left="1152" w:header="432" w:footer="576" w:gutter="0"/>
          <w:cols w:space="720"/>
        </w:sectPr>
      </w:pPr>
    </w:p>
    <w:tbl>
      <w:tblPr>
        <w:tblW w:w="10548" w:type="dxa"/>
        <w:tblLayout w:type="fixed"/>
        <w:tblLook w:val="0000" w:firstRow="0" w:lastRow="0" w:firstColumn="0" w:lastColumn="0" w:noHBand="0" w:noVBand="0"/>
      </w:tblPr>
      <w:tblGrid>
        <w:gridCol w:w="4724"/>
        <w:gridCol w:w="808"/>
        <w:gridCol w:w="803"/>
        <w:gridCol w:w="892"/>
        <w:gridCol w:w="705"/>
        <w:gridCol w:w="159"/>
        <w:gridCol w:w="28"/>
        <w:gridCol w:w="1071"/>
        <w:gridCol w:w="1251"/>
        <w:gridCol w:w="107"/>
      </w:tblGrid>
      <w:tr w:rsidR="00FB030D" w:rsidTr="00D7244D">
        <w:trPr>
          <w:gridAfter w:val="1"/>
          <w:wAfter w:w="108" w:type="dxa"/>
        </w:trPr>
        <w:tc>
          <w:tcPr>
            <w:tcW w:w="10531" w:type="dxa"/>
            <w:gridSpan w:val="9"/>
            <w:tcBorders>
              <w:top w:val="single" w:sz="6" w:space="0" w:color="auto"/>
              <w:left w:val="single" w:sz="6" w:space="0" w:color="auto"/>
              <w:bottom w:val="single" w:sz="6" w:space="0" w:color="auto"/>
              <w:right w:val="single" w:sz="6" w:space="0" w:color="auto"/>
            </w:tcBorders>
          </w:tcPr>
          <w:p w:rsidR="00FB030D" w:rsidRDefault="00FB277F" w:rsidP="00006916">
            <w:pPr>
              <w:keepLines/>
              <w:spacing w:before="120" w:after="120"/>
              <w:rPr>
                <w:rFonts w:ascii="Bookman Old Style" w:hAnsi="Bookman Old Style"/>
                <w:b/>
                <w:u w:val="single"/>
              </w:rPr>
            </w:pPr>
            <w:r>
              <w:rPr>
                <w:rFonts w:ascii="Bookman Old Style" w:hAnsi="Bookman Old Style"/>
                <w:b/>
              </w:rPr>
              <w:t>Account Balance</w:t>
            </w:r>
            <w:r w:rsidR="00FB030D">
              <w:rPr>
                <w:rFonts w:ascii="Bookman Old Style" w:hAnsi="Bookman Old Style"/>
                <w:b/>
              </w:rPr>
              <w:t>:</w:t>
            </w:r>
          </w:p>
        </w:tc>
      </w:tr>
      <w:tr w:rsidR="00FB030D" w:rsidTr="00D7244D">
        <w:trPr>
          <w:gridAfter w:val="1"/>
          <w:wAfter w:w="108" w:type="dxa"/>
        </w:trPr>
        <w:tc>
          <w:tcPr>
            <w:tcW w:w="10531" w:type="dxa"/>
            <w:gridSpan w:val="9"/>
          </w:tcPr>
          <w:p w:rsidR="00FB030D" w:rsidRDefault="00FB030D" w:rsidP="009C6D7F">
            <w:pPr>
              <w:spacing w:before="120" w:after="120"/>
              <w:rPr>
                <w:rFonts w:ascii="Bookman Old Style" w:hAnsi="Bookman Old Style"/>
              </w:rPr>
            </w:pPr>
            <w:r>
              <w:rPr>
                <w:rFonts w:ascii="Bookman Old Style" w:hAnsi="Bookman Old Style"/>
              </w:rPr>
              <w:t>Briefly summarize how the design of the internal control activities was identified.</w:t>
            </w:r>
          </w:p>
          <w:p w:rsidR="00FB030D" w:rsidRDefault="00FB030D"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tc>
      </w:tr>
      <w:tr w:rsidR="00FB030D" w:rsidTr="00D7244D">
        <w:trPr>
          <w:gridAfter w:val="1"/>
          <w:wAfter w:w="108" w:type="dxa"/>
        </w:trPr>
        <w:tc>
          <w:tcPr>
            <w:tcW w:w="10531" w:type="dxa"/>
            <w:gridSpan w:val="9"/>
          </w:tcPr>
          <w:p w:rsidR="00FB030D" w:rsidRDefault="00FB030D" w:rsidP="009C6D7F">
            <w:pPr>
              <w:spacing w:before="120" w:after="120"/>
              <w:rPr>
                <w:rFonts w:ascii="Bookman Old Style" w:hAnsi="Bookman Old Style"/>
              </w:rPr>
            </w:pPr>
            <w:r>
              <w:rPr>
                <w:rFonts w:ascii="Bookman Old Style" w:hAnsi="Bookman Old Style"/>
              </w:rPr>
              <w:t>Briefly summarize how the internal control activities were determined to be implemented.</w:t>
            </w:r>
          </w:p>
          <w:p w:rsidR="00FB030D" w:rsidRDefault="00FB030D"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tc>
      </w:tr>
      <w:tr w:rsidR="00FB030D" w:rsidTr="006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Pr="00642FBB" w:rsidRDefault="00D60CE0" w:rsidP="00006916">
            <w:pPr>
              <w:keepLines/>
              <w:tabs>
                <w:tab w:val="center" w:pos="8280"/>
                <w:tab w:val="right" w:pos="10512"/>
              </w:tabs>
              <w:spacing w:line="240" w:lineRule="exact"/>
              <w:rPr>
                <w:rFonts w:ascii="Bookman Old Style" w:hAnsi="Bookman Old Style"/>
              </w:rPr>
            </w:pPr>
            <w:r w:rsidRPr="00642FBB">
              <w:rPr>
                <w:rFonts w:ascii="Bookman Old Style" w:hAnsi="Bookman Old Style"/>
              </w:rPr>
              <w:t>Summary of Internal Control Weaknesses</w:t>
            </w:r>
            <w:r w:rsidRPr="00642FBB">
              <w:rPr>
                <w:rFonts w:ascii="Bookman Old Style" w:hAnsi="Bookman Old Style"/>
              </w:rPr>
              <w:br/>
              <w:t>and Areas of Potential Misstatement:</w:t>
            </w:r>
          </w:p>
        </w:tc>
        <w:tc>
          <w:tcPr>
            <w:tcW w:w="3396" w:type="dxa"/>
            <w:gridSpan w:val="5"/>
            <w:vAlign w:val="bottom"/>
          </w:tcPr>
          <w:p w:rsidR="00FB030D" w:rsidRDefault="00FB030D" w:rsidP="00642FBB">
            <w:pPr>
              <w:keepLines/>
              <w:tabs>
                <w:tab w:val="center" w:pos="8280"/>
                <w:tab w:val="right" w:pos="10512"/>
              </w:tabs>
              <w:spacing w:before="120" w:line="240" w:lineRule="exact"/>
              <w:jc w:val="center"/>
              <w:rPr>
                <w:rFonts w:ascii="Bookman Old Style" w:hAnsi="Bookman Old Style"/>
              </w:rPr>
            </w:pPr>
            <w:r>
              <w:rPr>
                <w:rFonts w:ascii="Bookman Old Style" w:hAnsi="Bookman Old Style"/>
              </w:rPr>
              <w:t>Financial Statement Assertions</w:t>
            </w:r>
          </w:p>
        </w:tc>
        <w:tc>
          <w:tcPr>
            <w:tcW w:w="28" w:type="dxa"/>
            <w:tcBorders>
              <w:right w:val="nil"/>
            </w:tcBorders>
          </w:tcPr>
          <w:p w:rsidR="00FB030D" w:rsidRDefault="00FB030D" w:rsidP="00006916">
            <w:pPr>
              <w:keepLines/>
              <w:tabs>
                <w:tab w:val="center" w:pos="8280"/>
                <w:tab w:val="right" w:pos="10512"/>
              </w:tabs>
              <w:spacing w:after="160"/>
              <w:rPr>
                <w:rFonts w:ascii="Bookman Old Style" w:hAnsi="Bookman Old Style"/>
                <w:b/>
              </w:rPr>
            </w:pPr>
          </w:p>
        </w:tc>
        <w:tc>
          <w:tcPr>
            <w:tcW w:w="2341" w:type="dxa"/>
            <w:gridSpan w:val="3"/>
            <w:tcBorders>
              <w:left w:val="nil"/>
            </w:tcBorders>
          </w:tcPr>
          <w:p w:rsidR="00FB030D" w:rsidRDefault="00FB030D" w:rsidP="00006916">
            <w:pPr>
              <w:keepLines/>
              <w:tabs>
                <w:tab w:val="center" w:pos="8280"/>
                <w:tab w:val="right" w:pos="10512"/>
              </w:tabs>
              <w:spacing w:after="160"/>
              <w:rPr>
                <w:rFonts w:ascii="Bookman Old Style" w:hAnsi="Bookman Old Style"/>
                <w:b/>
              </w:rPr>
            </w:pPr>
          </w:p>
        </w:tc>
      </w:tr>
      <w:tr w:rsidR="00FB030D" w:rsidTr="00D724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Default="00FB030D" w:rsidP="00006916">
            <w:pPr>
              <w:keepLines/>
              <w:tabs>
                <w:tab w:val="center" w:pos="8280"/>
                <w:tab w:val="right" w:pos="10512"/>
              </w:tabs>
              <w:spacing w:before="240" w:line="240" w:lineRule="exact"/>
              <w:rPr>
                <w:rFonts w:ascii="Bookman Old Style" w:hAnsi="Bookman Old Style"/>
                <w:b/>
              </w:rPr>
            </w:pPr>
          </w:p>
        </w:tc>
        <w:tc>
          <w:tcPr>
            <w:tcW w:w="815" w:type="dxa"/>
          </w:tcPr>
          <w:p w:rsidR="00FB030D" w:rsidRDefault="00FB277F" w:rsidP="00006916">
            <w:pPr>
              <w:keepLines/>
              <w:tabs>
                <w:tab w:val="center" w:pos="8280"/>
                <w:tab w:val="right" w:pos="10512"/>
              </w:tabs>
              <w:spacing w:line="240" w:lineRule="exact"/>
              <w:jc w:val="center"/>
              <w:rPr>
                <w:rFonts w:ascii="Bookman Old Style" w:hAnsi="Bookman Old Style"/>
                <w:b/>
                <w:sz w:val="16"/>
              </w:rPr>
            </w:pPr>
            <w:r>
              <w:rPr>
                <w:rFonts w:ascii="Bookman Old Style" w:hAnsi="Bookman Old Style"/>
                <w:sz w:val="16"/>
              </w:rPr>
              <w:br/>
              <w:t>Exist</w:t>
            </w:r>
            <w:r w:rsidR="009E645D">
              <w:rPr>
                <w:rFonts w:ascii="Bookman Old Style" w:hAnsi="Bookman Old Style"/>
                <w:sz w:val="16"/>
              </w:rPr>
              <w:t>.</w:t>
            </w:r>
          </w:p>
        </w:tc>
        <w:tc>
          <w:tcPr>
            <w:tcW w:w="810" w:type="dxa"/>
          </w:tcPr>
          <w:p w:rsidR="00FB030D" w:rsidRDefault="00FB030D" w:rsidP="00006916">
            <w:pPr>
              <w:keepLines/>
              <w:tabs>
                <w:tab w:val="center" w:pos="8280"/>
                <w:tab w:val="right" w:pos="10512"/>
              </w:tabs>
              <w:spacing w:before="240" w:line="240" w:lineRule="exact"/>
              <w:jc w:val="center"/>
              <w:rPr>
                <w:rFonts w:ascii="Bookman Old Style" w:hAnsi="Bookman Old Style"/>
                <w:b/>
                <w:sz w:val="16"/>
              </w:rPr>
            </w:pPr>
            <w:r>
              <w:rPr>
                <w:rFonts w:ascii="Bookman Old Style" w:hAnsi="Bookman Old Style"/>
                <w:sz w:val="16"/>
              </w:rPr>
              <w:t>Compl.</w:t>
            </w:r>
          </w:p>
        </w:tc>
        <w:tc>
          <w:tcPr>
            <w:tcW w:w="900" w:type="dxa"/>
          </w:tcPr>
          <w:p w:rsidR="00FB030D" w:rsidRDefault="00FB277F" w:rsidP="00006916">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t>Rights/</w:t>
            </w:r>
            <w:r>
              <w:rPr>
                <w:rFonts w:ascii="Bookman Old Style" w:hAnsi="Bookman Old Style"/>
                <w:sz w:val="16"/>
              </w:rPr>
              <w:br/>
              <w:t>Oblig.</w:t>
            </w:r>
          </w:p>
        </w:tc>
        <w:tc>
          <w:tcPr>
            <w:tcW w:w="711" w:type="dxa"/>
            <w:tcBorders>
              <w:right w:val="nil"/>
            </w:tcBorders>
          </w:tcPr>
          <w:p w:rsidR="00FB030D" w:rsidRDefault="00FB277F" w:rsidP="00FB277F">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t>Value/ Assoc.</w:t>
            </w:r>
          </w:p>
        </w:tc>
        <w:tc>
          <w:tcPr>
            <w:tcW w:w="160" w:type="dxa"/>
            <w:tcBorders>
              <w:left w:val="nil"/>
            </w:tcBorders>
          </w:tcPr>
          <w:p w:rsidR="00FB030D" w:rsidRDefault="00FB030D" w:rsidP="00006916">
            <w:pPr>
              <w:keepLines/>
              <w:tabs>
                <w:tab w:val="center" w:pos="8280"/>
                <w:tab w:val="right" w:pos="10512"/>
              </w:tabs>
              <w:spacing w:line="240" w:lineRule="exact"/>
              <w:jc w:val="center"/>
              <w:rPr>
                <w:rFonts w:ascii="Bookman Old Style" w:hAnsi="Bookman Old Style"/>
                <w:sz w:val="16"/>
              </w:rPr>
            </w:pPr>
          </w:p>
        </w:tc>
        <w:tc>
          <w:tcPr>
            <w:tcW w:w="28" w:type="dxa"/>
            <w:tcBorders>
              <w:right w:val="nil"/>
            </w:tcBorders>
          </w:tcPr>
          <w:p w:rsidR="00FB030D" w:rsidRDefault="00FB030D" w:rsidP="00006916">
            <w:pPr>
              <w:keepLines/>
              <w:tabs>
                <w:tab w:val="center" w:pos="8280"/>
                <w:tab w:val="right" w:pos="10512"/>
              </w:tabs>
              <w:spacing w:line="240" w:lineRule="exact"/>
              <w:jc w:val="center"/>
              <w:rPr>
                <w:rFonts w:ascii="Bookman Old Style" w:hAnsi="Bookman Old Style"/>
                <w:sz w:val="16"/>
              </w:rPr>
            </w:pPr>
          </w:p>
        </w:tc>
        <w:tc>
          <w:tcPr>
            <w:tcW w:w="2341" w:type="dxa"/>
            <w:gridSpan w:val="3"/>
            <w:tcBorders>
              <w:left w:val="nil"/>
            </w:tcBorders>
          </w:tcPr>
          <w:p w:rsidR="00FB030D" w:rsidRPr="009707EA" w:rsidRDefault="00FB277F" w:rsidP="00D7244D">
            <w:pPr>
              <w:keepLines/>
              <w:tabs>
                <w:tab w:val="center" w:pos="8280"/>
                <w:tab w:val="right" w:pos="10512"/>
              </w:tabs>
              <w:spacing w:before="120"/>
              <w:jc w:val="center"/>
              <w:rPr>
                <w:rFonts w:ascii="Bookman Old Style" w:hAnsi="Bookman Old Style"/>
                <w:sz w:val="16"/>
                <w:szCs w:val="16"/>
              </w:rPr>
            </w:pPr>
            <w:r>
              <w:rPr>
                <w:rFonts w:ascii="Bookman Old Style" w:hAnsi="Bookman Old Style"/>
                <w:sz w:val="16"/>
                <w:szCs w:val="16"/>
              </w:rPr>
              <w:br/>
            </w:r>
            <w:r w:rsidR="00B14E1F">
              <w:rPr>
                <w:rFonts w:ascii="Bookman Old Style" w:hAnsi="Bookman Old Style"/>
                <w:sz w:val="16"/>
                <w:szCs w:val="16"/>
              </w:rPr>
              <w:t>Ref to GF-12</w:t>
            </w:r>
          </w:p>
        </w:tc>
      </w:tr>
      <w:tr w:rsidR="00FB030D" w:rsidRPr="001D637E" w:rsidTr="00D724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5"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0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7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16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8"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341" w:type="dxa"/>
            <w:gridSpan w:val="3"/>
            <w:tcBorders>
              <w:left w:val="nil"/>
            </w:tcBorders>
          </w:tcPr>
          <w:p w:rsidR="00FB030D" w:rsidRPr="001D637E" w:rsidRDefault="00FB030D" w:rsidP="001D637E">
            <w:pPr>
              <w:keepLines/>
              <w:tabs>
                <w:tab w:val="center" w:pos="8280"/>
                <w:tab w:val="right" w:pos="10512"/>
              </w:tabs>
              <w:spacing w:before="120" w:line="240" w:lineRule="exact"/>
              <w:jc w:val="center"/>
              <w:rPr>
                <w:rFonts w:ascii="Bookman Old Style" w:hAnsi="Bookman Old Style"/>
                <w:sz w:val="16"/>
              </w:rPr>
            </w:pPr>
          </w:p>
        </w:tc>
      </w:tr>
      <w:tr w:rsidR="00FB030D" w:rsidRPr="001D637E" w:rsidTr="00D724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5"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0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7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16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8"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341" w:type="dxa"/>
            <w:gridSpan w:val="3"/>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FB030D" w:rsidRPr="001D637E" w:rsidTr="00D724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5"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0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7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16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8"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341" w:type="dxa"/>
            <w:gridSpan w:val="3"/>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FB030D" w:rsidRPr="001D637E" w:rsidTr="00D724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5"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0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7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16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8"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341" w:type="dxa"/>
            <w:gridSpan w:val="3"/>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FB030D" w:rsidRPr="001D637E" w:rsidTr="00D724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766"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5"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0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7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16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8"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341" w:type="dxa"/>
            <w:gridSpan w:val="3"/>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E3185A" w:rsidTr="008F39BB">
        <w:trPr>
          <w:gridAfter w:val="1"/>
          <w:wAfter w:w="108" w:type="dxa"/>
        </w:trPr>
        <w:tc>
          <w:tcPr>
            <w:tcW w:w="9271" w:type="dxa"/>
            <w:gridSpan w:val="8"/>
            <w:tcBorders>
              <w:top w:val="single" w:sz="4" w:space="0" w:color="auto"/>
            </w:tcBorders>
          </w:tcPr>
          <w:p w:rsidR="008F39BB" w:rsidRDefault="008F39BB" w:rsidP="001D637E">
            <w:pPr>
              <w:pStyle w:val="StandardParagraph"/>
              <w:spacing w:before="120" w:after="120"/>
              <w:ind w:firstLine="0"/>
            </w:pPr>
          </w:p>
          <w:p w:rsidR="00E3185A" w:rsidRDefault="00E3185A" w:rsidP="001D637E">
            <w:pPr>
              <w:pStyle w:val="StandardParagraph"/>
              <w:spacing w:before="120" w:after="120"/>
              <w:ind w:firstLine="0"/>
            </w:pPr>
            <w:r>
              <w:t>Planned assessment of control risk:</w:t>
            </w:r>
          </w:p>
          <w:p w:rsidR="00E3185A" w:rsidRDefault="00E3185A" w:rsidP="001D637E">
            <w:pPr>
              <w:pStyle w:val="StandardParagraph"/>
              <w:spacing w:before="120" w:after="120"/>
              <w:ind w:firstLine="0"/>
            </w:pPr>
          </w:p>
        </w:tc>
        <w:tc>
          <w:tcPr>
            <w:tcW w:w="1260" w:type="dxa"/>
            <w:tcBorders>
              <w:top w:val="single" w:sz="4" w:space="0" w:color="auto"/>
            </w:tcBorders>
          </w:tcPr>
          <w:p w:rsidR="00E3185A" w:rsidRDefault="00E3185A" w:rsidP="001D637E">
            <w:pPr>
              <w:spacing w:before="120"/>
              <w:rPr>
                <w:rFonts w:ascii="Bookman Old Style" w:hAnsi="Bookman Old Style"/>
              </w:rPr>
            </w:pPr>
          </w:p>
        </w:tc>
      </w:tr>
      <w:tr w:rsidR="00E3185A" w:rsidTr="00D7244D">
        <w:trPr>
          <w:gridAfter w:val="1"/>
          <w:wAfter w:w="108" w:type="dxa"/>
        </w:trPr>
        <w:tc>
          <w:tcPr>
            <w:tcW w:w="10531" w:type="dxa"/>
            <w:gridSpan w:val="9"/>
          </w:tcPr>
          <w:p w:rsidR="008F39BB" w:rsidRDefault="008F39BB"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E3185A" w:rsidRDefault="00E3185A" w:rsidP="00006916">
            <w:pPr>
              <w:pStyle w:val="StandardParagraph"/>
              <w:ind w:firstLine="0"/>
            </w:pPr>
            <w:r>
              <w:t>Approach to Test of Controls:</w:t>
            </w:r>
          </w:p>
          <w:p w:rsidR="00E3185A" w:rsidRDefault="00E3185A" w:rsidP="00006916">
            <w:pPr>
              <w:pStyle w:val="StandardParagraph"/>
              <w:ind w:firstLine="0"/>
            </w:pPr>
          </w:p>
          <w:p w:rsidR="00E3185A" w:rsidRDefault="00E3185A"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E3185A" w:rsidRDefault="00E3185A" w:rsidP="00006916">
            <w:pPr>
              <w:pStyle w:val="StandardParagraph"/>
              <w:ind w:firstLine="0"/>
            </w:pPr>
          </w:p>
        </w:tc>
      </w:tr>
      <w:tr w:rsidR="00E3185A" w:rsidTr="00D7244D">
        <w:trPr>
          <w:gridAfter w:val="1"/>
          <w:wAfter w:w="108" w:type="dxa"/>
          <w:trHeight w:val="1530"/>
        </w:trPr>
        <w:tc>
          <w:tcPr>
            <w:tcW w:w="10531" w:type="dxa"/>
            <w:gridSpan w:val="9"/>
          </w:tcPr>
          <w:p w:rsidR="00E3185A" w:rsidRDefault="00E3185A" w:rsidP="00006916">
            <w:pPr>
              <w:pStyle w:val="StandardParagraph"/>
              <w:spacing w:after="120"/>
              <w:ind w:firstLine="0"/>
              <w:jc w:val="both"/>
            </w:pPr>
            <w:r>
              <w:t xml:space="preserve">Approach to Substantive Tests:  What audit procedures are planned to achieve audit objectives and low audit risk considering the nature, timing and extent of procedures?  </w:t>
            </w:r>
          </w:p>
          <w:p w:rsidR="00E3185A" w:rsidRDefault="00E3185A" w:rsidP="00006916">
            <w:pPr>
              <w:pStyle w:val="StandardParagraph"/>
              <w:spacing w:after="120"/>
              <w:ind w:firstLine="0"/>
              <w:jc w:val="both"/>
            </w:pPr>
          </w:p>
          <w:p w:rsidR="00E3185A" w:rsidRDefault="00E3185A" w:rsidP="00E3185A">
            <w:pPr>
              <w:pStyle w:val="StandardParagraph"/>
              <w:spacing w:after="120"/>
              <w:ind w:firstLine="0"/>
              <w:jc w:val="both"/>
            </w:pPr>
          </w:p>
        </w:tc>
      </w:tr>
    </w:tbl>
    <w:p w:rsidR="00D60CE0" w:rsidRDefault="00D60CE0"/>
    <w:p w:rsidR="00D60CE0" w:rsidRDefault="00D60CE0">
      <w:pPr>
        <w:sectPr w:rsidR="00D60CE0" w:rsidSect="001D637E">
          <w:headerReference w:type="default" r:id="rId71"/>
          <w:footerReference w:type="default" r:id="rId72"/>
          <w:footnotePr>
            <w:numRestart w:val="eachSect"/>
          </w:footnotePr>
          <w:pgSz w:w="12240" w:h="15840"/>
          <w:pgMar w:top="360" w:right="360" w:bottom="864" w:left="1152" w:header="432" w:footer="576" w:gutter="0"/>
          <w:cols w:space="720"/>
        </w:sectPr>
      </w:pPr>
    </w:p>
    <w:p w:rsidR="00D60CE0" w:rsidRPr="00D60CE0" w:rsidRDefault="00D60CE0" w:rsidP="00D60CE0">
      <w:pPr>
        <w:keepLines/>
        <w:pBdr>
          <w:top w:val="single" w:sz="6" w:space="1" w:color="auto"/>
          <w:left w:val="single" w:sz="6" w:space="6" w:color="auto"/>
          <w:bottom w:val="single" w:sz="6" w:space="1" w:color="auto"/>
          <w:right w:val="single" w:sz="6" w:space="1" w:color="auto"/>
        </w:pBdr>
        <w:tabs>
          <w:tab w:val="center" w:pos="8280"/>
          <w:tab w:val="right" w:pos="10512"/>
        </w:tabs>
        <w:spacing w:after="240" w:line="240" w:lineRule="exact"/>
        <w:ind w:left="144" w:right="144"/>
        <w:rPr>
          <w:rFonts w:ascii="Bookman Old Style" w:hAnsi="Bookman Old Style"/>
          <w:b/>
        </w:rPr>
      </w:pPr>
      <w:r w:rsidRPr="00D60CE0">
        <w:rPr>
          <w:rFonts w:ascii="Bookman Old Style" w:hAnsi="Bookman Old Style"/>
          <w:b/>
        </w:rPr>
        <w:t>ACCOUNT BALANCE:</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70"/>
        <w:gridCol w:w="900"/>
        <w:gridCol w:w="900"/>
        <w:gridCol w:w="990"/>
        <w:gridCol w:w="990"/>
        <w:gridCol w:w="90"/>
        <w:gridCol w:w="1980"/>
      </w:tblGrid>
      <w:tr w:rsidR="00D60CE0" w:rsidRPr="00D60CE0" w:rsidTr="0021046D">
        <w:tc>
          <w:tcPr>
            <w:tcW w:w="4770" w:type="dxa"/>
          </w:tcPr>
          <w:p w:rsidR="00D60CE0" w:rsidRPr="00D60CE0" w:rsidRDefault="00D60CE0" w:rsidP="0021046D">
            <w:pPr>
              <w:keepLines/>
              <w:tabs>
                <w:tab w:val="center" w:pos="8280"/>
                <w:tab w:val="right" w:pos="10512"/>
              </w:tabs>
              <w:spacing w:line="240" w:lineRule="exact"/>
              <w:rPr>
                <w:rFonts w:ascii="Bookman Old Style" w:hAnsi="Bookman Old Style"/>
                <w:b/>
              </w:rPr>
            </w:pPr>
          </w:p>
        </w:tc>
        <w:tc>
          <w:tcPr>
            <w:tcW w:w="3870" w:type="dxa"/>
            <w:gridSpan w:val="5"/>
            <w:tcBorders>
              <w:right w:val="nil"/>
            </w:tcBorders>
          </w:tcPr>
          <w:p w:rsidR="00D60CE0" w:rsidRPr="00D60CE0" w:rsidRDefault="00D60CE0" w:rsidP="0021046D">
            <w:pPr>
              <w:keepLines/>
              <w:tabs>
                <w:tab w:val="center" w:pos="8280"/>
                <w:tab w:val="right" w:pos="10512"/>
              </w:tabs>
              <w:spacing w:line="240" w:lineRule="exact"/>
              <w:jc w:val="center"/>
              <w:rPr>
                <w:rFonts w:ascii="Bookman Old Style" w:hAnsi="Bookman Old Style"/>
              </w:rPr>
            </w:pPr>
            <w:r w:rsidRPr="00D60CE0">
              <w:rPr>
                <w:rFonts w:ascii="Bookman Old Style" w:hAnsi="Bookman Old Style"/>
              </w:rPr>
              <w:t>Financial Statement Assertions</w:t>
            </w:r>
          </w:p>
        </w:tc>
        <w:tc>
          <w:tcPr>
            <w:tcW w:w="1980" w:type="dxa"/>
          </w:tcPr>
          <w:p w:rsidR="00D60CE0" w:rsidRPr="00D60CE0" w:rsidRDefault="00D60CE0" w:rsidP="0021046D">
            <w:pPr>
              <w:keepLines/>
              <w:tabs>
                <w:tab w:val="center" w:pos="8280"/>
                <w:tab w:val="right" w:pos="10512"/>
              </w:tabs>
              <w:spacing w:line="240" w:lineRule="exact"/>
              <w:rPr>
                <w:rFonts w:ascii="Bookman Old Style" w:hAnsi="Bookman Old Style"/>
                <w:b/>
              </w:rPr>
            </w:pPr>
          </w:p>
        </w:tc>
      </w:tr>
      <w:tr w:rsidR="00D60CE0" w:rsidRPr="00D60CE0" w:rsidTr="0021046D">
        <w:tc>
          <w:tcPr>
            <w:tcW w:w="4770" w:type="dxa"/>
          </w:tcPr>
          <w:p w:rsidR="00D60CE0" w:rsidRPr="00D60CE0" w:rsidRDefault="00D60CE0" w:rsidP="0021046D">
            <w:pPr>
              <w:keepLines/>
              <w:tabs>
                <w:tab w:val="center" w:pos="8280"/>
                <w:tab w:val="right" w:pos="10512"/>
              </w:tabs>
              <w:ind w:left="72"/>
              <w:jc w:val="center"/>
              <w:rPr>
                <w:rFonts w:ascii="Bookman Old Style" w:hAnsi="Bookman Old Style"/>
                <w:b/>
              </w:rPr>
            </w:pPr>
            <w:r w:rsidRPr="00D60CE0">
              <w:rPr>
                <w:rFonts w:ascii="Bookman Old Style" w:hAnsi="Bookman Old Style"/>
              </w:rPr>
              <w:br/>
              <w:t>Relevant Internal Control Activities</w:t>
            </w:r>
          </w:p>
        </w:tc>
        <w:tc>
          <w:tcPr>
            <w:tcW w:w="900" w:type="dxa"/>
          </w:tcPr>
          <w:p w:rsidR="00D60CE0" w:rsidRPr="00D60CE0" w:rsidRDefault="00D60CE0" w:rsidP="0021046D">
            <w:pPr>
              <w:keepLines/>
              <w:tabs>
                <w:tab w:val="center" w:pos="8280"/>
                <w:tab w:val="right" w:pos="10512"/>
              </w:tabs>
              <w:spacing w:line="240" w:lineRule="exact"/>
              <w:jc w:val="center"/>
              <w:rPr>
                <w:rFonts w:ascii="Bookman Old Style" w:hAnsi="Bookman Old Style"/>
                <w:b/>
              </w:rPr>
            </w:pPr>
            <w:r w:rsidRPr="00D60CE0">
              <w:rPr>
                <w:rFonts w:ascii="Bookman Old Style" w:hAnsi="Bookman Old Style"/>
              </w:rPr>
              <w:br/>
              <w:t>Exist</w:t>
            </w:r>
            <w:r w:rsidR="005E23DD">
              <w:rPr>
                <w:rFonts w:ascii="Bookman Old Style" w:hAnsi="Bookman Old Style"/>
              </w:rPr>
              <w:t>.</w:t>
            </w:r>
          </w:p>
        </w:tc>
        <w:tc>
          <w:tcPr>
            <w:tcW w:w="900" w:type="dxa"/>
          </w:tcPr>
          <w:p w:rsidR="00D60CE0" w:rsidRPr="00D60CE0" w:rsidRDefault="00D60CE0" w:rsidP="0021046D">
            <w:pPr>
              <w:keepLines/>
              <w:tabs>
                <w:tab w:val="center" w:pos="8280"/>
                <w:tab w:val="right" w:pos="10512"/>
              </w:tabs>
              <w:spacing w:line="240" w:lineRule="exact"/>
              <w:jc w:val="center"/>
              <w:rPr>
                <w:rFonts w:ascii="Bookman Old Style" w:hAnsi="Bookman Old Style"/>
                <w:b/>
              </w:rPr>
            </w:pPr>
            <w:r w:rsidRPr="00D60CE0">
              <w:rPr>
                <w:rFonts w:ascii="Bookman Old Style" w:hAnsi="Bookman Old Style"/>
              </w:rPr>
              <w:br/>
              <w:t>Compl.</w:t>
            </w:r>
          </w:p>
        </w:tc>
        <w:tc>
          <w:tcPr>
            <w:tcW w:w="990" w:type="dxa"/>
          </w:tcPr>
          <w:p w:rsidR="00D60CE0" w:rsidRPr="00D60CE0" w:rsidRDefault="00D60CE0" w:rsidP="0021046D">
            <w:pPr>
              <w:keepLines/>
              <w:tabs>
                <w:tab w:val="center" w:pos="8280"/>
                <w:tab w:val="right" w:pos="10512"/>
              </w:tabs>
              <w:spacing w:line="240" w:lineRule="exact"/>
              <w:jc w:val="center"/>
              <w:rPr>
                <w:rFonts w:ascii="Bookman Old Style" w:hAnsi="Bookman Old Style"/>
              </w:rPr>
            </w:pPr>
            <w:r w:rsidRPr="00D60CE0">
              <w:rPr>
                <w:rFonts w:ascii="Bookman Old Style" w:hAnsi="Bookman Old Style"/>
              </w:rPr>
              <w:t>Rights/</w:t>
            </w:r>
            <w:r w:rsidRPr="00D60CE0">
              <w:rPr>
                <w:rFonts w:ascii="Bookman Old Style" w:hAnsi="Bookman Old Style"/>
              </w:rPr>
              <w:br/>
              <w:t>Oblig.</w:t>
            </w:r>
          </w:p>
        </w:tc>
        <w:tc>
          <w:tcPr>
            <w:tcW w:w="990" w:type="dxa"/>
            <w:tcBorders>
              <w:right w:val="nil"/>
            </w:tcBorders>
          </w:tcPr>
          <w:p w:rsidR="00D60CE0" w:rsidRPr="00D60CE0" w:rsidRDefault="00D60CE0" w:rsidP="0021046D">
            <w:pPr>
              <w:keepLines/>
              <w:tabs>
                <w:tab w:val="center" w:pos="8280"/>
                <w:tab w:val="right" w:pos="10512"/>
              </w:tabs>
              <w:spacing w:line="240" w:lineRule="exact"/>
              <w:jc w:val="center"/>
              <w:rPr>
                <w:rFonts w:ascii="Bookman Old Style" w:hAnsi="Bookman Old Style"/>
              </w:rPr>
            </w:pPr>
            <w:r w:rsidRPr="00D60CE0">
              <w:rPr>
                <w:rFonts w:ascii="Bookman Old Style" w:hAnsi="Bookman Old Style"/>
              </w:rPr>
              <w:t>Value/</w:t>
            </w:r>
            <w:r w:rsidRPr="00D60CE0">
              <w:rPr>
                <w:rFonts w:ascii="Bookman Old Style" w:hAnsi="Bookman Old Style"/>
              </w:rPr>
              <w:br/>
              <w:t>Alloc.</w:t>
            </w:r>
          </w:p>
        </w:tc>
        <w:tc>
          <w:tcPr>
            <w:tcW w:w="90" w:type="dxa"/>
            <w:tcBorders>
              <w:left w:val="nil"/>
            </w:tcBorders>
          </w:tcPr>
          <w:p w:rsidR="00D60CE0" w:rsidRPr="00D60CE0" w:rsidRDefault="00D60CE0" w:rsidP="0021046D">
            <w:pPr>
              <w:keepLines/>
              <w:tabs>
                <w:tab w:val="center" w:pos="8280"/>
                <w:tab w:val="right" w:pos="10512"/>
              </w:tabs>
              <w:spacing w:line="240" w:lineRule="exact"/>
              <w:jc w:val="center"/>
              <w:rPr>
                <w:rFonts w:ascii="Bookman Old Style" w:hAnsi="Bookman Old Style"/>
              </w:rPr>
            </w:pPr>
          </w:p>
        </w:tc>
        <w:tc>
          <w:tcPr>
            <w:tcW w:w="1980" w:type="dxa"/>
          </w:tcPr>
          <w:p w:rsidR="00D60CE0" w:rsidRPr="00D60CE0" w:rsidRDefault="00D60CE0" w:rsidP="0021046D">
            <w:pPr>
              <w:keepLines/>
              <w:tabs>
                <w:tab w:val="center" w:pos="8280"/>
                <w:tab w:val="right" w:pos="10512"/>
              </w:tabs>
              <w:spacing w:before="240" w:line="240" w:lineRule="exact"/>
              <w:jc w:val="center"/>
              <w:rPr>
                <w:rFonts w:ascii="Bookman Old Style" w:hAnsi="Bookman Old Style"/>
              </w:rPr>
            </w:pPr>
            <w:r w:rsidRPr="00D60CE0">
              <w:rPr>
                <w:rFonts w:ascii="Bookman Old Style" w:hAnsi="Bookman Old Style"/>
              </w:rPr>
              <w:t>Tests of Controls</w:t>
            </w:r>
            <w:r w:rsidR="007A0CA2">
              <w:rPr>
                <w:rFonts w:ascii="Bookman Old Style" w:hAnsi="Bookman Old Style"/>
              </w:rPr>
              <w:t>**</w:t>
            </w: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bl>
    <w:p w:rsidR="00D60CE0" w:rsidRPr="00D60CE0" w:rsidRDefault="00D60CE0" w:rsidP="001D637E">
      <w:pPr>
        <w:spacing w:before="120"/>
        <w:rPr>
          <w:rFonts w:ascii="Bookman Old Style" w:hAnsi="Bookman Old Style"/>
        </w:rPr>
      </w:pPr>
      <w:r w:rsidRPr="00D60CE0">
        <w:rPr>
          <w:rFonts w:ascii="Bookman Old Style" w:hAnsi="Bookman Old Style"/>
          <w:b/>
        </w:rPr>
        <w:tab/>
        <w:t>FINAL RISK ASSESSMENT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70"/>
        <w:gridCol w:w="900"/>
        <w:gridCol w:w="900"/>
        <w:gridCol w:w="990"/>
        <w:gridCol w:w="990"/>
        <w:gridCol w:w="90"/>
        <w:gridCol w:w="1980"/>
      </w:tblGrid>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Inherent Risk Assessment (Higher, Moderate or Lower)</w:t>
            </w: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Initial Assessment of Control Risk *</w:t>
            </w: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Tests of Controls (W/P Ref.)</w:t>
            </w: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r w:rsidR="00D60CE0" w:rsidRPr="001D637E" w:rsidTr="0021046D">
        <w:tc>
          <w:tcPr>
            <w:tcW w:w="4770" w:type="dxa"/>
          </w:tcPr>
          <w:p w:rsidR="00D60CE0" w:rsidRPr="001D637E" w:rsidRDefault="00D60CE0"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Final Assessment of Control Risk *</w:t>
            </w: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0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Pr>
          <w:p w:rsidR="00D60CE0" w:rsidRPr="001D637E" w:rsidRDefault="00D60CE0" w:rsidP="001D637E">
            <w:pPr>
              <w:keepLines/>
              <w:tabs>
                <w:tab w:val="center" w:pos="8280"/>
                <w:tab w:val="right" w:pos="10512"/>
              </w:tabs>
              <w:spacing w:before="240"/>
              <w:rPr>
                <w:rFonts w:ascii="Bookman Old Style" w:hAnsi="Bookman Old Style"/>
              </w:rPr>
            </w:pPr>
          </w:p>
        </w:tc>
        <w:tc>
          <w:tcPr>
            <w:tcW w:w="990" w:type="dxa"/>
            <w:tcBorders>
              <w:righ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90" w:type="dxa"/>
            <w:tcBorders>
              <w:left w:val="nil"/>
            </w:tcBorders>
          </w:tcPr>
          <w:p w:rsidR="00D60CE0" w:rsidRPr="001D637E" w:rsidRDefault="00D60CE0" w:rsidP="001D637E">
            <w:pPr>
              <w:keepLines/>
              <w:tabs>
                <w:tab w:val="center" w:pos="8280"/>
                <w:tab w:val="right" w:pos="10512"/>
              </w:tabs>
              <w:spacing w:before="240"/>
              <w:rPr>
                <w:rFonts w:ascii="Bookman Old Style" w:hAnsi="Bookman Old Style"/>
              </w:rPr>
            </w:pPr>
          </w:p>
        </w:tc>
        <w:tc>
          <w:tcPr>
            <w:tcW w:w="1980" w:type="dxa"/>
          </w:tcPr>
          <w:p w:rsidR="00D60CE0" w:rsidRPr="001D637E" w:rsidRDefault="00D60CE0" w:rsidP="001D637E">
            <w:pPr>
              <w:keepLines/>
              <w:tabs>
                <w:tab w:val="center" w:pos="8280"/>
                <w:tab w:val="right" w:pos="10512"/>
              </w:tabs>
              <w:spacing w:before="240"/>
              <w:rPr>
                <w:rFonts w:ascii="Bookman Old Style" w:hAnsi="Bookman Old Style"/>
              </w:rPr>
            </w:pPr>
          </w:p>
        </w:tc>
      </w:tr>
    </w:tbl>
    <w:p w:rsidR="00D60CE0" w:rsidRDefault="00D60CE0"/>
    <w:p w:rsidR="00FB030D" w:rsidRPr="00642FBB" w:rsidRDefault="007A0CA2" w:rsidP="00642FBB">
      <w:pPr>
        <w:spacing w:after="120"/>
        <w:rPr>
          <w:rFonts w:ascii="Bookman Old Style" w:hAnsi="Bookman Old Style"/>
        </w:rPr>
      </w:pPr>
      <w:r w:rsidRPr="00642FBB">
        <w:rPr>
          <w:rFonts w:ascii="Bookman Old Style" w:hAnsi="Bookman Old Style"/>
        </w:rPr>
        <w:t>* Maximum, slightly below maximum, moderate or low</w:t>
      </w:r>
    </w:p>
    <w:p w:rsidR="007A0CA2" w:rsidRPr="00642FBB" w:rsidRDefault="007A0CA2" w:rsidP="00720C36">
      <w:pPr>
        <w:pStyle w:val="ListParagraph"/>
        <w:spacing w:after="120"/>
        <w:ind w:left="0" w:right="288"/>
        <w:contextualSpacing w:val="0"/>
        <w:jc w:val="both"/>
        <w:rPr>
          <w:rFonts w:ascii="Bookman Old Style" w:hAnsi="Bookman Old Style"/>
        </w:rPr>
      </w:pPr>
      <w:r w:rsidRPr="00642FBB">
        <w:rPr>
          <w:rFonts w:ascii="Bookman Old Style" w:hAnsi="Bookman Old Style"/>
        </w:rPr>
        <w:t>** If deviations are noted, the auditor should make inquiries to understand the consequences of the deviation(s) and determine whether the test of control</w:t>
      </w:r>
      <w:r w:rsidR="00642FBB">
        <w:rPr>
          <w:rFonts w:ascii="Bookman Old Style" w:hAnsi="Bookman Old Style"/>
        </w:rPr>
        <w:t>s</w:t>
      </w:r>
      <w:r w:rsidRPr="00642FBB">
        <w:rPr>
          <w:rFonts w:ascii="Bookman Old Style" w:hAnsi="Bookman Old Style"/>
        </w:rPr>
        <w:t xml:space="preserve"> can be relied upon, whether additional tests are necessary and whether the risk of material misstatement needs to be addressed through substantive procedures.</w:t>
      </w:r>
    </w:p>
    <w:tbl>
      <w:tblPr>
        <w:tblW w:w="10548" w:type="dxa"/>
        <w:tblLayout w:type="fixed"/>
        <w:tblLook w:val="0000" w:firstRow="0" w:lastRow="0" w:firstColumn="0" w:lastColumn="0" w:noHBand="0" w:noVBand="0"/>
      </w:tblPr>
      <w:tblGrid>
        <w:gridCol w:w="7918"/>
        <w:gridCol w:w="652"/>
        <w:gridCol w:w="644"/>
        <w:gridCol w:w="637"/>
        <w:gridCol w:w="697"/>
      </w:tblGrid>
      <w:tr w:rsidR="007A0CA2" w:rsidTr="008F39BB">
        <w:tc>
          <w:tcPr>
            <w:tcW w:w="7749" w:type="dxa"/>
          </w:tcPr>
          <w:p w:rsidR="007A0CA2" w:rsidRDefault="007A0CA2" w:rsidP="008F39BB">
            <w:pPr>
              <w:pStyle w:val="StandardParagraph"/>
              <w:ind w:firstLine="0"/>
            </w:pPr>
            <w:r>
              <w:t>Did control or fraud risk change based on the tests of controls or other procedures?</w:t>
            </w:r>
          </w:p>
        </w:tc>
        <w:tc>
          <w:tcPr>
            <w:tcW w:w="638" w:type="dxa"/>
            <w:tcBorders>
              <w:bottom w:val="single" w:sz="6" w:space="0" w:color="auto"/>
            </w:tcBorders>
          </w:tcPr>
          <w:p w:rsidR="007A0CA2" w:rsidRDefault="007A0CA2" w:rsidP="008F39BB">
            <w:pPr>
              <w:pStyle w:val="StandardParagraph"/>
              <w:ind w:firstLine="0"/>
              <w:jc w:val="center"/>
            </w:pPr>
          </w:p>
        </w:tc>
        <w:tc>
          <w:tcPr>
            <w:tcW w:w="630" w:type="dxa"/>
          </w:tcPr>
          <w:p w:rsidR="007A0CA2" w:rsidRDefault="007A0CA2" w:rsidP="008F39BB">
            <w:pPr>
              <w:pStyle w:val="StandardParagraph"/>
              <w:ind w:firstLine="0"/>
            </w:pPr>
          </w:p>
          <w:p w:rsidR="007A0CA2" w:rsidRDefault="007A0CA2" w:rsidP="008F39BB">
            <w:pPr>
              <w:pStyle w:val="StandardParagraph"/>
              <w:ind w:firstLine="0"/>
            </w:pPr>
            <w:r>
              <w:t>Yes</w:t>
            </w:r>
          </w:p>
        </w:tc>
        <w:tc>
          <w:tcPr>
            <w:tcW w:w="623" w:type="dxa"/>
            <w:tcBorders>
              <w:bottom w:val="single" w:sz="6" w:space="0" w:color="auto"/>
            </w:tcBorders>
          </w:tcPr>
          <w:p w:rsidR="007A0CA2" w:rsidRDefault="007A0CA2" w:rsidP="008F39BB">
            <w:pPr>
              <w:pStyle w:val="StandardParagraph"/>
              <w:ind w:firstLine="0"/>
              <w:jc w:val="center"/>
            </w:pPr>
          </w:p>
        </w:tc>
        <w:tc>
          <w:tcPr>
            <w:tcW w:w="682" w:type="dxa"/>
          </w:tcPr>
          <w:p w:rsidR="007A0CA2" w:rsidRDefault="007A0CA2" w:rsidP="008F39BB">
            <w:pPr>
              <w:pStyle w:val="StandardParagraph"/>
              <w:ind w:firstLine="0"/>
            </w:pPr>
          </w:p>
          <w:p w:rsidR="007A0CA2" w:rsidRDefault="007A0CA2" w:rsidP="008F39BB">
            <w:pPr>
              <w:pStyle w:val="StandardParagraph"/>
              <w:ind w:firstLine="0"/>
            </w:pPr>
            <w:r>
              <w:t>No</w:t>
            </w:r>
          </w:p>
        </w:tc>
      </w:tr>
      <w:tr w:rsidR="007A0CA2" w:rsidTr="008F39BB">
        <w:tc>
          <w:tcPr>
            <w:tcW w:w="7749" w:type="dxa"/>
          </w:tcPr>
          <w:p w:rsidR="007A0CA2" w:rsidRDefault="007A0CA2" w:rsidP="008F39BB">
            <w:pPr>
              <w:pStyle w:val="StandardParagraph"/>
              <w:spacing w:before="120"/>
              <w:ind w:firstLine="0"/>
            </w:pPr>
            <w:r>
              <w:t>If yes, describe the effect on substantive testing.</w:t>
            </w:r>
          </w:p>
          <w:p w:rsidR="007A0CA2" w:rsidRDefault="007A0CA2" w:rsidP="008F39BB">
            <w:pPr>
              <w:pStyle w:val="StandardParagraph"/>
              <w:spacing w:before="120"/>
              <w:ind w:firstLine="0"/>
            </w:pPr>
          </w:p>
        </w:tc>
        <w:tc>
          <w:tcPr>
            <w:tcW w:w="638" w:type="dxa"/>
          </w:tcPr>
          <w:p w:rsidR="007A0CA2" w:rsidRDefault="007A0CA2" w:rsidP="008F39BB">
            <w:pPr>
              <w:pStyle w:val="StandardParagraph"/>
              <w:spacing w:before="120"/>
              <w:ind w:firstLine="0"/>
              <w:jc w:val="center"/>
            </w:pPr>
          </w:p>
        </w:tc>
        <w:tc>
          <w:tcPr>
            <w:tcW w:w="630" w:type="dxa"/>
          </w:tcPr>
          <w:p w:rsidR="007A0CA2" w:rsidRDefault="007A0CA2" w:rsidP="008F39BB">
            <w:pPr>
              <w:pStyle w:val="StandardParagraph"/>
              <w:spacing w:before="120"/>
              <w:ind w:firstLine="0"/>
            </w:pPr>
          </w:p>
        </w:tc>
        <w:tc>
          <w:tcPr>
            <w:tcW w:w="623" w:type="dxa"/>
          </w:tcPr>
          <w:p w:rsidR="007A0CA2" w:rsidRDefault="007A0CA2" w:rsidP="008F39BB">
            <w:pPr>
              <w:pStyle w:val="StandardParagraph"/>
              <w:spacing w:before="120"/>
              <w:ind w:firstLine="0"/>
              <w:jc w:val="center"/>
            </w:pPr>
          </w:p>
        </w:tc>
        <w:tc>
          <w:tcPr>
            <w:tcW w:w="682" w:type="dxa"/>
          </w:tcPr>
          <w:p w:rsidR="007A0CA2" w:rsidRDefault="007A0CA2" w:rsidP="008F39BB">
            <w:pPr>
              <w:pStyle w:val="StandardParagraph"/>
              <w:spacing w:before="120"/>
              <w:ind w:firstLine="0"/>
            </w:pPr>
          </w:p>
        </w:tc>
      </w:tr>
    </w:tbl>
    <w:p w:rsidR="007A0CA2" w:rsidRDefault="007A0CA2" w:rsidP="007A0CA2">
      <w:pPr>
        <w:sectPr w:rsidR="007A0CA2" w:rsidSect="00FB030D">
          <w:headerReference w:type="default" r:id="rId73"/>
          <w:footerReference w:type="default" r:id="rId74"/>
          <w:footnotePr>
            <w:numRestart w:val="eachSect"/>
          </w:footnotePr>
          <w:pgSz w:w="12240" w:h="15840"/>
          <w:pgMar w:top="360" w:right="360" w:bottom="864" w:left="1152" w:header="432" w:footer="576" w:gutter="0"/>
          <w:cols w:space="720"/>
        </w:sectPr>
      </w:pPr>
    </w:p>
    <w:tbl>
      <w:tblPr>
        <w:tblW w:w="10368" w:type="dxa"/>
        <w:tblLayout w:type="fixed"/>
        <w:tblLook w:val="0000" w:firstRow="0" w:lastRow="0" w:firstColumn="0" w:lastColumn="0" w:noHBand="0" w:noVBand="0"/>
      </w:tblPr>
      <w:tblGrid>
        <w:gridCol w:w="4638"/>
        <w:gridCol w:w="803"/>
        <w:gridCol w:w="803"/>
        <w:gridCol w:w="982"/>
        <w:gridCol w:w="804"/>
        <w:gridCol w:w="89"/>
        <w:gridCol w:w="89"/>
        <w:gridCol w:w="2053"/>
        <w:gridCol w:w="107"/>
      </w:tblGrid>
      <w:tr w:rsidR="00FB030D" w:rsidTr="00974208">
        <w:trPr>
          <w:gridAfter w:val="1"/>
          <w:wAfter w:w="108" w:type="dxa"/>
        </w:trPr>
        <w:tc>
          <w:tcPr>
            <w:tcW w:w="10352" w:type="dxa"/>
            <w:gridSpan w:val="8"/>
            <w:tcBorders>
              <w:top w:val="single" w:sz="6" w:space="0" w:color="auto"/>
              <w:left w:val="single" w:sz="6" w:space="0" w:color="auto"/>
              <w:bottom w:val="single" w:sz="6" w:space="0" w:color="auto"/>
              <w:right w:val="single" w:sz="6" w:space="0" w:color="auto"/>
            </w:tcBorders>
          </w:tcPr>
          <w:p w:rsidR="00FB030D" w:rsidRDefault="00FB277F" w:rsidP="00006916">
            <w:pPr>
              <w:keepLines/>
              <w:spacing w:before="120" w:after="120"/>
              <w:rPr>
                <w:rFonts w:ascii="Bookman Old Style" w:hAnsi="Bookman Old Style"/>
                <w:b/>
                <w:u w:val="single"/>
              </w:rPr>
            </w:pPr>
            <w:r>
              <w:rPr>
                <w:rFonts w:ascii="Bookman Old Style" w:hAnsi="Bookman Old Style"/>
                <w:b/>
              </w:rPr>
              <w:t>Presentation and Disclosure:  Financial Reporting</w:t>
            </w:r>
          </w:p>
        </w:tc>
      </w:tr>
      <w:tr w:rsidR="00FB030D" w:rsidTr="00974208">
        <w:trPr>
          <w:gridAfter w:val="1"/>
          <w:wAfter w:w="108" w:type="dxa"/>
        </w:trPr>
        <w:tc>
          <w:tcPr>
            <w:tcW w:w="10352" w:type="dxa"/>
            <w:gridSpan w:val="8"/>
          </w:tcPr>
          <w:p w:rsidR="00FB030D" w:rsidRDefault="00FB030D" w:rsidP="009C6D7F">
            <w:pPr>
              <w:spacing w:before="120" w:after="120"/>
              <w:rPr>
                <w:rFonts w:ascii="Bookman Old Style" w:hAnsi="Bookman Old Style"/>
              </w:rPr>
            </w:pPr>
            <w:r>
              <w:rPr>
                <w:rFonts w:ascii="Bookman Old Style" w:hAnsi="Bookman Old Style"/>
              </w:rPr>
              <w:t>Briefly summarize how the design of the internal control activities was identified.</w:t>
            </w:r>
          </w:p>
          <w:p w:rsidR="00FB030D" w:rsidRDefault="00FB030D"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tc>
      </w:tr>
      <w:tr w:rsidR="00FB030D" w:rsidTr="00974208">
        <w:trPr>
          <w:gridAfter w:val="1"/>
          <w:wAfter w:w="108" w:type="dxa"/>
        </w:trPr>
        <w:tc>
          <w:tcPr>
            <w:tcW w:w="10352" w:type="dxa"/>
            <w:gridSpan w:val="8"/>
          </w:tcPr>
          <w:p w:rsidR="00FB030D" w:rsidRDefault="00FB030D" w:rsidP="009C6D7F">
            <w:pPr>
              <w:spacing w:before="120" w:after="120"/>
              <w:rPr>
                <w:rFonts w:ascii="Bookman Old Style" w:hAnsi="Bookman Old Style"/>
              </w:rPr>
            </w:pPr>
            <w:r>
              <w:rPr>
                <w:rFonts w:ascii="Bookman Old Style" w:hAnsi="Bookman Old Style"/>
              </w:rPr>
              <w:t>Briefly summarize how the internal control activities were determined to be implemented.</w:t>
            </w:r>
          </w:p>
          <w:p w:rsidR="00FB030D" w:rsidRDefault="00FB030D"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p w:rsidR="008F39BB" w:rsidRDefault="008F39BB" w:rsidP="009C6D7F">
            <w:pPr>
              <w:spacing w:before="120" w:after="120"/>
              <w:rPr>
                <w:rFonts w:ascii="Bookman Old Style" w:hAnsi="Bookman Old Style"/>
              </w:rPr>
            </w:pPr>
          </w:p>
        </w:tc>
      </w:tr>
      <w:tr w:rsidR="00FB030D" w:rsidTr="006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Pr="00642FBB" w:rsidRDefault="00D60CE0" w:rsidP="00006916">
            <w:pPr>
              <w:keepLines/>
              <w:tabs>
                <w:tab w:val="center" w:pos="8280"/>
                <w:tab w:val="right" w:pos="10512"/>
              </w:tabs>
              <w:spacing w:line="240" w:lineRule="exact"/>
              <w:rPr>
                <w:rFonts w:ascii="Bookman Old Style" w:hAnsi="Bookman Old Style"/>
              </w:rPr>
            </w:pPr>
            <w:r w:rsidRPr="00642FBB">
              <w:rPr>
                <w:rFonts w:ascii="Bookman Old Style" w:hAnsi="Bookman Old Style"/>
              </w:rPr>
              <w:t>Summary of Internal Control Weaknesses</w:t>
            </w:r>
            <w:r w:rsidRPr="00642FBB">
              <w:rPr>
                <w:rFonts w:ascii="Bookman Old Style" w:hAnsi="Bookman Old Style"/>
              </w:rPr>
              <w:br/>
              <w:t>and Areas of Potential Misstatement</w:t>
            </w:r>
          </w:p>
        </w:tc>
        <w:tc>
          <w:tcPr>
            <w:tcW w:w="3512" w:type="dxa"/>
            <w:gridSpan w:val="5"/>
            <w:vAlign w:val="bottom"/>
          </w:tcPr>
          <w:p w:rsidR="00FB030D" w:rsidRDefault="00FB030D" w:rsidP="00642FBB">
            <w:pPr>
              <w:keepLines/>
              <w:tabs>
                <w:tab w:val="center" w:pos="8280"/>
                <w:tab w:val="right" w:pos="10512"/>
              </w:tabs>
              <w:spacing w:before="120" w:line="240" w:lineRule="exact"/>
              <w:jc w:val="center"/>
              <w:rPr>
                <w:rFonts w:ascii="Bookman Old Style" w:hAnsi="Bookman Old Style"/>
              </w:rPr>
            </w:pPr>
            <w:r>
              <w:rPr>
                <w:rFonts w:ascii="Bookman Old Style" w:hAnsi="Bookman Old Style"/>
              </w:rPr>
              <w:t>Financial Statement Assertions</w:t>
            </w:r>
          </w:p>
        </w:tc>
        <w:tc>
          <w:tcPr>
            <w:tcW w:w="90" w:type="dxa"/>
            <w:tcBorders>
              <w:right w:val="nil"/>
            </w:tcBorders>
          </w:tcPr>
          <w:p w:rsidR="00FB030D" w:rsidRDefault="00FB030D" w:rsidP="00006916">
            <w:pPr>
              <w:keepLines/>
              <w:tabs>
                <w:tab w:val="center" w:pos="8280"/>
                <w:tab w:val="right" w:pos="10512"/>
              </w:tabs>
              <w:spacing w:after="160"/>
              <w:rPr>
                <w:rFonts w:ascii="Bookman Old Style" w:hAnsi="Bookman Old Style"/>
                <w:b/>
              </w:rPr>
            </w:pPr>
          </w:p>
        </w:tc>
        <w:tc>
          <w:tcPr>
            <w:tcW w:w="2071" w:type="dxa"/>
            <w:gridSpan w:val="2"/>
            <w:tcBorders>
              <w:left w:val="nil"/>
            </w:tcBorders>
          </w:tcPr>
          <w:p w:rsidR="00FB030D" w:rsidRDefault="00FB030D" w:rsidP="00006916">
            <w:pPr>
              <w:keepLines/>
              <w:tabs>
                <w:tab w:val="center" w:pos="8280"/>
                <w:tab w:val="right" w:pos="10512"/>
              </w:tabs>
              <w:spacing w:after="160"/>
              <w:rPr>
                <w:rFonts w:ascii="Bookman Old Style" w:hAnsi="Bookman Old Style"/>
                <w:b/>
              </w:rPr>
            </w:pPr>
          </w:p>
        </w:tc>
      </w:tr>
      <w:tr w:rsidR="00FB030D" w:rsidTr="009742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Default="00FB277F" w:rsidP="00006916">
            <w:pPr>
              <w:keepLines/>
              <w:tabs>
                <w:tab w:val="center" w:pos="8280"/>
                <w:tab w:val="right" w:pos="10512"/>
              </w:tabs>
              <w:spacing w:before="240" w:line="240" w:lineRule="exact"/>
              <w:rPr>
                <w:rFonts w:ascii="Bookman Old Style" w:hAnsi="Bookman Old Style"/>
                <w:b/>
              </w:rPr>
            </w:pPr>
            <w:r>
              <w:rPr>
                <w:rFonts w:ascii="Bookman Old Style" w:hAnsi="Bookman Old Style"/>
                <w:b/>
              </w:rPr>
              <w:br/>
            </w:r>
          </w:p>
        </w:tc>
        <w:tc>
          <w:tcPr>
            <w:tcW w:w="810" w:type="dxa"/>
          </w:tcPr>
          <w:p w:rsidR="00FB030D" w:rsidRDefault="00FB030D" w:rsidP="00006916">
            <w:pPr>
              <w:keepLines/>
              <w:tabs>
                <w:tab w:val="center" w:pos="8280"/>
                <w:tab w:val="right" w:pos="10512"/>
              </w:tabs>
              <w:spacing w:line="240" w:lineRule="exact"/>
              <w:jc w:val="center"/>
              <w:rPr>
                <w:rFonts w:ascii="Bookman Old Style" w:hAnsi="Bookman Old Style"/>
                <w:b/>
                <w:sz w:val="16"/>
              </w:rPr>
            </w:pPr>
            <w:r>
              <w:rPr>
                <w:rFonts w:ascii="Bookman Old Style" w:hAnsi="Bookman Old Style"/>
                <w:sz w:val="16"/>
              </w:rPr>
              <w:t>Occu</w:t>
            </w:r>
            <w:r w:rsidR="00FB277F">
              <w:rPr>
                <w:rFonts w:ascii="Bookman Old Style" w:hAnsi="Bookman Old Style"/>
                <w:sz w:val="16"/>
              </w:rPr>
              <w:t>r</w:t>
            </w:r>
            <w:proofErr w:type="gramStart"/>
            <w:r w:rsidR="00974EDD">
              <w:rPr>
                <w:rFonts w:ascii="Bookman Old Style" w:hAnsi="Bookman Old Style"/>
                <w:sz w:val="16"/>
              </w:rPr>
              <w:t>.</w:t>
            </w:r>
            <w:r w:rsidR="00FB277F">
              <w:rPr>
                <w:rFonts w:ascii="Bookman Old Style" w:hAnsi="Bookman Old Style"/>
                <w:sz w:val="16"/>
              </w:rPr>
              <w:t>/</w:t>
            </w:r>
            <w:proofErr w:type="gramEnd"/>
            <w:r w:rsidR="00FB277F">
              <w:rPr>
                <w:rFonts w:ascii="Bookman Old Style" w:hAnsi="Bookman Old Style"/>
                <w:sz w:val="16"/>
              </w:rPr>
              <w:t xml:space="preserve"> Rights &amp; Oblig.</w:t>
            </w:r>
          </w:p>
        </w:tc>
        <w:tc>
          <w:tcPr>
            <w:tcW w:w="810" w:type="dxa"/>
          </w:tcPr>
          <w:p w:rsidR="00FB030D" w:rsidRDefault="00FB277F" w:rsidP="00006916">
            <w:pPr>
              <w:keepLines/>
              <w:tabs>
                <w:tab w:val="center" w:pos="8280"/>
                <w:tab w:val="right" w:pos="10512"/>
              </w:tabs>
              <w:spacing w:before="240" w:line="240" w:lineRule="exact"/>
              <w:jc w:val="center"/>
              <w:rPr>
                <w:rFonts w:ascii="Bookman Old Style" w:hAnsi="Bookman Old Style"/>
                <w:b/>
                <w:sz w:val="16"/>
              </w:rPr>
            </w:pPr>
            <w:r>
              <w:rPr>
                <w:rFonts w:ascii="Bookman Old Style" w:hAnsi="Bookman Old Style"/>
                <w:sz w:val="16"/>
              </w:rPr>
              <w:br/>
            </w:r>
            <w:r w:rsidR="00FB030D">
              <w:rPr>
                <w:rFonts w:ascii="Bookman Old Style" w:hAnsi="Bookman Old Style"/>
                <w:sz w:val="16"/>
              </w:rPr>
              <w:t>Compl.</w:t>
            </w:r>
          </w:p>
        </w:tc>
        <w:tc>
          <w:tcPr>
            <w:tcW w:w="991" w:type="dxa"/>
          </w:tcPr>
          <w:p w:rsidR="00FB030D" w:rsidRDefault="00FB277F" w:rsidP="00006916">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br/>
              <w:t>Class. &amp; Understand</w:t>
            </w:r>
          </w:p>
        </w:tc>
        <w:tc>
          <w:tcPr>
            <w:tcW w:w="811" w:type="dxa"/>
            <w:tcBorders>
              <w:right w:val="nil"/>
            </w:tcBorders>
          </w:tcPr>
          <w:p w:rsidR="00FB030D" w:rsidRDefault="00FB277F" w:rsidP="00974EDD">
            <w:pPr>
              <w:keepLines/>
              <w:tabs>
                <w:tab w:val="center" w:pos="8280"/>
                <w:tab w:val="right" w:pos="10512"/>
              </w:tabs>
              <w:spacing w:line="240" w:lineRule="exact"/>
              <w:jc w:val="center"/>
              <w:rPr>
                <w:rFonts w:ascii="Bookman Old Style" w:hAnsi="Bookman Old Style"/>
                <w:sz w:val="16"/>
              </w:rPr>
            </w:pPr>
            <w:r>
              <w:rPr>
                <w:rFonts w:ascii="Bookman Old Style" w:hAnsi="Bookman Old Style"/>
                <w:sz w:val="16"/>
              </w:rPr>
              <w:br/>
              <w:t>Accur./ Value</w:t>
            </w:r>
          </w:p>
        </w:tc>
        <w:tc>
          <w:tcPr>
            <w:tcW w:w="90" w:type="dxa"/>
            <w:tcBorders>
              <w:left w:val="nil"/>
            </w:tcBorders>
          </w:tcPr>
          <w:p w:rsidR="00FB030D" w:rsidRDefault="00FB030D" w:rsidP="00006916">
            <w:pPr>
              <w:keepLines/>
              <w:tabs>
                <w:tab w:val="center" w:pos="8280"/>
                <w:tab w:val="right" w:pos="10512"/>
              </w:tabs>
              <w:spacing w:line="240" w:lineRule="exact"/>
              <w:jc w:val="center"/>
              <w:rPr>
                <w:rFonts w:ascii="Bookman Old Style" w:hAnsi="Bookman Old Style"/>
                <w:sz w:val="16"/>
              </w:rPr>
            </w:pPr>
          </w:p>
        </w:tc>
        <w:tc>
          <w:tcPr>
            <w:tcW w:w="90" w:type="dxa"/>
            <w:tcBorders>
              <w:right w:val="nil"/>
            </w:tcBorders>
          </w:tcPr>
          <w:p w:rsidR="00FB030D" w:rsidRDefault="00FB030D" w:rsidP="00006916">
            <w:pPr>
              <w:keepLines/>
              <w:tabs>
                <w:tab w:val="center" w:pos="8280"/>
                <w:tab w:val="right" w:pos="10512"/>
              </w:tabs>
              <w:spacing w:line="240" w:lineRule="exact"/>
              <w:jc w:val="center"/>
              <w:rPr>
                <w:rFonts w:ascii="Bookman Old Style" w:hAnsi="Bookman Old Style"/>
                <w:sz w:val="16"/>
              </w:rPr>
            </w:pPr>
          </w:p>
        </w:tc>
        <w:tc>
          <w:tcPr>
            <w:tcW w:w="2071" w:type="dxa"/>
            <w:gridSpan w:val="2"/>
            <w:tcBorders>
              <w:left w:val="nil"/>
            </w:tcBorders>
          </w:tcPr>
          <w:p w:rsidR="00FB030D" w:rsidRPr="009707EA" w:rsidRDefault="00FB277F" w:rsidP="00D7244D">
            <w:pPr>
              <w:keepLines/>
              <w:tabs>
                <w:tab w:val="center" w:pos="8280"/>
                <w:tab w:val="right" w:pos="10512"/>
              </w:tabs>
              <w:jc w:val="center"/>
              <w:rPr>
                <w:rFonts w:ascii="Bookman Old Style" w:hAnsi="Bookman Old Style"/>
                <w:sz w:val="16"/>
                <w:szCs w:val="16"/>
              </w:rPr>
            </w:pPr>
            <w:r>
              <w:rPr>
                <w:rFonts w:ascii="Bookman Old Style" w:hAnsi="Bookman Old Style"/>
                <w:sz w:val="16"/>
                <w:szCs w:val="16"/>
              </w:rPr>
              <w:br/>
            </w:r>
            <w:r>
              <w:rPr>
                <w:rFonts w:ascii="Bookman Old Style" w:hAnsi="Bookman Old Style"/>
                <w:sz w:val="16"/>
                <w:szCs w:val="16"/>
              </w:rPr>
              <w:br/>
            </w:r>
            <w:r>
              <w:rPr>
                <w:rFonts w:ascii="Bookman Old Style" w:hAnsi="Bookman Old Style"/>
                <w:sz w:val="16"/>
                <w:szCs w:val="16"/>
              </w:rPr>
              <w:br/>
            </w:r>
            <w:r w:rsidR="00B14E1F">
              <w:rPr>
                <w:rFonts w:ascii="Bookman Old Style" w:hAnsi="Bookman Old Style"/>
                <w:sz w:val="16"/>
                <w:szCs w:val="16"/>
              </w:rPr>
              <w:t>Ref to GF-12</w:t>
            </w:r>
          </w:p>
        </w:tc>
      </w:tr>
      <w:tr w:rsidR="00FB030D" w:rsidRPr="001D637E" w:rsidTr="009742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91"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071" w:type="dxa"/>
            <w:gridSpan w:val="2"/>
            <w:tcBorders>
              <w:left w:val="nil"/>
            </w:tcBorders>
          </w:tcPr>
          <w:p w:rsidR="00FB030D" w:rsidRPr="001D637E" w:rsidRDefault="00FB030D" w:rsidP="001D637E">
            <w:pPr>
              <w:keepLines/>
              <w:tabs>
                <w:tab w:val="center" w:pos="8280"/>
                <w:tab w:val="right" w:pos="10512"/>
              </w:tabs>
              <w:spacing w:before="120" w:line="240" w:lineRule="exact"/>
              <w:jc w:val="center"/>
              <w:rPr>
                <w:rFonts w:ascii="Bookman Old Style" w:hAnsi="Bookman Old Style"/>
                <w:sz w:val="16"/>
              </w:rPr>
            </w:pPr>
          </w:p>
        </w:tc>
      </w:tr>
      <w:tr w:rsidR="00FB030D" w:rsidRPr="001D637E" w:rsidTr="009742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91"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071" w:type="dxa"/>
            <w:gridSpan w:val="2"/>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FB030D" w:rsidRPr="001D637E" w:rsidTr="009742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91"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071" w:type="dxa"/>
            <w:gridSpan w:val="2"/>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FB030D" w:rsidRPr="001D637E" w:rsidTr="009742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91"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071" w:type="dxa"/>
            <w:gridSpan w:val="2"/>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FB030D" w:rsidRPr="001D637E" w:rsidTr="009742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679"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0"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991" w:type="dxa"/>
          </w:tcPr>
          <w:p w:rsidR="00FB030D" w:rsidRPr="001D637E" w:rsidRDefault="00FB030D" w:rsidP="001D637E">
            <w:pPr>
              <w:keepLines/>
              <w:tabs>
                <w:tab w:val="center" w:pos="8280"/>
                <w:tab w:val="right" w:pos="10512"/>
              </w:tabs>
              <w:spacing w:before="120"/>
              <w:rPr>
                <w:rFonts w:ascii="Bookman Old Style" w:hAnsi="Bookman Old Style"/>
              </w:rPr>
            </w:pPr>
          </w:p>
        </w:tc>
        <w:tc>
          <w:tcPr>
            <w:tcW w:w="811"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90" w:type="dxa"/>
            <w:tcBorders>
              <w:right w:val="nil"/>
            </w:tcBorders>
          </w:tcPr>
          <w:p w:rsidR="00FB030D" w:rsidRPr="001D637E" w:rsidRDefault="00FB030D" w:rsidP="001D637E">
            <w:pPr>
              <w:keepLines/>
              <w:tabs>
                <w:tab w:val="center" w:pos="8280"/>
                <w:tab w:val="right" w:pos="10512"/>
              </w:tabs>
              <w:spacing w:before="120"/>
              <w:rPr>
                <w:rFonts w:ascii="Bookman Old Style" w:hAnsi="Bookman Old Style"/>
              </w:rPr>
            </w:pPr>
          </w:p>
        </w:tc>
        <w:tc>
          <w:tcPr>
            <w:tcW w:w="2071" w:type="dxa"/>
            <w:gridSpan w:val="2"/>
            <w:tcBorders>
              <w:left w:val="nil"/>
            </w:tcBorders>
          </w:tcPr>
          <w:p w:rsidR="00FB030D" w:rsidRPr="001D637E" w:rsidRDefault="00FB030D" w:rsidP="001D637E">
            <w:pPr>
              <w:keepLines/>
              <w:tabs>
                <w:tab w:val="center" w:pos="8280"/>
                <w:tab w:val="right" w:pos="10512"/>
              </w:tabs>
              <w:spacing w:before="120"/>
              <w:rPr>
                <w:rFonts w:ascii="Bookman Old Style" w:hAnsi="Bookman Old Style"/>
              </w:rPr>
            </w:pPr>
          </w:p>
        </w:tc>
      </w:tr>
      <w:tr w:rsidR="00E3185A" w:rsidTr="008F39BB">
        <w:trPr>
          <w:gridAfter w:val="1"/>
          <w:wAfter w:w="108" w:type="dxa"/>
        </w:trPr>
        <w:tc>
          <w:tcPr>
            <w:tcW w:w="10352" w:type="dxa"/>
            <w:gridSpan w:val="8"/>
            <w:tcBorders>
              <w:top w:val="single" w:sz="4" w:space="0" w:color="auto"/>
            </w:tcBorders>
          </w:tcPr>
          <w:p w:rsidR="008F39BB" w:rsidRDefault="008F39BB" w:rsidP="00E3185A">
            <w:pPr>
              <w:pStyle w:val="StandardParagraph"/>
              <w:spacing w:after="120"/>
              <w:ind w:right="-288" w:firstLine="0"/>
            </w:pPr>
          </w:p>
          <w:p w:rsidR="00E3185A" w:rsidRDefault="00E3185A" w:rsidP="00E3185A">
            <w:pPr>
              <w:pStyle w:val="StandardParagraph"/>
              <w:spacing w:after="120"/>
              <w:ind w:right="-288" w:firstLine="0"/>
            </w:pPr>
            <w:r>
              <w:t>Planned assessment of control risk:</w:t>
            </w:r>
          </w:p>
          <w:p w:rsidR="00E3185A" w:rsidRDefault="00E3185A" w:rsidP="00006916">
            <w:pPr>
              <w:pStyle w:val="StandardParagraph"/>
              <w:spacing w:before="120" w:after="120"/>
              <w:ind w:firstLine="0"/>
            </w:pPr>
          </w:p>
          <w:p w:rsidR="008F39BB" w:rsidRDefault="008F39BB" w:rsidP="00006916">
            <w:pPr>
              <w:pStyle w:val="StandardParagraph"/>
              <w:spacing w:before="120" w:after="120"/>
              <w:ind w:firstLine="0"/>
            </w:pPr>
          </w:p>
          <w:p w:rsidR="008F39BB" w:rsidRDefault="008F39BB" w:rsidP="00006916">
            <w:pPr>
              <w:pStyle w:val="StandardParagraph"/>
              <w:spacing w:before="120" w:after="120"/>
              <w:ind w:firstLine="0"/>
            </w:pPr>
          </w:p>
          <w:p w:rsidR="008F39BB" w:rsidRDefault="008F39BB" w:rsidP="00006916">
            <w:pPr>
              <w:pStyle w:val="StandardParagraph"/>
              <w:spacing w:before="120" w:after="120"/>
              <w:ind w:firstLine="0"/>
            </w:pPr>
          </w:p>
        </w:tc>
      </w:tr>
      <w:tr w:rsidR="00E3185A" w:rsidTr="00974208">
        <w:trPr>
          <w:gridAfter w:val="1"/>
          <w:wAfter w:w="108" w:type="dxa"/>
        </w:trPr>
        <w:tc>
          <w:tcPr>
            <w:tcW w:w="10352" w:type="dxa"/>
            <w:gridSpan w:val="8"/>
          </w:tcPr>
          <w:p w:rsidR="00E3185A" w:rsidRDefault="00E3185A" w:rsidP="00006916">
            <w:pPr>
              <w:pStyle w:val="StandardParagraph"/>
              <w:ind w:firstLine="0"/>
            </w:pPr>
            <w:r>
              <w:t>Approach to Test of Controls:</w:t>
            </w:r>
          </w:p>
          <w:p w:rsidR="00E3185A" w:rsidRDefault="00E3185A"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8F39BB" w:rsidRDefault="008F39BB" w:rsidP="00006916">
            <w:pPr>
              <w:pStyle w:val="StandardParagraph"/>
              <w:ind w:firstLine="0"/>
            </w:pPr>
          </w:p>
          <w:p w:rsidR="00E3185A" w:rsidRDefault="00E3185A" w:rsidP="00006916">
            <w:pPr>
              <w:pStyle w:val="StandardParagraph"/>
              <w:ind w:firstLine="0"/>
            </w:pPr>
          </w:p>
          <w:p w:rsidR="00E3185A" w:rsidRDefault="00E3185A" w:rsidP="00006916">
            <w:pPr>
              <w:pStyle w:val="StandardParagraph"/>
              <w:ind w:firstLine="0"/>
            </w:pPr>
          </w:p>
        </w:tc>
      </w:tr>
      <w:tr w:rsidR="00E3185A" w:rsidTr="00974208">
        <w:trPr>
          <w:gridAfter w:val="1"/>
          <w:wAfter w:w="108" w:type="dxa"/>
          <w:trHeight w:val="1530"/>
        </w:trPr>
        <w:tc>
          <w:tcPr>
            <w:tcW w:w="10352" w:type="dxa"/>
            <w:gridSpan w:val="8"/>
          </w:tcPr>
          <w:p w:rsidR="00E3185A" w:rsidRDefault="00E3185A" w:rsidP="00006916">
            <w:pPr>
              <w:pStyle w:val="StandardParagraph"/>
              <w:spacing w:after="120"/>
              <w:ind w:firstLine="0"/>
              <w:jc w:val="both"/>
            </w:pPr>
            <w:r>
              <w:t xml:space="preserve">Approach to Substantive Tests:  What audit procedures are planned to achieve audit objectives and low audit risk considering the nature, timing and extent of procedures?  </w:t>
            </w:r>
          </w:p>
          <w:p w:rsidR="00E3185A" w:rsidRDefault="00E3185A" w:rsidP="00006916">
            <w:pPr>
              <w:pStyle w:val="StandardParagraph"/>
              <w:spacing w:after="120"/>
              <w:ind w:firstLine="0"/>
              <w:jc w:val="both"/>
            </w:pPr>
          </w:p>
          <w:p w:rsidR="00E3185A" w:rsidRDefault="00E3185A" w:rsidP="00E3185A">
            <w:pPr>
              <w:pStyle w:val="StandardParagraph"/>
              <w:spacing w:after="120"/>
              <w:ind w:firstLine="0"/>
              <w:jc w:val="both"/>
            </w:pPr>
          </w:p>
        </w:tc>
      </w:tr>
    </w:tbl>
    <w:p w:rsidR="00CF0711" w:rsidRDefault="00CF0711"/>
    <w:p w:rsidR="0021046D" w:rsidRDefault="0021046D">
      <w:pPr>
        <w:sectPr w:rsidR="0021046D" w:rsidSect="00FB030D">
          <w:headerReference w:type="default" r:id="rId75"/>
          <w:footerReference w:type="default" r:id="rId76"/>
          <w:footnotePr>
            <w:numRestart w:val="eachSect"/>
          </w:footnotePr>
          <w:pgSz w:w="12240" w:h="15840"/>
          <w:pgMar w:top="360" w:right="360" w:bottom="864" w:left="1152" w:header="432" w:footer="576" w:gutter="0"/>
          <w:cols w:space="720"/>
        </w:sectPr>
      </w:pPr>
    </w:p>
    <w:p w:rsidR="00CF0711" w:rsidRPr="00CF0711" w:rsidRDefault="00CF0711" w:rsidP="00CF0711">
      <w:pPr>
        <w:keepLines/>
        <w:pBdr>
          <w:top w:val="single" w:sz="6" w:space="1" w:color="auto"/>
          <w:left w:val="single" w:sz="6" w:space="5" w:color="auto"/>
          <w:bottom w:val="single" w:sz="6" w:space="1" w:color="auto"/>
          <w:right w:val="single" w:sz="6" w:space="1" w:color="auto"/>
        </w:pBdr>
        <w:tabs>
          <w:tab w:val="center" w:pos="8280"/>
          <w:tab w:val="right" w:pos="10512"/>
        </w:tabs>
        <w:spacing w:after="240" w:line="240" w:lineRule="exact"/>
        <w:ind w:left="144" w:right="144"/>
        <w:rPr>
          <w:rFonts w:ascii="Bookman Old Style" w:hAnsi="Bookman Old Style"/>
          <w:b/>
        </w:rPr>
      </w:pPr>
      <w:r w:rsidRPr="00CF0711">
        <w:rPr>
          <w:rFonts w:ascii="Bookman Old Style" w:hAnsi="Bookman Old Style"/>
          <w:b/>
        </w:rPr>
        <w:t>PRESENTATION AND DISCLOSURE:  Financial Reporting</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90"/>
        <w:gridCol w:w="990"/>
        <w:gridCol w:w="810"/>
        <w:gridCol w:w="1260"/>
        <w:gridCol w:w="810"/>
        <w:gridCol w:w="90"/>
        <w:gridCol w:w="2070"/>
      </w:tblGrid>
      <w:tr w:rsidR="00CF0711" w:rsidRPr="00CF0711" w:rsidTr="0021046D">
        <w:tc>
          <w:tcPr>
            <w:tcW w:w="4590" w:type="dxa"/>
          </w:tcPr>
          <w:p w:rsidR="00CF0711" w:rsidRPr="00CF0711" w:rsidRDefault="00CF0711" w:rsidP="0021046D">
            <w:pPr>
              <w:keepLines/>
              <w:tabs>
                <w:tab w:val="center" w:pos="8280"/>
                <w:tab w:val="right" w:pos="10512"/>
              </w:tabs>
              <w:spacing w:line="240" w:lineRule="exact"/>
              <w:rPr>
                <w:rFonts w:ascii="Bookman Old Style" w:hAnsi="Bookman Old Style"/>
                <w:b/>
              </w:rPr>
            </w:pPr>
          </w:p>
        </w:tc>
        <w:tc>
          <w:tcPr>
            <w:tcW w:w="3960" w:type="dxa"/>
            <w:gridSpan w:val="5"/>
            <w:tcBorders>
              <w:right w:val="nil"/>
            </w:tcBorders>
          </w:tcPr>
          <w:p w:rsidR="00CF0711" w:rsidRPr="00CF0711" w:rsidRDefault="00CF0711" w:rsidP="0021046D">
            <w:pPr>
              <w:keepLines/>
              <w:tabs>
                <w:tab w:val="center" w:pos="8280"/>
                <w:tab w:val="right" w:pos="10512"/>
              </w:tabs>
              <w:spacing w:line="240" w:lineRule="exact"/>
              <w:jc w:val="center"/>
              <w:rPr>
                <w:rFonts w:ascii="Bookman Old Style" w:hAnsi="Bookman Old Style"/>
              </w:rPr>
            </w:pPr>
            <w:r w:rsidRPr="00CF0711">
              <w:rPr>
                <w:rFonts w:ascii="Bookman Old Style" w:hAnsi="Bookman Old Style"/>
              </w:rPr>
              <w:t>Financial Statement Assertions</w:t>
            </w:r>
          </w:p>
        </w:tc>
        <w:tc>
          <w:tcPr>
            <w:tcW w:w="2070" w:type="dxa"/>
          </w:tcPr>
          <w:p w:rsidR="00CF0711" w:rsidRPr="00CF0711" w:rsidRDefault="00CF0711" w:rsidP="0021046D">
            <w:pPr>
              <w:keepLines/>
              <w:tabs>
                <w:tab w:val="center" w:pos="8280"/>
                <w:tab w:val="right" w:pos="10512"/>
              </w:tabs>
              <w:spacing w:line="240" w:lineRule="exact"/>
              <w:rPr>
                <w:rFonts w:ascii="Bookman Old Style" w:hAnsi="Bookman Old Style"/>
                <w:b/>
              </w:rPr>
            </w:pPr>
          </w:p>
        </w:tc>
      </w:tr>
      <w:tr w:rsidR="00CF0711" w:rsidRPr="00CF0711" w:rsidTr="0021046D">
        <w:tc>
          <w:tcPr>
            <w:tcW w:w="4590" w:type="dxa"/>
          </w:tcPr>
          <w:p w:rsidR="00CF0711" w:rsidRPr="00CF0711" w:rsidRDefault="00CF0711" w:rsidP="0021046D">
            <w:pPr>
              <w:keepLines/>
              <w:tabs>
                <w:tab w:val="center" w:pos="8280"/>
                <w:tab w:val="right" w:pos="10512"/>
              </w:tabs>
              <w:ind w:left="72"/>
              <w:jc w:val="center"/>
              <w:rPr>
                <w:rFonts w:ascii="Bookman Old Style" w:hAnsi="Bookman Old Style"/>
                <w:b/>
              </w:rPr>
            </w:pPr>
            <w:r w:rsidRPr="00CF0711">
              <w:rPr>
                <w:rFonts w:ascii="Bookman Old Style" w:hAnsi="Bookman Old Style"/>
              </w:rPr>
              <w:br/>
            </w:r>
            <w:r w:rsidRPr="00CF0711">
              <w:rPr>
                <w:rFonts w:ascii="Bookman Old Style" w:hAnsi="Bookman Old Style"/>
              </w:rPr>
              <w:br/>
              <w:t>Relevant Internal Control Activities</w:t>
            </w:r>
          </w:p>
        </w:tc>
        <w:tc>
          <w:tcPr>
            <w:tcW w:w="990" w:type="dxa"/>
          </w:tcPr>
          <w:p w:rsidR="00CF0711" w:rsidRPr="00CF0711" w:rsidRDefault="00CF0711" w:rsidP="0021046D">
            <w:pPr>
              <w:keepLines/>
              <w:tabs>
                <w:tab w:val="center" w:pos="8280"/>
                <w:tab w:val="right" w:pos="10512"/>
              </w:tabs>
              <w:spacing w:line="240" w:lineRule="exact"/>
              <w:jc w:val="center"/>
              <w:rPr>
                <w:rFonts w:ascii="Bookman Old Style" w:hAnsi="Bookman Old Style"/>
                <w:b/>
              </w:rPr>
            </w:pPr>
            <w:r w:rsidRPr="00CF0711">
              <w:rPr>
                <w:rFonts w:ascii="Bookman Old Style" w:hAnsi="Bookman Old Style"/>
              </w:rPr>
              <w:t>Occur</w:t>
            </w:r>
            <w:proofErr w:type="gramStart"/>
            <w:r w:rsidR="005E23DD">
              <w:rPr>
                <w:rFonts w:ascii="Bookman Old Style" w:hAnsi="Bookman Old Style"/>
              </w:rPr>
              <w:t>.</w:t>
            </w:r>
            <w:r w:rsidRPr="00CF0711">
              <w:rPr>
                <w:rFonts w:ascii="Bookman Old Style" w:hAnsi="Bookman Old Style"/>
              </w:rPr>
              <w:t>/</w:t>
            </w:r>
            <w:proofErr w:type="gramEnd"/>
            <w:r w:rsidRPr="00CF0711">
              <w:rPr>
                <w:rFonts w:ascii="Bookman Old Style" w:hAnsi="Bookman Old Style"/>
              </w:rPr>
              <w:br/>
              <w:t>Rights &amp; Oblig.</w:t>
            </w:r>
          </w:p>
        </w:tc>
        <w:tc>
          <w:tcPr>
            <w:tcW w:w="810" w:type="dxa"/>
          </w:tcPr>
          <w:p w:rsidR="00CF0711" w:rsidRPr="00CF0711" w:rsidRDefault="00CF0711" w:rsidP="0021046D">
            <w:pPr>
              <w:keepLines/>
              <w:tabs>
                <w:tab w:val="center" w:pos="8280"/>
                <w:tab w:val="right" w:pos="10512"/>
              </w:tabs>
              <w:spacing w:line="240" w:lineRule="exact"/>
              <w:jc w:val="center"/>
              <w:rPr>
                <w:rFonts w:ascii="Bookman Old Style" w:hAnsi="Bookman Old Style"/>
                <w:b/>
              </w:rPr>
            </w:pPr>
            <w:r w:rsidRPr="00CF0711">
              <w:rPr>
                <w:rFonts w:ascii="Bookman Old Style" w:hAnsi="Bookman Old Style"/>
              </w:rPr>
              <w:br/>
            </w:r>
            <w:r w:rsidRPr="00CF0711">
              <w:rPr>
                <w:rFonts w:ascii="Bookman Old Style" w:hAnsi="Bookman Old Style"/>
              </w:rPr>
              <w:br/>
              <w:t>Compl.</w:t>
            </w:r>
          </w:p>
        </w:tc>
        <w:tc>
          <w:tcPr>
            <w:tcW w:w="1260" w:type="dxa"/>
          </w:tcPr>
          <w:p w:rsidR="00CF0711" w:rsidRPr="00CF0711" w:rsidRDefault="00CF0711" w:rsidP="0021046D">
            <w:pPr>
              <w:keepLines/>
              <w:tabs>
                <w:tab w:val="center" w:pos="8280"/>
                <w:tab w:val="right" w:pos="10512"/>
              </w:tabs>
              <w:spacing w:line="240" w:lineRule="exact"/>
              <w:jc w:val="center"/>
              <w:rPr>
                <w:rFonts w:ascii="Bookman Old Style" w:hAnsi="Bookman Old Style"/>
              </w:rPr>
            </w:pPr>
            <w:r w:rsidRPr="00CF0711">
              <w:rPr>
                <w:rFonts w:ascii="Bookman Old Style" w:hAnsi="Bookman Old Style"/>
              </w:rPr>
              <w:br/>
              <w:t>Class. &amp; Understand</w:t>
            </w:r>
          </w:p>
        </w:tc>
        <w:tc>
          <w:tcPr>
            <w:tcW w:w="810" w:type="dxa"/>
            <w:tcBorders>
              <w:right w:val="nil"/>
            </w:tcBorders>
          </w:tcPr>
          <w:p w:rsidR="00CF0711" w:rsidRPr="00CF0711" w:rsidRDefault="00CF0711" w:rsidP="0021046D">
            <w:pPr>
              <w:keepLines/>
              <w:tabs>
                <w:tab w:val="center" w:pos="8280"/>
                <w:tab w:val="right" w:pos="10512"/>
              </w:tabs>
              <w:spacing w:line="240" w:lineRule="exact"/>
              <w:jc w:val="center"/>
              <w:rPr>
                <w:rFonts w:ascii="Bookman Old Style" w:hAnsi="Bookman Old Style"/>
              </w:rPr>
            </w:pPr>
            <w:r w:rsidRPr="00CF0711">
              <w:rPr>
                <w:rFonts w:ascii="Bookman Old Style" w:hAnsi="Bookman Old Style"/>
              </w:rPr>
              <w:br/>
              <w:t>Accur./</w:t>
            </w:r>
            <w:r w:rsidRPr="00CF0711">
              <w:rPr>
                <w:rFonts w:ascii="Bookman Old Style" w:hAnsi="Bookman Old Style"/>
              </w:rPr>
              <w:br/>
              <w:t>Value</w:t>
            </w:r>
          </w:p>
        </w:tc>
        <w:tc>
          <w:tcPr>
            <w:tcW w:w="90" w:type="dxa"/>
            <w:tcBorders>
              <w:left w:val="nil"/>
            </w:tcBorders>
          </w:tcPr>
          <w:p w:rsidR="00CF0711" w:rsidRPr="00CF0711" w:rsidRDefault="00CF0711" w:rsidP="0021046D">
            <w:pPr>
              <w:keepLines/>
              <w:tabs>
                <w:tab w:val="center" w:pos="8280"/>
                <w:tab w:val="right" w:pos="10512"/>
              </w:tabs>
              <w:spacing w:line="240" w:lineRule="exact"/>
              <w:jc w:val="center"/>
              <w:rPr>
                <w:rFonts w:ascii="Bookman Old Style" w:hAnsi="Bookman Old Style"/>
              </w:rPr>
            </w:pPr>
          </w:p>
        </w:tc>
        <w:tc>
          <w:tcPr>
            <w:tcW w:w="2070" w:type="dxa"/>
          </w:tcPr>
          <w:p w:rsidR="00CF0711" w:rsidRPr="00CF0711" w:rsidRDefault="00CF0711" w:rsidP="0021046D">
            <w:pPr>
              <w:keepLines/>
              <w:tabs>
                <w:tab w:val="center" w:pos="8280"/>
                <w:tab w:val="right" w:pos="10512"/>
              </w:tabs>
              <w:spacing w:before="240" w:line="240" w:lineRule="exact"/>
              <w:jc w:val="center"/>
              <w:rPr>
                <w:rFonts w:ascii="Bookman Old Style" w:hAnsi="Bookman Old Style"/>
              </w:rPr>
            </w:pPr>
            <w:r w:rsidRPr="00CF0711">
              <w:rPr>
                <w:rFonts w:ascii="Bookman Old Style" w:hAnsi="Bookman Old Style"/>
              </w:rPr>
              <w:br/>
              <w:t>Tests of Controls</w:t>
            </w:r>
            <w:r w:rsidR="007A0CA2">
              <w:rPr>
                <w:rFonts w:ascii="Bookman Old Style" w:hAnsi="Bookman Old Style"/>
              </w:rPr>
              <w:t>**</w:t>
            </w: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bl>
    <w:p w:rsidR="00CF0711" w:rsidRPr="00CF0711" w:rsidRDefault="00CF0711" w:rsidP="001D637E">
      <w:pPr>
        <w:spacing w:before="120"/>
        <w:rPr>
          <w:rFonts w:ascii="Bookman Old Style" w:hAnsi="Bookman Old Style"/>
        </w:rPr>
      </w:pPr>
      <w:r w:rsidRPr="00CF0711">
        <w:rPr>
          <w:rFonts w:ascii="Bookman Old Style" w:hAnsi="Bookman Old Style"/>
          <w:b/>
        </w:rPr>
        <w:tab/>
        <w:t>FINAL RISK ASSESSMENT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90"/>
        <w:gridCol w:w="990"/>
        <w:gridCol w:w="810"/>
        <w:gridCol w:w="1260"/>
        <w:gridCol w:w="810"/>
        <w:gridCol w:w="90"/>
        <w:gridCol w:w="2070"/>
      </w:tblGrid>
      <w:tr w:rsidR="00CF0711" w:rsidRPr="001D637E" w:rsidTr="0021046D">
        <w:tc>
          <w:tcPr>
            <w:tcW w:w="4590" w:type="dxa"/>
          </w:tcPr>
          <w:p w:rsidR="00CF0711" w:rsidRPr="001D637E" w:rsidRDefault="00CF0711"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Inherent Risk Assessment (Higher, Moderate or Lower)</w:t>
            </w: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Initial Assessment of Control Risk *</w:t>
            </w: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Tests of Controls (W/P Ref.)</w:t>
            </w: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r w:rsidR="00CF0711" w:rsidRPr="001D637E" w:rsidTr="0021046D">
        <w:tc>
          <w:tcPr>
            <w:tcW w:w="4590" w:type="dxa"/>
          </w:tcPr>
          <w:p w:rsidR="00CF0711" w:rsidRPr="001D637E" w:rsidRDefault="00CF0711" w:rsidP="001D637E">
            <w:pPr>
              <w:keepLines/>
              <w:tabs>
                <w:tab w:val="center" w:pos="8280"/>
                <w:tab w:val="right" w:pos="10512"/>
              </w:tabs>
              <w:spacing w:before="240"/>
              <w:ind w:left="72"/>
              <w:rPr>
                <w:rFonts w:ascii="Bookman Old Style" w:hAnsi="Bookman Old Style"/>
              </w:rPr>
            </w:pPr>
            <w:r w:rsidRPr="001D637E">
              <w:rPr>
                <w:rFonts w:ascii="Bookman Old Style" w:hAnsi="Bookman Old Style"/>
              </w:rPr>
              <w:t>Final Assessment of Control Risk *</w:t>
            </w:r>
          </w:p>
        </w:tc>
        <w:tc>
          <w:tcPr>
            <w:tcW w:w="99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1260" w:type="dxa"/>
          </w:tcPr>
          <w:p w:rsidR="00CF0711" w:rsidRPr="001D637E" w:rsidRDefault="00CF0711" w:rsidP="001D637E">
            <w:pPr>
              <w:keepLines/>
              <w:tabs>
                <w:tab w:val="center" w:pos="8280"/>
                <w:tab w:val="right" w:pos="10512"/>
              </w:tabs>
              <w:spacing w:before="240"/>
              <w:rPr>
                <w:rFonts w:ascii="Bookman Old Style" w:hAnsi="Bookman Old Style"/>
              </w:rPr>
            </w:pPr>
          </w:p>
        </w:tc>
        <w:tc>
          <w:tcPr>
            <w:tcW w:w="810" w:type="dxa"/>
            <w:tcBorders>
              <w:righ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90" w:type="dxa"/>
            <w:tcBorders>
              <w:left w:val="nil"/>
            </w:tcBorders>
          </w:tcPr>
          <w:p w:rsidR="00CF0711" w:rsidRPr="001D637E" w:rsidRDefault="00CF0711" w:rsidP="001D637E">
            <w:pPr>
              <w:keepLines/>
              <w:tabs>
                <w:tab w:val="center" w:pos="8280"/>
                <w:tab w:val="right" w:pos="10512"/>
              </w:tabs>
              <w:spacing w:before="240"/>
              <w:rPr>
                <w:rFonts w:ascii="Bookman Old Style" w:hAnsi="Bookman Old Style"/>
              </w:rPr>
            </w:pPr>
          </w:p>
        </w:tc>
        <w:tc>
          <w:tcPr>
            <w:tcW w:w="2070" w:type="dxa"/>
          </w:tcPr>
          <w:p w:rsidR="00CF0711" w:rsidRPr="001D637E" w:rsidRDefault="00CF0711" w:rsidP="001D637E">
            <w:pPr>
              <w:keepLines/>
              <w:tabs>
                <w:tab w:val="center" w:pos="8280"/>
                <w:tab w:val="right" w:pos="10512"/>
              </w:tabs>
              <w:spacing w:before="240"/>
              <w:rPr>
                <w:rFonts w:ascii="Bookman Old Style" w:hAnsi="Bookman Old Style"/>
              </w:rPr>
            </w:pPr>
          </w:p>
        </w:tc>
      </w:tr>
    </w:tbl>
    <w:p w:rsidR="00FB030D" w:rsidRPr="00642FBB" w:rsidRDefault="007A0CA2">
      <w:pPr>
        <w:rPr>
          <w:rFonts w:ascii="Bookman Old Style" w:hAnsi="Bookman Old Style"/>
        </w:rPr>
      </w:pPr>
      <w:r w:rsidRPr="00642FBB">
        <w:rPr>
          <w:rFonts w:ascii="Bookman Old Style" w:hAnsi="Bookman Old Style"/>
        </w:rPr>
        <w:t>* Maximum, slightly below maximum, moderate or low</w:t>
      </w:r>
    </w:p>
    <w:p w:rsidR="007A0CA2" w:rsidRPr="00642FBB" w:rsidRDefault="007A0CA2">
      <w:pPr>
        <w:rPr>
          <w:rFonts w:ascii="Bookman Old Style" w:hAnsi="Bookman Old Style"/>
        </w:rPr>
      </w:pPr>
    </w:p>
    <w:p w:rsidR="007A0CA2" w:rsidRPr="00642FBB" w:rsidRDefault="007A0CA2" w:rsidP="00720C36">
      <w:pPr>
        <w:ind w:right="288"/>
        <w:jc w:val="both"/>
        <w:rPr>
          <w:rFonts w:ascii="Bookman Old Style" w:hAnsi="Bookman Old Style"/>
        </w:rPr>
      </w:pPr>
      <w:r w:rsidRPr="00642FBB">
        <w:rPr>
          <w:rFonts w:ascii="Bookman Old Style" w:hAnsi="Bookman Old Style"/>
        </w:rPr>
        <w:t>** If deviations are noted, the auditor should make inquiries to understand the consequences of the deviation(s) and determine whether the test of control</w:t>
      </w:r>
      <w:r w:rsidR="00642FBB">
        <w:rPr>
          <w:rFonts w:ascii="Bookman Old Style" w:hAnsi="Bookman Old Style"/>
        </w:rPr>
        <w:t>s</w:t>
      </w:r>
      <w:r w:rsidRPr="00642FBB">
        <w:rPr>
          <w:rFonts w:ascii="Bookman Old Style" w:hAnsi="Bookman Old Style"/>
        </w:rPr>
        <w:t xml:space="preserve"> can be relied upon, whether additional tests are necessary and whether the risk of material misstatement needs to be addressed through substantive procedures.</w:t>
      </w:r>
    </w:p>
    <w:p w:rsidR="007A0CA2" w:rsidRDefault="007A0CA2"/>
    <w:tbl>
      <w:tblPr>
        <w:tblW w:w="10368" w:type="dxa"/>
        <w:tblLayout w:type="fixed"/>
        <w:tblLook w:val="0000" w:firstRow="0" w:lastRow="0" w:firstColumn="0" w:lastColumn="0" w:noHBand="0" w:noVBand="0"/>
      </w:tblPr>
      <w:tblGrid>
        <w:gridCol w:w="7437"/>
        <w:gridCol w:w="825"/>
        <w:gridCol w:w="641"/>
        <w:gridCol w:w="824"/>
        <w:gridCol w:w="641"/>
      </w:tblGrid>
      <w:tr w:rsidR="007A0CA2" w:rsidTr="008F39BB">
        <w:tc>
          <w:tcPr>
            <w:tcW w:w="7306" w:type="dxa"/>
          </w:tcPr>
          <w:p w:rsidR="007A0CA2" w:rsidRDefault="007A0CA2" w:rsidP="008F39BB">
            <w:pPr>
              <w:pStyle w:val="StandardParagraph"/>
              <w:ind w:firstLine="0"/>
            </w:pPr>
            <w:r>
              <w:t>Did control or fraud risk change based on the tests of controls or other procedures?</w:t>
            </w:r>
          </w:p>
        </w:tc>
        <w:tc>
          <w:tcPr>
            <w:tcW w:w="811" w:type="dxa"/>
            <w:tcBorders>
              <w:bottom w:val="single" w:sz="6" w:space="0" w:color="auto"/>
            </w:tcBorders>
          </w:tcPr>
          <w:p w:rsidR="007A0CA2" w:rsidRDefault="007A0CA2" w:rsidP="008F39BB">
            <w:pPr>
              <w:pStyle w:val="StandardParagraph"/>
              <w:ind w:firstLine="0"/>
              <w:jc w:val="center"/>
            </w:pPr>
          </w:p>
        </w:tc>
        <w:tc>
          <w:tcPr>
            <w:tcW w:w="630" w:type="dxa"/>
          </w:tcPr>
          <w:p w:rsidR="007A0CA2" w:rsidRDefault="007A0CA2" w:rsidP="008F39BB">
            <w:pPr>
              <w:pStyle w:val="StandardParagraph"/>
              <w:ind w:firstLine="0"/>
            </w:pPr>
          </w:p>
          <w:p w:rsidR="007A0CA2" w:rsidRDefault="007A0CA2" w:rsidP="008F39BB">
            <w:pPr>
              <w:pStyle w:val="StandardParagraph"/>
              <w:ind w:firstLine="0"/>
            </w:pPr>
            <w:r>
              <w:t>Yes</w:t>
            </w:r>
          </w:p>
        </w:tc>
        <w:tc>
          <w:tcPr>
            <w:tcW w:w="810" w:type="dxa"/>
            <w:tcBorders>
              <w:bottom w:val="single" w:sz="6" w:space="0" w:color="auto"/>
            </w:tcBorders>
          </w:tcPr>
          <w:p w:rsidR="007A0CA2" w:rsidRDefault="007A0CA2" w:rsidP="008F39BB">
            <w:pPr>
              <w:pStyle w:val="StandardParagraph"/>
              <w:ind w:firstLine="0"/>
              <w:jc w:val="center"/>
            </w:pPr>
          </w:p>
        </w:tc>
        <w:tc>
          <w:tcPr>
            <w:tcW w:w="630" w:type="dxa"/>
          </w:tcPr>
          <w:p w:rsidR="007A0CA2" w:rsidRDefault="007A0CA2" w:rsidP="008F39BB">
            <w:pPr>
              <w:pStyle w:val="StandardParagraph"/>
              <w:ind w:firstLine="0"/>
            </w:pPr>
          </w:p>
          <w:p w:rsidR="007A0CA2" w:rsidRDefault="007A0CA2" w:rsidP="008F39BB">
            <w:pPr>
              <w:pStyle w:val="StandardParagraph"/>
              <w:ind w:firstLine="0"/>
            </w:pPr>
            <w:r>
              <w:t>No</w:t>
            </w:r>
          </w:p>
        </w:tc>
      </w:tr>
      <w:tr w:rsidR="007A0CA2" w:rsidTr="008F39BB">
        <w:tc>
          <w:tcPr>
            <w:tcW w:w="7306" w:type="dxa"/>
          </w:tcPr>
          <w:p w:rsidR="007A0CA2" w:rsidRDefault="007A0CA2" w:rsidP="008F39BB">
            <w:pPr>
              <w:pStyle w:val="StandardParagraph"/>
              <w:spacing w:before="120"/>
              <w:ind w:firstLine="0"/>
            </w:pPr>
            <w:r>
              <w:t>If yes, describe the effect on substantive testing.</w:t>
            </w:r>
          </w:p>
          <w:p w:rsidR="007A0CA2" w:rsidRDefault="007A0CA2" w:rsidP="008F39BB">
            <w:pPr>
              <w:pStyle w:val="StandardParagraph"/>
              <w:spacing w:before="120"/>
              <w:ind w:firstLine="0"/>
            </w:pPr>
          </w:p>
        </w:tc>
        <w:tc>
          <w:tcPr>
            <w:tcW w:w="811" w:type="dxa"/>
          </w:tcPr>
          <w:p w:rsidR="007A0CA2" w:rsidRDefault="007A0CA2" w:rsidP="008F39BB">
            <w:pPr>
              <w:pStyle w:val="StandardParagraph"/>
              <w:spacing w:before="120"/>
              <w:ind w:firstLine="0"/>
              <w:jc w:val="center"/>
            </w:pPr>
          </w:p>
        </w:tc>
        <w:tc>
          <w:tcPr>
            <w:tcW w:w="630" w:type="dxa"/>
          </w:tcPr>
          <w:p w:rsidR="007A0CA2" w:rsidRDefault="007A0CA2" w:rsidP="008F39BB">
            <w:pPr>
              <w:pStyle w:val="StandardParagraph"/>
              <w:spacing w:before="120"/>
              <w:ind w:firstLine="0"/>
            </w:pPr>
          </w:p>
        </w:tc>
        <w:tc>
          <w:tcPr>
            <w:tcW w:w="810" w:type="dxa"/>
          </w:tcPr>
          <w:p w:rsidR="007A0CA2" w:rsidRDefault="007A0CA2" w:rsidP="008F39BB">
            <w:pPr>
              <w:pStyle w:val="StandardParagraph"/>
              <w:spacing w:before="120"/>
              <w:ind w:firstLine="0"/>
              <w:jc w:val="center"/>
            </w:pPr>
          </w:p>
        </w:tc>
        <w:tc>
          <w:tcPr>
            <w:tcW w:w="630" w:type="dxa"/>
          </w:tcPr>
          <w:p w:rsidR="007A0CA2" w:rsidRDefault="007A0CA2" w:rsidP="008F39BB">
            <w:pPr>
              <w:pStyle w:val="StandardParagraph"/>
              <w:spacing w:before="120"/>
              <w:ind w:firstLine="0"/>
            </w:pPr>
          </w:p>
        </w:tc>
      </w:tr>
    </w:tbl>
    <w:p w:rsidR="007A0CA2" w:rsidRDefault="007A0CA2"/>
    <w:p w:rsidR="007A0CA2" w:rsidRDefault="007A0CA2"/>
    <w:p w:rsidR="007A0CA2" w:rsidRDefault="007A0CA2">
      <w:pPr>
        <w:sectPr w:rsidR="007A0CA2" w:rsidSect="00FB030D">
          <w:headerReference w:type="default" r:id="rId77"/>
          <w:footerReference w:type="default" r:id="rId78"/>
          <w:footnotePr>
            <w:numRestart w:val="eachSect"/>
          </w:footnotePr>
          <w:pgSz w:w="12240" w:h="15840"/>
          <w:pgMar w:top="360" w:right="360" w:bottom="864" w:left="1152" w:header="432" w:footer="576" w:gutter="0"/>
          <w:cols w:space="720"/>
        </w:sectPr>
      </w:pPr>
    </w:p>
    <w:tbl>
      <w:tblPr>
        <w:tblStyle w:val="TableGrid"/>
        <w:tblW w:w="1085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128"/>
        <w:gridCol w:w="450"/>
        <w:gridCol w:w="450"/>
        <w:gridCol w:w="450"/>
        <w:gridCol w:w="2372"/>
      </w:tblGrid>
      <w:tr w:rsidR="00A82D5D" w:rsidRPr="00B4289B" w:rsidTr="00A82D5D">
        <w:trPr>
          <w:tblHeader/>
        </w:trPr>
        <w:tc>
          <w:tcPr>
            <w:tcW w:w="7128" w:type="dxa"/>
            <w:tcBorders>
              <w:top w:val="single" w:sz="4" w:space="0" w:color="auto"/>
              <w:bottom w:val="single" w:sz="4" w:space="0" w:color="auto"/>
            </w:tcBorders>
          </w:tcPr>
          <w:p w:rsidR="00A82D5D" w:rsidRPr="00B4289B" w:rsidRDefault="00A82D5D" w:rsidP="00A82D5D">
            <w:pPr>
              <w:spacing w:before="60" w:after="60"/>
              <w:jc w:val="center"/>
              <w:rPr>
                <w:rFonts w:ascii="Bookman Old Style" w:hAnsi="Bookman Old Style"/>
                <w:b/>
              </w:rPr>
            </w:pPr>
            <w:r w:rsidRPr="00B4289B">
              <w:rPr>
                <w:rFonts w:ascii="Bookman Old Style" w:hAnsi="Bookman Old Style"/>
                <w:b/>
              </w:rPr>
              <w:t>QUESTION</w:t>
            </w:r>
          </w:p>
        </w:tc>
        <w:tc>
          <w:tcPr>
            <w:tcW w:w="450" w:type="dxa"/>
            <w:tcBorders>
              <w:top w:val="single" w:sz="4" w:space="0" w:color="auto"/>
              <w:bottom w:val="single" w:sz="4" w:space="0" w:color="auto"/>
            </w:tcBorders>
            <w:tcMar>
              <w:left w:w="14" w:type="dxa"/>
              <w:right w:w="14" w:type="dxa"/>
            </w:tcMar>
          </w:tcPr>
          <w:p w:rsidR="00A82D5D" w:rsidRPr="00B4289B" w:rsidRDefault="00A82D5D" w:rsidP="00A82D5D">
            <w:pPr>
              <w:spacing w:before="60" w:after="60"/>
              <w:jc w:val="center"/>
              <w:rPr>
                <w:rFonts w:ascii="Bookman Old Style" w:hAnsi="Bookman Old Style"/>
                <w:b/>
              </w:rPr>
            </w:pPr>
            <w:r w:rsidRPr="00B4289B">
              <w:rPr>
                <w:rFonts w:ascii="Bookman Old Style" w:hAnsi="Bookman Old Style"/>
                <w:b/>
              </w:rPr>
              <w:t>YES</w:t>
            </w:r>
          </w:p>
        </w:tc>
        <w:tc>
          <w:tcPr>
            <w:tcW w:w="450" w:type="dxa"/>
            <w:tcBorders>
              <w:top w:val="single" w:sz="4" w:space="0" w:color="auto"/>
              <w:bottom w:val="single" w:sz="4" w:space="0" w:color="auto"/>
            </w:tcBorders>
            <w:tcMar>
              <w:left w:w="14" w:type="dxa"/>
              <w:right w:w="14" w:type="dxa"/>
            </w:tcMar>
          </w:tcPr>
          <w:p w:rsidR="00A82D5D" w:rsidRPr="00B4289B" w:rsidRDefault="00A82D5D" w:rsidP="00A82D5D">
            <w:pPr>
              <w:spacing w:before="60" w:after="60"/>
              <w:jc w:val="center"/>
              <w:rPr>
                <w:rFonts w:ascii="Bookman Old Style" w:hAnsi="Bookman Old Style"/>
                <w:b/>
              </w:rPr>
            </w:pPr>
            <w:r w:rsidRPr="00B4289B">
              <w:rPr>
                <w:rFonts w:ascii="Bookman Old Style" w:hAnsi="Bookman Old Style"/>
                <w:b/>
              </w:rPr>
              <w:t>NO</w:t>
            </w:r>
          </w:p>
        </w:tc>
        <w:tc>
          <w:tcPr>
            <w:tcW w:w="450" w:type="dxa"/>
            <w:tcBorders>
              <w:top w:val="single" w:sz="4" w:space="0" w:color="auto"/>
              <w:bottom w:val="single" w:sz="4" w:space="0" w:color="auto"/>
            </w:tcBorders>
            <w:tcMar>
              <w:left w:w="14" w:type="dxa"/>
              <w:right w:w="14" w:type="dxa"/>
            </w:tcMar>
          </w:tcPr>
          <w:p w:rsidR="00A82D5D" w:rsidRPr="00B4289B" w:rsidRDefault="00A82D5D" w:rsidP="00A82D5D">
            <w:pPr>
              <w:spacing w:before="60" w:after="60"/>
              <w:jc w:val="center"/>
              <w:rPr>
                <w:rFonts w:ascii="Bookman Old Style" w:hAnsi="Bookman Old Style"/>
                <w:b/>
              </w:rPr>
            </w:pPr>
            <w:r w:rsidRPr="00B4289B">
              <w:rPr>
                <w:rFonts w:ascii="Bookman Old Style" w:hAnsi="Bookman Old Style"/>
                <w:b/>
              </w:rPr>
              <w:t>N/A</w:t>
            </w:r>
          </w:p>
        </w:tc>
        <w:tc>
          <w:tcPr>
            <w:tcW w:w="2372" w:type="dxa"/>
            <w:tcBorders>
              <w:top w:val="single" w:sz="4" w:space="0" w:color="auto"/>
              <w:bottom w:val="single" w:sz="4" w:space="0" w:color="auto"/>
            </w:tcBorders>
            <w:tcMar>
              <w:left w:w="14" w:type="dxa"/>
              <w:right w:w="14" w:type="dxa"/>
            </w:tcMar>
          </w:tcPr>
          <w:p w:rsidR="00A82D5D" w:rsidRPr="00B4289B" w:rsidRDefault="00A82D5D" w:rsidP="00A82D5D">
            <w:pPr>
              <w:spacing w:before="60" w:after="60"/>
              <w:jc w:val="center"/>
              <w:rPr>
                <w:rFonts w:ascii="Bookman Old Style" w:hAnsi="Bookman Old Style"/>
                <w:b/>
              </w:rPr>
            </w:pPr>
            <w:r w:rsidRPr="00B4289B">
              <w:rPr>
                <w:rFonts w:ascii="Bookman Old Style" w:hAnsi="Bookman Old Style"/>
                <w:b/>
              </w:rPr>
              <w:t>REMARKS</w:t>
            </w:r>
          </w:p>
        </w:tc>
      </w:tr>
      <w:tr w:rsidR="00A82D5D" w:rsidRPr="00687131" w:rsidTr="00A82D5D">
        <w:trPr>
          <w:tblHeader/>
        </w:trPr>
        <w:tc>
          <w:tcPr>
            <w:tcW w:w="7128" w:type="dxa"/>
            <w:tcBorders>
              <w:top w:val="single" w:sz="4" w:space="0" w:color="auto"/>
              <w:bottom w:val="nil"/>
            </w:tcBorders>
          </w:tcPr>
          <w:p w:rsidR="00A82D5D" w:rsidRPr="00687131" w:rsidRDefault="00A82D5D" w:rsidP="00A82D5D"/>
        </w:tc>
        <w:tc>
          <w:tcPr>
            <w:tcW w:w="450" w:type="dxa"/>
            <w:tcBorders>
              <w:top w:val="single" w:sz="4" w:space="0" w:color="auto"/>
              <w:bottom w:val="nil"/>
            </w:tcBorders>
            <w:tcMar>
              <w:left w:w="14" w:type="dxa"/>
              <w:right w:w="14" w:type="dxa"/>
            </w:tcMar>
          </w:tcPr>
          <w:p w:rsidR="00A82D5D" w:rsidRPr="00687131" w:rsidRDefault="00A82D5D" w:rsidP="00A82D5D"/>
        </w:tc>
        <w:tc>
          <w:tcPr>
            <w:tcW w:w="450" w:type="dxa"/>
            <w:tcBorders>
              <w:top w:val="single" w:sz="4" w:space="0" w:color="auto"/>
              <w:bottom w:val="nil"/>
            </w:tcBorders>
            <w:tcMar>
              <w:left w:w="14" w:type="dxa"/>
              <w:right w:w="14" w:type="dxa"/>
            </w:tcMar>
          </w:tcPr>
          <w:p w:rsidR="00A82D5D" w:rsidRPr="00687131" w:rsidRDefault="00A82D5D" w:rsidP="00A82D5D"/>
        </w:tc>
        <w:tc>
          <w:tcPr>
            <w:tcW w:w="450" w:type="dxa"/>
            <w:tcBorders>
              <w:top w:val="single" w:sz="4" w:space="0" w:color="auto"/>
              <w:bottom w:val="nil"/>
            </w:tcBorders>
            <w:tcMar>
              <w:left w:w="14" w:type="dxa"/>
              <w:right w:w="14" w:type="dxa"/>
            </w:tcMar>
          </w:tcPr>
          <w:p w:rsidR="00A82D5D" w:rsidRPr="00687131" w:rsidRDefault="00A82D5D" w:rsidP="00A82D5D"/>
        </w:tc>
        <w:tc>
          <w:tcPr>
            <w:tcW w:w="2372" w:type="dxa"/>
            <w:tcBorders>
              <w:top w:val="single" w:sz="4" w:space="0" w:color="auto"/>
              <w:bottom w:val="nil"/>
            </w:tcBorders>
            <w:tcMar>
              <w:left w:w="14" w:type="dxa"/>
              <w:right w:w="14" w:type="dxa"/>
            </w:tcMar>
          </w:tcPr>
          <w:p w:rsidR="00A82D5D" w:rsidRPr="00687131" w:rsidRDefault="00A82D5D" w:rsidP="00A82D5D"/>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A82D5D">
            <w:pPr>
              <w:tabs>
                <w:tab w:val="left" w:pos="180"/>
              </w:tabs>
              <w:spacing w:before="120" w:after="120"/>
              <w:jc w:val="both"/>
              <w:rPr>
                <w:rFonts w:ascii="Bookman Old Style" w:hAnsi="Bookman Old Style"/>
              </w:rPr>
            </w:pPr>
            <w:r w:rsidRPr="00A82D5D">
              <w:rPr>
                <w:rFonts w:ascii="Bookman Old Style" w:hAnsi="Bookman Old Style"/>
                <w:b/>
              </w:rPr>
              <w:t>OBJECTIVE:  To obtain knowledge about specific computer system policies and pro</w:t>
            </w:r>
            <w:r w:rsidR="00BA20D7">
              <w:rPr>
                <w:rFonts w:ascii="Bookman Old Style" w:hAnsi="Bookman Old Style"/>
                <w:b/>
              </w:rPr>
              <w:t xml:space="preserve">cedures </w:t>
            </w:r>
            <w:r w:rsidRPr="00A82D5D">
              <w:rPr>
                <w:rFonts w:ascii="Bookman Old Style" w:hAnsi="Bookman Old Style"/>
                <w:b/>
              </w:rPr>
              <w:t>management has established to pr</w:t>
            </w:r>
            <w:r w:rsidR="00CC084C">
              <w:rPr>
                <w:rFonts w:ascii="Bookman Old Style" w:hAnsi="Bookman Old Style"/>
                <w:b/>
              </w:rPr>
              <w:t xml:space="preserve">ovide reasonable assurance </w:t>
            </w:r>
            <w:r w:rsidRPr="00A82D5D">
              <w:rPr>
                <w:rFonts w:ascii="Bookman Old Style" w:hAnsi="Bookman Old Style"/>
                <w:b/>
              </w:rPr>
              <w:t>specific Landfill objectives are achieved.  The objectives include:</w:t>
            </w:r>
          </w:p>
        </w:tc>
        <w:tc>
          <w:tcPr>
            <w:tcW w:w="0" w:type="auto"/>
            <w:tcBorders>
              <w:top w:val="nil"/>
              <w:bottom w:val="nil"/>
            </w:tcBorders>
            <w:tcMar>
              <w:left w:w="14" w:type="dxa"/>
              <w:right w:w="14" w:type="dxa"/>
            </w:tcMar>
            <w:vAlign w:val="center"/>
          </w:tcPr>
          <w:p w:rsidR="00A82D5D" w:rsidRPr="00BC5BC0" w:rsidRDefault="00A82D5D" w:rsidP="00BC5BC0">
            <w:pPr>
              <w:tabs>
                <w:tab w:val="left" w:pos="180"/>
              </w:tabs>
              <w:spacing w:before="120"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180"/>
              </w:tabs>
              <w:spacing w:before="120"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180"/>
              </w:tabs>
              <w:spacing w:before="120"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BC5BC0" w:rsidRDefault="00A82D5D" w:rsidP="00BC5BC0">
            <w:pPr>
              <w:tabs>
                <w:tab w:val="left" w:pos="180"/>
              </w:tabs>
              <w:spacing w:before="120"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75815">
            <w:pPr>
              <w:spacing w:after="60"/>
              <w:ind w:left="540" w:hanging="353"/>
              <w:jc w:val="both"/>
              <w:rPr>
                <w:rFonts w:ascii="Bookman Old Style" w:hAnsi="Bookman Old Style"/>
              </w:rPr>
            </w:pPr>
            <w:r w:rsidRPr="00A82D5D">
              <w:rPr>
                <w:rFonts w:ascii="Bookman Old Style" w:hAnsi="Bookman Old Style"/>
                <w:b/>
              </w:rPr>
              <w:t>A.</w:t>
            </w:r>
            <w:r w:rsidRPr="00A82D5D">
              <w:rPr>
                <w:rFonts w:ascii="Bookman Old Style" w:hAnsi="Bookman Old Style"/>
                <w:b/>
              </w:rPr>
              <w:tab/>
              <w:t>Proper authorization of transactions and activities related to the I</w:t>
            </w:r>
            <w:r w:rsidR="00F75815">
              <w:rPr>
                <w:rFonts w:ascii="Bookman Old Style" w:hAnsi="Bookman Old Style"/>
                <w:b/>
              </w:rPr>
              <w:t>T</w:t>
            </w:r>
            <w:r w:rsidRPr="00A82D5D">
              <w:rPr>
                <w:rFonts w:ascii="Bookman Old Style" w:hAnsi="Bookman Old Style"/>
                <w:b/>
              </w:rPr>
              <w:t xml:space="preserve"> systems.</w:t>
            </w: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925C8">
            <w:pPr>
              <w:spacing w:after="60"/>
              <w:ind w:left="540" w:hanging="353"/>
              <w:jc w:val="both"/>
              <w:rPr>
                <w:rFonts w:ascii="Bookman Old Style" w:hAnsi="Bookman Old Style"/>
                <w:b/>
              </w:rPr>
            </w:pPr>
            <w:r w:rsidRPr="00A82D5D">
              <w:rPr>
                <w:rFonts w:ascii="Bookman Old Style" w:hAnsi="Bookman Old Style"/>
                <w:b/>
              </w:rPr>
              <w:t>B.</w:t>
            </w:r>
            <w:r w:rsidRPr="00A82D5D">
              <w:rPr>
                <w:rFonts w:ascii="Bookman Old Style" w:hAnsi="Bookman Old Style"/>
                <w:b/>
              </w:rPr>
              <w:tab/>
              <w:t>Segregation of duties in functions related to the I</w:t>
            </w:r>
            <w:r w:rsidR="001925C8">
              <w:rPr>
                <w:rFonts w:ascii="Bookman Old Style" w:hAnsi="Bookman Old Style"/>
                <w:b/>
              </w:rPr>
              <w:t>T</w:t>
            </w:r>
            <w:r w:rsidRPr="00A82D5D">
              <w:rPr>
                <w:rFonts w:ascii="Bookman Old Style" w:hAnsi="Bookman Old Style"/>
                <w:b/>
              </w:rPr>
              <w:t xml:space="preserve"> systems.</w:t>
            </w: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75815">
            <w:pPr>
              <w:spacing w:after="60"/>
              <w:ind w:left="540" w:hanging="353"/>
              <w:jc w:val="both"/>
              <w:rPr>
                <w:rFonts w:ascii="Bookman Old Style" w:hAnsi="Bookman Old Style"/>
                <w:b/>
              </w:rPr>
            </w:pPr>
            <w:r w:rsidRPr="00A82D5D">
              <w:rPr>
                <w:rFonts w:ascii="Bookman Old Style" w:hAnsi="Bookman Old Style"/>
                <w:b/>
              </w:rPr>
              <w:t>C.</w:t>
            </w:r>
            <w:r w:rsidRPr="00A82D5D">
              <w:rPr>
                <w:rFonts w:ascii="Bookman Old Style" w:hAnsi="Bookman Old Style"/>
                <w:b/>
              </w:rPr>
              <w:tab/>
              <w:t>Design and use of adequate I</w:t>
            </w:r>
            <w:r w:rsidR="00F75815">
              <w:rPr>
                <w:rFonts w:ascii="Bookman Old Style" w:hAnsi="Bookman Old Style"/>
                <w:b/>
              </w:rPr>
              <w:t>T</w:t>
            </w:r>
            <w:r w:rsidRPr="00A82D5D">
              <w:rPr>
                <w:rFonts w:ascii="Bookman Old Style" w:hAnsi="Bookman Old Style"/>
                <w:b/>
              </w:rPr>
              <w:t xml:space="preserve"> documents and records.</w:t>
            </w: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75815">
            <w:pPr>
              <w:spacing w:after="60"/>
              <w:ind w:left="540" w:hanging="353"/>
              <w:jc w:val="both"/>
              <w:rPr>
                <w:rFonts w:ascii="Bookman Old Style" w:hAnsi="Bookman Old Style"/>
                <w:b/>
              </w:rPr>
            </w:pPr>
            <w:r w:rsidRPr="00A82D5D">
              <w:rPr>
                <w:rFonts w:ascii="Bookman Old Style" w:hAnsi="Bookman Old Style"/>
                <w:b/>
              </w:rPr>
              <w:t>D.</w:t>
            </w:r>
            <w:r w:rsidRPr="00A82D5D">
              <w:rPr>
                <w:rFonts w:ascii="Bookman Old Style" w:hAnsi="Bookman Old Style"/>
                <w:b/>
              </w:rPr>
              <w:tab/>
              <w:t>Adequate safeguards over access to and use of the I</w:t>
            </w:r>
            <w:r w:rsidR="00F75815">
              <w:rPr>
                <w:rFonts w:ascii="Bookman Old Style" w:hAnsi="Bookman Old Style"/>
                <w:b/>
              </w:rPr>
              <w:t>T</w:t>
            </w:r>
            <w:r w:rsidRPr="00A82D5D">
              <w:rPr>
                <w:rFonts w:ascii="Bookman Old Style" w:hAnsi="Bookman Old Style"/>
                <w:b/>
              </w:rPr>
              <w:t xml:space="preserve"> system</w:t>
            </w:r>
            <w:r w:rsidR="00642FBB">
              <w:rPr>
                <w:rFonts w:ascii="Bookman Old Style" w:hAnsi="Bookman Old Style"/>
                <w:b/>
              </w:rPr>
              <w:t>s</w:t>
            </w:r>
            <w:r w:rsidRPr="00A82D5D">
              <w:rPr>
                <w:rFonts w:ascii="Bookman Old Style" w:hAnsi="Bookman Old Style"/>
                <w:b/>
              </w:rPr>
              <w:t>, assets and records.</w:t>
            </w: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BC5BC0" w:rsidRDefault="00A82D5D" w:rsidP="00BC5BC0">
            <w:pPr>
              <w:tabs>
                <w:tab w:val="left" w:pos="630"/>
              </w:tabs>
              <w:jc w:val="center"/>
              <w:rPr>
                <w:rFonts w:ascii="Bookman Old Style" w:hAnsi="Bookman Old Style"/>
              </w:rPr>
            </w:pPr>
          </w:p>
        </w:tc>
      </w:tr>
      <w:tr w:rsidR="00A82D5D" w:rsidRPr="00A82D5D" w:rsidTr="009E2E85">
        <w:tblPrEx>
          <w:tblBorders>
            <w:top w:val="single" w:sz="4" w:space="0" w:color="auto"/>
            <w:left w:val="single" w:sz="4" w:space="0" w:color="auto"/>
            <w:bottom w:val="single" w:sz="4" w:space="0" w:color="auto"/>
            <w:right w:val="single" w:sz="4" w:space="0" w:color="auto"/>
            <w:insideH w:val="single" w:sz="4" w:space="0" w:color="auto"/>
          </w:tblBorders>
        </w:tblPrEx>
        <w:trPr>
          <w:trHeight w:val="279"/>
        </w:trPr>
        <w:tc>
          <w:tcPr>
            <w:tcW w:w="7128" w:type="dxa"/>
            <w:tcBorders>
              <w:top w:val="nil"/>
              <w:left w:val="nil"/>
              <w:bottom w:val="nil"/>
            </w:tcBorders>
          </w:tcPr>
          <w:p w:rsidR="00A82D5D" w:rsidRPr="00A82D5D" w:rsidRDefault="00A82D5D" w:rsidP="00F75815">
            <w:pPr>
              <w:spacing w:after="120"/>
              <w:ind w:left="540" w:hanging="353"/>
              <w:jc w:val="both"/>
              <w:rPr>
                <w:rFonts w:ascii="Bookman Old Style" w:hAnsi="Bookman Old Style"/>
              </w:rPr>
            </w:pPr>
            <w:r w:rsidRPr="00A82D5D">
              <w:rPr>
                <w:rFonts w:ascii="Bookman Old Style" w:hAnsi="Bookman Old Style"/>
                <w:b/>
              </w:rPr>
              <w:t>E.</w:t>
            </w:r>
            <w:r w:rsidRPr="00A82D5D">
              <w:rPr>
                <w:rFonts w:ascii="Bookman Old Style" w:hAnsi="Bookman Old Style"/>
                <w:b/>
              </w:rPr>
              <w:tab/>
              <w:t>Independent checks on performance of I</w:t>
            </w:r>
            <w:r w:rsidR="00F75815">
              <w:rPr>
                <w:rFonts w:ascii="Bookman Old Style" w:hAnsi="Bookman Old Style"/>
                <w:b/>
              </w:rPr>
              <w:t>T</w:t>
            </w:r>
            <w:r w:rsidRPr="00A82D5D">
              <w:rPr>
                <w:rFonts w:ascii="Bookman Old Style" w:hAnsi="Bookman Old Style"/>
                <w:b/>
              </w:rPr>
              <w:t xml:space="preserve"> functions.</w:t>
            </w:r>
          </w:p>
        </w:tc>
        <w:tc>
          <w:tcPr>
            <w:tcW w:w="0" w:type="auto"/>
            <w:tcBorders>
              <w:top w:val="nil"/>
              <w:bottom w:val="nil"/>
            </w:tcBorders>
            <w:tcMar>
              <w:left w:w="14" w:type="dxa"/>
              <w:right w:w="14" w:type="dxa"/>
            </w:tcMar>
            <w:vAlign w:val="center"/>
          </w:tcPr>
          <w:p w:rsidR="00A82D5D" w:rsidRPr="00BC5BC0" w:rsidRDefault="00A82D5D" w:rsidP="009E2E85">
            <w:pPr>
              <w:tabs>
                <w:tab w:val="left" w:pos="63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9E2E85">
            <w:pPr>
              <w:tabs>
                <w:tab w:val="left" w:pos="63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BC5BC0" w:rsidRDefault="00A82D5D" w:rsidP="009E2E85">
            <w:pPr>
              <w:tabs>
                <w:tab w:val="left" w:pos="63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BC5BC0" w:rsidRDefault="00A82D5D" w:rsidP="009E2E85">
            <w:pPr>
              <w:tabs>
                <w:tab w:val="left" w:pos="63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A82D5D">
            <w:pPr>
              <w:pStyle w:val="Heading8"/>
              <w:tabs>
                <w:tab w:val="clear" w:pos="6912"/>
                <w:tab w:val="clear" w:pos="7560"/>
                <w:tab w:val="clear" w:pos="8280"/>
                <w:tab w:val="clear" w:pos="9000"/>
              </w:tabs>
              <w:ind w:left="0" w:right="0"/>
            </w:pPr>
            <w:r w:rsidRPr="00A82D5D">
              <w:t>Accounting System</w:t>
            </w:r>
          </w:p>
        </w:tc>
        <w:tc>
          <w:tcPr>
            <w:tcW w:w="0" w:type="auto"/>
            <w:tcBorders>
              <w:top w:val="nil"/>
              <w:bottom w:val="nil"/>
            </w:tcBorders>
            <w:tcMar>
              <w:left w:w="14" w:type="dxa"/>
              <w:right w:w="14" w:type="dxa"/>
            </w:tcMar>
            <w:vAlign w:val="center"/>
          </w:tcPr>
          <w:p w:rsidR="00A82D5D" w:rsidRPr="00A82D5D" w:rsidRDefault="00A82D5D" w:rsidP="00BC5BC0">
            <w:pPr>
              <w:pStyle w:val="Heading8"/>
              <w:tabs>
                <w:tab w:val="clear" w:pos="6912"/>
                <w:tab w:val="clear" w:pos="7560"/>
                <w:tab w:val="clear" w:pos="8280"/>
                <w:tab w:val="clear" w:pos="9000"/>
              </w:tabs>
              <w:ind w:left="0" w:right="0"/>
              <w:jc w:val="center"/>
            </w:pPr>
          </w:p>
        </w:tc>
        <w:tc>
          <w:tcPr>
            <w:tcW w:w="0" w:type="auto"/>
            <w:tcBorders>
              <w:top w:val="nil"/>
              <w:bottom w:val="nil"/>
            </w:tcBorders>
            <w:tcMar>
              <w:left w:w="14" w:type="dxa"/>
              <w:right w:w="14" w:type="dxa"/>
            </w:tcMar>
            <w:vAlign w:val="center"/>
          </w:tcPr>
          <w:p w:rsidR="00A82D5D" w:rsidRPr="00A82D5D" w:rsidRDefault="00A82D5D" w:rsidP="00BC5BC0">
            <w:pPr>
              <w:pStyle w:val="Heading8"/>
              <w:tabs>
                <w:tab w:val="clear" w:pos="6912"/>
                <w:tab w:val="clear" w:pos="7560"/>
                <w:tab w:val="clear" w:pos="8280"/>
                <w:tab w:val="clear" w:pos="9000"/>
              </w:tabs>
              <w:ind w:left="0" w:right="0"/>
              <w:jc w:val="center"/>
            </w:pPr>
          </w:p>
        </w:tc>
        <w:tc>
          <w:tcPr>
            <w:tcW w:w="0" w:type="auto"/>
            <w:tcBorders>
              <w:top w:val="nil"/>
              <w:bottom w:val="nil"/>
            </w:tcBorders>
            <w:tcMar>
              <w:left w:w="14" w:type="dxa"/>
              <w:right w:w="14" w:type="dxa"/>
            </w:tcMar>
            <w:vAlign w:val="center"/>
          </w:tcPr>
          <w:p w:rsidR="00A82D5D" w:rsidRPr="00A82D5D" w:rsidRDefault="00A82D5D" w:rsidP="00BC5BC0">
            <w:pPr>
              <w:pStyle w:val="Heading8"/>
              <w:tabs>
                <w:tab w:val="clear" w:pos="6912"/>
                <w:tab w:val="clear" w:pos="7560"/>
                <w:tab w:val="clear" w:pos="8280"/>
                <w:tab w:val="clear" w:pos="9000"/>
              </w:tabs>
              <w:ind w:left="0" w:right="0"/>
              <w:jc w:val="center"/>
            </w:pPr>
          </w:p>
        </w:tc>
        <w:tc>
          <w:tcPr>
            <w:tcW w:w="0" w:type="auto"/>
            <w:tcBorders>
              <w:top w:val="nil"/>
              <w:bottom w:val="nil"/>
              <w:right w:val="nil"/>
            </w:tcBorders>
            <w:tcMar>
              <w:left w:w="14" w:type="dxa"/>
              <w:right w:w="14" w:type="dxa"/>
            </w:tcMar>
            <w:vAlign w:val="center"/>
          </w:tcPr>
          <w:p w:rsidR="00A82D5D" w:rsidRPr="00A82D5D" w:rsidRDefault="00A82D5D" w:rsidP="00BC5BC0">
            <w:pPr>
              <w:pStyle w:val="Heading8"/>
              <w:tabs>
                <w:tab w:val="clear" w:pos="6912"/>
                <w:tab w:val="clear" w:pos="7560"/>
                <w:tab w:val="clear" w:pos="8280"/>
                <w:tab w:val="clear" w:pos="9000"/>
              </w:tabs>
              <w:ind w:left="0" w:right="0"/>
              <w:jc w:val="cente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Does the Landfill use a computer system to prepare its financial information?</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Are all funds, classes of transactions and/or account balances included on this system?  (If not, identify additional systems.)</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Is a computer log maintained to determine who recorded a transaction, based on an employee’s login name?  (A computer log identifies the employee who recorded a transaction based on their login name.)</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 xml:space="preserve">Are source documents, including error corrections, completed and signed or initialed by the preparer before they are entered </w:t>
            </w:r>
            <w:r w:rsidR="00642FBB">
              <w:rPr>
                <w:rFonts w:ascii="Bookman Old Style" w:hAnsi="Bookman Old Style"/>
              </w:rPr>
              <w:t>i</w:t>
            </w:r>
            <w:r w:rsidRPr="00A82D5D">
              <w:rPr>
                <w:rFonts w:ascii="Bookman Old Style" w:hAnsi="Bookman Old Style"/>
              </w:rPr>
              <w:t>n the computer?</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Are adequate procedures in place to trace and correct input errors?</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F.</w:t>
            </w:r>
            <w:r w:rsidRPr="00A82D5D">
              <w:rPr>
                <w:rFonts w:ascii="Bookman Old Style" w:hAnsi="Bookman Old Style"/>
              </w:rPr>
              <w:tab/>
              <w:t>Are corrections identified an</w:t>
            </w:r>
            <w:r w:rsidR="00CC084C">
              <w:rPr>
                <w:rFonts w:ascii="Bookman Old Style" w:hAnsi="Bookman Old Style"/>
              </w:rPr>
              <w:t>d recorded in such a manner</w:t>
            </w:r>
            <w:r w:rsidRPr="00A82D5D">
              <w:rPr>
                <w:rFonts w:ascii="Bookman Old Style" w:hAnsi="Bookman Old Style"/>
              </w:rPr>
              <w:t xml:space="preserve"> duplicate correction will not occur?</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642FBB">
            <w:pPr>
              <w:tabs>
                <w:tab w:val="left" w:pos="810"/>
              </w:tabs>
              <w:spacing w:after="120"/>
              <w:ind w:left="540" w:hanging="360"/>
              <w:jc w:val="both"/>
              <w:rPr>
                <w:rFonts w:ascii="Bookman Old Style" w:hAnsi="Bookman Old Style"/>
              </w:rPr>
            </w:pPr>
            <w:r w:rsidRPr="00A82D5D">
              <w:rPr>
                <w:rFonts w:ascii="Bookman Old Style" w:hAnsi="Bookman Old Style"/>
              </w:rPr>
              <w:t>G.</w:t>
            </w:r>
            <w:r w:rsidRPr="00A82D5D">
              <w:rPr>
                <w:rFonts w:ascii="Bookman Old Style" w:hAnsi="Bookman Old Style"/>
              </w:rPr>
              <w:tab/>
              <w:t>If operating or financial reporting personnel rely on PC software reports generated by end users through the use of spreadsheets (for example, Excel, Lotus 1-2-3 and Quattro), are there procedures to ensure such reports are accurate?</w:t>
            </w: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81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233EC">
            <w:pPr>
              <w:spacing w:after="120"/>
              <w:jc w:val="both"/>
              <w:rPr>
                <w:rFonts w:ascii="Bookman Old Style" w:hAnsi="Bookman Old Style"/>
              </w:rPr>
            </w:pPr>
            <w:r w:rsidRPr="00A82D5D">
              <w:rPr>
                <w:rFonts w:ascii="Bookman Old Style" w:hAnsi="Bookman Old Style"/>
              </w:rPr>
              <w:t>Computer Systems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16597">
            <w:pPr>
              <w:tabs>
                <w:tab w:val="left" w:pos="810"/>
              </w:tabs>
              <w:spacing w:after="120"/>
              <w:ind w:left="54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 xml:space="preserve">Applicable Computer Systems </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642FBB">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 xml:space="preserve">Are computer systems being used by the Landfill for the </w:t>
            </w:r>
            <w:r w:rsidR="00642FBB">
              <w:rPr>
                <w:rFonts w:ascii="Bookman Old Style" w:hAnsi="Bookman Old Style"/>
              </w:rPr>
              <w:t xml:space="preserve">following </w:t>
            </w:r>
            <w:r w:rsidRPr="00A82D5D">
              <w:rPr>
                <w:rFonts w:ascii="Bookman Old Style" w:hAnsi="Bookman Old Style"/>
              </w:rPr>
              <w:t>transaction cycles?  Document if the transaction cycle uses a computer (Yes) or manual (No).  If a computer is used, mark “M” if mainframe application, “S” if server based system (LAN/WAN) or “PC” for personal computer application. Also, document the software program used for each of the following:</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Cash</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Investments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Inventories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Capital  Assets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CC084C" w:rsidP="00F75815">
            <w:pPr>
              <w:numPr>
                <w:ilvl w:val="0"/>
                <w:numId w:val="13"/>
              </w:numPr>
              <w:tabs>
                <w:tab w:val="clear" w:pos="720"/>
                <w:tab w:val="num" w:pos="1350"/>
                <w:tab w:val="left" w:pos="1620"/>
              </w:tabs>
              <w:spacing w:after="120"/>
              <w:ind w:left="1354" w:hanging="274"/>
              <w:jc w:val="both"/>
              <w:rPr>
                <w:rFonts w:ascii="Bookman Old Style" w:hAnsi="Bookman Old Style"/>
              </w:rPr>
            </w:pPr>
            <w:r>
              <w:rPr>
                <w:rFonts w:ascii="Bookman Old Style" w:hAnsi="Bookman Old Style"/>
              </w:rPr>
              <w:t>Long</w:t>
            </w:r>
            <w:r w:rsidR="00F75815">
              <w:rPr>
                <w:rFonts w:ascii="Bookman Old Style" w:hAnsi="Bookman Old Style"/>
              </w:rPr>
              <w:t xml:space="preserve"> </w:t>
            </w:r>
            <w:r>
              <w:rPr>
                <w:rFonts w:ascii="Bookman Old Style" w:hAnsi="Bookman Old Style"/>
              </w:rPr>
              <w:t>Term L</w:t>
            </w:r>
            <w:r w:rsidR="00A82D5D" w:rsidRPr="00A82D5D">
              <w:rPr>
                <w:rFonts w:ascii="Bookman Old Style" w:hAnsi="Bookman Old Style"/>
              </w:rPr>
              <w:t>iabiliti</w:t>
            </w:r>
            <w:r>
              <w:rPr>
                <w:rFonts w:ascii="Bookman Old Style" w:hAnsi="Bookman Old Style"/>
              </w:rPr>
              <w:t>es/D</w:t>
            </w:r>
            <w:r w:rsidR="00A82D5D" w:rsidRPr="00A82D5D">
              <w:rPr>
                <w:rFonts w:ascii="Bookman Old Style" w:hAnsi="Bookman Old Style"/>
              </w:rPr>
              <w:t>ebt</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Receipts/Revenues/Receivables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Disbursements/Expenditures/Payables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Payroll</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Transfers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Budgets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Working Trial Balances and Adjusting Journal Entries</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Financial Reporting</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 w:val="num" w:pos="1350"/>
                <w:tab w:val="left" w:pos="1620"/>
              </w:tabs>
              <w:spacing w:after="120"/>
              <w:ind w:left="1354" w:hanging="274"/>
              <w:jc w:val="both"/>
              <w:rPr>
                <w:rFonts w:ascii="Bookman Old Style" w:hAnsi="Bookman Old Style"/>
              </w:rPr>
            </w:pPr>
            <w:r w:rsidRPr="00A82D5D">
              <w:rPr>
                <w:rFonts w:ascii="Bookman Old Style" w:hAnsi="Bookman Old Style"/>
              </w:rPr>
              <w:t>Other (specify)</w:t>
            </w: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620"/>
              </w:tabs>
              <w:spacing w:after="80"/>
              <w:jc w:val="center"/>
              <w:rPr>
                <w:rFonts w:ascii="Bookman Old Style" w:hAnsi="Bookman Old Style"/>
              </w:rPr>
            </w:pPr>
          </w:p>
        </w:tc>
      </w:tr>
      <w:tr w:rsidR="00A82D5D" w:rsidRPr="00B4289B"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B4289B" w:rsidRDefault="00A82D5D" w:rsidP="001C030A">
            <w:pPr>
              <w:tabs>
                <w:tab w:val="left" w:pos="810"/>
              </w:tabs>
              <w:spacing w:after="120"/>
              <w:ind w:left="540" w:hanging="360"/>
              <w:jc w:val="both"/>
              <w:rPr>
                <w:rFonts w:ascii="Bookman Old Style" w:hAnsi="Bookman Old Style"/>
              </w:rPr>
            </w:pPr>
            <w:r w:rsidRPr="00B4289B">
              <w:rPr>
                <w:rFonts w:ascii="Bookman Old Style" w:hAnsi="Bookman Old Style"/>
              </w:rPr>
              <w:t>B.</w:t>
            </w:r>
            <w:r w:rsidRPr="00B4289B">
              <w:rPr>
                <w:rFonts w:ascii="Bookman Old Style" w:hAnsi="Bookman Old Style"/>
              </w:rPr>
              <w:tab/>
              <w:t>Segregation of Duties</w:t>
            </w:r>
          </w:p>
        </w:tc>
        <w:tc>
          <w:tcPr>
            <w:tcW w:w="0" w:type="auto"/>
            <w:tcBorders>
              <w:top w:val="nil"/>
              <w:bottom w:val="nil"/>
            </w:tcBorders>
            <w:tcMar>
              <w:left w:w="14" w:type="dxa"/>
              <w:right w:w="14" w:type="dxa"/>
            </w:tcMar>
            <w:vAlign w:val="center"/>
          </w:tcPr>
          <w:p w:rsidR="00A82D5D" w:rsidRPr="00B4289B" w:rsidRDefault="00A82D5D" w:rsidP="00BC5BC0">
            <w:pPr>
              <w:pStyle w:val="Heading8"/>
              <w:tabs>
                <w:tab w:val="clear" w:pos="6912"/>
                <w:tab w:val="clear" w:pos="7560"/>
                <w:tab w:val="clear" w:pos="8280"/>
                <w:tab w:val="clear" w:pos="9000"/>
              </w:tabs>
              <w:ind w:left="0" w:right="0"/>
              <w:jc w:val="center"/>
            </w:pPr>
          </w:p>
        </w:tc>
        <w:tc>
          <w:tcPr>
            <w:tcW w:w="0" w:type="auto"/>
            <w:tcBorders>
              <w:top w:val="nil"/>
              <w:bottom w:val="nil"/>
            </w:tcBorders>
            <w:tcMar>
              <w:left w:w="14" w:type="dxa"/>
              <w:right w:w="14" w:type="dxa"/>
            </w:tcMar>
            <w:vAlign w:val="center"/>
          </w:tcPr>
          <w:p w:rsidR="00A82D5D" w:rsidRPr="00B4289B" w:rsidRDefault="00A82D5D" w:rsidP="00BC5BC0">
            <w:pPr>
              <w:pStyle w:val="Heading8"/>
              <w:tabs>
                <w:tab w:val="clear" w:pos="6912"/>
                <w:tab w:val="clear" w:pos="7560"/>
                <w:tab w:val="clear" w:pos="8280"/>
                <w:tab w:val="clear" w:pos="9000"/>
              </w:tabs>
              <w:ind w:left="0" w:right="0"/>
              <w:jc w:val="center"/>
            </w:pPr>
          </w:p>
        </w:tc>
        <w:tc>
          <w:tcPr>
            <w:tcW w:w="0" w:type="auto"/>
            <w:tcBorders>
              <w:top w:val="nil"/>
              <w:bottom w:val="nil"/>
            </w:tcBorders>
            <w:tcMar>
              <w:left w:w="14" w:type="dxa"/>
              <w:right w:w="14" w:type="dxa"/>
            </w:tcMar>
            <w:vAlign w:val="center"/>
          </w:tcPr>
          <w:p w:rsidR="00A82D5D" w:rsidRPr="00B4289B" w:rsidRDefault="00A82D5D" w:rsidP="00BC5BC0">
            <w:pPr>
              <w:pStyle w:val="Heading8"/>
              <w:tabs>
                <w:tab w:val="clear" w:pos="6912"/>
                <w:tab w:val="clear" w:pos="7560"/>
                <w:tab w:val="clear" w:pos="8280"/>
                <w:tab w:val="clear" w:pos="9000"/>
              </w:tabs>
              <w:ind w:left="0" w:right="0"/>
              <w:jc w:val="center"/>
            </w:pPr>
          </w:p>
        </w:tc>
        <w:tc>
          <w:tcPr>
            <w:tcW w:w="0" w:type="auto"/>
            <w:tcBorders>
              <w:top w:val="nil"/>
              <w:bottom w:val="nil"/>
              <w:right w:val="nil"/>
            </w:tcBorders>
            <w:tcMar>
              <w:left w:w="14" w:type="dxa"/>
              <w:right w:w="14" w:type="dxa"/>
            </w:tcMar>
            <w:vAlign w:val="center"/>
          </w:tcPr>
          <w:p w:rsidR="00A82D5D" w:rsidRPr="00B4289B" w:rsidRDefault="00A82D5D" w:rsidP="00BC5BC0">
            <w:pPr>
              <w:pStyle w:val="Heading8"/>
              <w:tabs>
                <w:tab w:val="clear" w:pos="6912"/>
                <w:tab w:val="clear" w:pos="7560"/>
                <w:tab w:val="clear" w:pos="8280"/>
                <w:tab w:val="clear" w:pos="9000"/>
              </w:tabs>
              <w:ind w:left="0" w:right="0"/>
              <w:jc w:val="cente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75815">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Do authorized personnel control who can perform various computer system functions, such as data entry, error correction or on-line edit and update?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2.</w:t>
            </w:r>
            <w:r w:rsidRPr="00A82D5D">
              <w:rPr>
                <w:rFonts w:ascii="Bookman Old Style" w:hAnsi="Bookman Old Style"/>
              </w:rPr>
              <w:tab/>
              <w:t>Does the Landfill limit access to programs and functions within programs to those who have a legitimate need?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Are user access rights reviewed periodically?</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t>Are background checks done for new employees?  Background checks could involve contacting state authorities to find out if a person has a criminal record.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896FA1">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 xml:space="preserve">If the Landfill makes Electronic Funds Transfers (EFTs), are the personal bank account numbers of the employee making the EFTs restricted?  (The </w:t>
            </w:r>
            <w:r w:rsidR="00896FA1">
              <w:rPr>
                <w:rFonts w:ascii="Bookman Old Style" w:hAnsi="Bookman Old Style"/>
              </w:rPr>
              <w:t>S</w:t>
            </w:r>
            <w:r w:rsidRPr="00A82D5D">
              <w:rPr>
                <w:rFonts w:ascii="Bookman Old Style" w:hAnsi="Bookman Old Style"/>
              </w:rPr>
              <w:t xml:space="preserve">ystem </w:t>
            </w:r>
            <w:r w:rsidR="00896FA1">
              <w:rPr>
                <w:rFonts w:ascii="Bookman Old Style" w:hAnsi="Bookman Old Style"/>
              </w:rPr>
              <w:t>A</w:t>
            </w:r>
            <w:r w:rsidRPr="00A82D5D">
              <w:rPr>
                <w:rFonts w:ascii="Bookman Old Style" w:hAnsi="Bookman Old Style"/>
              </w:rPr>
              <w:t>dministrator would set the Landfill’s computer software to restrict the entry of the personal bank account numbers of the employee making the EFTs.)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67019A">
            <w:pPr>
              <w:spacing w:after="120"/>
              <w:ind w:left="900" w:hanging="360"/>
              <w:jc w:val="both"/>
              <w:rPr>
                <w:rFonts w:ascii="Bookman Old Style" w:hAnsi="Bookman Old Style"/>
              </w:rPr>
            </w:pPr>
            <w:r w:rsidRPr="00A82D5D">
              <w:rPr>
                <w:rFonts w:ascii="Bookman Old Style" w:hAnsi="Bookman Old Style"/>
              </w:rPr>
              <w:t>6.</w:t>
            </w:r>
            <w:r w:rsidRPr="00A82D5D">
              <w:rPr>
                <w:rFonts w:ascii="Bookman Old Style" w:hAnsi="Bookman Old Style"/>
              </w:rPr>
              <w:tab/>
              <w:t xml:space="preserve">If the Landfill utilizes internal Information </w:t>
            </w:r>
            <w:r w:rsidR="0067019A">
              <w:rPr>
                <w:rFonts w:ascii="Bookman Old Style" w:hAnsi="Bookman Old Style"/>
              </w:rPr>
              <w:t>Technology</w:t>
            </w:r>
            <w:r w:rsidR="0067019A" w:rsidRPr="00A82D5D">
              <w:rPr>
                <w:rFonts w:ascii="Bookman Old Style" w:hAnsi="Bookman Old Style"/>
              </w:rPr>
              <w:t xml:space="preserve"> </w:t>
            </w:r>
            <w:r w:rsidRPr="00A82D5D">
              <w:rPr>
                <w:rFonts w:ascii="Bookman Old Style" w:hAnsi="Bookman Old Style"/>
              </w:rPr>
              <w:t>(I</w:t>
            </w:r>
            <w:r w:rsidR="0067019A">
              <w:rPr>
                <w:rFonts w:ascii="Bookman Old Style" w:hAnsi="Bookman Old Style"/>
              </w:rPr>
              <w:t>T</w:t>
            </w:r>
            <w:r w:rsidRPr="00A82D5D">
              <w:rPr>
                <w:rFonts w:ascii="Bookman Old Style" w:hAnsi="Bookman Old Style"/>
              </w:rPr>
              <w:t>) programmers to develop software, is there a written policy</w:t>
            </w:r>
            <w:r w:rsidR="00896FA1">
              <w:rPr>
                <w:rFonts w:ascii="Bookman Old Style" w:hAnsi="Bookman Old Style"/>
              </w:rPr>
              <w:t xml:space="preserve"> </w:t>
            </w:r>
            <w:r w:rsidRPr="00A82D5D">
              <w:rPr>
                <w:rFonts w:ascii="Bookman Old Style" w:hAnsi="Bookman Old Style"/>
              </w:rPr>
              <w:t>the software developed by the programmers is the property of the Landfill?</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75815">
            <w:pPr>
              <w:spacing w:after="120"/>
              <w:ind w:left="900" w:hanging="360"/>
              <w:jc w:val="both"/>
              <w:rPr>
                <w:rFonts w:ascii="Bookman Old Style" w:hAnsi="Bookman Old Style"/>
              </w:rPr>
            </w:pPr>
            <w:r w:rsidRPr="00A82D5D">
              <w:rPr>
                <w:rFonts w:ascii="Bookman Old Style" w:hAnsi="Bookman Old Style"/>
              </w:rPr>
              <w:t>7.</w:t>
            </w:r>
            <w:r w:rsidRPr="00A82D5D">
              <w:rPr>
                <w:rFonts w:ascii="Bookman Old Style" w:hAnsi="Bookman Old Style"/>
              </w:rPr>
              <w:tab/>
              <w:t>If the Landfill utilizes an I</w:t>
            </w:r>
            <w:r w:rsidR="00F75815">
              <w:rPr>
                <w:rFonts w:ascii="Bookman Old Style" w:hAnsi="Bookman Old Style"/>
              </w:rPr>
              <w:t>T</w:t>
            </w:r>
            <w:r w:rsidRPr="00A82D5D">
              <w:rPr>
                <w:rFonts w:ascii="Bookman Old Style" w:hAnsi="Bookman Old Style"/>
              </w:rPr>
              <w:t xml:space="preserve"> department </w:t>
            </w:r>
            <w:r w:rsidR="00F75815">
              <w:rPr>
                <w:rFonts w:ascii="Bookman Old Style" w:hAnsi="Bookman Old Style"/>
              </w:rPr>
              <w:t>which</w:t>
            </w:r>
            <w:r w:rsidRPr="00A82D5D">
              <w:rPr>
                <w:rFonts w:ascii="Bookman Old Style" w:hAnsi="Bookman Old Style"/>
              </w:rPr>
              <w:t xml:space="preserve"> develops software, are the following functions segregated WITHIN the I</w:t>
            </w:r>
            <w:r w:rsidR="00F75815">
              <w:rPr>
                <w:rFonts w:ascii="Bookman Old Style" w:hAnsi="Bookman Old Style"/>
              </w:rPr>
              <w:t>T</w:t>
            </w:r>
            <w:r w:rsidRPr="00A82D5D">
              <w:rPr>
                <w:rFonts w:ascii="Bookman Old Style" w:hAnsi="Bookman Old Style"/>
              </w:rPr>
              <w:t xml:space="preserve"> department:</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Programming?  (Computer programmers and those performing programming duties.)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Computer operations/data input?</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75815">
            <w:pPr>
              <w:spacing w:after="120"/>
              <w:ind w:left="900" w:hanging="360"/>
              <w:jc w:val="both"/>
              <w:rPr>
                <w:rFonts w:ascii="Bookman Old Style" w:hAnsi="Bookman Old Style"/>
              </w:rPr>
            </w:pPr>
            <w:r w:rsidRPr="00A82D5D">
              <w:rPr>
                <w:rFonts w:ascii="Bookman Old Style" w:hAnsi="Bookman Old Style"/>
              </w:rPr>
              <w:t>8</w:t>
            </w:r>
            <w:r w:rsidR="00F75815">
              <w:rPr>
                <w:rFonts w:ascii="Bookman Old Style" w:hAnsi="Bookman Old Style"/>
              </w:rPr>
              <w:t>.</w:t>
            </w:r>
            <w:r w:rsidR="00F75815">
              <w:rPr>
                <w:rFonts w:ascii="Bookman Old Style" w:hAnsi="Bookman Old Style"/>
              </w:rPr>
              <w:tab/>
              <w:t>If the Landfill utilizes an IT</w:t>
            </w:r>
            <w:r w:rsidRPr="00A82D5D">
              <w:rPr>
                <w:rFonts w:ascii="Bookman Old Style" w:hAnsi="Bookman Old Style"/>
              </w:rPr>
              <w:t xml:space="preserve"> department, are the following functions performed only OUTSIDE the I</w:t>
            </w:r>
            <w:r w:rsidR="00F75815">
              <w:rPr>
                <w:rFonts w:ascii="Bookman Old Style" w:hAnsi="Bookman Old Style"/>
              </w:rPr>
              <w:t>T</w:t>
            </w:r>
            <w:r w:rsidRPr="00A82D5D">
              <w:rPr>
                <w:rFonts w:ascii="Bookman Old Style" w:hAnsi="Bookman Old Style"/>
              </w:rPr>
              <w:t xml:space="preserve"> department:</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Initiation of transactions?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Authorization of transactions?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Preparation of source documents?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Custody of assets?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Changes to master files?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f.</w:t>
            </w:r>
            <w:r w:rsidRPr="00A82D5D">
              <w:rPr>
                <w:rFonts w:ascii="Bookman Old Style" w:hAnsi="Bookman Old Style"/>
              </w:rPr>
              <w:tab/>
              <w:t>Error correction?</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35616">
            <w:pPr>
              <w:spacing w:after="120"/>
              <w:ind w:left="900" w:hanging="360"/>
              <w:jc w:val="both"/>
              <w:rPr>
                <w:rFonts w:ascii="Bookman Old Style" w:hAnsi="Bookman Old Style"/>
              </w:rPr>
            </w:pPr>
            <w:r w:rsidRPr="00A82D5D">
              <w:rPr>
                <w:rFonts w:ascii="Bookman Old Style" w:hAnsi="Bookman Old Style"/>
              </w:rPr>
              <w:t>9.</w:t>
            </w:r>
            <w:r w:rsidRPr="00A82D5D">
              <w:rPr>
                <w:rFonts w:ascii="Bookman Old Style" w:hAnsi="Bookman Old Style"/>
              </w:rPr>
              <w:tab/>
              <w:t>If the Landfill purchases software from a vendor</w:t>
            </w:r>
            <w:r w:rsidR="00CC084C">
              <w:rPr>
                <w:rFonts w:ascii="Bookman Old Style" w:hAnsi="Bookman Old Style"/>
              </w:rPr>
              <w:t>,</w:t>
            </w:r>
            <w:r w:rsidRPr="00A82D5D">
              <w:rPr>
                <w:rFonts w:ascii="Bookman Old Style" w:hAnsi="Bookman Old Style"/>
              </w:rPr>
              <w:t xml:space="preserve"> are the following functions performed only by the Landfill (no I</w:t>
            </w:r>
            <w:r w:rsidR="00235616">
              <w:rPr>
                <w:rFonts w:ascii="Bookman Old Style" w:hAnsi="Bookman Old Style"/>
              </w:rPr>
              <w:t>T</w:t>
            </w:r>
            <w:r w:rsidRPr="00A82D5D">
              <w:rPr>
                <w:rFonts w:ascii="Bookman Old Style" w:hAnsi="Bookman Old Style"/>
              </w:rPr>
              <w:t xml:space="preserve"> department):</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Placing programs into production (loading the programs into the Landfill</w:t>
            </w:r>
            <w:r w:rsidR="00235616">
              <w:rPr>
                <w:rFonts w:ascii="Bookman Old Style" w:hAnsi="Bookman Old Style"/>
              </w:rPr>
              <w:t>’s</w:t>
            </w:r>
            <w:r w:rsidRPr="00A82D5D">
              <w:rPr>
                <w:rFonts w:ascii="Bookman Old Style" w:hAnsi="Bookman Old Style"/>
              </w:rPr>
              <w:t xml:space="preserve"> computer system)?</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Initiation of transactions?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Preparation of source documents?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Changes to master files?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Error correction?</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tabs>
                <w:tab w:val="left" w:pos="810"/>
              </w:tabs>
              <w:spacing w:after="120"/>
              <w:ind w:left="54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Procedural Controls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Are employees trained to challenge an unknown person using computer terminals or PCs?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proofErr w:type="gramStart"/>
            <w:r w:rsidRPr="00A82D5D">
              <w:rPr>
                <w:rFonts w:ascii="Bookman Old Style" w:hAnsi="Bookman Old Style"/>
              </w:rPr>
              <w:t>2.</w:t>
            </w:r>
            <w:r w:rsidRPr="00A82D5D">
              <w:rPr>
                <w:rFonts w:ascii="Bookman Old Style" w:hAnsi="Bookman Old Style"/>
              </w:rPr>
              <w:tab/>
              <w:t>Is</w:t>
            </w:r>
            <w:proofErr w:type="gramEnd"/>
            <w:r w:rsidRPr="00A82D5D">
              <w:rPr>
                <w:rFonts w:ascii="Bookman Old Style" w:hAnsi="Bookman Old Style"/>
              </w:rPr>
              <w:t xml:space="preserve"> there a t</w:t>
            </w:r>
            <w:r w:rsidR="00CC084C">
              <w:rPr>
                <w:rFonts w:ascii="Bookman Old Style" w:hAnsi="Bookman Old Style"/>
              </w:rPr>
              <w:t>ime out and/or log off function</w:t>
            </w:r>
            <w:r w:rsidRPr="00A82D5D">
              <w:rPr>
                <w:rFonts w:ascii="Bookman Old Style" w:hAnsi="Bookman Old Style"/>
              </w:rPr>
              <w:t xml:space="preserve"> which will protect a terminal or PC if left unattended?  If no, does the Landfill have a written policy for logging off unattended terminals or PCs?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If the above procedure is not done, does the Landf</w:t>
            </w:r>
            <w:r w:rsidR="00CC084C">
              <w:rPr>
                <w:rFonts w:ascii="Bookman Old Style" w:hAnsi="Bookman Old Style"/>
              </w:rPr>
              <w:t>ill use a screen saver password</w:t>
            </w:r>
            <w:r w:rsidRPr="00A82D5D">
              <w:rPr>
                <w:rFonts w:ascii="Bookman Old Style" w:hAnsi="Bookman Old Style"/>
              </w:rPr>
              <w:t xml:space="preserve"> which will protect a terminal or PC if left unattended?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t>Are the computer terminals or PCs always logged off before being left unattended for extended periods of time during work hours?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Do procedures exist to keep the computer terminal or PC from being left logged on overnight or over the weekend?  (Such as timed automatic log off.)</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6.</w:t>
            </w:r>
            <w:r w:rsidRPr="00A82D5D">
              <w:rPr>
                <w:rFonts w:ascii="Bookman Old Style" w:hAnsi="Bookman Old Style"/>
              </w:rPr>
              <w:tab/>
              <w:t>Determine the procedures for computer logins and passwords</w:t>
            </w:r>
            <w:r w:rsidR="00896FA1">
              <w:rPr>
                <w:rFonts w:ascii="Bookman Old Style" w:hAnsi="Bookman Old Style"/>
              </w:rPr>
              <w:t>,</w:t>
            </w:r>
            <w:r w:rsidRPr="00A82D5D">
              <w:rPr>
                <w:rFonts w:ascii="Bookman Old Style" w:hAnsi="Bookman Old Style"/>
              </w:rPr>
              <w:t xml:space="preserve"> as follows: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proofErr w:type="gramStart"/>
            <w:r w:rsidRPr="00A82D5D">
              <w:rPr>
                <w:rFonts w:ascii="Bookman Old Style" w:hAnsi="Bookman Old Style"/>
              </w:rPr>
              <w:t>a.</w:t>
            </w:r>
            <w:r w:rsidRPr="00A82D5D">
              <w:rPr>
                <w:rFonts w:ascii="Bookman Old Style" w:hAnsi="Bookman Old Style"/>
              </w:rPr>
              <w:tab/>
              <w:t>Does</w:t>
            </w:r>
            <w:proofErr w:type="gramEnd"/>
            <w:r w:rsidRPr="00A82D5D">
              <w:rPr>
                <w:rFonts w:ascii="Bookman Old Style" w:hAnsi="Bookman Old Style"/>
              </w:rPr>
              <w:t xml:space="preserve"> a login name and a password uniquely identify users when they sign on to the system (e.g., no group users IDs)?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Are the procedures for setting up new user/login ID names restricted to one person?  Document who can authorize access.  (System/Security Administrator)</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Are employee login identification numbers (IDs) removed immediately when their employment terminates?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Do consultants have login access to the computer system?  If so, is their access removed when their work is completed?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Are users restricted to those programs and functions within programs for which they have legitimate needs?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9E2E85"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9E2E85" w:rsidRPr="00A82D5D" w:rsidRDefault="009E2E85" w:rsidP="001C030A">
            <w:pPr>
              <w:spacing w:after="120"/>
              <w:ind w:left="126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f.</w:t>
            </w:r>
            <w:r w:rsidRPr="00A82D5D">
              <w:rPr>
                <w:rFonts w:ascii="Bookman Old Style" w:hAnsi="Bookman Old Style"/>
              </w:rPr>
              <w:tab/>
              <w:t>When an employee’s job duties change, is the login access changed so they have access only to the information needed for their current job duties?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g.</w:t>
            </w:r>
            <w:r w:rsidRPr="00A82D5D">
              <w:rPr>
                <w:rFonts w:ascii="Bookman Old Style" w:hAnsi="Bookman Old Style"/>
              </w:rPr>
              <w:tab/>
              <w:t>Are policies and proce</w:t>
            </w:r>
            <w:r w:rsidR="00CC084C">
              <w:rPr>
                <w:rFonts w:ascii="Bookman Old Style" w:hAnsi="Bookman Old Style"/>
              </w:rPr>
              <w:t>dures established to ensure</w:t>
            </w:r>
            <w:r w:rsidRPr="00A82D5D">
              <w:rPr>
                <w:rFonts w:ascii="Bookman Old Style" w:hAnsi="Bookman Old Style"/>
              </w:rPr>
              <w:t xml:space="preserve"> when passwords need resetting:</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CC084C" w:rsidP="002474F1">
            <w:pPr>
              <w:numPr>
                <w:ilvl w:val="0"/>
                <w:numId w:val="13"/>
              </w:numPr>
              <w:tabs>
                <w:tab w:val="clear" w:pos="720"/>
              </w:tabs>
              <w:spacing w:after="120"/>
              <w:ind w:left="1628" w:hanging="274"/>
              <w:jc w:val="both"/>
              <w:rPr>
                <w:rFonts w:ascii="Bookman Old Style" w:hAnsi="Bookman Old Style"/>
              </w:rPr>
            </w:pPr>
            <w:r>
              <w:rPr>
                <w:rFonts w:ascii="Bookman Old Style" w:hAnsi="Bookman Old Style"/>
              </w:rPr>
              <w:t>O</w:t>
            </w:r>
            <w:r w:rsidR="00A82D5D" w:rsidRPr="00A82D5D">
              <w:rPr>
                <w:rFonts w:ascii="Bookman Old Style" w:hAnsi="Bookman Old Style"/>
              </w:rPr>
              <w:t xml:space="preserve">nly an authorized employee can request a password be reset? </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CC084C" w:rsidP="002474F1">
            <w:pPr>
              <w:numPr>
                <w:ilvl w:val="0"/>
                <w:numId w:val="13"/>
              </w:numPr>
              <w:tabs>
                <w:tab w:val="clear" w:pos="720"/>
              </w:tabs>
              <w:spacing w:after="120"/>
              <w:ind w:left="1628" w:hanging="274"/>
              <w:jc w:val="both"/>
              <w:rPr>
                <w:rFonts w:ascii="Bookman Old Style" w:hAnsi="Bookman Old Style"/>
              </w:rPr>
            </w:pPr>
            <w:r>
              <w:rPr>
                <w:rFonts w:ascii="Bookman Old Style" w:hAnsi="Bookman Old Style"/>
              </w:rPr>
              <w:t>A</w:t>
            </w:r>
            <w:r w:rsidR="00A82D5D" w:rsidRPr="00A82D5D">
              <w:rPr>
                <w:rFonts w:ascii="Bookman Old Style" w:hAnsi="Bookman Old Style"/>
              </w:rPr>
              <w:t>n employee cannot request another employee’s password be reset and then gain access?</w:t>
            </w:r>
          </w:p>
        </w:tc>
        <w:tc>
          <w:tcPr>
            <w:tcW w:w="0" w:type="auto"/>
            <w:tcBorders>
              <w:top w:val="nil"/>
              <w:bottom w:val="nil"/>
            </w:tcBorders>
            <w:tcMar>
              <w:left w:w="14" w:type="dxa"/>
              <w:right w:w="14" w:type="dxa"/>
            </w:tcMar>
            <w:vAlign w:val="center"/>
          </w:tcPr>
          <w:p w:rsidR="00A82D5D" w:rsidRPr="00A82D5D" w:rsidRDefault="00A82D5D" w:rsidP="00BC5BC0">
            <w:pPr>
              <w:tabs>
                <w:tab w:val="num" w:pos="198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num" w:pos="198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num" w:pos="198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num" w:pos="198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h.</w:t>
            </w:r>
            <w:r w:rsidRPr="00A82D5D">
              <w:rPr>
                <w:rFonts w:ascii="Bookman Old Style" w:hAnsi="Bookman Old Style"/>
              </w:rPr>
              <w:tab/>
              <w:t>Does the Landfill have a written policy instructing employees on their responsibilities to maintain password privacy and confidentiality, including not sharing their password?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i.</w:t>
            </w:r>
            <w:r w:rsidRPr="00A82D5D">
              <w:rPr>
                <w:rFonts w:ascii="Bookman Old Style" w:hAnsi="Bookman Old Style"/>
              </w:rPr>
              <w:tab/>
              <w:t>Are passwords changed every 60 to 90 days, or sooner?</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1260" w:hanging="360"/>
              <w:jc w:val="both"/>
              <w:rPr>
                <w:rFonts w:ascii="Bookman Old Style" w:hAnsi="Bookman Old Style"/>
              </w:rPr>
            </w:pPr>
            <w:r w:rsidRPr="00A82D5D">
              <w:rPr>
                <w:rFonts w:ascii="Bookman Old Style" w:hAnsi="Bookman Old Style"/>
              </w:rPr>
              <w:t>j.</w:t>
            </w:r>
            <w:r w:rsidRPr="00A82D5D">
              <w:rPr>
                <w:rFonts w:ascii="Bookman Old Style" w:hAnsi="Bookman Old Style"/>
              </w:rPr>
              <w:tab/>
              <w:t>Does the software require the user to change their password after every 60 to 90 days? (Recommended the software require the user to change their password.)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1260" w:hanging="360"/>
              <w:jc w:val="both"/>
              <w:rPr>
                <w:rFonts w:ascii="Bookman Old Style" w:hAnsi="Bookman Old Style"/>
              </w:rPr>
            </w:pPr>
            <w:r w:rsidRPr="00A82D5D">
              <w:rPr>
                <w:rFonts w:ascii="Bookman Old Style" w:hAnsi="Bookman Old Style"/>
              </w:rPr>
              <w:t>k.</w:t>
            </w:r>
            <w:r w:rsidRPr="00A82D5D">
              <w:rPr>
                <w:rFonts w:ascii="Bookman Old Style" w:hAnsi="Bookman Old Style"/>
              </w:rPr>
              <w:tab/>
              <w:t>Is the password length set at a minimum of at least 6 characters?  (Preferably 8 or more.  The more characters in a password</w:t>
            </w:r>
            <w:r w:rsidR="00E27630">
              <w:rPr>
                <w:rFonts w:ascii="Bookman Old Style" w:hAnsi="Bookman Old Style"/>
              </w:rPr>
              <w:t>,</w:t>
            </w:r>
            <w:r w:rsidRPr="00A82D5D">
              <w:rPr>
                <w:rFonts w:ascii="Bookman Old Style" w:hAnsi="Bookman Old Style"/>
              </w:rPr>
              <w:t xml:space="preserve"> the more difficult it is for someone to determine the password.)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CC084C" w:rsidP="001C030A">
            <w:pPr>
              <w:spacing w:after="120"/>
              <w:ind w:left="1260" w:hanging="360"/>
              <w:jc w:val="both"/>
              <w:rPr>
                <w:rFonts w:ascii="Bookman Old Style" w:hAnsi="Bookman Old Style"/>
              </w:rPr>
            </w:pPr>
            <w:r>
              <w:rPr>
                <w:rFonts w:ascii="Bookman Old Style" w:hAnsi="Bookman Old Style"/>
              </w:rPr>
              <w:t>l.</w:t>
            </w:r>
            <w:r>
              <w:rPr>
                <w:rFonts w:ascii="Bookman Old Style" w:hAnsi="Bookman Old Style"/>
              </w:rPr>
              <w:tab/>
              <w:t>Are the characters</w:t>
            </w:r>
            <w:r w:rsidR="00A82D5D" w:rsidRPr="00A82D5D">
              <w:rPr>
                <w:rFonts w:ascii="Bookman Old Style" w:hAnsi="Bookman Old Style"/>
              </w:rPr>
              <w:t xml:space="preserve"> allowed to be used in a password set to all characters on the keyboard?  (The System/Security Administrator would set the characters that could be used for a password.)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m.</w:t>
            </w:r>
            <w:r w:rsidRPr="00A82D5D">
              <w:rPr>
                <w:rFonts w:ascii="Bookman Old Style" w:hAnsi="Bookman Old Style"/>
              </w:rPr>
              <w:tab/>
              <w:t>Are generic passwords used for new employees required to be changed? (Recommend to be changed after first use.)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n.</w:t>
            </w:r>
            <w:r w:rsidRPr="00A82D5D">
              <w:rPr>
                <w:rFonts w:ascii="Bookman Old Style" w:hAnsi="Bookman Old Style"/>
              </w:rPr>
              <w:tab/>
              <w:t>Is password history used to prevent someone from using the same password repeatedly?</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o.</w:t>
            </w:r>
            <w:r w:rsidRPr="00A82D5D">
              <w:rPr>
                <w:rFonts w:ascii="Bookman Old Style" w:hAnsi="Bookman Old Style"/>
              </w:rPr>
              <w:tab/>
              <w:t>If an employee incorrectly enters their password three times in a row (within a 24-hour time period)</w:t>
            </w:r>
            <w:r w:rsidR="00EC5F4C">
              <w:rPr>
                <w:rFonts w:ascii="Bookman Old Style" w:hAnsi="Bookman Old Style"/>
              </w:rPr>
              <w:t>,</w:t>
            </w:r>
            <w:r w:rsidRPr="00A82D5D">
              <w:rPr>
                <w:rFonts w:ascii="Bookman Old Style" w:hAnsi="Bookman Old Style"/>
              </w:rPr>
              <w:t xml:space="preserve"> does the computer system deny the employee access to the computer system for 24 hours?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9E2E85">
            <w:pPr>
              <w:spacing w:after="120"/>
              <w:ind w:left="900" w:hanging="360"/>
              <w:jc w:val="both"/>
              <w:rPr>
                <w:rFonts w:ascii="Bookman Old Style" w:hAnsi="Bookman Old Style"/>
              </w:rPr>
            </w:pPr>
            <w:r w:rsidRPr="00A82D5D">
              <w:rPr>
                <w:rFonts w:ascii="Bookman Old Style" w:hAnsi="Bookman Old Style"/>
              </w:rPr>
              <w:t>7.</w:t>
            </w:r>
            <w:r w:rsidRPr="00A82D5D">
              <w:rPr>
                <w:rFonts w:ascii="Bookman Old Style" w:hAnsi="Bookman Old Style"/>
              </w:rPr>
              <w:tab/>
              <w:t>System backup procedures for mainframe:</w:t>
            </w:r>
          </w:p>
        </w:tc>
        <w:tc>
          <w:tcPr>
            <w:tcW w:w="0" w:type="auto"/>
            <w:tcBorders>
              <w:top w:val="nil"/>
              <w:bottom w:val="nil"/>
            </w:tcBorders>
            <w:tcMar>
              <w:left w:w="14" w:type="dxa"/>
              <w:right w:w="14" w:type="dxa"/>
            </w:tcMar>
            <w:vAlign w:val="center"/>
          </w:tcPr>
          <w:p w:rsidR="00A82D5D" w:rsidRPr="00A82D5D" w:rsidRDefault="00A82D5D" w:rsidP="009E2E85">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9E2E85">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9E2E85">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9E2E85">
            <w:pPr>
              <w:spacing w:after="120"/>
              <w:jc w:val="center"/>
              <w:rPr>
                <w:rFonts w:ascii="Bookman Old Style" w:hAnsi="Bookman Old Style"/>
              </w:rPr>
            </w:pPr>
          </w:p>
        </w:tc>
      </w:tr>
      <w:tr w:rsidR="00A82D5D"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 xml:space="preserve">Are backups created and saved for each of the following: (A common practice would be to have seven days of backup tapes, which would be rotated and </w:t>
            </w:r>
            <w:proofErr w:type="gramStart"/>
            <w:r w:rsidRPr="00A82D5D">
              <w:rPr>
                <w:rFonts w:ascii="Bookman Old Style" w:hAnsi="Bookman Old Style"/>
              </w:rPr>
              <w:t>reused.</w:t>
            </w:r>
            <w:proofErr w:type="gramEnd"/>
            <w:r w:rsidRPr="00A82D5D">
              <w:rPr>
                <w:rFonts w:ascii="Bookman Old Style" w:hAnsi="Bookman Old Style"/>
              </w:rPr>
              <w:t xml:space="preserve">  The oldest tape would be used to backup today’s activities.  At the end of each week, another series of tapes would backup each week (four tapes for the month) until the month end backup.  There should be monthly backups for the last twelve months.  Those tapes would be rotated with the next fiscal year with the oldest tape used for the current month end backup.  The fiscal year backup should also be saved.)</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9E2E85"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9E2E85" w:rsidRPr="00A82D5D" w:rsidRDefault="009E2E85" w:rsidP="009E2E85">
            <w:pPr>
              <w:spacing w:after="120"/>
              <w:ind w:left="1354"/>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tabs>
                <w:tab w:val="left" w:pos="1890"/>
              </w:tabs>
              <w:spacing w:after="8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tabs>
                <w:tab w:val="left" w:pos="1890"/>
              </w:tabs>
              <w:spacing w:after="8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tabs>
                <w:tab w:val="left" w:pos="1890"/>
              </w:tabs>
              <w:spacing w:after="8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9E2E85" w:rsidRPr="00A82D5D" w:rsidRDefault="009E2E85" w:rsidP="00BC5BC0">
            <w:pPr>
              <w:tabs>
                <w:tab w:val="left" w:pos="189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Daily?</w:t>
            </w: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Weekly?</w:t>
            </w: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Monthly?</w:t>
            </w: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890"/>
              </w:tabs>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Yearly?</w:t>
            </w: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tabs>
                <w:tab w:val="left" w:pos="1890"/>
              </w:tabs>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tabs>
                <w:tab w:val="left" w:pos="1890"/>
              </w:tabs>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Are all backup tapes stored on a daily basis in a secured off-site location?  Recomme</w:t>
            </w:r>
            <w:r w:rsidR="00CC084C">
              <w:rPr>
                <w:rFonts w:ascii="Bookman Old Style" w:hAnsi="Bookman Old Style"/>
              </w:rPr>
              <w:t>nd backup tapes</w:t>
            </w:r>
            <w:r w:rsidRPr="00A82D5D">
              <w:rPr>
                <w:rFonts w:ascii="Bookman Old Style" w:hAnsi="Bookman Old Style"/>
              </w:rPr>
              <w:t xml:space="preserve"> be stored in a fireproof vault or safe.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 xml:space="preserve">Is </w:t>
            </w:r>
            <w:r w:rsidR="00E27630">
              <w:rPr>
                <w:rFonts w:ascii="Bookman Old Style" w:hAnsi="Bookman Old Style"/>
              </w:rPr>
              <w:t>a</w:t>
            </w:r>
            <w:r w:rsidRPr="00A82D5D">
              <w:rPr>
                <w:rFonts w:ascii="Bookman Old Style" w:hAnsi="Bookman Old Style"/>
              </w:rPr>
              <w:t xml:space="preserve"> complete system backup done at month end? (Backup would include all transactions plus programs.)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Is a complete system backup done at fiscal year end? (Backup would include all transactions plus programs.)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Are critical files which reside on a LAN (Local Area Network) backed up using the same procedures as the main frame computer?</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f.</w:t>
            </w:r>
            <w:r w:rsidRPr="00A82D5D">
              <w:rPr>
                <w:rFonts w:ascii="Bookman Old Style" w:hAnsi="Bookman Old Style"/>
              </w:rPr>
              <w:tab/>
              <w:t>Are critical files which reside on a stand-alone PC (not on a LAN) backed up using the same procedures as the main frame computer?</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8.</w:t>
            </w:r>
            <w:r w:rsidRPr="00A82D5D">
              <w:rPr>
                <w:rFonts w:ascii="Bookman Old Style" w:hAnsi="Bookman Old Style"/>
              </w:rPr>
              <w:tab/>
              <w:t>Is the computer system capable of remote data communications (i.e. dial-in-remote access)?  If yes, are there appropriate controls?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tabs>
                <w:tab w:val="left" w:pos="810"/>
              </w:tabs>
              <w:spacing w:after="120"/>
              <w:ind w:left="54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Data Center Protection</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Do hardware controls include: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Suitable physical environment</w:t>
            </w:r>
            <w:r w:rsidR="00E27630">
              <w:rPr>
                <w:rFonts w:ascii="Bookman Old Style" w:hAnsi="Bookman Old Style"/>
              </w:rPr>
              <w:t>,</w:t>
            </w:r>
            <w:r w:rsidRPr="00A82D5D">
              <w:rPr>
                <w:rFonts w:ascii="Bookman Old Style" w:hAnsi="Bookman Old Style"/>
              </w:rPr>
              <w:t xml:space="preserve"> as follows: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Temperature and humidity control?</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Sufficient power (Voltage Regulator)?</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UPS (Uninterrupted Power Supply)?</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Surge Protection?</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 xml:space="preserve">Does the Landfill have adequate fire protection as follows: </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Fire extinguishers?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Fire alarms?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Smoke detectors?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Water sprinklers or Halon gas?</w:t>
            </w: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8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2474F1">
            <w:pPr>
              <w:numPr>
                <w:ilvl w:val="0"/>
                <w:numId w:val="13"/>
              </w:numPr>
              <w:tabs>
                <w:tab w:val="clear" w:pos="720"/>
              </w:tabs>
              <w:spacing w:after="120"/>
              <w:ind w:left="1628" w:hanging="274"/>
              <w:jc w:val="both"/>
              <w:rPr>
                <w:rFonts w:ascii="Bookman Old Style" w:hAnsi="Bookman Old Style"/>
              </w:rPr>
            </w:pPr>
            <w:r w:rsidRPr="00A82D5D">
              <w:rPr>
                <w:rFonts w:ascii="Bookman Old Style" w:hAnsi="Bookman Old Style"/>
              </w:rPr>
              <w:t>Water sensor devices?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 xml:space="preserve">Are annual inspections of fire extinguishers being performed? </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2.</w:t>
            </w:r>
            <w:r w:rsidRPr="00A82D5D">
              <w:rPr>
                <w:rFonts w:ascii="Bookman Old Style" w:hAnsi="Bookman Old Style"/>
              </w:rPr>
              <w:tab/>
              <w:t>Are there policies and procedures which restrict physical access to computer facilities to authorized personnel?</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F233EC"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F233EC" w:rsidRPr="00A82D5D" w:rsidRDefault="00F233EC" w:rsidP="001C030A">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r>
      <w:tr w:rsidR="00F233EC"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F233EC" w:rsidRPr="00A82D5D" w:rsidRDefault="00F233EC" w:rsidP="001C030A">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F233EC" w:rsidRPr="00A82D5D" w:rsidRDefault="00F233EC"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9423D">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Are PC systems with hard disks in areas where th</w:t>
            </w:r>
            <w:r w:rsidR="00E9423D">
              <w:rPr>
                <w:rFonts w:ascii="Bookman Old Style" w:hAnsi="Bookman Old Style"/>
              </w:rPr>
              <w:t>ey are accessible to the public</w:t>
            </w:r>
            <w:r w:rsidRPr="00A82D5D">
              <w:rPr>
                <w:rFonts w:ascii="Bookman Old Style" w:hAnsi="Bookman Old Style"/>
              </w:rPr>
              <w:t xml:space="preserve"> controlled/monitored when left unattended?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F233EC">
            <w:pPr>
              <w:spacing w:after="120"/>
              <w:ind w:left="907"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t>Are terminals for public use restricted to read access only?</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Is there adequate security over</w:t>
            </w:r>
            <w:r w:rsidR="000529C8">
              <w:rPr>
                <w:rFonts w:ascii="Bookman Old Style" w:hAnsi="Bookman Old Style"/>
              </w:rPr>
              <w:t xml:space="preserve"> computer output to ensure </w:t>
            </w:r>
            <w:r w:rsidRPr="00A82D5D">
              <w:rPr>
                <w:rFonts w:ascii="Bookman Old Style" w:hAnsi="Bookman Old Style"/>
              </w:rPr>
              <w:t>only intended users of data are receiving data?  (This would include terminals restricted for public use.)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9423D">
            <w:pPr>
              <w:spacing w:after="120"/>
              <w:ind w:left="900" w:hanging="360"/>
              <w:jc w:val="both"/>
              <w:rPr>
                <w:rFonts w:ascii="Bookman Old Style" w:hAnsi="Bookman Old Style"/>
              </w:rPr>
            </w:pPr>
            <w:r w:rsidRPr="00A82D5D">
              <w:rPr>
                <w:rFonts w:ascii="Bookman Old Style" w:hAnsi="Bookman Old Style"/>
              </w:rPr>
              <w:t>6.</w:t>
            </w:r>
            <w:r w:rsidRPr="00A82D5D">
              <w:rPr>
                <w:rFonts w:ascii="Bookman Old Style" w:hAnsi="Bookman Old Style"/>
              </w:rPr>
              <w:tab/>
              <w:t xml:space="preserve">Have procedures been established to ensure proper disposal of sensitive media (e.g. shredding of printouts, complete removal of data and software from hard disks, diskettes and magnetic tapes)?  </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5C6A3C">
            <w:pPr>
              <w:tabs>
                <w:tab w:val="left" w:pos="810"/>
              </w:tabs>
              <w:spacing w:after="120"/>
              <w:ind w:left="54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If the Landfill utilizes an I</w:t>
            </w:r>
            <w:r w:rsidR="00E9423D">
              <w:rPr>
                <w:rFonts w:ascii="Bookman Old Style" w:hAnsi="Bookman Old Style"/>
              </w:rPr>
              <w:t>T</w:t>
            </w:r>
            <w:r w:rsidRPr="00A82D5D">
              <w:rPr>
                <w:rFonts w:ascii="Bookman Old Style" w:hAnsi="Bookman Old Style"/>
              </w:rPr>
              <w:t xml:space="preserve"> department to develop </w:t>
            </w:r>
            <w:r w:rsidR="005C6A3C">
              <w:rPr>
                <w:rFonts w:ascii="Bookman Old Style" w:hAnsi="Bookman Old Style"/>
              </w:rPr>
              <w:t>its</w:t>
            </w:r>
            <w:r w:rsidRPr="00A82D5D">
              <w:rPr>
                <w:rFonts w:ascii="Bookman Old Style" w:hAnsi="Bookman Old Style"/>
              </w:rPr>
              <w:t xml:space="preserve"> IN-HOUSE software, are these procedures established for Systems Development and Software Program Change Control:</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Is a uniform systems development policy (including acceptance testing) followed for all new programs?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900" w:hanging="360"/>
              <w:jc w:val="both"/>
              <w:rPr>
                <w:rFonts w:ascii="Bookman Old Style" w:hAnsi="Bookman Old Style"/>
              </w:rPr>
            </w:pPr>
            <w:r w:rsidRPr="00A82D5D">
              <w:rPr>
                <w:rFonts w:ascii="Bookman Old Style" w:hAnsi="Bookman Old Style"/>
              </w:rPr>
              <w:t>2.</w:t>
            </w:r>
            <w:r w:rsidRPr="00A82D5D">
              <w:rPr>
                <w:rFonts w:ascii="Bookman Old Style" w:hAnsi="Bookman Old Style"/>
              </w:rPr>
              <w:tab/>
              <w:t>Is a uniform systems change policy (including acceptance testing) followed for all changes to existing programs?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Are procedures in place to control “quick fixes” to a production program?</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r>
            <w:r w:rsidR="000529C8">
              <w:rPr>
                <w:rFonts w:ascii="Bookman Old Style" w:hAnsi="Bookman Old Style"/>
              </w:rPr>
              <w:t>Are there controls ensuring</w:t>
            </w:r>
            <w:r w:rsidRPr="00A82D5D">
              <w:rPr>
                <w:rFonts w:ascii="Bookman Old Style" w:hAnsi="Bookman Old Style"/>
              </w:rPr>
              <w:t xml:space="preserve"> superseded programs are segregated from the current version and removed from the production library?</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9423D">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Do I</w:t>
            </w:r>
            <w:r w:rsidR="00E9423D">
              <w:rPr>
                <w:rFonts w:ascii="Bookman Old Style" w:hAnsi="Bookman Old Style"/>
              </w:rPr>
              <w:t>T</w:t>
            </w:r>
            <w:r w:rsidRPr="00A82D5D">
              <w:rPr>
                <w:rFonts w:ascii="Bookman Old Style" w:hAnsi="Bookman Old Style"/>
              </w:rPr>
              <w:t xml:space="preserve"> policies and procedures require the following, up-to-date documentation for each application:</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System flowchart?</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Record and report layouts?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Program source code?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Operator and user instructions?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Program change sheets?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6.</w:t>
            </w:r>
            <w:r w:rsidRPr="00A82D5D">
              <w:rPr>
                <w:rFonts w:ascii="Bookman Old Style" w:hAnsi="Bookman Old Style"/>
              </w:rPr>
              <w:tab/>
              <w:t>Do systems development policies require the active participation of users in important phases of development or change, including final approval?</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tabs>
                <w:tab w:val="left" w:pos="810"/>
              </w:tabs>
              <w:spacing w:after="120"/>
              <w:ind w:left="540" w:hanging="360"/>
              <w:jc w:val="both"/>
              <w:rPr>
                <w:rFonts w:ascii="Bookman Old Style" w:hAnsi="Bookman Old Style"/>
              </w:rPr>
            </w:pPr>
            <w:r w:rsidRPr="00A82D5D">
              <w:rPr>
                <w:rFonts w:ascii="Bookman Old Style" w:hAnsi="Bookman Old Style"/>
              </w:rPr>
              <w:t>F.</w:t>
            </w:r>
            <w:r w:rsidRPr="00A82D5D">
              <w:rPr>
                <w:rFonts w:ascii="Bookman Old Style" w:hAnsi="Bookman Old Style"/>
              </w:rPr>
              <w:tab/>
              <w:t>If the Landfill purchases software from a VENDOR:</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Is a uniform policy (including acceptance testing) followed for all new programs?</w:t>
            </w: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900" w:hanging="360"/>
              <w:jc w:val="both"/>
              <w:rPr>
                <w:rFonts w:ascii="Bookman Old Style" w:hAnsi="Bookman Old Style"/>
              </w:rPr>
            </w:pPr>
            <w:r w:rsidRPr="00A82D5D">
              <w:rPr>
                <w:rFonts w:ascii="Bookman Old Style" w:hAnsi="Bookman Old Style"/>
              </w:rPr>
              <w:t>2.</w:t>
            </w:r>
            <w:r w:rsidRPr="00A82D5D">
              <w:rPr>
                <w:rFonts w:ascii="Bookman Old Style" w:hAnsi="Bookman Old Style"/>
              </w:rPr>
              <w:tab/>
              <w:t>Is a uniform systems change policy (including acceptance testing) followed for all changes to existing programs?</w:t>
            </w: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r>
      <w:tr w:rsidR="00A82D5D"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Are procedures in place to control “quick fixes” to a production program?</w:t>
            </w: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r>
            <w:r w:rsidR="000529C8">
              <w:rPr>
                <w:rFonts w:ascii="Bookman Old Style" w:hAnsi="Bookman Old Style"/>
              </w:rPr>
              <w:t>Are there controls ensuring</w:t>
            </w:r>
            <w:r w:rsidRPr="00A82D5D">
              <w:rPr>
                <w:rFonts w:ascii="Bookman Old Style" w:hAnsi="Bookman Old Style"/>
              </w:rPr>
              <w:t xml:space="preserve"> superseded programs are segregated from the current version and removed from the production library?</w:t>
            </w: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Do systems development policies require the active participation of users in important phases of development or change, including final approval?</w:t>
            </w: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0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900" w:hanging="360"/>
              <w:jc w:val="both"/>
              <w:rPr>
                <w:rFonts w:ascii="Bookman Old Style" w:hAnsi="Bookman Old Style"/>
              </w:rPr>
            </w:pPr>
            <w:r w:rsidRPr="00A82D5D">
              <w:rPr>
                <w:rFonts w:ascii="Bookman Old Style" w:hAnsi="Bookman Old Style"/>
              </w:rPr>
              <w:t>6.</w:t>
            </w:r>
            <w:r w:rsidRPr="00A82D5D">
              <w:rPr>
                <w:rFonts w:ascii="Bookman Old Style" w:hAnsi="Bookman Old Style"/>
              </w:rPr>
              <w:tab/>
              <w:t>Is a user manual available to describe the operation of the software?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tabs>
                <w:tab w:val="left" w:pos="810"/>
              </w:tabs>
              <w:spacing w:after="120"/>
              <w:ind w:left="540" w:hanging="360"/>
              <w:jc w:val="both"/>
              <w:rPr>
                <w:rFonts w:ascii="Bookman Old Style" w:hAnsi="Bookman Old Style"/>
              </w:rPr>
            </w:pPr>
            <w:r w:rsidRPr="00A82D5D">
              <w:rPr>
                <w:rFonts w:ascii="Bookman Old Style" w:hAnsi="Bookman Old Style"/>
              </w:rPr>
              <w:t>G.</w:t>
            </w:r>
            <w:r w:rsidRPr="00A82D5D">
              <w:rPr>
                <w:rFonts w:ascii="Bookman Old Style" w:hAnsi="Bookman Old Style"/>
              </w:rPr>
              <w:tab/>
              <w:t>Personal Computers (PCs) and Local Area Networks (LANs)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Anti-Virus Programs: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Is the Landfill using an anti-virus program?</w:t>
            </w: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Does the Landfill have a policy and procedure for employees to run the anti-virus program on a regular basis?</w:t>
            </w: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Are regular updates obtained from the software vendor for new virus definitions?  Anti-virus software needs to be updated to identify new viruses.  Updates can usually be obtained from the software vendor’s internet web site.  Document how often virus definitions are obtained.  (Ideally, virus definitions should be updated on a live basis.)</w:t>
            </w: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 xml:space="preserve">Are there policies and procedures to scan media (disk, tape, </w:t>
            </w:r>
            <w:proofErr w:type="gramStart"/>
            <w:r w:rsidRPr="00A82D5D">
              <w:rPr>
                <w:rFonts w:ascii="Bookman Old Style" w:hAnsi="Bookman Old Style"/>
              </w:rPr>
              <w:t>file</w:t>
            </w:r>
            <w:proofErr w:type="gramEnd"/>
            <w:r w:rsidRPr="00A82D5D">
              <w:rPr>
                <w:rFonts w:ascii="Bookman Old Style" w:hAnsi="Bookman Old Style"/>
              </w:rPr>
              <w:t xml:space="preserve"> from internet) or upgrade programs before loading on to the system?</w:t>
            </w: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Are there policies and procedures for employees to scan downloaded files from bulletin boards and the internet before opening or uncompressing (unzipping) the files?  Certain files may be compressed (zipped) so they download faster.</w:t>
            </w: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6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2.</w:t>
            </w:r>
            <w:r w:rsidRPr="00A82D5D">
              <w:rPr>
                <w:rFonts w:ascii="Bookman Old Style" w:hAnsi="Bookman Old Style"/>
              </w:rPr>
              <w:tab/>
              <w:t>A</w:t>
            </w:r>
            <w:r w:rsidR="000529C8">
              <w:rPr>
                <w:rFonts w:ascii="Bookman Old Style" w:hAnsi="Bookman Old Style"/>
              </w:rPr>
              <w:t>re there policies to ensure</w:t>
            </w:r>
            <w:r w:rsidRPr="00A82D5D">
              <w:rPr>
                <w:rFonts w:ascii="Bookman Old Style" w:hAnsi="Bookman Old Style"/>
              </w:rPr>
              <w:t xml:space="preserve"> software not licensed to the Landfill is not installed on a PC?  If employee owned software is installed on the Landfill’s computer</w:t>
            </w:r>
            <w:r w:rsidR="000529C8">
              <w:rPr>
                <w:rFonts w:ascii="Bookman Old Style" w:hAnsi="Bookman Old Style"/>
              </w:rPr>
              <w:t>,</w:t>
            </w:r>
            <w:r w:rsidRPr="00A82D5D">
              <w:rPr>
                <w:rFonts w:ascii="Bookman Old Style" w:hAnsi="Bookman Old Style"/>
              </w:rPr>
              <w:t xml:space="preserve"> the Landfill may not be in compliance with copyright laws.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Is the Landfill monitoring software-licensing requirements to determine if they are in compliance?  The Landfill should read and understand the software licensing requirements for purchased software so they are not illegally copying software.  The Software Publishers Association (SPA) monitors the illegal copying of software.  The internet site is “</w:t>
            </w:r>
            <w:hyperlink r:id="rId79" w:history="1">
              <w:r w:rsidRPr="00A82D5D">
                <w:rPr>
                  <w:rFonts w:ascii="Bookman Old Style" w:hAnsi="Bookman Old Style"/>
                </w:rPr>
                <w:t>www.spa.org</w:t>
              </w:r>
            </w:hyperlink>
            <w:r w:rsidRPr="00A82D5D">
              <w:rPr>
                <w:rFonts w:ascii="Bookman Old Style" w:hAnsi="Bookman Old Style"/>
              </w:rPr>
              <w:t>“.</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900"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t>If the Landfill has an internet service provider</w:t>
            </w:r>
            <w:r w:rsidR="000529C8">
              <w:rPr>
                <w:rFonts w:ascii="Bookman Old Style" w:hAnsi="Bookman Old Style"/>
              </w:rPr>
              <w:t>,</w:t>
            </w:r>
            <w:r w:rsidRPr="00A82D5D">
              <w:rPr>
                <w:rFonts w:ascii="Bookman Old Style" w:hAnsi="Bookman Old Style"/>
              </w:rPr>
              <w:t xml:space="preserve"> is there a written policy on the usage of the </w:t>
            </w:r>
            <w:r w:rsidR="00E27630">
              <w:rPr>
                <w:rFonts w:ascii="Bookman Old Style" w:hAnsi="Bookman Old Style"/>
              </w:rPr>
              <w:t>i</w:t>
            </w:r>
            <w:r w:rsidRPr="00A82D5D">
              <w:rPr>
                <w:rFonts w:ascii="Bookman Old Style" w:hAnsi="Bookman Old Style"/>
              </w:rPr>
              <w:t>nternet?</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 xml:space="preserve">If the Landfill has an internet web page: </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Does the Landfill or the internet service provider have a firewall established?  A firewall could prevent a person who accesses the web page from making changes to the Landfill’s computer system.</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E27630">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 xml:space="preserve">If the Landfill is doing electronic business through </w:t>
            </w:r>
            <w:r w:rsidR="00E27630">
              <w:rPr>
                <w:rFonts w:ascii="Bookman Old Style" w:hAnsi="Bookman Old Style"/>
              </w:rPr>
              <w:t>its</w:t>
            </w:r>
            <w:r w:rsidRPr="00A82D5D">
              <w:rPr>
                <w:rFonts w:ascii="Bookman Old Style" w:hAnsi="Bookman Old Style"/>
              </w:rPr>
              <w:t xml:space="preserve"> web page, are adequate safeguards established? </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tabs>
                <w:tab w:val="left" w:pos="810"/>
              </w:tabs>
              <w:spacing w:after="120"/>
              <w:ind w:left="540" w:hanging="360"/>
              <w:jc w:val="both"/>
              <w:rPr>
                <w:rFonts w:ascii="Bookman Old Style" w:hAnsi="Bookman Old Style"/>
              </w:rPr>
            </w:pPr>
            <w:r w:rsidRPr="00A82D5D">
              <w:rPr>
                <w:rFonts w:ascii="Bookman Old Style" w:hAnsi="Bookman Old Style"/>
              </w:rPr>
              <w:t>H.</w:t>
            </w:r>
            <w:r w:rsidRPr="00A82D5D">
              <w:rPr>
                <w:rFonts w:ascii="Bookman Old Style" w:hAnsi="Bookman Old Style"/>
              </w:rPr>
              <w:tab/>
              <w:t>Contingency Planning (Disaster Recovery Controls)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1.</w:t>
            </w:r>
            <w:r w:rsidRPr="00A82D5D">
              <w:rPr>
                <w:rFonts w:ascii="Bookman Old Style" w:hAnsi="Bookman Old Style"/>
              </w:rPr>
              <w:tab/>
              <w:t>Is there a written disaster recovery plan?</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2.</w:t>
            </w:r>
            <w:r w:rsidRPr="00A82D5D">
              <w:rPr>
                <w:rFonts w:ascii="Bookman Old Style" w:hAnsi="Bookman Old Style"/>
              </w:rPr>
              <w:tab/>
              <w:t>Determine if the disaster recovery plan includes the following:</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a.</w:t>
            </w:r>
            <w:r w:rsidRPr="00A82D5D">
              <w:rPr>
                <w:rFonts w:ascii="Bookman Old Style" w:hAnsi="Bookman Old Style"/>
              </w:rPr>
              <w:tab/>
              <w:t>Identification of critical applications.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b.</w:t>
            </w:r>
            <w:r w:rsidRPr="00A82D5D">
              <w:rPr>
                <w:rFonts w:ascii="Bookman Old Style" w:hAnsi="Bookman Old Style"/>
              </w:rPr>
              <w:tab/>
              <w:t>Identification of staff responsibilities.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c.</w:t>
            </w:r>
            <w:r w:rsidRPr="00A82D5D">
              <w:rPr>
                <w:rFonts w:ascii="Bookman Old Style" w:hAnsi="Bookman Old Style"/>
              </w:rPr>
              <w:tab/>
              <w:t>Identification of steps for recovery of the system.</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d.</w:t>
            </w:r>
            <w:r w:rsidRPr="00A82D5D">
              <w:rPr>
                <w:rFonts w:ascii="Bookman Old Style" w:hAnsi="Bookman Old Style"/>
              </w:rPr>
              <w:tab/>
              <w:t>Identification of computer equipment needed for temporary processing.</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e.</w:t>
            </w:r>
            <w:r w:rsidRPr="00A82D5D">
              <w:rPr>
                <w:rFonts w:ascii="Bookman Old Style" w:hAnsi="Bookman Old Style"/>
              </w:rPr>
              <w:tab/>
              <w:t>Identification of business location(s) which could be used to process critical applications in the event of an emergency.  Is there a written agreement?</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0529C8" w:rsidP="001C030A">
            <w:pPr>
              <w:spacing w:after="120"/>
              <w:ind w:left="1260" w:hanging="360"/>
              <w:jc w:val="both"/>
              <w:rPr>
                <w:rFonts w:ascii="Bookman Old Style" w:hAnsi="Bookman Old Style"/>
              </w:rPr>
            </w:pPr>
            <w:r>
              <w:rPr>
                <w:rFonts w:ascii="Bookman Old Style" w:hAnsi="Bookman Old Style"/>
              </w:rPr>
              <w:t>f.</w:t>
            </w:r>
            <w:r>
              <w:rPr>
                <w:rFonts w:ascii="Bookman Old Style" w:hAnsi="Bookman Old Style"/>
              </w:rPr>
              <w:tab/>
              <w:t>Requirement</w:t>
            </w:r>
            <w:r w:rsidR="00A82D5D" w:rsidRPr="00A82D5D">
              <w:rPr>
                <w:rFonts w:ascii="Bookman Old Style" w:hAnsi="Bookman Old Style"/>
              </w:rPr>
              <w:t xml:space="preserve"> a copy of the disaster recovery plan is kept off site.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g.</w:t>
            </w:r>
            <w:r w:rsidRPr="00A82D5D">
              <w:rPr>
                <w:rFonts w:ascii="Bookman Old Style" w:hAnsi="Bookman Old Style"/>
              </w:rPr>
              <w:tab/>
              <w:t>Requirement to keep system backups current and off site.</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h.</w:t>
            </w:r>
            <w:r w:rsidRPr="00A82D5D">
              <w:rPr>
                <w:rFonts w:ascii="Bookman Old Style" w:hAnsi="Bookman Old Style"/>
              </w:rPr>
              <w:tab/>
              <w:t>Inventory of all hardware and components (e.g.: make, model numbers, serial numbers, etc.).</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i.</w:t>
            </w:r>
            <w:r w:rsidRPr="00A82D5D">
              <w:rPr>
                <w:rFonts w:ascii="Bookman Old Style" w:hAnsi="Bookman Old Style"/>
              </w:rPr>
              <w:tab/>
              <w:t>Inventory of all software applications (e.g.: operating system and software applications, release versions, and vendor names).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0529C8" w:rsidP="001C030A">
            <w:pPr>
              <w:spacing w:after="120"/>
              <w:ind w:left="1260" w:hanging="360"/>
              <w:jc w:val="both"/>
              <w:rPr>
                <w:rFonts w:ascii="Bookman Old Style" w:hAnsi="Bookman Old Style"/>
              </w:rPr>
            </w:pPr>
            <w:r>
              <w:rPr>
                <w:rFonts w:ascii="Bookman Old Style" w:hAnsi="Bookman Old Style"/>
              </w:rPr>
              <w:t>j.</w:t>
            </w:r>
            <w:r>
              <w:rPr>
                <w:rFonts w:ascii="Bookman Old Style" w:hAnsi="Bookman Old Style"/>
              </w:rPr>
              <w:tab/>
              <w:t>Requirement</w:t>
            </w:r>
            <w:r w:rsidR="00A82D5D" w:rsidRPr="00A82D5D">
              <w:rPr>
                <w:rFonts w:ascii="Bookman Old Style" w:hAnsi="Bookman Old Style"/>
              </w:rPr>
              <w:t xml:space="preserve"> copies of all user documentation and policy and procedures manuals </w:t>
            </w:r>
            <w:proofErr w:type="gramStart"/>
            <w:r w:rsidR="00A82D5D" w:rsidRPr="00A82D5D">
              <w:rPr>
                <w:rFonts w:ascii="Bookman Old Style" w:hAnsi="Bookman Old Style"/>
              </w:rPr>
              <w:t>be</w:t>
            </w:r>
            <w:proofErr w:type="gramEnd"/>
            <w:r w:rsidR="00A82D5D" w:rsidRPr="00A82D5D">
              <w:rPr>
                <w:rFonts w:ascii="Bookman Old Style" w:hAnsi="Bookman Old Style"/>
              </w:rPr>
              <w:t xml:space="preserve"> located off site? </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1260" w:hanging="360"/>
              <w:jc w:val="both"/>
              <w:rPr>
                <w:rFonts w:ascii="Bookman Old Style" w:hAnsi="Bookman Old Style"/>
              </w:rPr>
            </w:pPr>
            <w:r w:rsidRPr="00A82D5D">
              <w:rPr>
                <w:rFonts w:ascii="Bookman Old Style" w:hAnsi="Bookman Old Style"/>
              </w:rPr>
              <w:t>k.</w:t>
            </w:r>
            <w:r w:rsidRPr="00A82D5D">
              <w:rPr>
                <w:rFonts w:ascii="Bookman Old Style" w:hAnsi="Bookman Old Style"/>
              </w:rPr>
              <w:tab/>
              <w:t>A determination of whether the disaster recovery plan is adequately tested.</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3.</w:t>
            </w:r>
            <w:r w:rsidRPr="00A82D5D">
              <w:rPr>
                <w:rFonts w:ascii="Bookman Old Style" w:hAnsi="Bookman Old Style"/>
              </w:rPr>
              <w:tab/>
              <w:t>Are all employees trained for appropriate responses to emergency situations?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BC5BC0">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4.</w:t>
            </w:r>
            <w:r w:rsidRPr="00A82D5D">
              <w:rPr>
                <w:rFonts w:ascii="Bookman Old Style" w:hAnsi="Bookman Old Style"/>
              </w:rPr>
              <w:tab/>
              <w:t>Have suppliers pr</w:t>
            </w:r>
            <w:r w:rsidR="000529C8">
              <w:rPr>
                <w:rFonts w:ascii="Bookman Old Style" w:hAnsi="Bookman Old Style"/>
              </w:rPr>
              <w:t>ovided written confirmation</w:t>
            </w:r>
            <w:r w:rsidRPr="00A82D5D">
              <w:rPr>
                <w:rFonts w:ascii="Bookman Old Style" w:hAnsi="Bookman Old Style"/>
              </w:rPr>
              <w:t xml:space="preserve"> they can replace hardware and supplies fast enough for the continued operation of the Landfill?</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A82D5D"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tcBorders>
          </w:tcPr>
          <w:p w:rsidR="00A82D5D" w:rsidRPr="00A82D5D" w:rsidRDefault="00A82D5D" w:rsidP="001C030A">
            <w:pPr>
              <w:spacing w:after="120"/>
              <w:ind w:left="900" w:hanging="360"/>
              <w:jc w:val="both"/>
              <w:rPr>
                <w:rFonts w:ascii="Bookman Old Style" w:hAnsi="Bookman Old Style"/>
              </w:rPr>
            </w:pPr>
            <w:r w:rsidRPr="00A82D5D">
              <w:rPr>
                <w:rFonts w:ascii="Bookman Old Style" w:hAnsi="Bookman Old Style"/>
              </w:rPr>
              <w:t>5.</w:t>
            </w:r>
            <w:r w:rsidRPr="00A82D5D">
              <w:rPr>
                <w:rFonts w:ascii="Bookman Old Style" w:hAnsi="Bookman Old Style"/>
              </w:rPr>
              <w:tab/>
              <w:t>Does the reco</w:t>
            </w:r>
            <w:r w:rsidR="000529C8">
              <w:rPr>
                <w:rFonts w:ascii="Bookman Old Style" w:hAnsi="Bookman Old Style"/>
              </w:rPr>
              <w:t>rd retention policy require</w:t>
            </w:r>
            <w:r w:rsidRPr="00A82D5D">
              <w:rPr>
                <w:rFonts w:ascii="Bookman Old Style" w:hAnsi="Bookman Old Style"/>
              </w:rPr>
              <w:t xml:space="preserve"> records be retained for at least as long as they are needed to meet operational and legal requirements?</w:t>
            </w: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c>
          <w:tcPr>
            <w:tcW w:w="0" w:type="auto"/>
            <w:tcBorders>
              <w:top w:val="nil"/>
              <w:bottom w:val="nil"/>
              <w:right w:val="nil"/>
            </w:tcBorders>
            <w:tcMar>
              <w:left w:w="14" w:type="dxa"/>
              <w:right w:w="14" w:type="dxa"/>
            </w:tcMar>
            <w:vAlign w:val="center"/>
          </w:tcPr>
          <w:p w:rsidR="00A82D5D" w:rsidRPr="00A82D5D" w:rsidRDefault="00A82D5D" w:rsidP="00BC5BC0">
            <w:pPr>
              <w:spacing w:after="120"/>
              <w:jc w:val="center"/>
              <w:rPr>
                <w:rFonts w:ascii="Bookman Old Style" w:hAnsi="Bookman Old Style"/>
              </w:rPr>
            </w:pPr>
          </w:p>
        </w:tc>
      </w:tr>
      <w:tr w:rsidR="00115B81"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15B81" w:rsidRPr="00A82D5D" w:rsidRDefault="00115B81" w:rsidP="001C030A">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r>
      <w:tr w:rsidR="00115B81"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15B81" w:rsidRPr="00A82D5D" w:rsidRDefault="00115B81" w:rsidP="007B3B7D">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r>
      <w:tr w:rsidR="00115B81"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15B81" w:rsidRPr="00A82D5D" w:rsidRDefault="00115B81" w:rsidP="007B3B7D">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r>
      <w:tr w:rsidR="00115B81"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15B81" w:rsidRPr="00A82D5D" w:rsidRDefault="00115B81" w:rsidP="007B3B7D">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r>
      <w:tr w:rsidR="00115B81"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15B81" w:rsidRPr="00A82D5D" w:rsidRDefault="00115B81" w:rsidP="007B3B7D">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7B3B7D">
            <w:pPr>
              <w:spacing w:after="120"/>
              <w:jc w:val="center"/>
              <w:rPr>
                <w:rFonts w:ascii="Bookman Old Style" w:hAnsi="Bookman Old Style"/>
              </w:rPr>
            </w:pPr>
          </w:p>
        </w:tc>
      </w:tr>
      <w:tr w:rsidR="00115B81" w:rsidRPr="00A82D5D" w:rsidTr="00EA3A22">
        <w:tblPrEx>
          <w:tblBorders>
            <w:top w:val="single" w:sz="4" w:space="0" w:color="auto"/>
            <w:left w:val="single" w:sz="4" w:space="0" w:color="auto"/>
            <w:bottom w:val="single" w:sz="4" w:space="0" w:color="auto"/>
            <w:right w:val="single" w:sz="4" w:space="0" w:color="auto"/>
            <w:insideH w:val="single" w:sz="4" w:space="0" w:color="auto"/>
          </w:tblBorders>
        </w:tblPrEx>
        <w:tc>
          <w:tcPr>
            <w:tcW w:w="7128" w:type="dxa"/>
            <w:tcBorders>
              <w:top w:val="nil"/>
              <w:left w:val="nil"/>
              <w:bottom w:val="nil"/>
              <w:right w:val="nil"/>
            </w:tcBorders>
          </w:tcPr>
          <w:p w:rsidR="00115B81" w:rsidRPr="00A82D5D" w:rsidRDefault="00115B81" w:rsidP="001C030A">
            <w:pPr>
              <w:spacing w:after="120"/>
              <w:ind w:left="900" w:hanging="360"/>
              <w:jc w:val="both"/>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c>
          <w:tcPr>
            <w:tcW w:w="0" w:type="auto"/>
            <w:tcBorders>
              <w:top w:val="nil"/>
              <w:left w:val="nil"/>
              <w:bottom w:val="nil"/>
              <w:right w:val="nil"/>
            </w:tcBorders>
            <w:tcMar>
              <w:left w:w="14" w:type="dxa"/>
              <w:right w:w="14" w:type="dxa"/>
            </w:tcMar>
            <w:vAlign w:val="center"/>
          </w:tcPr>
          <w:p w:rsidR="00115B81" w:rsidRPr="00A82D5D" w:rsidRDefault="00115B81" w:rsidP="00BC5BC0">
            <w:pPr>
              <w:spacing w:after="120"/>
              <w:jc w:val="center"/>
              <w:rPr>
                <w:rFonts w:ascii="Bookman Old Style" w:hAnsi="Bookman Old Style"/>
              </w:rPr>
            </w:pPr>
          </w:p>
        </w:tc>
      </w:tr>
    </w:tbl>
    <w:p w:rsidR="00BB6311" w:rsidRDefault="00BB6311" w:rsidP="00BC5BC0">
      <w:pPr>
        <w:pStyle w:val="Proceduresection"/>
        <w:tabs>
          <w:tab w:val="clear" w:pos="7200"/>
          <w:tab w:val="clear" w:pos="8064"/>
          <w:tab w:val="clear" w:pos="8784"/>
          <w:tab w:val="clear" w:pos="9360"/>
          <w:tab w:val="clear" w:pos="9792"/>
          <w:tab w:val="right" w:pos="3780"/>
          <w:tab w:val="left" w:pos="4140"/>
          <w:tab w:val="right" w:pos="6480"/>
        </w:tabs>
        <w:spacing w:after="120"/>
        <w:ind w:right="3974"/>
        <w:jc w:val="both"/>
      </w:pPr>
    </w:p>
    <w:p w:rsidR="008B5969" w:rsidRDefault="008B5969" w:rsidP="00BC5BC0">
      <w:pPr>
        <w:pStyle w:val="Proceduresection"/>
        <w:tabs>
          <w:tab w:val="clear" w:pos="7200"/>
          <w:tab w:val="clear" w:pos="8064"/>
          <w:tab w:val="clear" w:pos="8784"/>
          <w:tab w:val="clear" w:pos="9360"/>
          <w:tab w:val="clear" w:pos="9792"/>
          <w:tab w:val="right" w:pos="3780"/>
          <w:tab w:val="left" w:pos="4140"/>
          <w:tab w:val="right" w:pos="6480"/>
        </w:tabs>
        <w:spacing w:after="120"/>
        <w:ind w:right="3974"/>
        <w:jc w:val="both"/>
        <w:sectPr w:rsidR="008B5969" w:rsidSect="00664B19">
          <w:headerReference w:type="default" r:id="rId80"/>
          <w:footerReference w:type="default" r:id="rId81"/>
          <w:footnotePr>
            <w:numRestart w:val="eachSect"/>
          </w:footnotePr>
          <w:type w:val="nextColumn"/>
          <w:pgSz w:w="12240" w:h="15840"/>
          <w:pgMar w:top="432" w:right="360" w:bottom="864" w:left="1152" w:header="432" w:footer="576" w:gutter="0"/>
          <w:cols w:space="720"/>
        </w:sectPr>
      </w:pPr>
    </w:p>
    <w:p w:rsidR="00BB6311" w:rsidRDefault="00BB6311">
      <w:pPr>
        <w:pStyle w:val="ICQLevel1"/>
        <w:tabs>
          <w:tab w:val="clear" w:pos="1080"/>
          <w:tab w:val="clear" w:pos="6739"/>
          <w:tab w:val="clear" w:pos="6854"/>
          <w:tab w:val="clear" w:pos="7380"/>
          <w:tab w:val="clear" w:pos="7906"/>
          <w:tab w:val="clear" w:pos="8550"/>
        </w:tabs>
        <w:ind w:left="0" w:firstLine="0"/>
      </w:pPr>
    </w:p>
    <w:tbl>
      <w:tblPr>
        <w:tblW w:w="0" w:type="auto"/>
        <w:tblInd w:w="-270" w:type="dxa"/>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0"/>
        <w:gridCol w:w="1530"/>
        <w:gridCol w:w="990"/>
        <w:gridCol w:w="450"/>
        <w:gridCol w:w="1440"/>
        <w:gridCol w:w="1170"/>
        <w:gridCol w:w="1260"/>
        <w:gridCol w:w="1260"/>
      </w:tblGrid>
      <w:tr w:rsidR="00BB6311">
        <w:tc>
          <w:tcPr>
            <w:tcW w:w="3060" w:type="dxa"/>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b/>
              </w:rPr>
            </w:pPr>
          </w:p>
        </w:tc>
        <w:tc>
          <w:tcPr>
            <w:tcW w:w="1530" w:type="dxa"/>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p>
        </w:tc>
        <w:tc>
          <w:tcPr>
            <w:tcW w:w="1440" w:type="dxa"/>
            <w:gridSpan w:val="2"/>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b/>
              </w:rPr>
            </w:pPr>
          </w:p>
        </w:tc>
        <w:tc>
          <w:tcPr>
            <w:tcW w:w="1440" w:type="dxa"/>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p>
        </w:tc>
        <w:tc>
          <w:tcPr>
            <w:tcW w:w="3690" w:type="dxa"/>
            <w:gridSpan w:val="3"/>
            <w:tcBorders>
              <w:top w:val="single" w:sz="6"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p>
        </w:tc>
      </w:tr>
      <w:tr w:rsidR="00BB6311">
        <w:trPr>
          <w:cantSplit/>
          <w:trHeight w:val="720"/>
        </w:trPr>
        <w:tc>
          <w:tcPr>
            <w:tcW w:w="3060" w:type="dxa"/>
            <w:vMerge w:val="restart"/>
            <w:tcBorders>
              <w:top w:val="nil"/>
              <w:bottom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b/>
              </w:rPr>
            </w:pPr>
            <w:r>
              <w:rPr>
                <w:b/>
              </w:rPr>
              <w:br/>
            </w:r>
            <w:r>
              <w:rPr>
                <w:b/>
              </w:rPr>
              <w:br/>
            </w:r>
            <w:r>
              <w:rPr>
                <w:b/>
              </w:rPr>
              <w:br/>
            </w:r>
            <w:r>
              <w:rPr>
                <w:b/>
              </w:rPr>
              <w:br/>
              <w:t>ACCOUNT BALANCE/</w:t>
            </w:r>
            <w:r>
              <w:rPr>
                <w:b/>
              </w:rPr>
              <w:br/>
              <w:t>TRANSACTION CLASS</w:t>
            </w:r>
          </w:p>
        </w:tc>
        <w:tc>
          <w:tcPr>
            <w:tcW w:w="1530" w:type="dxa"/>
            <w:vMerge w:val="restart"/>
            <w:tcBorders>
              <w:top w:val="nil"/>
              <w:bottom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r>
              <w:rPr>
                <w:b/>
              </w:rPr>
              <w:t>Type of Computer System</w:t>
            </w:r>
            <w:r w:rsidR="00AE6B4C">
              <w:rPr>
                <w:b/>
              </w:rPr>
              <w:t xml:space="preserve"> </w:t>
            </w:r>
            <w:r>
              <w:rPr>
                <w:b/>
              </w:rPr>
              <w:t>(“M” mainframe, “PC” personal computer)</w:t>
            </w:r>
          </w:p>
        </w:tc>
        <w:tc>
          <w:tcPr>
            <w:tcW w:w="1440" w:type="dxa"/>
            <w:gridSpan w:val="2"/>
            <w:vMerge w:val="restart"/>
            <w:tcBorders>
              <w:top w:val="nil"/>
              <w:bottom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r>
              <w:rPr>
                <w:b/>
              </w:rPr>
              <w:br/>
              <w:t>Extent of computer processing</w:t>
            </w:r>
            <w:r w:rsidR="00422A43">
              <w:rPr>
                <w:b/>
              </w:rPr>
              <w:br/>
            </w:r>
            <w:r>
              <w:rPr>
                <w:b/>
              </w:rPr>
              <w:t>of transactions</w:t>
            </w:r>
          </w:p>
        </w:tc>
        <w:tc>
          <w:tcPr>
            <w:tcW w:w="1440" w:type="dxa"/>
            <w:vMerge w:val="restart"/>
            <w:tcBorders>
              <w:top w:val="nil"/>
              <w:bottom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r>
              <w:rPr>
                <w:b/>
              </w:rPr>
              <w:br/>
            </w:r>
            <w:r>
              <w:rPr>
                <w:b/>
              </w:rPr>
              <w:br/>
            </w:r>
            <w:r>
              <w:rPr>
                <w:b/>
              </w:rPr>
              <w:br/>
            </w:r>
            <w:r>
              <w:rPr>
                <w:b/>
              </w:rPr>
              <w:br/>
              <w:t>Complexity of system</w:t>
            </w:r>
          </w:p>
        </w:tc>
        <w:tc>
          <w:tcPr>
            <w:tcW w:w="3690" w:type="dxa"/>
            <w:gridSpan w:val="3"/>
            <w:tcBorders>
              <w:top w:val="nil"/>
              <w:bottom w:val="single" w:sz="6" w:space="0" w:color="auto"/>
              <w:right w:val="single" w:sz="4" w:space="0" w:color="auto"/>
            </w:tcBorders>
            <w:vAlign w:val="bottom"/>
          </w:tcPr>
          <w:p w:rsidR="00BB6311" w:rsidRDefault="00B14E1F" w:rsidP="00C0644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ind w:right="90"/>
              <w:jc w:val="center"/>
              <w:rPr>
                <w:b/>
              </w:rPr>
            </w:pPr>
            <w:r>
              <w:rPr>
                <w:b/>
              </w:rPr>
              <w:t>Sufficient</w:t>
            </w:r>
            <w:r w:rsidR="005C7509">
              <w:rPr>
                <w:b/>
              </w:rPr>
              <w:t xml:space="preserve"> </w:t>
            </w:r>
            <w:r>
              <w:rPr>
                <w:b/>
              </w:rPr>
              <w:t>appropriate</w:t>
            </w:r>
            <w:r w:rsidR="00BB6311">
              <w:rPr>
                <w:b/>
              </w:rPr>
              <w:t xml:space="preserve"> non-electronic </w:t>
            </w:r>
            <w:r>
              <w:rPr>
                <w:b/>
              </w:rPr>
              <w:t>audit evidence</w:t>
            </w:r>
            <w:r w:rsidR="00BB6311">
              <w:rPr>
                <w:b/>
              </w:rPr>
              <w:t>*</w:t>
            </w:r>
          </w:p>
        </w:tc>
      </w:tr>
      <w:tr w:rsidR="00BB6311">
        <w:trPr>
          <w:cantSplit/>
          <w:trHeight w:val="720"/>
        </w:trPr>
        <w:tc>
          <w:tcPr>
            <w:tcW w:w="3060" w:type="dxa"/>
            <w:vMerge/>
            <w:tcBorders>
              <w:top w:val="nil"/>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rPr>
                <w:b/>
              </w:rPr>
            </w:pPr>
          </w:p>
        </w:tc>
        <w:tc>
          <w:tcPr>
            <w:tcW w:w="1530" w:type="dxa"/>
            <w:vMerge/>
            <w:tcBorders>
              <w:top w:val="nil"/>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p>
        </w:tc>
        <w:tc>
          <w:tcPr>
            <w:tcW w:w="1440" w:type="dxa"/>
            <w:gridSpan w:val="2"/>
            <w:vMerge/>
            <w:tcBorders>
              <w:top w:val="nil"/>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p>
        </w:tc>
        <w:tc>
          <w:tcPr>
            <w:tcW w:w="1440" w:type="dxa"/>
            <w:vMerge/>
            <w:tcBorders>
              <w:top w:val="nil"/>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jc w:val="center"/>
              <w:rPr>
                <w:b/>
              </w:rPr>
            </w:pPr>
          </w:p>
        </w:tc>
        <w:tc>
          <w:tcPr>
            <w:tcW w:w="1170" w:type="dxa"/>
            <w:tcBorders>
              <w:top w:val="nil"/>
              <w:bottom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ind w:right="90"/>
              <w:rPr>
                <w:b/>
              </w:rPr>
            </w:pPr>
            <w:r>
              <w:rPr>
                <w:b/>
              </w:rPr>
              <w:t>Initiation</w:t>
            </w:r>
          </w:p>
        </w:tc>
        <w:tc>
          <w:tcPr>
            <w:tcW w:w="1260" w:type="dxa"/>
            <w:tcBorders>
              <w:top w:val="nil"/>
              <w:bottom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ind w:right="90"/>
              <w:rPr>
                <w:b/>
              </w:rPr>
            </w:pPr>
            <w:r>
              <w:rPr>
                <w:b/>
              </w:rPr>
              <w:t>Processing</w:t>
            </w:r>
          </w:p>
        </w:tc>
        <w:tc>
          <w:tcPr>
            <w:tcW w:w="1260" w:type="dxa"/>
            <w:tcBorders>
              <w:top w:val="nil"/>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ind w:right="90"/>
              <w:rPr>
                <w:b/>
              </w:rPr>
            </w:pPr>
            <w:r>
              <w:rPr>
                <w:b/>
              </w:rPr>
              <w:t>Recording/Reporting</w:t>
            </w:r>
          </w:p>
        </w:tc>
      </w:tr>
      <w:tr w:rsidR="00BB6311" w:rsidTr="00D43132">
        <w:trPr>
          <w:cantSplit/>
          <w:trHeight w:val="648"/>
        </w:trPr>
        <w:tc>
          <w:tcPr>
            <w:tcW w:w="3060" w:type="dxa"/>
            <w:tcBorders>
              <w:top w:val="nil"/>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Cash</w:t>
            </w:r>
          </w:p>
        </w:tc>
        <w:tc>
          <w:tcPr>
            <w:tcW w:w="1530" w:type="dxa"/>
            <w:tcBorders>
              <w:top w:val="nil"/>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nil"/>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nil"/>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Investments</w:t>
            </w:r>
          </w:p>
        </w:tc>
        <w:tc>
          <w:tcPr>
            <w:tcW w:w="153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Receipts/Revenues/</w:t>
            </w:r>
            <w:r>
              <w:br/>
              <w:t>Receivables</w:t>
            </w:r>
            <w:r w:rsidR="00D43132">
              <w:t>/Deferred Outflows</w:t>
            </w:r>
          </w:p>
        </w:tc>
        <w:tc>
          <w:tcPr>
            <w:tcW w:w="1530" w:type="dxa"/>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Disbursements/Expenditures/</w:t>
            </w:r>
            <w:r>
              <w:br/>
              <w:t>Liabilities</w:t>
            </w:r>
          </w:p>
        </w:tc>
        <w:tc>
          <w:tcPr>
            <w:tcW w:w="153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Payroll</w:t>
            </w:r>
          </w:p>
        </w:tc>
        <w:tc>
          <w:tcPr>
            <w:tcW w:w="153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Transfers</w:t>
            </w:r>
          </w:p>
        </w:tc>
        <w:tc>
          <w:tcPr>
            <w:tcW w:w="153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Financial Reporting</w:t>
            </w:r>
          </w:p>
        </w:tc>
        <w:tc>
          <w:tcPr>
            <w:tcW w:w="153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Inventory</w:t>
            </w:r>
          </w:p>
        </w:tc>
        <w:tc>
          <w:tcPr>
            <w:tcW w:w="153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C0644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Capital</w:t>
            </w:r>
            <w:r w:rsidR="00BB6311">
              <w:t xml:space="preserve"> Assets</w:t>
            </w:r>
          </w:p>
        </w:tc>
        <w:tc>
          <w:tcPr>
            <w:tcW w:w="1530" w:type="dxa"/>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Long-Term Debt</w:t>
            </w:r>
          </w:p>
        </w:tc>
        <w:tc>
          <w:tcPr>
            <w:tcW w:w="1530" w:type="dxa"/>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left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rsidTr="00D43132">
        <w:trPr>
          <w:cantSplit/>
          <w:trHeight w:val="648"/>
        </w:trPr>
        <w:tc>
          <w:tcPr>
            <w:tcW w:w="3060" w:type="dxa"/>
            <w:tcBorders>
              <w:top w:val="single" w:sz="6" w:space="0" w:color="auto"/>
              <w:bottom w:val="single" w:sz="6" w:space="0" w:color="auto"/>
            </w:tcBorders>
            <w:vAlign w:val="bottom"/>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r>
              <w:t>Other:</w:t>
            </w:r>
          </w:p>
        </w:tc>
        <w:tc>
          <w:tcPr>
            <w:tcW w:w="1530" w:type="dxa"/>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gridSpan w:val="2"/>
            <w:tcBorders>
              <w:top w:val="single" w:sz="6" w:space="0" w:color="auto"/>
              <w:bottom w:val="single" w:sz="6"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440" w:type="dxa"/>
            <w:tcBorders>
              <w:top w:val="single" w:sz="6" w:space="0" w:color="auto"/>
              <w:bottom w:val="single" w:sz="6" w:space="0" w:color="auto"/>
              <w:right w:val="nil"/>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170" w:type="dxa"/>
            <w:tcBorders>
              <w:top w:val="single" w:sz="4" w:space="0" w:color="auto"/>
              <w:left w:val="single" w:sz="4" w:space="0" w:color="auto"/>
              <w:bottom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bottom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c>
          <w:tcPr>
            <w:tcW w:w="1260" w:type="dxa"/>
            <w:tcBorders>
              <w:top w:val="single" w:sz="4" w:space="0" w:color="auto"/>
              <w:bottom w:val="single" w:sz="4" w:space="0" w:color="auto"/>
              <w:right w:val="single" w:sz="4" w:space="0" w:color="auto"/>
            </w:tcBorders>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240" w:after="240"/>
            </w:pPr>
          </w:p>
        </w:tc>
      </w:tr>
      <w:tr w:rsidR="00BB6311">
        <w:tblPrEx>
          <w:tblBorders>
            <w:top w:val="none" w:sz="0" w:space="0" w:color="auto"/>
            <w:bottom w:val="none" w:sz="0" w:space="0" w:color="auto"/>
            <w:insideV w:val="none" w:sz="0" w:space="0" w:color="auto"/>
          </w:tblBorders>
        </w:tblPrEx>
        <w:trPr>
          <w:cantSplit/>
          <w:trHeight w:val="660"/>
        </w:trPr>
        <w:tc>
          <w:tcPr>
            <w:tcW w:w="5580" w:type="dxa"/>
            <w:gridSpan w:val="3"/>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120"/>
              <w:jc w:val="center"/>
              <w:rPr>
                <w:b/>
              </w:rPr>
            </w:pPr>
            <w:r>
              <w:t>Extent of Computer Processing – key</w:t>
            </w:r>
            <w:r>
              <w:br/>
              <w:t>E = extensive, M = moderate, L = limited</w:t>
            </w:r>
          </w:p>
        </w:tc>
        <w:tc>
          <w:tcPr>
            <w:tcW w:w="5580" w:type="dxa"/>
            <w:gridSpan w:val="5"/>
          </w:tcPr>
          <w:p w:rsidR="00BB6311" w:rsidRDefault="00BB6311">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before="120"/>
              <w:rPr>
                <w:b/>
              </w:rPr>
            </w:pPr>
            <w:r>
              <w:t>Complex</w:t>
            </w:r>
            <w:r w:rsidR="009C6D7F">
              <w:t>ity of System – key</w:t>
            </w:r>
            <w:r w:rsidR="009C6D7F">
              <w:br/>
            </w:r>
            <w:r>
              <w:t>C = complex, A = average, S = simple</w:t>
            </w:r>
          </w:p>
        </w:tc>
      </w:tr>
    </w:tbl>
    <w:p w:rsidR="00BB6311" w:rsidRDefault="00BB6311">
      <w:pPr>
        <w:spacing w:after="240" w:line="480" w:lineRule="exact"/>
        <w:rPr>
          <w:rFonts w:ascii="Bookman Old Style" w:hAnsi="Bookman Old Style"/>
        </w:rPr>
      </w:pPr>
      <w:r>
        <w:rPr>
          <w:rFonts w:ascii="Bookman Old Style" w:hAnsi="Bookman Old Style"/>
        </w:rPr>
        <w:t>Describe the organizational structure of the computer processing activities.</w:t>
      </w:r>
    </w:p>
    <w:p w:rsidR="00BB6311" w:rsidRDefault="00BB6311" w:rsidP="00EA3A22">
      <w:pPr>
        <w:pStyle w:val="BodyTextIndent"/>
        <w:spacing w:before="240"/>
        <w:ind w:left="274" w:hanging="274"/>
        <w:jc w:val="both"/>
      </w:pPr>
      <w:r>
        <w:t xml:space="preserve">* - </w:t>
      </w:r>
      <w:r w:rsidR="002F432A">
        <w:t>(</w:t>
      </w:r>
      <w:r w:rsidR="00C01869">
        <w:t xml:space="preserve">AU-C </w:t>
      </w:r>
      <w:r w:rsidR="002F432A">
        <w:t xml:space="preserve">500.07) </w:t>
      </w:r>
      <w:proofErr w:type="gramStart"/>
      <w:r w:rsidR="002F432A">
        <w:t>The</w:t>
      </w:r>
      <w:proofErr w:type="gramEnd"/>
      <w:r w:rsidR="002F432A">
        <w:t xml:space="preserve"> auditor should consider the relevance and reliability of the information to be used as audit evidence.  </w:t>
      </w:r>
      <w:r>
        <w:t xml:space="preserve">When </w:t>
      </w:r>
      <w:r w:rsidR="00F17E9C">
        <w:t>audit evidence</w:t>
      </w:r>
      <w:r>
        <w:t xml:space="preserve"> is obtained from independent sources or through the auditor’s direct personal knowledge, it provides greater assurance of reliability.  </w:t>
      </w:r>
      <w:r w:rsidR="00EA3A22">
        <w:t>E</w:t>
      </w:r>
      <w:r>
        <w:t>xample</w:t>
      </w:r>
      <w:r w:rsidR="00EA3A22">
        <w:t>s are</w:t>
      </w:r>
      <w:r>
        <w:t xml:space="preserve"> direct bank confirmations, reperformance of apportionment tests, observation of inventory</w:t>
      </w:r>
      <w:r w:rsidR="002F432A">
        <w:t>, etc</w:t>
      </w:r>
      <w:r>
        <w:t>.</w:t>
      </w:r>
    </w:p>
    <w:p w:rsidR="00BB6311" w:rsidRDefault="00BB6311">
      <w:pPr>
        <w:ind w:left="720" w:right="202" w:hanging="720"/>
        <w:rPr>
          <w:rFonts w:ascii="Bookman Old Style" w:hAnsi="Bookman Old Style"/>
        </w:rPr>
      </w:pPr>
    </w:p>
    <w:p w:rsidR="000B213F" w:rsidRDefault="000B213F">
      <w:pPr>
        <w:ind w:left="720" w:right="202" w:hanging="720"/>
        <w:rPr>
          <w:rFonts w:ascii="Bookman Old Style" w:hAnsi="Bookman Old Style"/>
        </w:rPr>
        <w:sectPr w:rsidR="000B213F" w:rsidSect="00664B19">
          <w:headerReference w:type="default" r:id="rId82"/>
          <w:footerReference w:type="default" r:id="rId83"/>
          <w:footnotePr>
            <w:numRestart w:val="eachSect"/>
          </w:footnotePr>
          <w:type w:val="nextColumn"/>
          <w:pgSz w:w="12240" w:h="15840"/>
          <w:pgMar w:top="360" w:right="360" w:bottom="864" w:left="1152" w:header="432" w:footer="576" w:gutter="0"/>
          <w:cols w:space="720"/>
        </w:sectPr>
      </w:pPr>
    </w:p>
    <w:p w:rsidR="005F10B1" w:rsidRDefault="005F10B1">
      <w:pPr>
        <w:ind w:left="720" w:right="202" w:hanging="720"/>
        <w:rPr>
          <w:rFonts w:ascii="Bookman Old Style" w:hAnsi="Bookman Old Style"/>
        </w:rPr>
      </w:pPr>
    </w:p>
    <w:tbl>
      <w:tblPr>
        <w:tblW w:w="0" w:type="auto"/>
        <w:tblLayout w:type="fixed"/>
        <w:tblLook w:val="0000" w:firstRow="0" w:lastRow="0" w:firstColumn="0" w:lastColumn="0" w:noHBand="0" w:noVBand="0"/>
      </w:tblPr>
      <w:tblGrid>
        <w:gridCol w:w="18"/>
        <w:gridCol w:w="2700"/>
        <w:gridCol w:w="2340"/>
        <w:gridCol w:w="1140"/>
        <w:gridCol w:w="1620"/>
        <w:gridCol w:w="1620"/>
        <w:gridCol w:w="1200"/>
      </w:tblGrid>
      <w:tr w:rsidR="00BB6311">
        <w:tc>
          <w:tcPr>
            <w:tcW w:w="10638" w:type="dxa"/>
            <w:gridSpan w:val="7"/>
          </w:tcPr>
          <w:p w:rsidR="00BB6311" w:rsidRDefault="00BB6311">
            <w:pPr>
              <w:spacing w:after="240"/>
              <w:rPr>
                <w:rFonts w:ascii="Bookman Old Style" w:hAnsi="Bookman Old Style"/>
              </w:rPr>
            </w:pPr>
            <w:r>
              <w:rPr>
                <w:rFonts w:ascii="Bookman Old Style" w:hAnsi="Bookman Old Style"/>
              </w:rPr>
              <w:t>Briefly summarize how the design of the computer system control process was identified.</w:t>
            </w:r>
          </w:p>
          <w:p w:rsidR="00BB6311" w:rsidRDefault="00BB6311">
            <w:pPr>
              <w:spacing w:after="2280"/>
              <w:rPr>
                <w:rFonts w:ascii="Bookman Old Style" w:hAnsi="Bookman Old Style"/>
              </w:rPr>
            </w:pPr>
          </w:p>
        </w:tc>
      </w:tr>
      <w:tr w:rsidR="00BB6311">
        <w:tc>
          <w:tcPr>
            <w:tcW w:w="10638" w:type="dxa"/>
            <w:gridSpan w:val="7"/>
          </w:tcPr>
          <w:p w:rsidR="00BB6311" w:rsidRDefault="00BB6311">
            <w:pPr>
              <w:spacing w:after="240"/>
              <w:rPr>
                <w:rFonts w:ascii="Bookman Old Style" w:hAnsi="Bookman Old Style"/>
              </w:rPr>
            </w:pPr>
            <w:r>
              <w:rPr>
                <w:rFonts w:ascii="Bookman Old Style" w:hAnsi="Bookman Old Style"/>
              </w:rPr>
              <w:t xml:space="preserve">Briefly summarize how the controls were determined to be </w:t>
            </w:r>
            <w:r w:rsidR="00F17E9C">
              <w:rPr>
                <w:rFonts w:ascii="Bookman Old Style" w:hAnsi="Bookman Old Style"/>
              </w:rPr>
              <w:t>implemented</w:t>
            </w:r>
            <w:r>
              <w:rPr>
                <w:rFonts w:ascii="Bookman Old Style" w:hAnsi="Bookman Old Style"/>
              </w:rPr>
              <w:t>.</w:t>
            </w:r>
          </w:p>
          <w:p w:rsidR="00BB6311" w:rsidRDefault="00BB6311">
            <w:pPr>
              <w:pStyle w:val="Description"/>
              <w:tabs>
                <w:tab w:val="clear" w:pos="8640"/>
                <w:tab w:val="clear" w:pos="10512"/>
              </w:tabs>
              <w:spacing w:after="1440" w:line="240" w:lineRule="auto"/>
            </w:pPr>
          </w:p>
        </w:tc>
      </w:tr>
      <w:tr w:rsidR="00BB6311">
        <w:tc>
          <w:tcPr>
            <w:tcW w:w="10638" w:type="dxa"/>
            <w:gridSpan w:val="7"/>
          </w:tcPr>
          <w:p w:rsidR="00BB6311" w:rsidRPr="000B213F" w:rsidRDefault="00BB6311" w:rsidP="008427A7">
            <w:pPr>
              <w:spacing w:after="240"/>
              <w:jc w:val="both"/>
              <w:rPr>
                <w:rFonts w:ascii="Bookman Old Style" w:hAnsi="Bookman Old Style"/>
              </w:rPr>
            </w:pPr>
            <w:r w:rsidRPr="000B213F">
              <w:rPr>
                <w:rFonts w:ascii="Bookman Old Style" w:hAnsi="Bookman Old Style"/>
              </w:rPr>
              <w:t xml:space="preserve">Identify any systems that initiate, </w:t>
            </w:r>
            <w:r w:rsidR="000B213F">
              <w:rPr>
                <w:rFonts w:ascii="Bookman Old Style" w:hAnsi="Bookman Old Style"/>
              </w:rPr>
              <w:t xml:space="preserve">authorize, </w:t>
            </w:r>
            <w:r w:rsidR="000529C8">
              <w:rPr>
                <w:rFonts w:ascii="Bookman Old Style" w:hAnsi="Bookman Old Style"/>
              </w:rPr>
              <w:t>record</w:t>
            </w:r>
            <w:r w:rsidRPr="000B213F">
              <w:rPr>
                <w:rFonts w:ascii="Bookman Old Style" w:hAnsi="Bookman Old Style"/>
              </w:rPr>
              <w:t xml:space="preserve"> or process financial data in only electronic form.  (When evidence of any entity's initiation, </w:t>
            </w:r>
            <w:r w:rsidR="000B213F">
              <w:rPr>
                <w:rFonts w:ascii="Bookman Old Style" w:hAnsi="Bookman Old Style"/>
              </w:rPr>
              <w:t xml:space="preserve">authorization, </w:t>
            </w:r>
            <w:r w:rsidRPr="000B213F">
              <w:rPr>
                <w:rFonts w:ascii="Bookman Old Style" w:hAnsi="Bookman Old Style"/>
              </w:rPr>
              <w:t xml:space="preserve">recording or processing of financial data exists only in electronic form, the auditor </w:t>
            </w:r>
            <w:r w:rsidR="000B213F">
              <w:rPr>
                <w:rFonts w:ascii="Bookman Old Style" w:hAnsi="Bookman Old Style"/>
              </w:rPr>
              <w:t>may det</w:t>
            </w:r>
            <w:r w:rsidR="000529C8">
              <w:rPr>
                <w:rFonts w:ascii="Bookman Old Style" w:hAnsi="Bookman Old Style"/>
              </w:rPr>
              <w:t>ermine</w:t>
            </w:r>
            <w:r w:rsidR="000B213F">
              <w:rPr>
                <w:rFonts w:ascii="Bookman Old Style" w:hAnsi="Bookman Old Style"/>
              </w:rPr>
              <w:t xml:space="preserve"> it is not possible to design effective substantive procedures which, by themselves, provide sufficient</w:t>
            </w:r>
            <w:r w:rsidR="000529C8">
              <w:rPr>
                <w:rFonts w:ascii="Bookman Old Style" w:hAnsi="Bookman Old Style"/>
              </w:rPr>
              <w:t xml:space="preserve"> appropriate audit evidence</w:t>
            </w:r>
            <w:r w:rsidR="000B213F">
              <w:rPr>
                <w:rFonts w:ascii="Bookman Old Style" w:hAnsi="Bookman Old Style"/>
              </w:rPr>
              <w:t xml:space="preserve"> the relevant classes of transactions or account balances are not materially misstated.  In such cases, audit evidence may be available only in electronic form, and its appropriateness and sufficiency usually depend on the effectiveness of controls over its accuracy and completeness</w:t>
            </w:r>
            <w:r w:rsidRPr="000B213F">
              <w:rPr>
                <w:rFonts w:ascii="Bookman Old Style" w:hAnsi="Bookman Old Style"/>
              </w:rPr>
              <w:t>.  (</w:t>
            </w:r>
            <w:r w:rsidR="00C01869">
              <w:rPr>
                <w:rFonts w:ascii="Bookman Old Style" w:hAnsi="Bookman Old Style"/>
              </w:rPr>
              <w:t xml:space="preserve">AU-C </w:t>
            </w:r>
            <w:r w:rsidR="008427A7">
              <w:rPr>
                <w:rFonts w:ascii="Bookman Old Style" w:hAnsi="Bookman Old Style"/>
              </w:rPr>
              <w:t>315.</w:t>
            </w:r>
            <w:r w:rsidR="00CF3983">
              <w:rPr>
                <w:rFonts w:ascii="Bookman Old Style" w:hAnsi="Bookman Old Style"/>
              </w:rPr>
              <w:t>31</w:t>
            </w:r>
            <w:r w:rsidRPr="000B213F">
              <w:rPr>
                <w:rFonts w:ascii="Bookman Old Style" w:hAnsi="Bookman Old Style"/>
              </w:rPr>
              <w:t>))</w:t>
            </w:r>
          </w:p>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450"/>
        </w:trPr>
        <w:tc>
          <w:tcPr>
            <w:tcW w:w="2700" w:type="dxa"/>
            <w:vMerge w:val="restart"/>
            <w:vAlign w:val="bottom"/>
          </w:tcPr>
          <w:p w:rsidR="00BB6311" w:rsidRDefault="00BB6311">
            <w:pPr>
              <w:jc w:val="center"/>
            </w:pPr>
          </w:p>
          <w:p w:rsidR="00BB6311" w:rsidRPr="00B0355A" w:rsidRDefault="00BB6311">
            <w:pPr>
              <w:jc w:val="center"/>
              <w:rPr>
                <w:rFonts w:ascii="Bookman Old Style" w:hAnsi="Bookman Old Style"/>
              </w:rPr>
            </w:pPr>
            <w:r w:rsidRPr="00B0355A">
              <w:rPr>
                <w:rFonts w:ascii="Bookman Old Style" w:hAnsi="Bookman Old Style"/>
              </w:rPr>
              <w:t>System</w:t>
            </w:r>
          </w:p>
        </w:tc>
        <w:tc>
          <w:tcPr>
            <w:tcW w:w="2340" w:type="dxa"/>
            <w:vMerge w:val="restart"/>
            <w:vAlign w:val="bottom"/>
          </w:tcPr>
          <w:p w:rsidR="00BB6311" w:rsidRPr="00B0355A" w:rsidRDefault="00BB6311">
            <w:pPr>
              <w:rPr>
                <w:rFonts w:ascii="Bookman Old Style" w:hAnsi="Bookman Old Style"/>
              </w:rPr>
            </w:pPr>
          </w:p>
          <w:p w:rsidR="00BB6311" w:rsidRPr="00B0355A" w:rsidRDefault="00BB6311">
            <w:pPr>
              <w:jc w:val="center"/>
              <w:rPr>
                <w:rFonts w:ascii="Bookman Old Style" w:hAnsi="Bookman Old Style"/>
              </w:rPr>
            </w:pPr>
            <w:r w:rsidRPr="00B0355A">
              <w:rPr>
                <w:rFonts w:ascii="Bookman Old Style" w:hAnsi="Bookman Old Style"/>
              </w:rPr>
              <w:t>Account Balance/ Class of Transactions</w:t>
            </w:r>
          </w:p>
        </w:tc>
        <w:tc>
          <w:tcPr>
            <w:tcW w:w="4380" w:type="dxa"/>
            <w:gridSpan w:val="3"/>
            <w:vAlign w:val="bottom"/>
          </w:tcPr>
          <w:p w:rsidR="00BB6311" w:rsidRPr="00B0355A" w:rsidRDefault="00BB6311">
            <w:pPr>
              <w:jc w:val="center"/>
              <w:rPr>
                <w:rFonts w:ascii="Bookman Old Style" w:hAnsi="Bookman Old Style"/>
              </w:rPr>
            </w:pPr>
          </w:p>
          <w:p w:rsidR="00BB6311" w:rsidRPr="00B0355A" w:rsidRDefault="00BB6311">
            <w:pPr>
              <w:jc w:val="center"/>
              <w:rPr>
                <w:rFonts w:ascii="Bookman Old Style" w:hAnsi="Bookman Old Style"/>
              </w:rPr>
            </w:pPr>
            <w:r w:rsidRPr="00B0355A">
              <w:rPr>
                <w:rFonts w:ascii="Bookman Old Style" w:hAnsi="Bookman Old Style"/>
              </w:rPr>
              <w:t>Only Electronic Evidence Exists</w:t>
            </w:r>
          </w:p>
        </w:tc>
        <w:tc>
          <w:tcPr>
            <w:tcW w:w="1200" w:type="dxa"/>
            <w:vMerge w:val="restart"/>
            <w:vAlign w:val="bottom"/>
          </w:tcPr>
          <w:p w:rsidR="00BB6311" w:rsidRPr="00B0355A" w:rsidRDefault="00BB6311">
            <w:pPr>
              <w:rPr>
                <w:rFonts w:ascii="Bookman Old Style" w:hAnsi="Bookman Old Style"/>
              </w:rPr>
            </w:pPr>
          </w:p>
          <w:p w:rsidR="00BB6311" w:rsidRPr="00B0355A" w:rsidRDefault="00BB6311">
            <w:pPr>
              <w:rPr>
                <w:rFonts w:ascii="Bookman Old Style" w:hAnsi="Bookman Old Style"/>
              </w:rPr>
            </w:pPr>
          </w:p>
          <w:p w:rsidR="00BB6311" w:rsidRPr="00B0355A" w:rsidRDefault="00BB6311">
            <w:pPr>
              <w:pStyle w:val="centeredpara"/>
              <w:spacing w:after="0" w:line="240" w:lineRule="auto"/>
            </w:pPr>
            <w:r w:rsidRPr="00B0355A">
              <w:t>Test of Controls</w:t>
            </w:r>
          </w:p>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525"/>
        </w:trPr>
        <w:tc>
          <w:tcPr>
            <w:tcW w:w="2700" w:type="dxa"/>
            <w:vMerge/>
          </w:tcPr>
          <w:p w:rsidR="00BB6311" w:rsidRDefault="00BB6311"/>
        </w:tc>
        <w:tc>
          <w:tcPr>
            <w:tcW w:w="2340" w:type="dxa"/>
            <w:vMerge/>
          </w:tcPr>
          <w:p w:rsidR="00BB6311" w:rsidRDefault="00BB6311"/>
        </w:tc>
        <w:tc>
          <w:tcPr>
            <w:tcW w:w="1140" w:type="dxa"/>
            <w:vAlign w:val="bottom"/>
          </w:tcPr>
          <w:p w:rsidR="00BB6311" w:rsidRPr="00B0355A" w:rsidRDefault="00BB6311">
            <w:pPr>
              <w:rPr>
                <w:rFonts w:ascii="Bookman Old Style" w:hAnsi="Bookman Old Style"/>
              </w:rPr>
            </w:pPr>
          </w:p>
          <w:p w:rsidR="00BB6311" w:rsidRPr="00B0355A" w:rsidRDefault="00BB6311">
            <w:pPr>
              <w:jc w:val="center"/>
              <w:rPr>
                <w:rFonts w:ascii="Bookman Old Style" w:hAnsi="Bookman Old Style"/>
              </w:rPr>
            </w:pPr>
            <w:r w:rsidRPr="00B0355A">
              <w:rPr>
                <w:rFonts w:ascii="Bookman Old Style" w:hAnsi="Bookman Old Style"/>
              </w:rPr>
              <w:t>Initiation</w:t>
            </w:r>
          </w:p>
        </w:tc>
        <w:tc>
          <w:tcPr>
            <w:tcW w:w="1620" w:type="dxa"/>
            <w:vAlign w:val="bottom"/>
          </w:tcPr>
          <w:p w:rsidR="00BB6311" w:rsidRPr="00B0355A" w:rsidRDefault="00BB6311">
            <w:pPr>
              <w:rPr>
                <w:rFonts w:ascii="Bookman Old Style" w:hAnsi="Bookman Old Style"/>
              </w:rPr>
            </w:pPr>
          </w:p>
          <w:p w:rsidR="00BB6311" w:rsidRPr="00B0355A" w:rsidRDefault="00BB6311">
            <w:pPr>
              <w:jc w:val="center"/>
              <w:rPr>
                <w:rFonts w:ascii="Bookman Old Style" w:hAnsi="Bookman Old Style"/>
              </w:rPr>
            </w:pPr>
            <w:r w:rsidRPr="00B0355A">
              <w:rPr>
                <w:rFonts w:ascii="Bookman Old Style" w:hAnsi="Bookman Old Style"/>
              </w:rPr>
              <w:t>Processing</w:t>
            </w:r>
          </w:p>
        </w:tc>
        <w:tc>
          <w:tcPr>
            <w:tcW w:w="1620" w:type="dxa"/>
            <w:vAlign w:val="bottom"/>
          </w:tcPr>
          <w:p w:rsidR="00BB6311" w:rsidRPr="00B0355A" w:rsidRDefault="00BB6311">
            <w:pPr>
              <w:rPr>
                <w:rFonts w:ascii="Bookman Old Style" w:hAnsi="Bookman Old Style"/>
              </w:rPr>
            </w:pPr>
          </w:p>
          <w:p w:rsidR="00BB6311" w:rsidRPr="00B0355A" w:rsidRDefault="00BB6311">
            <w:pPr>
              <w:jc w:val="center"/>
              <w:rPr>
                <w:rFonts w:ascii="Bookman Old Style" w:hAnsi="Bookman Old Style"/>
              </w:rPr>
            </w:pPr>
            <w:r w:rsidRPr="00B0355A">
              <w:rPr>
                <w:rFonts w:ascii="Bookman Old Style" w:hAnsi="Bookman Old Style"/>
              </w:rPr>
              <w:t>Recording</w:t>
            </w:r>
          </w:p>
        </w:tc>
        <w:tc>
          <w:tcPr>
            <w:tcW w:w="1200" w:type="dxa"/>
            <w:vMerge/>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tc>
        <w:tc>
          <w:tcPr>
            <w:tcW w:w="2340" w:type="dxa"/>
          </w:tcPr>
          <w:p w:rsidR="00BB6311" w:rsidRDefault="00BB6311"/>
        </w:tc>
        <w:tc>
          <w:tcPr>
            <w:tcW w:w="1140" w:type="dxa"/>
          </w:tcPr>
          <w:p w:rsidR="00BB6311" w:rsidRPr="00B0355A" w:rsidRDefault="00BB6311">
            <w:pPr>
              <w:rPr>
                <w:rFonts w:ascii="Bookman Old Style" w:hAnsi="Bookman Old Style"/>
              </w:rPr>
            </w:pPr>
          </w:p>
        </w:tc>
        <w:tc>
          <w:tcPr>
            <w:tcW w:w="1620" w:type="dxa"/>
          </w:tcPr>
          <w:p w:rsidR="00BB6311" w:rsidRPr="00B0355A" w:rsidRDefault="00BB6311">
            <w:pPr>
              <w:rPr>
                <w:rFonts w:ascii="Bookman Old Style" w:hAnsi="Bookman Old Style"/>
              </w:rPr>
            </w:pPr>
          </w:p>
        </w:tc>
        <w:tc>
          <w:tcPr>
            <w:tcW w:w="1620" w:type="dxa"/>
          </w:tcPr>
          <w:p w:rsidR="00BB6311" w:rsidRPr="00B0355A" w:rsidRDefault="00BB6311">
            <w:pPr>
              <w:rPr>
                <w:rFonts w:ascii="Bookman Old Style" w:hAnsi="Bookman Old Style"/>
              </w:rPr>
            </w:pPr>
          </w:p>
        </w:tc>
        <w:tc>
          <w:tcPr>
            <w:tcW w:w="1200" w:type="dxa"/>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pPr>
              <w:pStyle w:val="Description"/>
              <w:tabs>
                <w:tab w:val="clear" w:pos="10512"/>
              </w:tabs>
              <w:spacing w:after="0" w:line="240" w:lineRule="auto"/>
            </w:pPr>
          </w:p>
        </w:tc>
        <w:tc>
          <w:tcPr>
            <w:tcW w:w="2340" w:type="dxa"/>
          </w:tcPr>
          <w:p w:rsidR="00BB6311" w:rsidRDefault="00BB6311"/>
        </w:tc>
        <w:tc>
          <w:tcPr>
            <w:tcW w:w="1140" w:type="dxa"/>
          </w:tcPr>
          <w:p w:rsidR="00BB6311" w:rsidRDefault="00BB6311"/>
        </w:tc>
        <w:tc>
          <w:tcPr>
            <w:tcW w:w="1620" w:type="dxa"/>
          </w:tcPr>
          <w:p w:rsidR="00BB6311" w:rsidRDefault="00BB6311"/>
        </w:tc>
        <w:tc>
          <w:tcPr>
            <w:tcW w:w="1620" w:type="dxa"/>
          </w:tcPr>
          <w:p w:rsidR="00BB6311" w:rsidRDefault="00BB6311"/>
        </w:tc>
        <w:tc>
          <w:tcPr>
            <w:tcW w:w="1200" w:type="dxa"/>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tc>
        <w:tc>
          <w:tcPr>
            <w:tcW w:w="2340" w:type="dxa"/>
          </w:tcPr>
          <w:p w:rsidR="00BB6311" w:rsidRDefault="00BB6311"/>
        </w:tc>
        <w:tc>
          <w:tcPr>
            <w:tcW w:w="1140" w:type="dxa"/>
          </w:tcPr>
          <w:p w:rsidR="00BB6311" w:rsidRDefault="00BB6311"/>
        </w:tc>
        <w:tc>
          <w:tcPr>
            <w:tcW w:w="1620" w:type="dxa"/>
          </w:tcPr>
          <w:p w:rsidR="00BB6311" w:rsidRDefault="00BB6311"/>
        </w:tc>
        <w:tc>
          <w:tcPr>
            <w:tcW w:w="1620" w:type="dxa"/>
          </w:tcPr>
          <w:p w:rsidR="00BB6311" w:rsidRDefault="00BB6311"/>
        </w:tc>
        <w:tc>
          <w:tcPr>
            <w:tcW w:w="1200" w:type="dxa"/>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tc>
        <w:tc>
          <w:tcPr>
            <w:tcW w:w="2340" w:type="dxa"/>
          </w:tcPr>
          <w:p w:rsidR="00BB6311" w:rsidRDefault="00BB6311"/>
        </w:tc>
        <w:tc>
          <w:tcPr>
            <w:tcW w:w="1140" w:type="dxa"/>
          </w:tcPr>
          <w:p w:rsidR="00BB6311" w:rsidRDefault="00BB6311"/>
        </w:tc>
        <w:tc>
          <w:tcPr>
            <w:tcW w:w="1620" w:type="dxa"/>
          </w:tcPr>
          <w:p w:rsidR="00BB6311" w:rsidRDefault="00BB6311"/>
        </w:tc>
        <w:tc>
          <w:tcPr>
            <w:tcW w:w="1620" w:type="dxa"/>
          </w:tcPr>
          <w:p w:rsidR="00BB6311" w:rsidRDefault="00BB6311"/>
        </w:tc>
        <w:tc>
          <w:tcPr>
            <w:tcW w:w="1200" w:type="dxa"/>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tc>
        <w:tc>
          <w:tcPr>
            <w:tcW w:w="2340" w:type="dxa"/>
          </w:tcPr>
          <w:p w:rsidR="00BB6311" w:rsidRDefault="00BB6311"/>
        </w:tc>
        <w:tc>
          <w:tcPr>
            <w:tcW w:w="1140" w:type="dxa"/>
          </w:tcPr>
          <w:p w:rsidR="00BB6311" w:rsidRDefault="00BB6311"/>
        </w:tc>
        <w:tc>
          <w:tcPr>
            <w:tcW w:w="1620" w:type="dxa"/>
          </w:tcPr>
          <w:p w:rsidR="00BB6311" w:rsidRDefault="00BB6311"/>
        </w:tc>
        <w:tc>
          <w:tcPr>
            <w:tcW w:w="1620" w:type="dxa"/>
          </w:tcPr>
          <w:p w:rsidR="00BB6311" w:rsidRDefault="00BB6311"/>
        </w:tc>
        <w:tc>
          <w:tcPr>
            <w:tcW w:w="1200" w:type="dxa"/>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tc>
        <w:tc>
          <w:tcPr>
            <w:tcW w:w="2340" w:type="dxa"/>
          </w:tcPr>
          <w:p w:rsidR="00BB6311" w:rsidRDefault="00BB6311"/>
        </w:tc>
        <w:tc>
          <w:tcPr>
            <w:tcW w:w="1140" w:type="dxa"/>
          </w:tcPr>
          <w:p w:rsidR="00BB6311" w:rsidRDefault="00BB6311"/>
        </w:tc>
        <w:tc>
          <w:tcPr>
            <w:tcW w:w="1620" w:type="dxa"/>
          </w:tcPr>
          <w:p w:rsidR="00BB6311" w:rsidRDefault="00BB6311"/>
        </w:tc>
        <w:tc>
          <w:tcPr>
            <w:tcW w:w="1620" w:type="dxa"/>
          </w:tcPr>
          <w:p w:rsidR="00BB6311" w:rsidRDefault="00BB6311"/>
        </w:tc>
        <w:tc>
          <w:tcPr>
            <w:tcW w:w="1200" w:type="dxa"/>
          </w:tcPr>
          <w:p w:rsidR="00BB6311" w:rsidRDefault="00BB6311"/>
        </w:tc>
      </w:tr>
      <w:tr w:rsidR="00BB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10"/>
        </w:trPr>
        <w:tc>
          <w:tcPr>
            <w:tcW w:w="2700" w:type="dxa"/>
          </w:tcPr>
          <w:p w:rsidR="00BB6311" w:rsidRDefault="00BB6311"/>
        </w:tc>
        <w:tc>
          <w:tcPr>
            <w:tcW w:w="2340" w:type="dxa"/>
          </w:tcPr>
          <w:p w:rsidR="00BB6311" w:rsidRDefault="00BB6311"/>
        </w:tc>
        <w:tc>
          <w:tcPr>
            <w:tcW w:w="1140" w:type="dxa"/>
          </w:tcPr>
          <w:p w:rsidR="00BB6311" w:rsidRDefault="00BB6311"/>
        </w:tc>
        <w:tc>
          <w:tcPr>
            <w:tcW w:w="1620" w:type="dxa"/>
          </w:tcPr>
          <w:p w:rsidR="00BB6311" w:rsidRDefault="00BB6311"/>
        </w:tc>
        <w:tc>
          <w:tcPr>
            <w:tcW w:w="1620" w:type="dxa"/>
          </w:tcPr>
          <w:p w:rsidR="00BB6311" w:rsidRDefault="00BB6311"/>
        </w:tc>
        <w:tc>
          <w:tcPr>
            <w:tcW w:w="1200" w:type="dxa"/>
          </w:tcPr>
          <w:p w:rsidR="00BB6311" w:rsidRDefault="00BB6311"/>
        </w:tc>
      </w:tr>
    </w:tbl>
    <w:p w:rsidR="00BB6311" w:rsidRDefault="00BB6311">
      <w:pPr>
        <w:spacing w:after="2760"/>
      </w:pPr>
    </w:p>
    <w:p w:rsidR="00BB6311" w:rsidRDefault="00BB6311">
      <w:pPr>
        <w:spacing w:before="240" w:after="240"/>
      </w:pPr>
    </w:p>
    <w:p w:rsidR="000B213F" w:rsidRDefault="000B213F" w:rsidP="00A326F5">
      <w:pPr>
        <w:spacing w:before="240"/>
        <w:ind w:right="198"/>
        <w:jc w:val="both"/>
        <w:rPr>
          <w:rFonts w:ascii="Bookman Old Style" w:hAnsi="Bookman Old Style"/>
        </w:rPr>
      </w:pPr>
      <w:r>
        <w:rPr>
          <w:rFonts w:ascii="Bookman Old Style" w:hAnsi="Bookman Old Style"/>
        </w:rPr>
        <w:t>I</w:t>
      </w:r>
      <w:r w:rsidR="005C7509">
        <w:rPr>
          <w:rFonts w:ascii="Bookman Old Style" w:hAnsi="Bookman Old Style"/>
        </w:rPr>
        <w:t>f</w:t>
      </w:r>
      <w:r>
        <w:rPr>
          <w:rFonts w:ascii="Bookman Old Style" w:hAnsi="Bookman Old Style"/>
        </w:rPr>
        <w:t xml:space="preserve"> yes, identify the general and application controls to be tested and develop an ICQ which addresses these areas.  Note:  Only test </w:t>
      </w:r>
      <w:r w:rsidR="002F694D">
        <w:rPr>
          <w:rFonts w:ascii="Bookman Old Style" w:hAnsi="Bookman Old Style"/>
        </w:rPr>
        <w:t>those general/application controls which pertain to the financial statement assertions affected by the above.</w:t>
      </w:r>
    </w:p>
    <w:tbl>
      <w:tblPr>
        <w:tblStyle w:val="TableGrid"/>
        <w:tblW w:w="0" w:type="auto"/>
        <w:tblInd w:w="288" w:type="dxa"/>
        <w:tblLook w:val="01E0" w:firstRow="1" w:lastRow="1" w:firstColumn="1" w:lastColumn="1" w:noHBand="0" w:noVBand="0"/>
      </w:tblPr>
      <w:tblGrid>
        <w:gridCol w:w="10350"/>
      </w:tblGrid>
      <w:tr w:rsidR="00FB5EFF" w:rsidTr="00FB5EFF">
        <w:trPr>
          <w:trHeight w:val="1943"/>
        </w:trPr>
        <w:tc>
          <w:tcPr>
            <w:tcW w:w="10350" w:type="dxa"/>
          </w:tcPr>
          <w:p w:rsidR="00FB5EFF" w:rsidRDefault="00FB5EFF" w:rsidP="00FB5EFF">
            <w:pPr>
              <w:spacing w:before="120" w:after="240"/>
              <w:rPr>
                <w:rFonts w:ascii="Bookman Old Style" w:hAnsi="Bookman Old Style"/>
              </w:rPr>
            </w:pPr>
          </w:p>
        </w:tc>
      </w:tr>
    </w:tbl>
    <w:p w:rsidR="005C7509" w:rsidRDefault="005C7509" w:rsidP="00FB5EFF">
      <w:pPr>
        <w:rPr>
          <w:rFonts w:ascii="Bookman Old Style" w:hAnsi="Bookman Old Style"/>
        </w:rPr>
      </w:pPr>
    </w:p>
    <w:p w:rsidR="00BB6311" w:rsidRDefault="00BB6311" w:rsidP="00A326F5">
      <w:pPr>
        <w:tabs>
          <w:tab w:val="left" w:pos="10620"/>
        </w:tabs>
        <w:spacing w:before="120" w:after="240"/>
        <w:ind w:right="198"/>
        <w:jc w:val="both"/>
        <w:rPr>
          <w:rFonts w:ascii="Bookman Old Style" w:hAnsi="Bookman Old Style"/>
        </w:rPr>
      </w:pPr>
      <w:r w:rsidRPr="00220A6F">
        <w:rPr>
          <w:rFonts w:ascii="Bookman Old Style" w:hAnsi="Bookman Old Style"/>
        </w:rPr>
        <w:t xml:space="preserve">If no, indicate </w:t>
      </w:r>
      <w:r w:rsidR="002F694D">
        <w:rPr>
          <w:rFonts w:ascii="Bookman Old Style" w:hAnsi="Bookman Old Style"/>
        </w:rPr>
        <w:t>the audit evidence/</w:t>
      </w:r>
      <w:r w:rsidRPr="00220A6F">
        <w:rPr>
          <w:rFonts w:ascii="Bookman Old Style" w:hAnsi="Bookman Old Style"/>
        </w:rPr>
        <w:t xml:space="preserve">procedures </w:t>
      </w:r>
      <w:r w:rsidR="002F694D">
        <w:rPr>
          <w:rFonts w:ascii="Bookman Old Style" w:hAnsi="Bookman Old Style"/>
        </w:rPr>
        <w:t xml:space="preserve">that </w:t>
      </w:r>
      <w:r w:rsidRPr="00220A6F">
        <w:rPr>
          <w:rFonts w:ascii="Bookman Old Style" w:hAnsi="Bookman Old Style"/>
        </w:rPr>
        <w:t>will be performed to reduce detection risk to an acceptable level.</w:t>
      </w:r>
    </w:p>
    <w:tbl>
      <w:tblPr>
        <w:tblStyle w:val="TableGrid"/>
        <w:tblW w:w="0" w:type="auto"/>
        <w:tblInd w:w="288" w:type="dxa"/>
        <w:tblLook w:val="01E0" w:firstRow="1" w:lastRow="1" w:firstColumn="1" w:lastColumn="1" w:noHBand="0" w:noVBand="0"/>
      </w:tblPr>
      <w:tblGrid>
        <w:gridCol w:w="10350"/>
      </w:tblGrid>
      <w:tr w:rsidR="00FB5EFF" w:rsidTr="00FB5EFF">
        <w:trPr>
          <w:trHeight w:val="1790"/>
        </w:trPr>
        <w:tc>
          <w:tcPr>
            <w:tcW w:w="10350" w:type="dxa"/>
          </w:tcPr>
          <w:p w:rsidR="00FB5EFF" w:rsidRDefault="00FB5EFF" w:rsidP="00FB5EFF">
            <w:pPr>
              <w:spacing w:before="120" w:after="240"/>
              <w:rPr>
                <w:rFonts w:ascii="Bookman Old Style" w:hAnsi="Bookman Old Style"/>
              </w:rPr>
            </w:pPr>
          </w:p>
        </w:tc>
      </w:tr>
    </w:tbl>
    <w:p w:rsidR="00FB5EFF" w:rsidRPr="00220A6F" w:rsidRDefault="00FB5EFF" w:rsidP="00FB5EFF">
      <w:pPr>
        <w:rPr>
          <w:rFonts w:ascii="Bookman Old Style" w:hAnsi="Bookman Old Style"/>
        </w:rPr>
      </w:pPr>
    </w:p>
    <w:tbl>
      <w:tblPr>
        <w:tblW w:w="0" w:type="auto"/>
        <w:tblLayout w:type="fixed"/>
        <w:tblLook w:val="0000" w:firstRow="0" w:lastRow="0" w:firstColumn="0" w:lastColumn="0" w:noHBand="0" w:noVBand="0"/>
      </w:tblPr>
      <w:tblGrid>
        <w:gridCol w:w="10788"/>
      </w:tblGrid>
      <w:tr w:rsidR="00BB6311" w:rsidRPr="00220A6F" w:rsidTr="00FB5EFF">
        <w:trPr>
          <w:trHeight w:val="2457"/>
        </w:trPr>
        <w:tc>
          <w:tcPr>
            <w:tcW w:w="10788" w:type="dxa"/>
          </w:tcPr>
          <w:p w:rsidR="00BB6311" w:rsidRPr="00220A6F" w:rsidRDefault="00BB6311">
            <w:pPr>
              <w:rPr>
                <w:rFonts w:ascii="Bookman Old Style" w:hAnsi="Bookman Old Style"/>
              </w:rPr>
            </w:pPr>
            <w:r w:rsidRPr="00220A6F">
              <w:rPr>
                <w:rFonts w:ascii="Bookman Old Style" w:hAnsi="Bookman Old Style"/>
              </w:rPr>
              <w:t>Summary of Internal Control Weaknesses and Areas of Potential Misstatement.</w:t>
            </w:r>
          </w:p>
          <w:p w:rsidR="00BB6311" w:rsidRPr="00220A6F" w:rsidRDefault="00BB6311">
            <w:pPr>
              <w:spacing w:after="240"/>
              <w:rPr>
                <w:rFonts w:ascii="Bookman Old Style" w:hAnsi="Bookman Old Style"/>
              </w:rPr>
            </w:pPr>
          </w:p>
          <w:p w:rsidR="00BB6311" w:rsidRPr="00220A6F" w:rsidRDefault="00BB6311" w:rsidP="00FB5EFF">
            <w:pPr>
              <w:rPr>
                <w:rFonts w:ascii="Bookman Old Style" w:hAnsi="Bookman Old Style"/>
              </w:rPr>
            </w:pPr>
          </w:p>
        </w:tc>
      </w:tr>
      <w:tr w:rsidR="00512D08" w:rsidRPr="00220A6F" w:rsidTr="00FB5EFF">
        <w:trPr>
          <w:trHeight w:val="1710"/>
        </w:trPr>
        <w:tc>
          <w:tcPr>
            <w:tcW w:w="10788" w:type="dxa"/>
          </w:tcPr>
          <w:p w:rsidR="00512D08" w:rsidRPr="00220A6F" w:rsidRDefault="00512D08">
            <w:pPr>
              <w:spacing w:after="120"/>
              <w:ind w:right="720"/>
              <w:rPr>
                <w:rFonts w:ascii="Bookman Old Style" w:hAnsi="Bookman Old Style"/>
              </w:rPr>
            </w:pPr>
            <w:r w:rsidRPr="00220A6F">
              <w:rPr>
                <w:rFonts w:ascii="Bookman Old Style" w:hAnsi="Bookman Old Style"/>
              </w:rPr>
              <w:t>Applicable account balances and classes of transactions.</w:t>
            </w:r>
          </w:p>
          <w:p w:rsidR="00512D08" w:rsidRPr="00220A6F" w:rsidRDefault="00512D08">
            <w:pPr>
              <w:spacing w:after="120"/>
              <w:ind w:right="720"/>
              <w:rPr>
                <w:rFonts w:ascii="Bookman Old Style" w:hAnsi="Bookman Old Style"/>
              </w:rPr>
            </w:pPr>
          </w:p>
        </w:tc>
      </w:tr>
    </w:tbl>
    <w:p w:rsidR="00BB6311" w:rsidRDefault="00BB6311">
      <w:pPr>
        <w:pStyle w:val="StandardParagraph"/>
        <w:ind w:firstLine="0"/>
      </w:pPr>
    </w:p>
    <w:p w:rsidR="002F694D" w:rsidRDefault="002F694D">
      <w:pPr>
        <w:pStyle w:val="StandardParagraph"/>
        <w:ind w:firstLine="0"/>
        <w:sectPr w:rsidR="002F694D" w:rsidSect="000B213F">
          <w:headerReference w:type="default" r:id="rId84"/>
          <w:footerReference w:type="default" r:id="rId85"/>
          <w:footnotePr>
            <w:numRestart w:val="eachSect"/>
          </w:footnotePr>
          <w:pgSz w:w="12240" w:h="15840"/>
          <w:pgMar w:top="360" w:right="360" w:bottom="864" w:left="1152" w:header="432" w:footer="576" w:gutter="0"/>
          <w:cols w:space="720"/>
        </w:sectPr>
      </w:pPr>
    </w:p>
    <w:p w:rsidR="002F694D" w:rsidRPr="005C7509" w:rsidRDefault="002F694D" w:rsidP="00D3744E">
      <w:pPr>
        <w:keepLines/>
        <w:pBdr>
          <w:top w:val="single" w:sz="6" w:space="1" w:color="auto"/>
          <w:left w:val="single" w:sz="6" w:space="0" w:color="auto"/>
          <w:bottom w:val="single" w:sz="6" w:space="1" w:color="auto"/>
          <w:right w:val="single" w:sz="6" w:space="1" w:color="auto"/>
        </w:pBdr>
        <w:tabs>
          <w:tab w:val="center" w:pos="8280"/>
        </w:tabs>
        <w:spacing w:before="60" w:line="240" w:lineRule="exact"/>
        <w:ind w:left="86" w:right="144"/>
        <w:rPr>
          <w:rFonts w:ascii="Bookman Old Style" w:hAnsi="Bookman Old Style"/>
          <w:b/>
        </w:rPr>
      </w:pPr>
      <w:r w:rsidRPr="005C7509">
        <w:rPr>
          <w:rFonts w:ascii="Bookman Old Style" w:hAnsi="Bookman Old Style"/>
          <w:b/>
        </w:rPr>
        <w:t>TRANSACTION CLASS/ACCOUNT BALANCE:  I</w:t>
      </w:r>
      <w:r w:rsidR="0067019A">
        <w:rPr>
          <w:rFonts w:ascii="Bookman Old Style" w:hAnsi="Bookman Old Style"/>
          <w:b/>
        </w:rPr>
        <w:t>T</w:t>
      </w:r>
    </w:p>
    <w:p w:rsidR="002F694D" w:rsidRPr="005C7509" w:rsidRDefault="002F694D" w:rsidP="00D3744E">
      <w:pPr>
        <w:pStyle w:val="Heading6"/>
        <w:tabs>
          <w:tab w:val="clear" w:pos="6912"/>
          <w:tab w:val="clear" w:pos="7560"/>
          <w:tab w:val="clear" w:pos="8280"/>
          <w:tab w:val="clear" w:pos="9000"/>
        </w:tabs>
        <w:spacing w:after="0"/>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0"/>
        <w:gridCol w:w="900"/>
        <w:gridCol w:w="720"/>
        <w:gridCol w:w="1260"/>
        <w:gridCol w:w="810"/>
        <w:gridCol w:w="630"/>
        <w:gridCol w:w="1980"/>
      </w:tblGrid>
      <w:tr w:rsidR="002F694D" w:rsidRPr="005C7509" w:rsidTr="006B10EF">
        <w:tc>
          <w:tcPr>
            <w:tcW w:w="4410" w:type="dxa"/>
          </w:tcPr>
          <w:p w:rsidR="002F694D" w:rsidRPr="005C7509" w:rsidRDefault="002F694D" w:rsidP="00D34E72">
            <w:pPr>
              <w:keepLines/>
              <w:tabs>
                <w:tab w:val="center" w:pos="8280"/>
                <w:tab w:val="right" w:pos="10512"/>
              </w:tabs>
              <w:spacing w:line="240" w:lineRule="exact"/>
              <w:jc w:val="center"/>
              <w:rPr>
                <w:rFonts w:ascii="Bookman Old Style" w:hAnsi="Bookman Old Style"/>
                <w:b/>
              </w:rPr>
            </w:pPr>
            <w:r w:rsidRPr="005C7509">
              <w:rPr>
                <w:rFonts w:ascii="Bookman Old Style" w:hAnsi="Bookman Old Style"/>
                <w:b/>
              </w:rPr>
              <w:t>Relevant General/Application Controls</w:t>
            </w:r>
          </w:p>
        </w:tc>
        <w:tc>
          <w:tcPr>
            <w:tcW w:w="4320" w:type="dxa"/>
            <w:gridSpan w:val="5"/>
            <w:tcBorders>
              <w:right w:val="nil"/>
            </w:tcBorders>
          </w:tcPr>
          <w:p w:rsidR="002F694D" w:rsidRPr="005C7509" w:rsidRDefault="002F694D" w:rsidP="00D34E72">
            <w:pPr>
              <w:keepLines/>
              <w:tabs>
                <w:tab w:val="center" w:pos="8280"/>
                <w:tab w:val="right" w:pos="10512"/>
              </w:tabs>
              <w:spacing w:line="240" w:lineRule="exact"/>
              <w:jc w:val="center"/>
              <w:rPr>
                <w:rFonts w:ascii="Bookman Old Style" w:hAnsi="Bookman Old Style"/>
              </w:rPr>
            </w:pPr>
            <w:r w:rsidRPr="005C7509">
              <w:rPr>
                <w:rFonts w:ascii="Bookman Old Style" w:hAnsi="Bookman Old Style"/>
              </w:rPr>
              <w:t>Financial Statement Assertions</w:t>
            </w:r>
          </w:p>
        </w:tc>
        <w:tc>
          <w:tcPr>
            <w:tcW w:w="1980" w:type="dxa"/>
          </w:tcPr>
          <w:p w:rsidR="002F694D" w:rsidRPr="005C7509" w:rsidRDefault="002F694D" w:rsidP="00D34E72">
            <w:pPr>
              <w:keepLines/>
              <w:tabs>
                <w:tab w:val="center" w:pos="8280"/>
                <w:tab w:val="right" w:pos="10512"/>
              </w:tabs>
              <w:spacing w:line="240" w:lineRule="exact"/>
              <w:jc w:val="center"/>
              <w:rPr>
                <w:rFonts w:ascii="Bookman Old Style" w:hAnsi="Bookman Old Style"/>
                <w:b/>
              </w:rPr>
            </w:pPr>
            <w:r w:rsidRPr="005C7509">
              <w:rPr>
                <w:rFonts w:ascii="Bookman Old Style" w:hAnsi="Bookman Old Style"/>
                <w:b/>
              </w:rPr>
              <w:t>Tests of Controls</w:t>
            </w:r>
            <w:r w:rsidR="008F39BB">
              <w:rPr>
                <w:rFonts w:ascii="Bookman Old Style" w:hAnsi="Bookman Old Style"/>
                <w:b/>
              </w:rPr>
              <w:t>**</w:t>
            </w:r>
          </w:p>
        </w:tc>
      </w:tr>
      <w:tr w:rsidR="002F694D" w:rsidRPr="005C7509" w:rsidTr="006B10EF">
        <w:tc>
          <w:tcPr>
            <w:tcW w:w="4410" w:type="dxa"/>
          </w:tcPr>
          <w:p w:rsidR="002F694D" w:rsidRPr="005C7509" w:rsidRDefault="002F694D" w:rsidP="00D34E72">
            <w:pPr>
              <w:keepLines/>
              <w:tabs>
                <w:tab w:val="center" w:pos="8280"/>
                <w:tab w:val="right" w:pos="10512"/>
              </w:tabs>
              <w:spacing w:line="240" w:lineRule="exact"/>
              <w:ind w:left="72"/>
              <w:rPr>
                <w:rFonts w:ascii="Bookman Old Style" w:hAnsi="Bookman Old Style"/>
                <w:b/>
              </w:rPr>
            </w:pPr>
            <w:r w:rsidRPr="005C7509">
              <w:rPr>
                <w:rFonts w:ascii="Bookman Old Style" w:hAnsi="Bookman Old Style"/>
                <w:b/>
              </w:rPr>
              <w:br/>
              <w:t>Account Balance:</w:t>
            </w:r>
          </w:p>
        </w:tc>
        <w:tc>
          <w:tcPr>
            <w:tcW w:w="900" w:type="dxa"/>
          </w:tcPr>
          <w:p w:rsidR="002F694D" w:rsidRPr="005C7509" w:rsidRDefault="002F694D" w:rsidP="00D34E72">
            <w:pPr>
              <w:keepLines/>
              <w:tabs>
                <w:tab w:val="center" w:pos="8280"/>
                <w:tab w:val="right" w:pos="10512"/>
              </w:tabs>
              <w:spacing w:line="240" w:lineRule="exact"/>
              <w:jc w:val="center"/>
              <w:rPr>
                <w:rFonts w:ascii="Bookman Old Style" w:hAnsi="Bookman Old Style"/>
                <w:b/>
              </w:rPr>
            </w:pPr>
            <w:r w:rsidRPr="005C7509">
              <w:rPr>
                <w:rFonts w:ascii="Bookman Old Style" w:hAnsi="Bookman Old Style"/>
              </w:rPr>
              <w:br/>
              <w:t>Exist.</w:t>
            </w:r>
          </w:p>
        </w:tc>
        <w:tc>
          <w:tcPr>
            <w:tcW w:w="720" w:type="dxa"/>
          </w:tcPr>
          <w:p w:rsidR="002F694D" w:rsidRPr="005C7509" w:rsidRDefault="002F694D" w:rsidP="00D34E72">
            <w:pPr>
              <w:keepLines/>
              <w:tabs>
                <w:tab w:val="center" w:pos="8280"/>
                <w:tab w:val="right" w:pos="10512"/>
              </w:tabs>
              <w:spacing w:line="240" w:lineRule="exact"/>
              <w:jc w:val="center"/>
              <w:rPr>
                <w:rFonts w:ascii="Bookman Old Style" w:hAnsi="Bookman Old Style"/>
                <w:b/>
              </w:rPr>
            </w:pPr>
            <w:r w:rsidRPr="005C7509">
              <w:rPr>
                <w:rFonts w:ascii="Bookman Old Style" w:hAnsi="Bookman Old Style"/>
              </w:rPr>
              <w:br/>
              <w:t>Compl.</w:t>
            </w:r>
          </w:p>
        </w:tc>
        <w:tc>
          <w:tcPr>
            <w:tcW w:w="1260" w:type="dxa"/>
          </w:tcPr>
          <w:p w:rsidR="002F694D" w:rsidRPr="005C7509" w:rsidRDefault="002F694D" w:rsidP="00D34E72">
            <w:pPr>
              <w:keepLines/>
              <w:tabs>
                <w:tab w:val="center" w:pos="8280"/>
                <w:tab w:val="right" w:pos="10512"/>
              </w:tabs>
              <w:spacing w:line="240" w:lineRule="exact"/>
              <w:jc w:val="center"/>
              <w:rPr>
                <w:rFonts w:ascii="Bookman Old Style" w:hAnsi="Bookman Old Style"/>
              </w:rPr>
            </w:pPr>
            <w:r w:rsidRPr="005C7509">
              <w:rPr>
                <w:rFonts w:ascii="Bookman Old Style" w:hAnsi="Bookman Old Style"/>
              </w:rPr>
              <w:t>Rights/</w:t>
            </w:r>
            <w:r w:rsidRPr="005C7509">
              <w:rPr>
                <w:rFonts w:ascii="Bookman Old Style" w:hAnsi="Bookman Old Style"/>
              </w:rPr>
              <w:br/>
              <w:t>Oblig.</w:t>
            </w:r>
          </w:p>
        </w:tc>
        <w:tc>
          <w:tcPr>
            <w:tcW w:w="810" w:type="dxa"/>
          </w:tcPr>
          <w:p w:rsidR="002F694D" w:rsidRPr="005C7509" w:rsidRDefault="002F694D" w:rsidP="00D34E72">
            <w:pPr>
              <w:keepLines/>
              <w:tabs>
                <w:tab w:val="center" w:pos="8280"/>
                <w:tab w:val="right" w:pos="10512"/>
              </w:tabs>
              <w:spacing w:line="240" w:lineRule="exact"/>
              <w:jc w:val="center"/>
              <w:rPr>
                <w:rFonts w:ascii="Bookman Old Style" w:hAnsi="Bookman Old Style"/>
              </w:rPr>
            </w:pPr>
            <w:r w:rsidRPr="005C7509">
              <w:rPr>
                <w:rFonts w:ascii="Bookman Old Style" w:hAnsi="Bookman Old Style"/>
              </w:rPr>
              <w:t>Value</w:t>
            </w:r>
            <w:proofErr w:type="gramStart"/>
            <w:r w:rsidRPr="005C7509">
              <w:rPr>
                <w:rFonts w:ascii="Bookman Old Style" w:hAnsi="Bookman Old Style"/>
              </w:rPr>
              <w:t>./</w:t>
            </w:r>
            <w:proofErr w:type="gramEnd"/>
            <w:r w:rsidRPr="005C7509">
              <w:rPr>
                <w:rFonts w:ascii="Bookman Old Style" w:hAnsi="Bookman Old Style"/>
              </w:rPr>
              <w:br/>
              <w:t>Alloc.</w:t>
            </w:r>
          </w:p>
        </w:tc>
        <w:tc>
          <w:tcPr>
            <w:tcW w:w="630" w:type="dxa"/>
          </w:tcPr>
          <w:p w:rsidR="002F694D" w:rsidRPr="005C7509" w:rsidRDefault="002F694D" w:rsidP="00D34E72">
            <w:pPr>
              <w:keepLines/>
              <w:tabs>
                <w:tab w:val="center" w:pos="8280"/>
                <w:tab w:val="right" w:pos="10512"/>
              </w:tabs>
              <w:spacing w:line="240" w:lineRule="exact"/>
              <w:jc w:val="center"/>
              <w:rPr>
                <w:rFonts w:ascii="Bookman Old Style" w:hAnsi="Bookman Old Style"/>
              </w:rPr>
            </w:pPr>
          </w:p>
        </w:tc>
        <w:tc>
          <w:tcPr>
            <w:tcW w:w="1980" w:type="dxa"/>
          </w:tcPr>
          <w:p w:rsidR="002F694D" w:rsidRPr="005C7509" w:rsidRDefault="002F694D" w:rsidP="00D34E72">
            <w:pPr>
              <w:keepLines/>
              <w:tabs>
                <w:tab w:val="center" w:pos="8280"/>
                <w:tab w:val="right" w:pos="10512"/>
              </w:tabs>
              <w:spacing w:before="240" w:line="240" w:lineRule="exact"/>
              <w:jc w:val="center"/>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5C7509" w:rsidTr="00422A43">
        <w:tc>
          <w:tcPr>
            <w:tcW w:w="4410" w:type="dxa"/>
          </w:tcPr>
          <w:p w:rsidR="002F694D" w:rsidRPr="005C7509" w:rsidRDefault="002F694D" w:rsidP="009E2E85">
            <w:pPr>
              <w:keepLines/>
              <w:tabs>
                <w:tab w:val="center" w:pos="8280"/>
                <w:tab w:val="right" w:pos="10512"/>
              </w:tabs>
              <w:spacing w:before="120"/>
              <w:rPr>
                <w:rFonts w:ascii="Bookman Old Style" w:hAnsi="Bookman Old Style"/>
                <w:b/>
              </w:rPr>
            </w:pPr>
            <w:r w:rsidRPr="005C7509">
              <w:rPr>
                <w:rFonts w:ascii="Bookman Old Style" w:hAnsi="Bookman Old Style"/>
                <w:b/>
              </w:rPr>
              <w:t>Classes of Transactions:</w:t>
            </w:r>
          </w:p>
        </w:tc>
        <w:tc>
          <w:tcPr>
            <w:tcW w:w="900" w:type="dxa"/>
            <w:tcBorders>
              <w:bottom w:val="single" w:sz="6" w:space="0" w:color="auto"/>
            </w:tcBorders>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Occur.</w:t>
            </w:r>
          </w:p>
        </w:tc>
        <w:tc>
          <w:tcPr>
            <w:tcW w:w="720" w:type="dxa"/>
            <w:tcBorders>
              <w:bottom w:val="single" w:sz="6" w:space="0" w:color="auto"/>
            </w:tcBorders>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Compl.</w:t>
            </w:r>
          </w:p>
        </w:tc>
        <w:tc>
          <w:tcPr>
            <w:tcW w:w="1260" w:type="dxa"/>
            <w:tcBorders>
              <w:bottom w:val="single" w:sz="6" w:space="0" w:color="auto"/>
            </w:tcBorders>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Accur.</w:t>
            </w:r>
          </w:p>
        </w:tc>
        <w:tc>
          <w:tcPr>
            <w:tcW w:w="810" w:type="dxa"/>
            <w:tcBorders>
              <w:bottom w:val="single" w:sz="6" w:space="0" w:color="auto"/>
            </w:tcBorders>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Cutoff</w:t>
            </w:r>
          </w:p>
        </w:tc>
        <w:tc>
          <w:tcPr>
            <w:tcW w:w="630" w:type="dxa"/>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Class.</w:t>
            </w:r>
          </w:p>
        </w:tc>
        <w:tc>
          <w:tcPr>
            <w:tcW w:w="1980" w:type="dxa"/>
          </w:tcPr>
          <w:p w:rsidR="002F694D" w:rsidRPr="005C7509" w:rsidRDefault="002F694D" w:rsidP="009E2E85">
            <w:pPr>
              <w:keepLines/>
              <w:tabs>
                <w:tab w:val="center" w:pos="8280"/>
                <w:tab w:val="right" w:pos="10512"/>
              </w:tabs>
              <w:spacing w:before="120"/>
              <w:rPr>
                <w:rFonts w:ascii="Bookman Old Style" w:hAnsi="Bookman Old Style"/>
                <w:b/>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5C7509" w:rsidRDefault="002F694D" w:rsidP="009E2E85">
            <w:pPr>
              <w:keepLines/>
              <w:tabs>
                <w:tab w:val="center" w:pos="8280"/>
                <w:tab w:val="right" w:pos="10512"/>
              </w:tabs>
              <w:spacing w:before="120"/>
              <w:rPr>
                <w:rFonts w:ascii="Bookman Old Style" w:hAnsi="Bookman Old Style"/>
                <w:b/>
              </w:rPr>
            </w:pPr>
            <w:r w:rsidRPr="005C7509">
              <w:rPr>
                <w:rFonts w:ascii="Bookman Old Style" w:hAnsi="Bookman Old Style"/>
                <w:b/>
              </w:rPr>
              <w:br/>
              <w:t>Presentation and Disclosure:</w:t>
            </w:r>
          </w:p>
        </w:tc>
        <w:tc>
          <w:tcPr>
            <w:tcW w:w="900" w:type="dxa"/>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Occur</w:t>
            </w:r>
            <w:proofErr w:type="gramStart"/>
            <w:r w:rsidR="0012255E">
              <w:rPr>
                <w:rFonts w:ascii="Bookman Old Style" w:hAnsi="Bookman Old Style"/>
              </w:rPr>
              <w:t>.</w:t>
            </w:r>
            <w:r w:rsidRPr="005C7509">
              <w:rPr>
                <w:rFonts w:ascii="Bookman Old Style" w:hAnsi="Bookman Old Style"/>
              </w:rPr>
              <w:t>/</w:t>
            </w:r>
            <w:proofErr w:type="gramEnd"/>
            <w:r w:rsidRPr="005C7509">
              <w:rPr>
                <w:rFonts w:ascii="Bookman Old Style" w:hAnsi="Bookman Old Style"/>
              </w:rPr>
              <w:br/>
              <w:t>Rights &amp; Oblig</w:t>
            </w:r>
            <w:r w:rsidR="0012255E">
              <w:rPr>
                <w:rFonts w:ascii="Bookman Old Style" w:hAnsi="Bookman Old Style"/>
              </w:rPr>
              <w:t>.</w:t>
            </w:r>
          </w:p>
        </w:tc>
        <w:tc>
          <w:tcPr>
            <w:tcW w:w="720" w:type="dxa"/>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br/>
            </w:r>
            <w:r w:rsidRPr="005C7509">
              <w:rPr>
                <w:rFonts w:ascii="Bookman Old Style" w:hAnsi="Bookman Old Style"/>
              </w:rPr>
              <w:br/>
              <w:t>Compl.</w:t>
            </w:r>
          </w:p>
        </w:tc>
        <w:tc>
          <w:tcPr>
            <w:tcW w:w="1260" w:type="dxa"/>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br/>
              <w:t>Class</w:t>
            </w:r>
            <w:proofErr w:type="gramStart"/>
            <w:r w:rsidRPr="005C7509">
              <w:rPr>
                <w:rFonts w:ascii="Bookman Old Style" w:hAnsi="Bookman Old Style"/>
              </w:rPr>
              <w:t>.&amp;</w:t>
            </w:r>
            <w:proofErr w:type="gramEnd"/>
            <w:r w:rsidRPr="005C7509">
              <w:rPr>
                <w:rFonts w:ascii="Bookman Old Style" w:hAnsi="Bookman Old Style"/>
              </w:rPr>
              <w:t xml:space="preserve"> Understand.</w:t>
            </w:r>
          </w:p>
        </w:tc>
        <w:tc>
          <w:tcPr>
            <w:tcW w:w="810" w:type="dxa"/>
          </w:tcPr>
          <w:p w:rsidR="002F694D" w:rsidRPr="005C7509" w:rsidRDefault="002F694D" w:rsidP="00C0644C">
            <w:pPr>
              <w:keepLines/>
              <w:tabs>
                <w:tab w:val="center" w:pos="8280"/>
                <w:tab w:val="right" w:pos="10512"/>
              </w:tabs>
              <w:spacing w:before="120"/>
              <w:jc w:val="center"/>
              <w:rPr>
                <w:rFonts w:ascii="Bookman Old Style" w:hAnsi="Bookman Old Style"/>
              </w:rPr>
            </w:pPr>
            <w:r w:rsidRPr="005C7509">
              <w:rPr>
                <w:rFonts w:ascii="Bookman Old Style" w:hAnsi="Bookman Old Style"/>
              </w:rPr>
              <w:t>Accur. &amp; Value.</w:t>
            </w:r>
          </w:p>
        </w:tc>
        <w:tc>
          <w:tcPr>
            <w:tcW w:w="630" w:type="dxa"/>
          </w:tcPr>
          <w:p w:rsidR="002F694D" w:rsidRPr="005C7509" w:rsidRDefault="002F694D" w:rsidP="00C0644C">
            <w:pPr>
              <w:keepLines/>
              <w:tabs>
                <w:tab w:val="center" w:pos="8280"/>
                <w:tab w:val="right" w:pos="10512"/>
              </w:tabs>
              <w:spacing w:before="120"/>
              <w:jc w:val="center"/>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12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r w:rsidR="002F694D" w:rsidRPr="009E2E85" w:rsidTr="006B10EF">
        <w:tc>
          <w:tcPr>
            <w:tcW w:w="44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90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72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26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81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630" w:type="dxa"/>
          </w:tcPr>
          <w:p w:rsidR="002F694D" w:rsidRPr="009E2E85" w:rsidRDefault="002F694D" w:rsidP="009E2E85">
            <w:pPr>
              <w:keepLines/>
              <w:tabs>
                <w:tab w:val="center" w:pos="8280"/>
                <w:tab w:val="right" w:pos="10512"/>
              </w:tabs>
              <w:spacing w:before="240"/>
              <w:rPr>
                <w:rFonts w:ascii="Bookman Old Style" w:hAnsi="Bookman Old Style"/>
              </w:rPr>
            </w:pPr>
          </w:p>
        </w:tc>
        <w:tc>
          <w:tcPr>
            <w:tcW w:w="1980" w:type="dxa"/>
          </w:tcPr>
          <w:p w:rsidR="002F694D" w:rsidRPr="009E2E85" w:rsidRDefault="002F694D" w:rsidP="009E2E85">
            <w:pPr>
              <w:keepLines/>
              <w:tabs>
                <w:tab w:val="center" w:pos="8280"/>
                <w:tab w:val="right" w:pos="10512"/>
              </w:tabs>
              <w:spacing w:before="240"/>
              <w:rPr>
                <w:rFonts w:ascii="Bookman Old Style" w:hAnsi="Bookman Old Style"/>
              </w:rPr>
            </w:pPr>
          </w:p>
        </w:tc>
      </w:tr>
    </w:tbl>
    <w:p w:rsidR="002F694D" w:rsidRPr="005C7509" w:rsidRDefault="002F694D" w:rsidP="009E2E85">
      <w:pPr>
        <w:spacing w:before="120"/>
        <w:rPr>
          <w:rFonts w:ascii="Bookman Old Style" w:hAnsi="Bookman Old Style"/>
        </w:rPr>
      </w:pPr>
      <w:r w:rsidRPr="005C7509">
        <w:rPr>
          <w:rFonts w:ascii="Bookman Old Style" w:hAnsi="Bookman Old Style"/>
          <w:b/>
        </w:rPr>
        <w:tab/>
        <w:t>FINAL RISK ASSESSMENT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0"/>
        <w:gridCol w:w="900"/>
        <w:gridCol w:w="720"/>
        <w:gridCol w:w="1260"/>
        <w:gridCol w:w="810"/>
        <w:gridCol w:w="630"/>
        <w:gridCol w:w="1980"/>
      </w:tblGrid>
      <w:tr w:rsidR="002F694D" w:rsidRPr="009E2E85" w:rsidTr="00422A43">
        <w:tc>
          <w:tcPr>
            <w:tcW w:w="4410" w:type="dxa"/>
          </w:tcPr>
          <w:p w:rsidR="002F694D" w:rsidRPr="005C7509" w:rsidRDefault="002F694D" w:rsidP="00D34E72">
            <w:pPr>
              <w:keepLines/>
              <w:tabs>
                <w:tab w:val="center" w:pos="8280"/>
                <w:tab w:val="right" w:pos="10512"/>
              </w:tabs>
              <w:spacing w:before="120" w:after="120"/>
              <w:ind w:left="72"/>
              <w:rPr>
                <w:rFonts w:ascii="Bookman Old Style" w:hAnsi="Bookman Old Style"/>
              </w:rPr>
            </w:pPr>
            <w:r w:rsidRPr="005C7509">
              <w:rPr>
                <w:rFonts w:ascii="Bookman Old Style" w:hAnsi="Bookman Old Style"/>
              </w:rPr>
              <w:t>Data/Reliability Risk*</w:t>
            </w:r>
          </w:p>
        </w:tc>
        <w:tc>
          <w:tcPr>
            <w:tcW w:w="900" w:type="dxa"/>
          </w:tcPr>
          <w:p w:rsidR="002F694D" w:rsidRPr="009E2E85" w:rsidRDefault="002F694D" w:rsidP="00D34E72">
            <w:pPr>
              <w:keepLines/>
              <w:tabs>
                <w:tab w:val="center" w:pos="8280"/>
                <w:tab w:val="right" w:pos="10512"/>
              </w:tabs>
              <w:spacing w:after="240"/>
              <w:rPr>
                <w:rFonts w:ascii="Bookman Old Style" w:hAnsi="Bookman Old Style"/>
              </w:rPr>
            </w:pPr>
          </w:p>
        </w:tc>
        <w:tc>
          <w:tcPr>
            <w:tcW w:w="720" w:type="dxa"/>
          </w:tcPr>
          <w:p w:rsidR="002F694D" w:rsidRPr="009E2E85" w:rsidRDefault="002F694D" w:rsidP="00D34E72">
            <w:pPr>
              <w:keepLines/>
              <w:tabs>
                <w:tab w:val="center" w:pos="8280"/>
                <w:tab w:val="right" w:pos="10512"/>
              </w:tabs>
              <w:spacing w:after="240"/>
              <w:rPr>
                <w:rFonts w:ascii="Bookman Old Style" w:hAnsi="Bookman Old Style"/>
              </w:rPr>
            </w:pPr>
          </w:p>
        </w:tc>
        <w:tc>
          <w:tcPr>
            <w:tcW w:w="1260" w:type="dxa"/>
          </w:tcPr>
          <w:p w:rsidR="002F694D" w:rsidRPr="009E2E85" w:rsidRDefault="002F694D" w:rsidP="00D34E72">
            <w:pPr>
              <w:keepLines/>
              <w:tabs>
                <w:tab w:val="center" w:pos="8280"/>
                <w:tab w:val="right" w:pos="10512"/>
              </w:tabs>
              <w:spacing w:after="240"/>
              <w:rPr>
                <w:rFonts w:ascii="Bookman Old Style" w:hAnsi="Bookman Old Style"/>
              </w:rPr>
            </w:pPr>
          </w:p>
        </w:tc>
        <w:tc>
          <w:tcPr>
            <w:tcW w:w="810" w:type="dxa"/>
          </w:tcPr>
          <w:p w:rsidR="002F694D" w:rsidRPr="009E2E85" w:rsidRDefault="002F694D" w:rsidP="00D34E72">
            <w:pPr>
              <w:keepLines/>
              <w:tabs>
                <w:tab w:val="center" w:pos="8280"/>
                <w:tab w:val="right" w:pos="10512"/>
              </w:tabs>
              <w:spacing w:after="240"/>
              <w:rPr>
                <w:rFonts w:ascii="Bookman Old Style" w:hAnsi="Bookman Old Style"/>
              </w:rPr>
            </w:pPr>
          </w:p>
        </w:tc>
        <w:tc>
          <w:tcPr>
            <w:tcW w:w="630" w:type="dxa"/>
          </w:tcPr>
          <w:p w:rsidR="002F694D" w:rsidRPr="009E2E85" w:rsidRDefault="002F694D" w:rsidP="00D34E72">
            <w:pPr>
              <w:keepLines/>
              <w:tabs>
                <w:tab w:val="center" w:pos="8280"/>
                <w:tab w:val="right" w:pos="10512"/>
              </w:tabs>
              <w:spacing w:after="240"/>
              <w:rPr>
                <w:rFonts w:ascii="Bookman Old Style" w:hAnsi="Bookman Old Style"/>
              </w:rPr>
            </w:pPr>
          </w:p>
        </w:tc>
        <w:tc>
          <w:tcPr>
            <w:tcW w:w="1980" w:type="dxa"/>
          </w:tcPr>
          <w:p w:rsidR="002F694D" w:rsidRPr="009E2E85" w:rsidRDefault="002F694D" w:rsidP="00D34E72">
            <w:pPr>
              <w:keepLines/>
              <w:tabs>
                <w:tab w:val="center" w:pos="8280"/>
                <w:tab w:val="right" w:pos="10512"/>
              </w:tabs>
              <w:spacing w:after="240"/>
              <w:rPr>
                <w:rFonts w:ascii="Bookman Old Style" w:hAnsi="Bookman Old Style"/>
              </w:rPr>
            </w:pPr>
          </w:p>
        </w:tc>
      </w:tr>
    </w:tbl>
    <w:p w:rsidR="002F694D" w:rsidRDefault="008F39BB" w:rsidP="008F39BB">
      <w:pPr>
        <w:spacing w:after="120"/>
        <w:ind w:right="540"/>
        <w:rPr>
          <w:rFonts w:ascii="Bookman Old Style" w:hAnsi="Bookman Old Style"/>
        </w:rPr>
      </w:pPr>
      <w:r w:rsidRPr="008F39BB">
        <w:rPr>
          <w:rFonts w:ascii="Bookman Old Style" w:hAnsi="Bookman Old Style"/>
        </w:rPr>
        <w:t>*</w:t>
      </w:r>
      <w:r>
        <w:rPr>
          <w:rFonts w:ascii="Bookman Old Style" w:hAnsi="Bookman Old Style"/>
        </w:rPr>
        <w:t xml:space="preserve"> </w:t>
      </w:r>
      <w:r w:rsidRPr="008F39BB">
        <w:rPr>
          <w:rFonts w:ascii="Bookman Old Style" w:hAnsi="Bookman Old Style"/>
        </w:rPr>
        <w:t xml:space="preserve">Maximum, </w:t>
      </w:r>
      <w:r>
        <w:rPr>
          <w:rFonts w:ascii="Bookman Old Style" w:hAnsi="Bookman Old Style"/>
        </w:rPr>
        <w:t>slightly below maximum, moderate or low</w:t>
      </w:r>
    </w:p>
    <w:p w:rsidR="008F39BB" w:rsidRPr="008F39BB" w:rsidRDefault="008F39BB" w:rsidP="008B58BF">
      <w:pPr>
        <w:spacing w:after="120"/>
        <w:ind w:right="540"/>
        <w:jc w:val="both"/>
        <w:rPr>
          <w:rFonts w:ascii="Bookman Old Style" w:hAnsi="Bookman Old Style"/>
        </w:rPr>
      </w:pPr>
      <w:r>
        <w:rPr>
          <w:rFonts w:ascii="Bookman Old Style" w:hAnsi="Bookman Old Style"/>
        </w:rPr>
        <w:t>** If deviations are noted, the auditor should make inquiries to understand the consequences of the deviation(s) and determine whether the test of control</w:t>
      </w:r>
      <w:r w:rsidR="008B58BF">
        <w:rPr>
          <w:rFonts w:ascii="Bookman Old Style" w:hAnsi="Bookman Old Style"/>
        </w:rPr>
        <w:t>s</w:t>
      </w:r>
      <w:r>
        <w:rPr>
          <w:rFonts w:ascii="Bookman Old Style" w:hAnsi="Bookman Old Style"/>
        </w:rPr>
        <w:t xml:space="preserve"> can be relied upon and whether additional tests are necessary.</w:t>
      </w:r>
    </w:p>
    <w:p w:rsidR="002F694D" w:rsidRPr="005C7509" w:rsidRDefault="002F694D">
      <w:pPr>
        <w:pStyle w:val="StandardParagraph"/>
        <w:ind w:firstLine="0"/>
      </w:pPr>
    </w:p>
    <w:p w:rsidR="00BB6311" w:rsidRPr="005C7509" w:rsidRDefault="00BB6311">
      <w:pPr>
        <w:pStyle w:val="Description"/>
        <w:tabs>
          <w:tab w:val="clear" w:pos="8640"/>
          <w:tab w:val="clear" w:pos="10512"/>
        </w:tabs>
        <w:spacing w:after="120" w:line="240" w:lineRule="auto"/>
        <w:sectPr w:rsidR="00BB6311" w:rsidRPr="005C7509" w:rsidSect="000B213F">
          <w:footerReference w:type="default" r:id="rId86"/>
          <w:footnotePr>
            <w:numRestart w:val="eachSect"/>
          </w:footnotePr>
          <w:pgSz w:w="12240" w:h="15840"/>
          <w:pgMar w:top="360"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650"/>
        <w:gridCol w:w="1980"/>
      </w:tblGrid>
      <w:tr w:rsidR="00BB6311">
        <w:tc>
          <w:tcPr>
            <w:tcW w:w="900" w:type="dxa"/>
          </w:tcPr>
          <w:p w:rsidR="00BB6311" w:rsidRDefault="00BB6311">
            <w:pPr>
              <w:pStyle w:val="reviewminutespage"/>
              <w:pBdr>
                <w:top w:val="none" w:sz="0" w:space="0" w:color="auto"/>
                <w:bottom w:val="none" w:sz="0" w:space="0" w:color="auto"/>
              </w:pBdr>
              <w:tabs>
                <w:tab w:val="clear" w:pos="864"/>
                <w:tab w:val="clear" w:pos="5760"/>
                <w:tab w:val="clear" w:pos="9648"/>
                <w:tab w:val="clear" w:pos="10512"/>
              </w:tabs>
              <w:spacing w:before="60" w:after="60" w:line="240" w:lineRule="auto"/>
              <w:rPr>
                <w:b/>
              </w:rPr>
            </w:pPr>
            <w:r>
              <w:rPr>
                <w:b/>
              </w:rPr>
              <w:t>Date</w:t>
            </w:r>
          </w:p>
        </w:tc>
        <w:tc>
          <w:tcPr>
            <w:tcW w:w="7650" w:type="dxa"/>
          </w:tcPr>
          <w:p w:rsidR="00BB6311" w:rsidRDefault="00BB6311">
            <w:pPr>
              <w:pStyle w:val="reviewminutespage"/>
              <w:pBdr>
                <w:top w:val="none" w:sz="0" w:space="0" w:color="auto"/>
                <w:bottom w:val="none" w:sz="0" w:space="0" w:color="auto"/>
              </w:pBdr>
              <w:tabs>
                <w:tab w:val="clear" w:pos="864"/>
                <w:tab w:val="clear" w:pos="5760"/>
                <w:tab w:val="clear" w:pos="9648"/>
                <w:tab w:val="clear" w:pos="10512"/>
              </w:tabs>
              <w:spacing w:before="60" w:after="60" w:line="240" w:lineRule="auto"/>
              <w:jc w:val="center"/>
              <w:rPr>
                <w:b/>
              </w:rPr>
            </w:pPr>
            <w:r>
              <w:rPr>
                <w:b/>
              </w:rPr>
              <w:t>Significant Action (S/A)</w:t>
            </w:r>
          </w:p>
        </w:tc>
        <w:tc>
          <w:tcPr>
            <w:tcW w:w="1980" w:type="dxa"/>
          </w:tcPr>
          <w:p w:rsidR="00BB6311" w:rsidRDefault="00BB6311">
            <w:pPr>
              <w:pStyle w:val="reviewminutespage"/>
              <w:pBdr>
                <w:top w:val="none" w:sz="0" w:space="0" w:color="auto"/>
                <w:bottom w:val="none" w:sz="0" w:space="0" w:color="auto"/>
              </w:pBdr>
              <w:tabs>
                <w:tab w:val="clear" w:pos="864"/>
                <w:tab w:val="clear" w:pos="10512"/>
                <w:tab w:val="center" w:pos="10170"/>
              </w:tabs>
              <w:spacing w:before="60" w:after="60" w:line="240" w:lineRule="auto"/>
              <w:jc w:val="center"/>
              <w:rPr>
                <w:b/>
              </w:rPr>
            </w:pPr>
            <w:r>
              <w:rPr>
                <w:b/>
              </w:rPr>
              <w:t>W/P REF</w:t>
            </w: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r w:rsidR="00BB6311" w:rsidTr="00FB5EFF">
        <w:tc>
          <w:tcPr>
            <w:tcW w:w="90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65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980" w:type="dxa"/>
            <w:tcMar>
              <w:left w:w="14" w:type="dxa"/>
              <w:right w:w="14" w:type="dxa"/>
            </w:tcMar>
            <w:vAlign w:val="center"/>
          </w:tcPr>
          <w:p w:rsidR="00BB6311" w:rsidRPr="009E2E85" w:rsidRDefault="00BB6311" w:rsidP="00FB5EFF">
            <w:pPr>
              <w:pStyle w:val="reviewminutespage"/>
              <w:pBdr>
                <w:top w:val="none" w:sz="0" w:space="0" w:color="auto"/>
                <w:bottom w:val="none" w:sz="0" w:space="0" w:color="auto"/>
              </w:pBdr>
              <w:tabs>
                <w:tab w:val="clear" w:pos="864"/>
                <w:tab w:val="clear" w:pos="10512"/>
                <w:tab w:val="center" w:pos="10170"/>
              </w:tabs>
              <w:spacing w:before="120" w:line="240" w:lineRule="auto"/>
            </w:pPr>
          </w:p>
        </w:tc>
      </w:tr>
    </w:tbl>
    <w:p w:rsidR="00521200" w:rsidRDefault="00521200">
      <w:pPr>
        <w:pStyle w:val="reviewminutespage"/>
        <w:pBdr>
          <w:top w:val="none" w:sz="0" w:space="0" w:color="auto"/>
          <w:bottom w:val="none" w:sz="0" w:space="0" w:color="auto"/>
          <w:between w:val="single" w:sz="6" w:space="0" w:color="auto"/>
        </w:pBdr>
        <w:tabs>
          <w:tab w:val="clear" w:pos="864"/>
          <w:tab w:val="clear" w:pos="9648"/>
        </w:tabs>
        <w:spacing w:after="120" w:line="240" w:lineRule="auto"/>
        <w:sectPr w:rsidR="00521200" w:rsidSect="00664B19">
          <w:headerReference w:type="default" r:id="rId87"/>
          <w:footerReference w:type="default" r:id="rId88"/>
          <w:footnotePr>
            <w:numRestart w:val="eachSect"/>
          </w:footnotePr>
          <w:type w:val="nextColumn"/>
          <w:pgSz w:w="12240" w:h="15840"/>
          <w:pgMar w:top="432" w:right="360" w:bottom="864" w:left="1152" w:header="432" w:footer="576" w:gutter="0"/>
          <w:cols w:space="720"/>
        </w:sectPr>
      </w:pPr>
    </w:p>
    <w:p w:rsidR="00606B62" w:rsidRPr="00DB7A79" w:rsidRDefault="00606B62" w:rsidP="00606B62">
      <w:pPr>
        <w:tabs>
          <w:tab w:val="left" w:pos="900"/>
        </w:tabs>
        <w:spacing w:before="120" w:after="240" w:line="240" w:lineRule="exact"/>
        <w:rPr>
          <w:rFonts w:ascii="Bookman Old Style" w:hAnsi="Bookman Old Style"/>
          <w:b/>
          <w:caps/>
          <w:u w:val="single"/>
        </w:rPr>
      </w:pPr>
    </w:p>
    <w:p w:rsidR="00606B62" w:rsidRPr="00DB7A79" w:rsidRDefault="00606B62" w:rsidP="00606B62">
      <w:pPr>
        <w:tabs>
          <w:tab w:val="left" w:pos="900"/>
        </w:tabs>
        <w:spacing w:before="120" w:after="240" w:line="240" w:lineRule="exact"/>
        <w:rPr>
          <w:rFonts w:ascii="Bookman Old Style" w:hAnsi="Bookman Old Style"/>
          <w:b/>
          <w:caps/>
          <w:u w:val="single"/>
        </w:rPr>
      </w:pPr>
      <w:r w:rsidRPr="00DB7A79">
        <w:rPr>
          <w:rFonts w:ascii="Bookman Old Style" w:hAnsi="Bookman Old Style"/>
          <w:b/>
          <w:caps/>
          <w:u w:val="single"/>
        </w:rPr>
        <w:t>Assertion DEFINITIONS:</w:t>
      </w:r>
    </w:p>
    <w:p w:rsidR="00606B62" w:rsidRPr="00DB7A79" w:rsidRDefault="00606B62" w:rsidP="00606B62">
      <w:pPr>
        <w:pStyle w:val="Description"/>
        <w:tabs>
          <w:tab w:val="clear" w:pos="8640"/>
          <w:tab w:val="clear" w:pos="10512"/>
          <w:tab w:val="left" w:pos="2160"/>
          <w:tab w:val="left" w:pos="4680"/>
          <w:tab w:val="left" w:pos="7740"/>
        </w:tabs>
        <w:spacing w:after="160" w:line="200" w:lineRule="exact"/>
        <w:rPr>
          <w:b/>
          <w:u w:val="single"/>
        </w:rPr>
      </w:pPr>
      <w:r w:rsidRPr="00DB7A79">
        <w:rPr>
          <w:b/>
          <w:u w:val="single"/>
        </w:rPr>
        <w:t>Account Balances:</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28" w:hanging="630"/>
        <w:jc w:val="both"/>
      </w:pPr>
      <w:r w:rsidRPr="00DB7A79">
        <w:t>(1)</w:t>
      </w:r>
      <w:r w:rsidRPr="00DB7A79">
        <w:tab/>
        <w:t xml:space="preserve">Existence – assets, </w:t>
      </w:r>
      <w:r w:rsidR="0098229E">
        <w:t xml:space="preserve">deferred outflows of resources, </w:t>
      </w:r>
      <w:r w:rsidRPr="00DB7A79">
        <w:t xml:space="preserve">liabilities and </w:t>
      </w:r>
      <w:r w:rsidR="0098229E">
        <w:t>deferred inflows of resources</w:t>
      </w:r>
      <w:r w:rsidRPr="00DB7A79">
        <w:t xml:space="preserve"> exist.</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28" w:hanging="630"/>
        <w:jc w:val="both"/>
      </w:pPr>
      <w:r w:rsidRPr="00DB7A79">
        <w:t>(2)</w:t>
      </w:r>
      <w:r w:rsidRPr="00DB7A79">
        <w:tab/>
        <w:t>Rig</w:t>
      </w:r>
      <w:r w:rsidR="000529C8">
        <w:t>hts and Obligations – the Landfill</w:t>
      </w:r>
      <w:r w:rsidRPr="00DB7A79">
        <w:t xml:space="preserve"> holds o</w:t>
      </w:r>
      <w:r w:rsidR="000529C8">
        <w:t>r controls the rights to assets</w:t>
      </w:r>
      <w:r w:rsidRPr="00DB7A79">
        <w:t xml:space="preserve"> and liabilities are the</w:t>
      </w:r>
      <w:r w:rsidR="000529C8">
        <w:t xml:space="preserve"> obligations of the Landfill</w:t>
      </w:r>
      <w:r w:rsidRPr="00DB7A79">
        <w:t>.</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28" w:hanging="630"/>
        <w:jc w:val="both"/>
      </w:pPr>
      <w:r w:rsidRPr="00DB7A79">
        <w:t>(3)</w:t>
      </w:r>
      <w:r w:rsidRPr="00DB7A79">
        <w:tab/>
        <w:t xml:space="preserve">Completeness – all assets, </w:t>
      </w:r>
      <w:r w:rsidR="0098229E">
        <w:t xml:space="preserve">deferred outflows of resources, </w:t>
      </w:r>
      <w:r w:rsidRPr="00DB7A79">
        <w:t>liabi</w:t>
      </w:r>
      <w:r w:rsidR="000529C8">
        <w:t>lities</w:t>
      </w:r>
      <w:r w:rsidR="0098229E">
        <w:t xml:space="preserve">, and deferred inflows of resources </w:t>
      </w:r>
      <w:r w:rsidR="000529C8">
        <w:t>which</w:t>
      </w:r>
      <w:r w:rsidRPr="00DB7A79">
        <w:t xml:space="preserve"> should have been recorded have been recorded.</w:t>
      </w:r>
    </w:p>
    <w:p w:rsidR="00606B62" w:rsidRPr="00DB7A79" w:rsidRDefault="00606B62" w:rsidP="00606B62">
      <w:pPr>
        <w:pStyle w:val="Description"/>
        <w:tabs>
          <w:tab w:val="clear" w:pos="8640"/>
          <w:tab w:val="clear" w:pos="10512"/>
          <w:tab w:val="left" w:pos="2160"/>
          <w:tab w:val="left" w:pos="6480"/>
          <w:tab w:val="left" w:pos="7740"/>
        </w:tabs>
        <w:ind w:left="634" w:right="835" w:hanging="634"/>
        <w:jc w:val="both"/>
      </w:pPr>
      <w:r w:rsidRPr="00DB7A79">
        <w:t>(4)</w:t>
      </w:r>
      <w:r w:rsidRPr="00DB7A79">
        <w:tab/>
        <w:t xml:space="preserve">Valuation and Allocation – assets, </w:t>
      </w:r>
      <w:r w:rsidR="0098229E">
        <w:t xml:space="preserve">deferred outflows of resources, </w:t>
      </w:r>
      <w:r w:rsidRPr="00DB7A79">
        <w:t>liabilities</w:t>
      </w:r>
      <w:r w:rsidR="0098229E">
        <w:t xml:space="preserve">, deferred inflows of resources and fund balances and net position are </w:t>
      </w:r>
      <w:r w:rsidRPr="00DB7A79">
        <w:t>included in the financial statements at appropriate amounts and any resulting valuation or allocation adjustments are appropriately recorded.</w:t>
      </w:r>
    </w:p>
    <w:p w:rsidR="00606B62" w:rsidRPr="00DB7A79" w:rsidRDefault="00606B62" w:rsidP="00606B62">
      <w:pPr>
        <w:pStyle w:val="Description"/>
        <w:tabs>
          <w:tab w:val="clear" w:pos="8640"/>
          <w:tab w:val="clear" w:pos="10512"/>
          <w:tab w:val="left" w:pos="2160"/>
          <w:tab w:val="left" w:pos="4680"/>
          <w:tab w:val="left" w:pos="7740"/>
        </w:tabs>
        <w:spacing w:after="160"/>
        <w:ind w:right="835"/>
        <w:rPr>
          <w:b/>
          <w:u w:val="single"/>
        </w:rPr>
      </w:pPr>
      <w:r w:rsidRPr="00DB7A79">
        <w:rPr>
          <w:b/>
          <w:u w:val="single"/>
        </w:rPr>
        <w:t>Classes of Transactions:</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(5)</w:t>
      </w:r>
      <w:r w:rsidRPr="00DB7A79">
        <w:tab/>
        <w:t>Occurrenc</w:t>
      </w:r>
      <w:r w:rsidR="000529C8">
        <w:t>e – transactions and events which have been recorded</w:t>
      </w:r>
      <w:r w:rsidR="00C0644C">
        <w:t>,</w:t>
      </w:r>
      <w:r w:rsidRPr="00DB7A79">
        <w:t xml:space="preserve"> oc</w:t>
      </w:r>
      <w:r w:rsidR="000529C8">
        <w:t>curred and pertain to the Landfill</w:t>
      </w:r>
      <w:r w:rsidRPr="00DB7A79">
        <w:t>.</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(6)</w:t>
      </w:r>
      <w:r w:rsidRPr="00DB7A79">
        <w:tab/>
        <w:t xml:space="preserve">Completeness – </w:t>
      </w:r>
      <w:r w:rsidR="000529C8">
        <w:t>all transactions and events which</w:t>
      </w:r>
      <w:r w:rsidRPr="00DB7A79">
        <w:t xml:space="preserve"> should have been recorded have been recorded.</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(7)</w:t>
      </w:r>
      <w:r w:rsidRPr="00DB7A79">
        <w:tab/>
        <w:t>Accuracy – amounts and other data relating to recorded transactions and events have been recorded appropriately.</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(8)</w:t>
      </w:r>
      <w:r w:rsidRPr="00DB7A79">
        <w:tab/>
        <w:t>Cut off – transactions and events have been recorded in the correct accounting period.</w:t>
      </w:r>
    </w:p>
    <w:p w:rsidR="00606B62" w:rsidRPr="00DB7A79" w:rsidRDefault="00606B62" w:rsidP="00606B62">
      <w:pPr>
        <w:pStyle w:val="Description"/>
        <w:tabs>
          <w:tab w:val="clear" w:pos="8640"/>
          <w:tab w:val="clear" w:pos="10512"/>
          <w:tab w:val="left" w:pos="2160"/>
          <w:tab w:val="left" w:pos="6480"/>
          <w:tab w:val="left" w:pos="7740"/>
        </w:tabs>
        <w:ind w:left="634" w:right="835" w:hanging="634"/>
        <w:jc w:val="both"/>
      </w:pPr>
      <w:r w:rsidRPr="00DB7A79">
        <w:t>(9)</w:t>
      </w:r>
      <w:r w:rsidRPr="00DB7A79">
        <w:tab/>
        <w:t>Classification – transactions and events have been recorded in the proper accounts.</w:t>
      </w:r>
    </w:p>
    <w:p w:rsidR="00606B62" w:rsidRPr="00DB7A79" w:rsidRDefault="00606B62" w:rsidP="00606B62">
      <w:pPr>
        <w:pStyle w:val="Description"/>
        <w:tabs>
          <w:tab w:val="clear" w:pos="8640"/>
          <w:tab w:val="clear" w:pos="10512"/>
          <w:tab w:val="left" w:pos="2160"/>
          <w:tab w:val="left" w:pos="4680"/>
          <w:tab w:val="left" w:pos="7740"/>
        </w:tabs>
        <w:spacing w:after="160"/>
        <w:ind w:right="835"/>
        <w:rPr>
          <w:b/>
          <w:u w:val="single"/>
        </w:rPr>
      </w:pPr>
      <w:r w:rsidRPr="00DB7A79">
        <w:rPr>
          <w:b/>
          <w:u w:val="single"/>
        </w:rPr>
        <w:t>Presentation and Disclosure:</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(10)</w:t>
      </w:r>
      <w:r w:rsidRPr="00DB7A79">
        <w:tab/>
        <w:t>Occurrence and Rights and Obligations – disclo</w:t>
      </w:r>
      <w:r w:rsidR="000529C8">
        <w:t xml:space="preserve">sed events </w:t>
      </w:r>
      <w:r w:rsidR="0098229E">
        <w:t>have</w:t>
      </w:r>
      <w:r w:rsidRPr="00DB7A79">
        <w:t xml:space="preserve"> occurred and pertai</w:t>
      </w:r>
      <w:r w:rsidR="000529C8">
        <w:t>n to the Landfill</w:t>
      </w:r>
      <w:r w:rsidRPr="00DB7A79">
        <w:t xml:space="preserve">. </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(11)</w:t>
      </w:r>
      <w:r w:rsidRPr="00DB7A79">
        <w:tab/>
        <w:t>Com</w:t>
      </w:r>
      <w:r w:rsidR="000529C8">
        <w:t>pleteness – all disclosures which</w:t>
      </w:r>
      <w:r w:rsidRPr="00DB7A79">
        <w:t xml:space="preserve"> should have been included in the financial statements have been included.</w:t>
      </w:r>
    </w:p>
    <w:p w:rsidR="00606B62" w:rsidRPr="00DB7A79" w:rsidRDefault="00606B62" w:rsidP="00606B62">
      <w:pPr>
        <w:pStyle w:val="Description"/>
        <w:tabs>
          <w:tab w:val="clear" w:pos="8640"/>
          <w:tab w:val="clear" w:pos="10512"/>
          <w:tab w:val="left" w:pos="2160"/>
          <w:tab w:val="left" w:pos="6480"/>
          <w:tab w:val="left" w:pos="7740"/>
        </w:tabs>
        <w:spacing w:after="160"/>
        <w:ind w:left="630" w:right="835" w:hanging="630"/>
        <w:jc w:val="both"/>
      </w:pPr>
      <w:r w:rsidRPr="00DB7A79">
        <w:t>(12)</w:t>
      </w:r>
      <w:r w:rsidRPr="00DB7A79">
        <w:tab/>
        <w:t>Classification and Understandability – financial information is appropriately presented and described and disclosures are clearly expressed.</w:t>
      </w:r>
    </w:p>
    <w:p w:rsidR="00606B62" w:rsidRPr="00DB7A79" w:rsidRDefault="00606B62" w:rsidP="00606B62">
      <w:pPr>
        <w:pStyle w:val="Description"/>
        <w:tabs>
          <w:tab w:val="clear" w:pos="8640"/>
          <w:tab w:val="clear" w:pos="10512"/>
          <w:tab w:val="left" w:pos="2160"/>
          <w:tab w:val="left" w:pos="6480"/>
          <w:tab w:val="left" w:pos="7740"/>
        </w:tabs>
        <w:spacing w:after="120"/>
        <w:ind w:left="630" w:right="828" w:hanging="630"/>
        <w:jc w:val="both"/>
      </w:pPr>
      <w:r w:rsidRPr="00DB7A79">
        <w:t>(13)</w:t>
      </w:r>
      <w:r w:rsidRPr="00DB7A79">
        <w:tab/>
        <w:t>Accuracy and Valuation – financial and other information are disclosed fairly and at appropriate amounts.</w:t>
      </w:r>
    </w:p>
    <w:p w:rsidR="00606B62" w:rsidRPr="00DB7A79" w:rsidRDefault="00606B62" w:rsidP="00606B62">
      <w:pPr>
        <w:pStyle w:val="Description"/>
        <w:tabs>
          <w:tab w:val="clear" w:pos="8640"/>
          <w:tab w:val="clear" w:pos="10512"/>
          <w:tab w:val="left" w:pos="2160"/>
          <w:tab w:val="left" w:pos="6480"/>
          <w:tab w:val="left" w:pos="7740"/>
        </w:tabs>
        <w:spacing w:after="120"/>
        <w:ind w:left="450" w:right="828" w:hanging="450"/>
      </w:pPr>
    </w:p>
    <w:p w:rsidR="00521200" w:rsidRDefault="00521200">
      <w:pPr>
        <w:pStyle w:val="reviewminutespage"/>
        <w:pBdr>
          <w:top w:val="none" w:sz="0" w:space="0" w:color="auto"/>
          <w:bottom w:val="none" w:sz="0" w:space="0" w:color="auto"/>
          <w:between w:val="single" w:sz="6" w:space="0" w:color="auto"/>
        </w:pBdr>
        <w:tabs>
          <w:tab w:val="clear" w:pos="864"/>
          <w:tab w:val="clear" w:pos="9648"/>
        </w:tabs>
        <w:spacing w:after="120" w:line="240" w:lineRule="auto"/>
      </w:pPr>
    </w:p>
    <w:p w:rsidR="00BB6311" w:rsidRDefault="00BB6311">
      <w:pPr>
        <w:rPr>
          <w:rFonts w:ascii="Bookman Old Style" w:hAnsi="Bookman Old Style"/>
        </w:rPr>
        <w:sectPr w:rsidR="00BB6311" w:rsidSect="00521200">
          <w:headerReference w:type="default" r:id="rId89"/>
          <w:footerReference w:type="default" r:id="rId90"/>
          <w:footnotePr>
            <w:numRestart w:val="eachSect"/>
          </w:footnotePr>
          <w:pgSz w:w="12240" w:h="15840"/>
          <w:pgMar w:top="432" w:right="360" w:bottom="864" w:left="1152" w:header="432" w:footer="576" w:gutter="0"/>
          <w:cols w:space="720"/>
        </w:sectPr>
      </w:pPr>
    </w:p>
    <w:tbl>
      <w:tblPr>
        <w:tblStyle w:val="TableGrid"/>
        <w:tblW w:w="1091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9"/>
        <w:gridCol w:w="2428"/>
        <w:gridCol w:w="810"/>
        <w:gridCol w:w="1443"/>
        <w:gridCol w:w="270"/>
        <w:gridCol w:w="894"/>
        <w:gridCol w:w="636"/>
        <w:gridCol w:w="630"/>
        <w:gridCol w:w="450"/>
        <w:gridCol w:w="1739"/>
      </w:tblGrid>
      <w:tr w:rsidR="00AA4356" w:rsidRPr="00E86091" w:rsidTr="00176FE0">
        <w:trPr>
          <w:tblHeader/>
        </w:trPr>
        <w:tc>
          <w:tcPr>
            <w:tcW w:w="6570" w:type="dxa"/>
            <w:gridSpan w:val="5"/>
            <w:tcBorders>
              <w:top w:val="single" w:sz="4" w:space="0" w:color="auto"/>
              <w:bottom w:val="single" w:sz="4" w:space="0" w:color="auto"/>
              <w:right w:val="single" w:sz="4" w:space="0" w:color="auto"/>
            </w:tcBorders>
          </w:tcPr>
          <w:p w:rsidR="00AA4356" w:rsidRPr="00E86091" w:rsidRDefault="00AA4356" w:rsidP="00427187">
            <w:pPr>
              <w:spacing w:before="60" w:after="60"/>
              <w:jc w:val="center"/>
              <w:rPr>
                <w:rFonts w:ascii="Bookman Old Style" w:hAnsi="Bookman Old Style"/>
                <w:b/>
              </w:rPr>
            </w:pPr>
            <w:r>
              <w:rPr>
                <w:rFonts w:ascii="Bookman Old Style" w:hAnsi="Bookman Old Style"/>
                <w:b/>
              </w:rPr>
              <w:br/>
              <w:t>PROCEDURE</w:t>
            </w:r>
          </w:p>
        </w:tc>
        <w:tc>
          <w:tcPr>
            <w:tcW w:w="894" w:type="dxa"/>
            <w:tcBorders>
              <w:top w:val="single" w:sz="4" w:space="0" w:color="auto"/>
              <w:left w:val="single" w:sz="4" w:space="0" w:color="auto"/>
              <w:bottom w:val="single" w:sz="4" w:space="0" w:color="auto"/>
              <w:right w:val="single" w:sz="4" w:space="0" w:color="auto"/>
            </w:tcBorders>
            <w:tcMar>
              <w:left w:w="14" w:type="dxa"/>
              <w:right w:w="14" w:type="dxa"/>
            </w:tcMar>
          </w:tcPr>
          <w:p w:rsidR="00AA4356" w:rsidRPr="00E86091" w:rsidRDefault="00AA4356" w:rsidP="00427187">
            <w:pPr>
              <w:spacing w:before="60" w:after="60"/>
              <w:jc w:val="center"/>
              <w:rPr>
                <w:rFonts w:ascii="Bookman Old Style" w:hAnsi="Bookman Old Style"/>
                <w:b/>
              </w:rPr>
            </w:pPr>
            <w:r>
              <w:rPr>
                <w:rFonts w:ascii="Bookman Old Style" w:hAnsi="Bookman Old Style"/>
                <w:b/>
              </w:rPr>
              <w:br/>
              <w:t>OBJ.</w:t>
            </w:r>
          </w:p>
        </w:tc>
        <w:tc>
          <w:tcPr>
            <w:tcW w:w="636" w:type="dxa"/>
            <w:tcBorders>
              <w:top w:val="single" w:sz="4" w:space="0" w:color="auto"/>
              <w:left w:val="single" w:sz="4" w:space="0" w:color="auto"/>
              <w:bottom w:val="single" w:sz="4" w:space="0" w:color="auto"/>
              <w:right w:val="single" w:sz="4" w:space="0" w:color="auto"/>
            </w:tcBorders>
            <w:tcMar>
              <w:left w:w="14" w:type="dxa"/>
              <w:right w:w="14" w:type="dxa"/>
            </w:tcMar>
          </w:tcPr>
          <w:p w:rsidR="00AA4356" w:rsidRPr="00E86091" w:rsidRDefault="00AA4356" w:rsidP="00427187">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AA4356" w:rsidRPr="00E86091" w:rsidRDefault="00AA4356" w:rsidP="00427187">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AA4356" w:rsidRPr="00E86091" w:rsidRDefault="00AA4356" w:rsidP="00427187">
            <w:pPr>
              <w:spacing w:before="60" w:after="60"/>
              <w:jc w:val="center"/>
              <w:rPr>
                <w:rFonts w:ascii="Bookman Old Style" w:hAnsi="Bookman Old Style"/>
                <w:b/>
              </w:rPr>
            </w:pPr>
            <w:r>
              <w:rPr>
                <w:rFonts w:ascii="Bookman Old Style" w:hAnsi="Bookman Old Style"/>
                <w:b/>
              </w:rPr>
              <w:br/>
              <w:t>N/A</w:t>
            </w:r>
          </w:p>
        </w:tc>
        <w:tc>
          <w:tcPr>
            <w:tcW w:w="1739" w:type="dxa"/>
            <w:tcBorders>
              <w:top w:val="single" w:sz="4" w:space="0" w:color="auto"/>
              <w:left w:val="single" w:sz="4" w:space="0" w:color="auto"/>
              <w:bottom w:val="single" w:sz="4" w:space="0" w:color="auto"/>
            </w:tcBorders>
            <w:tcMar>
              <w:left w:w="14" w:type="dxa"/>
              <w:right w:w="14" w:type="dxa"/>
            </w:tcMar>
          </w:tcPr>
          <w:p w:rsidR="00AA4356" w:rsidRPr="00E86091" w:rsidRDefault="00AA4356" w:rsidP="00427187">
            <w:pPr>
              <w:spacing w:before="60" w:after="60"/>
              <w:jc w:val="center"/>
              <w:rPr>
                <w:rFonts w:ascii="Bookman Old Style" w:hAnsi="Bookman Old Style"/>
                <w:b/>
              </w:rPr>
            </w:pPr>
            <w:r>
              <w:rPr>
                <w:rFonts w:ascii="Bookman Old Style" w:hAnsi="Bookman Old Style"/>
                <w:b/>
              </w:rPr>
              <w:br/>
              <w:t>REMARKS</w:t>
            </w:r>
          </w:p>
        </w:tc>
      </w:tr>
      <w:tr w:rsidR="00AA4356" w:rsidRPr="00E86091" w:rsidTr="00176FE0">
        <w:trPr>
          <w:tblHeader/>
        </w:trPr>
        <w:tc>
          <w:tcPr>
            <w:tcW w:w="6570" w:type="dxa"/>
            <w:gridSpan w:val="5"/>
            <w:tcBorders>
              <w:top w:val="single" w:sz="4" w:space="0" w:color="auto"/>
              <w:right w:val="single" w:sz="4" w:space="0" w:color="auto"/>
            </w:tcBorders>
          </w:tcPr>
          <w:p w:rsidR="00AA4356" w:rsidRPr="00E86091" w:rsidRDefault="00AA4356" w:rsidP="00427187">
            <w:pPr>
              <w:rPr>
                <w:rFonts w:ascii="Bookman Old Style" w:hAnsi="Bookman Old Style"/>
              </w:rPr>
            </w:pPr>
          </w:p>
        </w:tc>
        <w:tc>
          <w:tcPr>
            <w:tcW w:w="894" w:type="dxa"/>
            <w:tcBorders>
              <w:top w:val="single" w:sz="4" w:space="0" w:color="auto"/>
              <w:left w:val="single" w:sz="4" w:space="0" w:color="auto"/>
              <w:right w:val="single" w:sz="4" w:space="0" w:color="auto"/>
            </w:tcBorders>
            <w:tcMar>
              <w:left w:w="0" w:type="dxa"/>
              <w:right w:w="0" w:type="dxa"/>
            </w:tcMar>
            <w:vAlign w:val="center"/>
          </w:tcPr>
          <w:p w:rsidR="00AA4356" w:rsidRPr="00E86091" w:rsidRDefault="00AA4356" w:rsidP="00427187">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AA4356" w:rsidRPr="00E86091" w:rsidRDefault="00AA4356" w:rsidP="00427187">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AA4356" w:rsidRPr="00E86091" w:rsidRDefault="00AA4356" w:rsidP="00427187">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AA4356" w:rsidRPr="00E86091" w:rsidRDefault="00AA4356" w:rsidP="00427187">
            <w:pPr>
              <w:jc w:val="center"/>
              <w:rPr>
                <w:rFonts w:ascii="Bookman Old Style" w:hAnsi="Bookman Old Style"/>
              </w:rPr>
            </w:pPr>
          </w:p>
        </w:tc>
        <w:tc>
          <w:tcPr>
            <w:tcW w:w="0" w:type="auto"/>
            <w:tcBorders>
              <w:top w:val="single" w:sz="4" w:space="0" w:color="auto"/>
              <w:left w:val="single" w:sz="4" w:space="0" w:color="auto"/>
            </w:tcBorders>
            <w:tcMar>
              <w:left w:w="0" w:type="dxa"/>
              <w:right w:w="0" w:type="dxa"/>
            </w:tcMar>
            <w:vAlign w:val="center"/>
          </w:tcPr>
          <w:p w:rsidR="00AA4356" w:rsidRPr="00E86091" w:rsidRDefault="00AA4356" w:rsidP="00427187">
            <w:pPr>
              <w:rPr>
                <w:rFonts w:ascii="Bookman Old Style" w:hAnsi="Bookman Old Style"/>
              </w:rP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Proceduresection"/>
              <w:tabs>
                <w:tab w:val="clear" w:pos="7200"/>
                <w:tab w:val="clear" w:pos="8064"/>
                <w:tab w:val="clear" w:pos="8784"/>
                <w:tab w:val="clear" w:pos="9360"/>
                <w:tab w:val="clear" w:pos="9792"/>
              </w:tabs>
              <w:spacing w:after="120"/>
              <w:ind w:left="0" w:right="0" w:firstLine="0"/>
              <w:rPr>
                <w:b/>
              </w:rPr>
            </w:pPr>
            <w:r w:rsidRPr="00AA4356">
              <w:rPr>
                <w:b/>
              </w:rPr>
              <w:t>Audit Objective and Related Assertions:</w:t>
            </w:r>
          </w:p>
        </w:tc>
        <w:tc>
          <w:tcPr>
            <w:tcW w:w="894" w:type="dxa"/>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AA4356">
            <w:pPr>
              <w:pStyle w:val="Firstindent"/>
              <w:tabs>
                <w:tab w:val="clear" w:pos="432"/>
                <w:tab w:val="clear" w:pos="7200"/>
                <w:tab w:val="clear" w:pos="8064"/>
                <w:tab w:val="clear" w:pos="8784"/>
                <w:tab w:val="clear" w:pos="9360"/>
                <w:tab w:val="clear" w:pos="9792"/>
              </w:tabs>
              <w:spacing w:after="120" w:line="240" w:lineRule="auto"/>
              <w:ind w:right="0"/>
              <w:jc w:val="both"/>
              <w:rPr>
                <w:b/>
              </w:rPr>
            </w:pPr>
            <w:r w:rsidRPr="00AA4356">
              <w:rPr>
                <w:b/>
              </w:rPr>
              <w:t>A.</w:t>
            </w:r>
            <w:r w:rsidRPr="00AA4356">
              <w:rPr>
                <w:b/>
              </w:rPr>
              <w:tab/>
              <w:t>Provide a document which links the report or financial statements to supporting workpapers. (12</w:t>
            </w:r>
            <w:r w:rsidR="00D27389">
              <w:rPr>
                <w:b/>
              </w:rPr>
              <w:t>)</w:t>
            </w: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AA4356">
            <w:pPr>
              <w:pStyle w:val="Proceduresection"/>
              <w:tabs>
                <w:tab w:val="clear" w:pos="7200"/>
                <w:tab w:val="clear" w:pos="8064"/>
                <w:tab w:val="clear" w:pos="8784"/>
                <w:tab w:val="clear" w:pos="9360"/>
                <w:tab w:val="clear" w:pos="9792"/>
              </w:tabs>
              <w:spacing w:before="120" w:after="120"/>
              <w:ind w:left="0" w:right="0" w:firstLine="0"/>
            </w:pPr>
            <w:r w:rsidRPr="00AA4356">
              <w:rPr>
                <w:b/>
              </w:rPr>
              <w:t>Audit Procedures:</w:t>
            </w:r>
          </w:p>
        </w:tc>
        <w:tc>
          <w:tcPr>
            <w:tcW w:w="894" w:type="dxa"/>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Proceduresection"/>
              <w:tabs>
                <w:tab w:val="clear" w:pos="7200"/>
                <w:tab w:val="clear" w:pos="8064"/>
                <w:tab w:val="clear" w:pos="8784"/>
                <w:tab w:val="clear" w:pos="9360"/>
                <w:tab w:val="clear" w:pos="9792"/>
              </w:tabs>
              <w:spacing w:after="120"/>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06548C">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AA4356">
              <w:t>A.</w:t>
            </w:r>
            <w:r w:rsidRPr="00AA4356">
              <w:tab/>
              <w:t>Note:  Use this section of the audit program for cash</w:t>
            </w:r>
            <w:r w:rsidR="0006548C">
              <w:t xml:space="preserve"> </w:t>
            </w:r>
            <w:r w:rsidRPr="00AA4356">
              <w:t>basis</w:t>
            </w:r>
            <w:r>
              <w:t xml:space="preserve"> </w:t>
            </w:r>
            <w:r w:rsidRPr="00AA4356">
              <w:t>Landfills.  Use the Working Trial Balances section of the audit program for GAAP</w:t>
            </w:r>
            <w:r w:rsidR="0006548C">
              <w:t xml:space="preserve"> </w:t>
            </w:r>
            <w:r w:rsidRPr="00AA4356">
              <w:t>basis Landfills.  (See GF-9.</w:t>
            </w:r>
            <w:r w:rsidR="00ED137F">
              <w:t>41</w:t>
            </w:r>
            <w:r w:rsidRPr="00AA4356">
              <w:t>)</w:t>
            </w: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AA435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AA4356">
              <w:t>B.</w:t>
            </w:r>
            <w:r w:rsidRPr="00AA4356">
              <w:tab/>
              <w:t>Obtain an annual financial report or trial balance which summarizes receipts, disbursements and balances for each fund.</w:t>
            </w:r>
          </w:p>
        </w:tc>
        <w:tc>
          <w:tcPr>
            <w:tcW w:w="894" w:type="dxa"/>
            <w:tcBorders>
              <w:top w:val="nil"/>
              <w:bottom w:val="nil"/>
            </w:tcBorders>
            <w:tcMar>
              <w:left w:w="0" w:type="dxa"/>
              <w:right w:w="0" w:type="dxa"/>
            </w:tcMar>
            <w:vAlign w:val="center"/>
          </w:tcPr>
          <w:p w:rsidR="00AA4356" w:rsidRPr="00AA4356" w:rsidRDefault="00427187" w:rsidP="00AA4356">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AA435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1.</w:t>
            </w:r>
            <w:r w:rsidRPr="00AA4356">
              <w:tab/>
              <w:t>Account classifications should be minimized and consistent with the GASB codification and/or the sample report.</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2.</w:t>
            </w:r>
            <w:r w:rsidRPr="00AA4356">
              <w:tab/>
              <w:t>Foot the report to verify the accuracy.</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3.</w:t>
            </w:r>
            <w:r w:rsidRPr="00AA4356">
              <w:tab/>
              <w:t>Document the source of the information for the beginning balance amounts.</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4.</w:t>
            </w:r>
            <w:r w:rsidRPr="00AA4356">
              <w:tab/>
              <w:t>Reference the amounts per the report to supporting workpapers where detailed tests of receipts and disbursements are performed.</w:t>
            </w:r>
          </w:p>
        </w:tc>
        <w:tc>
          <w:tcPr>
            <w:tcW w:w="894" w:type="dxa"/>
            <w:tcBorders>
              <w:top w:val="nil"/>
              <w:bottom w:val="nil"/>
            </w:tcBorders>
            <w:tcMar>
              <w:left w:w="0" w:type="dxa"/>
              <w:right w:w="0" w:type="dxa"/>
            </w:tcMar>
            <w:vAlign w:val="center"/>
          </w:tcPr>
          <w:p w:rsidR="00AA4356" w:rsidRPr="00AA4356" w:rsidRDefault="00427187"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5.</w:t>
            </w:r>
            <w:r w:rsidRPr="00AA4356">
              <w:tab/>
              <w:t>Review receipt classifications for proper reporting on entity-wide statement.</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AA435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AA4356">
              <w:t>C.</w:t>
            </w:r>
            <w:r w:rsidRPr="00AA4356">
              <w:tab/>
              <w:t>Examine journal entries recorded in the general ledger and other adjustments made directly to the financial statements.  (</w:t>
            </w:r>
            <w:r w:rsidR="00C01869">
              <w:t xml:space="preserve">AU-C </w:t>
            </w:r>
            <w:r w:rsidR="008F4DA5">
              <w:t>240.32</w:t>
            </w:r>
            <w:r w:rsidRPr="00AA4356">
              <w:t xml:space="preserve"> and </w:t>
            </w:r>
            <w:r w:rsidR="00C01869">
              <w:t xml:space="preserve">AU-C </w:t>
            </w:r>
            <w:r w:rsidR="008F4DA5">
              <w:t>330.21</w:t>
            </w:r>
            <w:r w:rsidRPr="00AA4356">
              <w:t>)</w:t>
            </w:r>
          </w:p>
        </w:tc>
        <w:tc>
          <w:tcPr>
            <w:tcW w:w="894" w:type="dxa"/>
            <w:tcBorders>
              <w:top w:val="nil"/>
              <w:bottom w:val="nil"/>
            </w:tcBorders>
            <w:tcMar>
              <w:left w:w="0" w:type="dxa"/>
              <w:right w:w="0" w:type="dxa"/>
            </w:tcMar>
            <w:vAlign w:val="center"/>
          </w:tcPr>
          <w:p w:rsidR="00AA4356" w:rsidRPr="00AA4356" w:rsidRDefault="00427187"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r>
              <w:t>A</w:t>
            </w: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8933AB">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1.</w:t>
            </w:r>
            <w:r w:rsidRPr="00AA4356">
              <w:tab/>
            </w:r>
            <w:r w:rsidR="008933AB">
              <w:t>Identify and test the appropriateness of significant adjustments to general ledger balances made in the preparation of financial statements.</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8933AB">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2.</w:t>
            </w:r>
            <w:r w:rsidRPr="00AA4356">
              <w:tab/>
            </w:r>
            <w:r w:rsidR="008933AB">
              <w:t>Scan the general ledger for journal entries throughout the period under audit and determine if testing is necessary.</w:t>
            </w:r>
            <w:r w:rsidR="00E66102">
              <w:t xml:space="preserve">  Document the items selected, if any.</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AA435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AA4356">
              <w:t>D.</w:t>
            </w:r>
            <w:r w:rsidRPr="00AA4356">
              <w:tab/>
              <w:t>Record, as necessary, adjusting journal entries</w:t>
            </w:r>
            <w:r w:rsidR="00991163">
              <w:t>,</w:t>
            </w:r>
            <w:r w:rsidRPr="00AA4356">
              <w:t xml:space="preserve"> including reclassifications.</w:t>
            </w:r>
          </w:p>
        </w:tc>
        <w:tc>
          <w:tcPr>
            <w:tcW w:w="894" w:type="dxa"/>
            <w:tcBorders>
              <w:top w:val="nil"/>
              <w:bottom w:val="nil"/>
            </w:tcBorders>
            <w:tcMar>
              <w:left w:w="0" w:type="dxa"/>
              <w:right w:w="0" w:type="dxa"/>
            </w:tcMar>
            <w:vAlign w:val="center"/>
          </w:tcPr>
          <w:p w:rsidR="00AA4356" w:rsidRPr="00AA4356" w:rsidRDefault="00427187"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r>
              <w:t>A</w:t>
            </w: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632"/>
                <w:tab w:val="clear" w:pos="8064"/>
                <w:tab w:val="clear" w:pos="8784"/>
                <w:tab w:val="clear" w:pos="9360"/>
                <w:tab w:val="clear" w:pos="9792"/>
                <w:tab w:val="center" w:pos="7200"/>
              </w:tabs>
              <w:spacing w:after="6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1.</w:t>
            </w:r>
            <w:r w:rsidRPr="00AA4356">
              <w:tab/>
              <w:t>The adjusting journal entries should be consolidated on a separate page, numbered, briefly explained or described and referenced to supporting workpapers.</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99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AA4356">
              <w:t>2.</w:t>
            </w:r>
            <w:r w:rsidRPr="00AA4356">
              <w:tab/>
              <w:t>Obtain and document Landfill approval and concurrence for adjusting journal entries.</w:t>
            </w:r>
          </w:p>
        </w:tc>
        <w:tc>
          <w:tcPr>
            <w:tcW w:w="894" w:type="dxa"/>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8F39BB" w:rsidRPr="00AA4356" w:rsidTr="0099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8F39BB" w:rsidRPr="00AA4356" w:rsidRDefault="008F39BB"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F39BB" w:rsidRPr="00AA4356" w:rsidTr="0099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8F39BB" w:rsidRPr="00AA4356" w:rsidRDefault="008F39BB"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F39BB" w:rsidRPr="00AA4356" w:rsidTr="0099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8F39BB" w:rsidRPr="00AA4356" w:rsidRDefault="008F39BB"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8F39BB" w:rsidRPr="00AA4356" w:rsidRDefault="008F39BB"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99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left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r w:rsidRPr="00AA4356">
              <w:rPr>
                <w:u w:val="single"/>
              </w:rPr>
              <w:t>ALTERNATE/ADDITIONAL PROCEDURES:</w:t>
            </w: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line="240" w:lineRule="auto"/>
              <w:ind w:left="0" w:right="0" w:firstLine="0"/>
            </w:pPr>
            <w:r w:rsidRPr="00AA4356">
              <w:rPr>
                <w:u w:val="single"/>
              </w:rPr>
              <w:t>CONCLUSION:</w:t>
            </w: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70CA8">
            <w:pPr>
              <w:pStyle w:val="Firstindent"/>
              <w:tabs>
                <w:tab w:val="clear" w:pos="432"/>
                <w:tab w:val="clear" w:pos="7200"/>
                <w:tab w:val="clear" w:pos="8064"/>
                <w:tab w:val="clear" w:pos="8784"/>
                <w:tab w:val="clear" w:pos="9360"/>
                <w:tab w:val="clear" w:pos="9792"/>
              </w:tabs>
              <w:spacing w:after="120" w:line="240" w:lineRule="auto"/>
              <w:ind w:left="0" w:right="0" w:firstLine="0"/>
              <w:jc w:val="both"/>
            </w:pPr>
            <w:r w:rsidRPr="00AA4356">
              <w:t>We have performed procedures sufficient to achieve the audit objectives for trial balances and the results of these procedures are adequately documented in the accompanying workpapers.</w:t>
            </w: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432"/>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432"/>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432"/>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432"/>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432"/>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A4356" w:rsidRPr="00AA4356" w:rsidTr="0017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AA4356" w:rsidRPr="00AA4356" w:rsidRDefault="00AA4356"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894" w:type="dxa"/>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AA4356" w:rsidRPr="00AA4356" w:rsidRDefault="00AA4356" w:rsidP="00AA435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76FE0" w:rsidRPr="008B2912" w:rsidTr="00176FE0">
        <w:tblPrEx>
          <w:tblBorders>
            <w:insideV w:val="single" w:sz="4" w:space="0" w:color="auto"/>
          </w:tblBorders>
        </w:tblPrEx>
        <w:trPr>
          <w:trHeight w:val="387"/>
        </w:trPr>
        <w:tc>
          <w:tcPr>
            <w:tcW w:w="1619" w:type="dxa"/>
            <w:tcBorders>
              <w:right w:val="nil"/>
            </w:tcBorders>
          </w:tcPr>
          <w:p w:rsidR="00176FE0" w:rsidRPr="008B2912" w:rsidRDefault="00176FE0" w:rsidP="00DD0624">
            <w:pPr>
              <w:spacing w:before="240"/>
              <w:rPr>
                <w:rFonts w:ascii="Bookman Old Style" w:hAnsi="Bookman Old Style"/>
              </w:rPr>
            </w:pPr>
            <w:r w:rsidRPr="008B2912">
              <w:rPr>
                <w:rFonts w:ascii="Bookman Old Style" w:hAnsi="Bookman Old Style"/>
              </w:rPr>
              <w:t>Incharge</w:t>
            </w:r>
          </w:p>
        </w:tc>
        <w:tc>
          <w:tcPr>
            <w:tcW w:w="2428" w:type="dxa"/>
            <w:tcBorders>
              <w:left w:val="nil"/>
              <w:bottom w:val="single" w:sz="4" w:space="0" w:color="auto"/>
              <w:right w:val="nil"/>
            </w:tcBorders>
          </w:tcPr>
          <w:p w:rsidR="00176FE0" w:rsidRPr="008B2912" w:rsidRDefault="00176FE0" w:rsidP="00DD0624">
            <w:pPr>
              <w:rPr>
                <w:rFonts w:ascii="Bookman Old Style" w:hAnsi="Bookman Old Style"/>
              </w:rPr>
            </w:pPr>
          </w:p>
        </w:tc>
        <w:tc>
          <w:tcPr>
            <w:tcW w:w="810" w:type="dxa"/>
            <w:tcBorders>
              <w:left w:val="nil"/>
              <w:right w:val="nil"/>
            </w:tcBorders>
          </w:tcPr>
          <w:p w:rsidR="00176FE0" w:rsidRPr="008B2912" w:rsidRDefault="00176FE0" w:rsidP="00DD0624">
            <w:pPr>
              <w:spacing w:before="240"/>
              <w:ind w:lef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176FE0" w:rsidRPr="008B2912" w:rsidRDefault="00176FE0" w:rsidP="003869EA">
            <w:pPr>
              <w:spacing w:after="60"/>
              <w:rPr>
                <w:rFonts w:ascii="Bookman Old Style" w:hAnsi="Bookman Old Style"/>
              </w:rPr>
            </w:pPr>
          </w:p>
        </w:tc>
        <w:tc>
          <w:tcPr>
            <w:tcW w:w="270" w:type="dxa"/>
            <w:tcBorders>
              <w:left w:val="nil"/>
            </w:tcBorders>
          </w:tcPr>
          <w:p w:rsidR="00176FE0" w:rsidRPr="008B2912" w:rsidRDefault="00176FE0" w:rsidP="003869EA">
            <w:pPr>
              <w:spacing w:after="60"/>
              <w:rPr>
                <w:rFonts w:ascii="Bookman Old Style" w:hAnsi="Bookman Old Style"/>
              </w:rPr>
            </w:pPr>
          </w:p>
        </w:tc>
        <w:tc>
          <w:tcPr>
            <w:tcW w:w="894" w:type="dxa"/>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1739" w:type="dxa"/>
            <w:tcMar>
              <w:left w:w="0" w:type="dxa"/>
              <w:right w:w="0" w:type="dxa"/>
            </w:tcMar>
            <w:vAlign w:val="center"/>
          </w:tcPr>
          <w:p w:rsidR="00176FE0" w:rsidRPr="008B2912" w:rsidRDefault="00176FE0" w:rsidP="003869EA">
            <w:pPr>
              <w:spacing w:after="60"/>
              <w:jc w:val="center"/>
              <w:rPr>
                <w:rFonts w:ascii="Bookman Old Style" w:hAnsi="Bookman Old Style"/>
              </w:rPr>
            </w:pPr>
          </w:p>
        </w:tc>
      </w:tr>
      <w:tr w:rsidR="00176FE0" w:rsidRPr="008B2912" w:rsidTr="00176FE0">
        <w:tblPrEx>
          <w:tblBorders>
            <w:insideV w:val="single" w:sz="4" w:space="0" w:color="auto"/>
          </w:tblBorders>
        </w:tblPrEx>
        <w:tc>
          <w:tcPr>
            <w:tcW w:w="1619" w:type="dxa"/>
            <w:tcBorders>
              <w:right w:val="nil"/>
            </w:tcBorders>
          </w:tcPr>
          <w:p w:rsidR="00176FE0" w:rsidRPr="008B2912" w:rsidRDefault="00176FE0" w:rsidP="00DD0624">
            <w:pPr>
              <w:spacing w:before="240"/>
              <w:rPr>
                <w:rFonts w:ascii="Bookman Old Style" w:hAnsi="Bookman Old Style"/>
              </w:rPr>
            </w:pPr>
            <w:r w:rsidRPr="008B2912">
              <w:rPr>
                <w:rFonts w:ascii="Bookman Old Style" w:hAnsi="Bookman Old Style"/>
              </w:rPr>
              <w:t>Manager</w:t>
            </w:r>
          </w:p>
        </w:tc>
        <w:tc>
          <w:tcPr>
            <w:tcW w:w="2428" w:type="dxa"/>
            <w:tcBorders>
              <w:top w:val="single" w:sz="4" w:space="0" w:color="auto"/>
              <w:left w:val="nil"/>
              <w:bottom w:val="single" w:sz="4" w:space="0" w:color="auto"/>
              <w:right w:val="nil"/>
            </w:tcBorders>
          </w:tcPr>
          <w:p w:rsidR="00176FE0" w:rsidRPr="008B2912" w:rsidRDefault="00176FE0" w:rsidP="003869EA">
            <w:pPr>
              <w:spacing w:after="60"/>
              <w:rPr>
                <w:rFonts w:ascii="Bookman Old Style" w:hAnsi="Bookman Old Style"/>
              </w:rPr>
            </w:pPr>
          </w:p>
        </w:tc>
        <w:tc>
          <w:tcPr>
            <w:tcW w:w="810" w:type="dxa"/>
            <w:tcBorders>
              <w:left w:val="nil"/>
              <w:right w:val="nil"/>
            </w:tcBorders>
          </w:tcPr>
          <w:p w:rsidR="00176FE0" w:rsidRPr="008B2912" w:rsidRDefault="00176FE0" w:rsidP="00DD0624">
            <w:pPr>
              <w:spacing w:before="240"/>
              <w:ind w:lef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176FE0" w:rsidRPr="008B2912" w:rsidRDefault="00176FE0" w:rsidP="003869EA">
            <w:pPr>
              <w:spacing w:after="60"/>
              <w:rPr>
                <w:rFonts w:ascii="Bookman Old Style" w:hAnsi="Bookman Old Style"/>
              </w:rPr>
            </w:pPr>
          </w:p>
        </w:tc>
        <w:tc>
          <w:tcPr>
            <w:tcW w:w="270" w:type="dxa"/>
            <w:tcBorders>
              <w:left w:val="nil"/>
            </w:tcBorders>
          </w:tcPr>
          <w:p w:rsidR="00176FE0" w:rsidRPr="008B2912" w:rsidRDefault="00176FE0" w:rsidP="003869EA">
            <w:pPr>
              <w:spacing w:after="60"/>
              <w:rPr>
                <w:rFonts w:ascii="Bookman Old Style" w:hAnsi="Bookman Old Style"/>
              </w:rPr>
            </w:pPr>
          </w:p>
        </w:tc>
        <w:tc>
          <w:tcPr>
            <w:tcW w:w="894" w:type="dxa"/>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1739" w:type="dxa"/>
            <w:tcMar>
              <w:left w:w="0" w:type="dxa"/>
              <w:right w:w="0" w:type="dxa"/>
            </w:tcMar>
            <w:vAlign w:val="center"/>
          </w:tcPr>
          <w:p w:rsidR="00176FE0" w:rsidRPr="008B2912" w:rsidRDefault="00176FE0" w:rsidP="003869EA">
            <w:pPr>
              <w:spacing w:after="60"/>
              <w:jc w:val="center"/>
              <w:rPr>
                <w:rFonts w:ascii="Bookman Old Style" w:hAnsi="Bookman Old Style"/>
              </w:rPr>
            </w:pPr>
          </w:p>
        </w:tc>
      </w:tr>
      <w:tr w:rsidR="00176FE0" w:rsidRPr="008B2912" w:rsidTr="00991163">
        <w:tblPrEx>
          <w:tblBorders>
            <w:insideV w:val="single" w:sz="4" w:space="0" w:color="auto"/>
          </w:tblBorders>
        </w:tblPrEx>
        <w:tc>
          <w:tcPr>
            <w:tcW w:w="1619" w:type="dxa"/>
            <w:tcBorders>
              <w:right w:val="nil"/>
            </w:tcBorders>
          </w:tcPr>
          <w:p w:rsidR="00176FE0" w:rsidRPr="008B2912" w:rsidRDefault="00176FE0" w:rsidP="00DD0624">
            <w:pPr>
              <w:spacing w:before="120"/>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428" w:type="dxa"/>
            <w:tcBorders>
              <w:top w:val="single" w:sz="4" w:space="0" w:color="auto"/>
              <w:left w:val="nil"/>
              <w:bottom w:val="single" w:sz="4" w:space="0" w:color="auto"/>
              <w:right w:val="nil"/>
            </w:tcBorders>
          </w:tcPr>
          <w:p w:rsidR="00176FE0" w:rsidRPr="008B2912" w:rsidRDefault="00176FE0" w:rsidP="003869EA">
            <w:pPr>
              <w:spacing w:after="60"/>
              <w:rPr>
                <w:rFonts w:ascii="Bookman Old Style" w:hAnsi="Bookman Old Style"/>
              </w:rPr>
            </w:pPr>
            <w:r>
              <w:rPr>
                <w:rFonts w:ascii="Bookman Old Style" w:hAnsi="Bookman Old Style"/>
              </w:rPr>
              <w:br/>
            </w:r>
          </w:p>
        </w:tc>
        <w:tc>
          <w:tcPr>
            <w:tcW w:w="810" w:type="dxa"/>
            <w:tcBorders>
              <w:left w:val="nil"/>
              <w:right w:val="nil"/>
            </w:tcBorders>
          </w:tcPr>
          <w:p w:rsidR="00176FE0" w:rsidRPr="008B2912" w:rsidRDefault="00176FE0" w:rsidP="00DD0624">
            <w:pPr>
              <w:spacing w:before="120"/>
              <w:ind w:lef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176FE0" w:rsidRPr="008B2912" w:rsidRDefault="00176FE0" w:rsidP="003869EA">
            <w:pPr>
              <w:spacing w:after="60"/>
              <w:rPr>
                <w:rFonts w:ascii="Bookman Old Style" w:hAnsi="Bookman Old Style"/>
              </w:rPr>
            </w:pPr>
            <w:r>
              <w:rPr>
                <w:rFonts w:ascii="Bookman Old Style" w:hAnsi="Bookman Old Style"/>
              </w:rPr>
              <w:br/>
            </w:r>
          </w:p>
        </w:tc>
        <w:tc>
          <w:tcPr>
            <w:tcW w:w="270" w:type="dxa"/>
            <w:tcBorders>
              <w:left w:val="nil"/>
            </w:tcBorders>
          </w:tcPr>
          <w:p w:rsidR="00176FE0" w:rsidRPr="008B2912" w:rsidRDefault="00176FE0" w:rsidP="003869EA">
            <w:pPr>
              <w:spacing w:after="60"/>
              <w:rPr>
                <w:rFonts w:ascii="Bookman Old Style" w:hAnsi="Bookman Old Style"/>
              </w:rPr>
            </w:pPr>
          </w:p>
        </w:tc>
        <w:tc>
          <w:tcPr>
            <w:tcW w:w="894" w:type="dxa"/>
            <w:tcBorders>
              <w:bottom w:val="nil"/>
            </w:tcBorders>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Borders>
              <w:bottom w:val="nil"/>
            </w:tcBorders>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Borders>
              <w:bottom w:val="nil"/>
            </w:tcBorders>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0" w:type="auto"/>
            <w:tcBorders>
              <w:bottom w:val="nil"/>
            </w:tcBorders>
            <w:tcMar>
              <w:left w:w="0" w:type="dxa"/>
              <w:right w:w="0" w:type="dxa"/>
            </w:tcMar>
            <w:vAlign w:val="center"/>
          </w:tcPr>
          <w:p w:rsidR="00176FE0" w:rsidRPr="008B2912" w:rsidRDefault="00176FE0" w:rsidP="003869EA">
            <w:pPr>
              <w:spacing w:after="60"/>
              <w:jc w:val="center"/>
              <w:rPr>
                <w:rFonts w:ascii="Bookman Old Style" w:hAnsi="Bookman Old Style"/>
              </w:rPr>
            </w:pPr>
          </w:p>
        </w:tc>
        <w:tc>
          <w:tcPr>
            <w:tcW w:w="1739" w:type="dxa"/>
            <w:tcMar>
              <w:left w:w="0" w:type="dxa"/>
              <w:right w:w="0" w:type="dxa"/>
            </w:tcMar>
            <w:vAlign w:val="center"/>
          </w:tcPr>
          <w:p w:rsidR="00176FE0" w:rsidRPr="008B2912" w:rsidRDefault="00176FE0" w:rsidP="003869EA">
            <w:pPr>
              <w:spacing w:after="60"/>
              <w:jc w:val="center"/>
              <w:rPr>
                <w:rFonts w:ascii="Bookman Old Style" w:hAnsi="Bookman Old Style"/>
              </w:rPr>
            </w:pPr>
          </w:p>
        </w:tc>
      </w:tr>
      <w:tr w:rsidR="00176FE0" w:rsidRPr="00AA4356" w:rsidTr="0099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76FE0" w:rsidRPr="00AA4356" w:rsidRDefault="00176FE0" w:rsidP="003869EA">
            <w:pPr>
              <w:pStyle w:val="Firstindent"/>
              <w:tabs>
                <w:tab w:val="clear" w:pos="7200"/>
                <w:tab w:val="clear" w:pos="8064"/>
                <w:tab w:val="clear" w:pos="8784"/>
                <w:tab w:val="clear" w:pos="9360"/>
                <w:tab w:val="clear" w:pos="9792"/>
              </w:tabs>
              <w:spacing w:line="240" w:lineRule="auto"/>
              <w:ind w:left="0" w:right="0" w:firstLine="0"/>
            </w:pPr>
          </w:p>
        </w:tc>
        <w:tc>
          <w:tcPr>
            <w:tcW w:w="894" w:type="dxa"/>
            <w:tcBorders>
              <w:top w:val="nil"/>
              <w:left w:val="nil"/>
              <w:bottom w:val="nil"/>
              <w:right w:val="nil"/>
            </w:tcBorders>
            <w:tcMar>
              <w:left w:w="0" w:type="dxa"/>
              <w:right w:w="0" w:type="dxa"/>
            </w:tcMar>
            <w:vAlign w:val="center"/>
          </w:tcPr>
          <w:p w:rsidR="00176FE0" w:rsidRPr="00AA4356" w:rsidRDefault="00176FE0" w:rsidP="003869EA">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176FE0" w:rsidRPr="00AA4356" w:rsidRDefault="00176FE0" w:rsidP="003869EA">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176FE0" w:rsidRPr="00AA4356" w:rsidRDefault="00176FE0" w:rsidP="003869EA">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176FE0" w:rsidRPr="00AA4356" w:rsidRDefault="00176FE0" w:rsidP="003869EA">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176FE0" w:rsidRPr="00AA4356" w:rsidRDefault="00176FE0" w:rsidP="003869EA">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pPr>
        <w:pStyle w:val="Proceduresection"/>
        <w:spacing w:after="240"/>
        <w:ind w:right="4507"/>
      </w:pPr>
    </w:p>
    <w:p w:rsidR="00BB6311" w:rsidRDefault="00BB6311">
      <w:pPr>
        <w:ind w:right="4500"/>
        <w:rPr>
          <w:rFonts w:ascii="Bookman Old Style" w:hAnsi="Bookman Old Style"/>
        </w:rPr>
        <w:sectPr w:rsidR="00BB6311" w:rsidSect="00664B19">
          <w:headerReference w:type="even" r:id="rId91"/>
          <w:headerReference w:type="default" r:id="rId92"/>
          <w:footerReference w:type="even" r:id="rId93"/>
          <w:footerReference w:type="default" r:id="rId94"/>
          <w:footnotePr>
            <w:numRestart w:val="eachSect"/>
          </w:footnotePr>
          <w:type w:val="nextColumn"/>
          <w:pgSz w:w="12240" w:h="15840"/>
          <w:pgMar w:top="432" w:right="360" w:bottom="864" w:left="1152" w:header="432" w:footer="576" w:gutter="0"/>
          <w:pgNumType w:start="1"/>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9"/>
        <w:gridCol w:w="2428"/>
        <w:gridCol w:w="810"/>
        <w:gridCol w:w="1443"/>
        <w:gridCol w:w="270"/>
        <w:gridCol w:w="894"/>
        <w:gridCol w:w="636"/>
        <w:gridCol w:w="630"/>
        <w:gridCol w:w="450"/>
        <w:gridCol w:w="1836"/>
      </w:tblGrid>
      <w:tr w:rsidR="00427187" w:rsidRPr="00E86091" w:rsidTr="00CA69F3">
        <w:trPr>
          <w:tblHeader/>
        </w:trPr>
        <w:tc>
          <w:tcPr>
            <w:tcW w:w="6570" w:type="dxa"/>
            <w:gridSpan w:val="5"/>
            <w:tcBorders>
              <w:top w:val="single" w:sz="4" w:space="0" w:color="auto"/>
              <w:bottom w:val="single" w:sz="4" w:space="0" w:color="auto"/>
              <w:right w:val="single" w:sz="4" w:space="0" w:color="auto"/>
            </w:tcBorders>
          </w:tcPr>
          <w:p w:rsidR="00427187" w:rsidRPr="00E86091" w:rsidRDefault="00427187" w:rsidP="00427187">
            <w:pPr>
              <w:spacing w:before="60" w:after="60"/>
              <w:jc w:val="center"/>
              <w:rPr>
                <w:rFonts w:ascii="Bookman Old Style" w:hAnsi="Bookman Old Style"/>
                <w:b/>
              </w:rPr>
            </w:pPr>
            <w:r>
              <w:rPr>
                <w:rFonts w:ascii="Bookman Old Style" w:hAnsi="Bookman Old Style"/>
                <w:b/>
              </w:rPr>
              <w:br/>
              <w:t>PROCEDURE</w:t>
            </w:r>
          </w:p>
        </w:tc>
        <w:tc>
          <w:tcPr>
            <w:tcW w:w="894" w:type="dxa"/>
            <w:tcBorders>
              <w:top w:val="single" w:sz="4" w:space="0" w:color="auto"/>
              <w:left w:val="single" w:sz="4" w:space="0" w:color="auto"/>
              <w:bottom w:val="single" w:sz="4" w:space="0" w:color="auto"/>
              <w:right w:val="single" w:sz="4" w:space="0" w:color="auto"/>
            </w:tcBorders>
            <w:tcMar>
              <w:left w:w="14" w:type="dxa"/>
              <w:right w:w="14" w:type="dxa"/>
            </w:tcMar>
          </w:tcPr>
          <w:p w:rsidR="00427187" w:rsidRPr="00E86091" w:rsidRDefault="00427187" w:rsidP="00427187">
            <w:pPr>
              <w:spacing w:before="60" w:after="60"/>
              <w:jc w:val="center"/>
              <w:rPr>
                <w:rFonts w:ascii="Bookman Old Style" w:hAnsi="Bookman Old Style"/>
                <w:b/>
              </w:rPr>
            </w:pPr>
            <w:r>
              <w:rPr>
                <w:rFonts w:ascii="Bookman Old Style" w:hAnsi="Bookman Old Style"/>
                <w:b/>
              </w:rPr>
              <w:br/>
              <w:t>OBJ.</w:t>
            </w:r>
          </w:p>
        </w:tc>
        <w:tc>
          <w:tcPr>
            <w:tcW w:w="636" w:type="dxa"/>
            <w:tcBorders>
              <w:top w:val="single" w:sz="4" w:space="0" w:color="auto"/>
              <w:left w:val="single" w:sz="4" w:space="0" w:color="auto"/>
              <w:bottom w:val="single" w:sz="4" w:space="0" w:color="auto"/>
              <w:right w:val="single" w:sz="4" w:space="0" w:color="auto"/>
            </w:tcBorders>
            <w:tcMar>
              <w:left w:w="14" w:type="dxa"/>
              <w:right w:w="14" w:type="dxa"/>
            </w:tcMar>
          </w:tcPr>
          <w:p w:rsidR="00427187" w:rsidRPr="00E86091" w:rsidRDefault="00427187" w:rsidP="00427187">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427187" w:rsidRPr="00E86091" w:rsidRDefault="00427187" w:rsidP="00427187">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427187" w:rsidRPr="00E86091" w:rsidRDefault="00427187" w:rsidP="00427187">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427187" w:rsidRPr="00E86091" w:rsidRDefault="00427187" w:rsidP="00427187">
            <w:pPr>
              <w:spacing w:before="60" w:after="60"/>
              <w:jc w:val="center"/>
              <w:rPr>
                <w:rFonts w:ascii="Bookman Old Style" w:hAnsi="Bookman Old Style"/>
                <w:b/>
              </w:rPr>
            </w:pPr>
            <w:r>
              <w:rPr>
                <w:rFonts w:ascii="Bookman Old Style" w:hAnsi="Bookman Old Style"/>
                <w:b/>
              </w:rPr>
              <w:br/>
              <w:t>REMARKS</w:t>
            </w:r>
          </w:p>
        </w:tc>
      </w:tr>
      <w:tr w:rsidR="00427187" w:rsidRPr="00E86091" w:rsidTr="00CA69F3">
        <w:trPr>
          <w:tblHeader/>
        </w:trPr>
        <w:tc>
          <w:tcPr>
            <w:tcW w:w="6570" w:type="dxa"/>
            <w:gridSpan w:val="5"/>
            <w:tcBorders>
              <w:top w:val="single" w:sz="4" w:space="0" w:color="auto"/>
              <w:right w:val="single" w:sz="4" w:space="0" w:color="auto"/>
            </w:tcBorders>
          </w:tcPr>
          <w:p w:rsidR="00427187" w:rsidRPr="00E86091" w:rsidRDefault="00427187" w:rsidP="00427187">
            <w:pPr>
              <w:rPr>
                <w:rFonts w:ascii="Bookman Old Style" w:hAnsi="Bookman Old Style"/>
              </w:rPr>
            </w:pPr>
          </w:p>
        </w:tc>
        <w:tc>
          <w:tcPr>
            <w:tcW w:w="894" w:type="dxa"/>
            <w:tcBorders>
              <w:top w:val="single" w:sz="4" w:space="0" w:color="auto"/>
              <w:left w:val="single" w:sz="4" w:space="0" w:color="auto"/>
              <w:right w:val="single" w:sz="4" w:space="0" w:color="auto"/>
            </w:tcBorders>
            <w:tcMar>
              <w:left w:w="0" w:type="dxa"/>
              <w:right w:w="0" w:type="dxa"/>
            </w:tcMar>
            <w:vAlign w:val="center"/>
          </w:tcPr>
          <w:p w:rsidR="00427187" w:rsidRPr="00E86091" w:rsidRDefault="00427187" w:rsidP="00427187">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427187" w:rsidRPr="00E86091" w:rsidRDefault="00427187" w:rsidP="00427187">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427187" w:rsidRPr="00E86091" w:rsidRDefault="00427187" w:rsidP="00427187">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427187" w:rsidRPr="00E86091" w:rsidRDefault="00427187" w:rsidP="00427187">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427187" w:rsidRPr="00E86091" w:rsidRDefault="00427187" w:rsidP="00427187">
            <w:pPr>
              <w:rPr>
                <w:rFonts w:ascii="Bookman Old Style" w:hAnsi="Bookman Old Style"/>
              </w:rP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Proceduresection"/>
              <w:tabs>
                <w:tab w:val="clear" w:pos="7200"/>
                <w:tab w:val="clear" w:pos="8064"/>
                <w:tab w:val="clear" w:pos="8784"/>
                <w:tab w:val="clear" w:pos="9360"/>
                <w:tab w:val="clear" w:pos="9792"/>
              </w:tabs>
              <w:spacing w:after="120"/>
              <w:ind w:left="0" w:right="0" w:firstLine="0"/>
            </w:pPr>
            <w:r w:rsidRPr="00427187">
              <w:rPr>
                <w:b/>
              </w:rPr>
              <w:t>Audit Objectives and Related Assertions:</w:t>
            </w: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200"/>
                <w:tab w:val="clear" w:pos="8064"/>
                <w:tab w:val="clear" w:pos="8784"/>
                <w:tab w:val="clear" w:pos="9360"/>
                <w:tab w:val="clear" w:pos="9792"/>
              </w:tabs>
              <w:spacing w:after="60" w:line="240" w:lineRule="auto"/>
              <w:ind w:right="0"/>
              <w:jc w:val="both"/>
              <w:rPr>
                <w:b/>
              </w:rPr>
            </w:pPr>
            <w:r w:rsidRPr="00427187">
              <w:rPr>
                <w:b/>
              </w:rPr>
              <w:t>A.</w:t>
            </w:r>
            <w:r w:rsidRPr="00427187">
              <w:rPr>
                <w:b/>
              </w:rPr>
              <w:tab/>
              <w:t>Cash balances as stated in the financial sta</w:t>
            </w:r>
            <w:r w:rsidR="00DD2469">
              <w:rPr>
                <w:b/>
              </w:rPr>
              <w:t>tements are on hand, in transit</w:t>
            </w:r>
            <w:r w:rsidRPr="00427187">
              <w:rPr>
                <w:b/>
              </w:rPr>
              <w:t xml:space="preserve"> or on deposit with third parties (depositories) in the name of the Landfill. (1,2)</w:t>
            </w: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200"/>
                <w:tab w:val="clear" w:pos="8064"/>
                <w:tab w:val="clear" w:pos="8784"/>
                <w:tab w:val="clear" w:pos="9360"/>
                <w:tab w:val="clear" w:pos="9792"/>
              </w:tabs>
              <w:spacing w:after="60" w:line="240" w:lineRule="auto"/>
              <w:ind w:right="0"/>
              <w:jc w:val="both"/>
              <w:rPr>
                <w:b/>
              </w:rPr>
            </w:pPr>
            <w:r w:rsidRPr="00427187">
              <w:rPr>
                <w:b/>
              </w:rPr>
              <w:t>B.</w:t>
            </w:r>
            <w:r w:rsidRPr="00427187">
              <w:rPr>
                <w:b/>
              </w:rPr>
              <w:tab/>
              <w:t>All cash of the Landfill is included in the financial statements/fund balance. (3)</w:t>
            </w: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200"/>
                <w:tab w:val="clear" w:pos="8064"/>
                <w:tab w:val="clear" w:pos="8784"/>
                <w:tab w:val="clear" w:pos="9360"/>
                <w:tab w:val="clear" w:pos="9792"/>
              </w:tabs>
              <w:spacing w:after="60" w:line="240" w:lineRule="auto"/>
              <w:ind w:right="0"/>
              <w:jc w:val="both"/>
              <w:rPr>
                <w:b/>
              </w:rPr>
            </w:pPr>
            <w:r w:rsidRPr="00427187">
              <w:rPr>
                <w:b/>
              </w:rPr>
              <w:t>C.</w:t>
            </w:r>
            <w:r w:rsidRPr="00427187">
              <w:rPr>
                <w:b/>
              </w:rPr>
              <w:tab/>
              <w:t>Depo</w:t>
            </w:r>
            <w:r w:rsidR="00DD2469">
              <w:rPr>
                <w:b/>
              </w:rPr>
              <w:t>sitories are legally acceptable,</w:t>
            </w:r>
            <w:r w:rsidRPr="00427187">
              <w:rPr>
                <w:b/>
              </w:rPr>
              <w:t xml:space="preserve"> deposits are adequately insured or adequate collateral has been pledged by depositor</w:t>
            </w:r>
            <w:r w:rsidR="00DD2469">
              <w:rPr>
                <w:b/>
              </w:rPr>
              <w:t>ies for the Landfill’s deposits</w:t>
            </w:r>
            <w:r w:rsidRPr="00427187">
              <w:rPr>
                <w:b/>
              </w:rPr>
              <w:t xml:space="preserve"> and separate depository accounts are maintained for each fund for which they are required. (2)</w:t>
            </w: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200"/>
                <w:tab w:val="clear" w:pos="8064"/>
                <w:tab w:val="clear" w:pos="8784"/>
                <w:tab w:val="clear" w:pos="9360"/>
                <w:tab w:val="clear" w:pos="9792"/>
              </w:tabs>
              <w:spacing w:after="60" w:line="240" w:lineRule="auto"/>
              <w:ind w:right="0"/>
              <w:jc w:val="both"/>
              <w:rPr>
                <w:b/>
              </w:rPr>
            </w:pPr>
            <w:r w:rsidRPr="00427187">
              <w:rPr>
                <w:b/>
              </w:rPr>
              <w:t>D.</w:t>
            </w:r>
            <w:r w:rsidRPr="00427187">
              <w:rPr>
                <w:b/>
              </w:rPr>
              <w:tab/>
              <w:t>Cash balances reflect a proper cut-of</w:t>
            </w:r>
            <w:r w:rsidR="00DD2469">
              <w:rPr>
                <w:b/>
              </w:rPr>
              <w:t>f of receipts and disbursements</w:t>
            </w:r>
            <w:r w:rsidRPr="00427187">
              <w:rPr>
                <w:b/>
              </w:rPr>
              <w:t xml:space="preserve"> and are stated at the correct amounts. (4)</w:t>
            </w: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200"/>
                <w:tab w:val="clear" w:pos="8064"/>
                <w:tab w:val="clear" w:pos="8784"/>
                <w:tab w:val="clear" w:pos="9360"/>
                <w:tab w:val="clear" w:pos="9792"/>
              </w:tabs>
              <w:spacing w:after="120" w:line="240" w:lineRule="auto"/>
              <w:ind w:right="0"/>
              <w:jc w:val="both"/>
              <w:rPr>
                <w:b/>
              </w:rPr>
            </w:pPr>
            <w:r w:rsidRPr="00427187">
              <w:rPr>
                <w:b/>
              </w:rPr>
              <w:t>E.</w:t>
            </w:r>
            <w:r w:rsidRPr="00427187">
              <w:rPr>
                <w:b/>
              </w:rPr>
              <w:tab/>
              <w:t xml:space="preserve">Cash balances are </w:t>
            </w:r>
            <w:r w:rsidR="00DD2469">
              <w:rPr>
                <w:b/>
              </w:rPr>
              <w:t>presented properly by fund type</w:t>
            </w:r>
            <w:r w:rsidRPr="00427187">
              <w:rPr>
                <w:b/>
              </w:rPr>
              <w:t xml:space="preserve"> and adequate disclosure is made of restricted, pledged or committed funds. (10,11,12,13)</w:t>
            </w: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37F4F"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Proceduresection"/>
              <w:tabs>
                <w:tab w:val="clear" w:pos="7200"/>
                <w:tab w:val="clear" w:pos="8064"/>
                <w:tab w:val="clear" w:pos="8784"/>
                <w:tab w:val="clear" w:pos="9360"/>
                <w:tab w:val="clear" w:pos="9792"/>
              </w:tabs>
              <w:spacing w:after="120"/>
              <w:ind w:left="0" w:right="0" w:firstLine="0"/>
            </w:pPr>
            <w:r w:rsidRPr="00427187">
              <w:rPr>
                <w:b/>
              </w:rPr>
              <w:t>Audit Procedures:</w:t>
            </w: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c>
          <w:tcPr>
            <w:tcW w:w="0" w:type="auto"/>
            <w:tcBorders>
              <w:top w:val="nil"/>
              <w:bottom w:val="nil"/>
              <w:right w:val="nil"/>
            </w:tcBorders>
            <w:tcMar>
              <w:left w:w="0" w:type="dxa"/>
              <w:right w:w="0" w:type="dxa"/>
            </w:tcMar>
            <w:vAlign w:val="center"/>
          </w:tcPr>
          <w:p w:rsidR="00427187" w:rsidRPr="00437F4F" w:rsidRDefault="00427187" w:rsidP="00437F4F">
            <w:pPr>
              <w:pStyle w:val="Proceduresection"/>
              <w:tabs>
                <w:tab w:val="clear" w:pos="7200"/>
                <w:tab w:val="clear" w:pos="8064"/>
                <w:tab w:val="clear" w:pos="8784"/>
                <w:tab w:val="clear" w:pos="9360"/>
                <w:tab w:val="clear" w:pos="9792"/>
              </w:tabs>
              <w:spacing w:after="120"/>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27187">
              <w:t>A.</w:t>
            </w:r>
            <w:r w:rsidRPr="00427187">
              <w:tab/>
              <w:t>Cash on Hand</w:t>
            </w:r>
          </w:p>
        </w:tc>
        <w:tc>
          <w:tcPr>
            <w:tcW w:w="0" w:type="auto"/>
            <w:tcBorders>
              <w:top w:val="nil"/>
              <w:bottom w:val="nil"/>
            </w:tcBorders>
            <w:tcMar>
              <w:left w:w="0" w:type="dxa"/>
              <w:right w:w="0" w:type="dxa"/>
            </w:tcMar>
            <w:vAlign w:val="center"/>
          </w:tcPr>
          <w:p w:rsidR="00427187" w:rsidRPr="00427187" w:rsidRDefault="00CA69F3" w:rsidP="00437F4F">
            <w:pPr>
              <w:pStyle w:val="Firstindent"/>
              <w:tabs>
                <w:tab w:val="clear" w:pos="8064"/>
                <w:tab w:val="clear" w:pos="8784"/>
                <w:tab w:val="clear" w:pos="9360"/>
                <w:tab w:val="clear" w:pos="9792"/>
                <w:tab w:val="center" w:pos="7200"/>
              </w:tabs>
              <w:spacing w:after="120" w:line="240" w:lineRule="auto"/>
              <w:ind w:left="0" w:right="0" w:firstLine="0"/>
              <w:jc w:val="center"/>
            </w:pPr>
            <w:r>
              <w:t>A,B,D</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7325BA">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1.</w:t>
            </w:r>
            <w:r w:rsidRPr="00427187">
              <w:tab/>
              <w:t>Determine locations, custodians and amounts of all cash funds and select funds to be counted.  (Coordinate with examination of investments on hand in separate audit program section.)</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2.</w:t>
            </w:r>
            <w:r w:rsidRPr="00427187">
              <w:tab/>
              <w:t>For funds selected, count and list all cash and cash items.  Obtain custodian signature for return of cash.</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3.</w:t>
            </w:r>
            <w:r w:rsidRPr="00427187">
              <w:tab/>
              <w:t xml:space="preserve">Reconcile to daily cash book. </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4.</w:t>
            </w:r>
            <w:r w:rsidRPr="00427187">
              <w:tab/>
              <w:t xml:space="preserve">Determine and document reason for any unusual items such as employee and officials checks. </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5.</w:t>
            </w:r>
            <w:r w:rsidRPr="00427187">
              <w:tab/>
              <w:t xml:space="preserve">Ascertain reason for checks not deposited immediately. </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DD2469"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6.</w:t>
            </w:r>
            <w:r>
              <w:tab/>
              <w:t xml:space="preserve">Determine </w:t>
            </w:r>
            <w:r w:rsidR="00427187" w:rsidRPr="00427187">
              <w:t xml:space="preserve">all checks were properly endorsed. </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7.</w:t>
            </w:r>
            <w:r w:rsidRPr="00427187">
              <w:tab/>
              <w:t xml:space="preserve">Determine frequency of petty cash replenishment. </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8.</w:t>
            </w:r>
            <w:r w:rsidRPr="00427187">
              <w:tab/>
              <w:t xml:space="preserve">Determine petty cash payments are reasonable and authorized. </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9.</w:t>
            </w:r>
            <w:r w:rsidRPr="00427187">
              <w:tab/>
              <w:t>At June 30:</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a.</w:t>
            </w:r>
            <w:r w:rsidRPr="00427187">
              <w:tab/>
              <w:t>Trace cash and checks on hand to subsequent deposit in bank.</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b.</w:t>
            </w:r>
            <w:r w:rsidRPr="00427187">
              <w:tab/>
              <w:t>Determine if deposits were made on a timely basis.</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27187">
              <w:t>B.</w:t>
            </w:r>
            <w:r w:rsidRPr="00427187">
              <w:tab/>
              <w:t>Undeposited Receipts</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1.</w:t>
            </w:r>
            <w:r w:rsidRPr="00427187">
              <w:tab/>
              <w:t>Determine whether prenumbered receipts were made immediately for all undeposited receipts</w:t>
            </w:r>
            <w:r w:rsidR="00DD2469">
              <w:t xml:space="preserve"> at the end of the year and</w:t>
            </w:r>
            <w:r w:rsidRPr="00427187">
              <w:t xml:space="preserve"> subsequent deposit agrees with books and bank.</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8064"/>
                <w:tab w:val="clear" w:pos="8784"/>
                <w:tab w:val="clear" w:pos="9360"/>
                <w:tab w:val="clear" w:pos="9792"/>
                <w:tab w:val="center" w:pos="7200"/>
              </w:tabs>
              <w:spacing w:after="120" w:line="240" w:lineRule="auto"/>
              <w:ind w:left="0" w:right="0" w:firstLine="0"/>
              <w:jc w:val="center"/>
            </w:pPr>
            <w:r>
              <w:t>A,D</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2.</w:t>
            </w:r>
            <w:r w:rsidRPr="00427187">
              <w:tab/>
              <w:t>Obtain explanations for variances and document findings/conclusions.</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27187">
              <w:t>C.</w:t>
            </w:r>
            <w:r w:rsidRPr="00427187">
              <w:tab/>
              <w:t>Cash In Bank</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1.</w:t>
            </w:r>
            <w:r w:rsidRPr="00427187">
              <w:tab/>
              <w:t>Confirm ending bank balances and authorized check signers.</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8064"/>
                <w:tab w:val="clear" w:pos="8784"/>
                <w:tab w:val="clear" w:pos="9360"/>
                <w:tab w:val="clear" w:pos="9792"/>
                <w:tab w:val="center" w:pos="7200"/>
              </w:tabs>
              <w:spacing w:after="120" w:line="240" w:lineRule="auto"/>
              <w:ind w:left="0" w:right="0" w:firstLine="0"/>
              <w:jc w:val="center"/>
            </w:pPr>
            <w:r>
              <w:t>A,B,C,D</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DD2469"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2.</w:t>
            </w:r>
            <w:r>
              <w:tab/>
              <w:t>Determine and document</w:t>
            </w:r>
            <w:r w:rsidR="00427187" w:rsidRPr="00427187">
              <w:t xml:space="preserve"> confirmed authorized check signers are current Landfill employees who should sign checks.</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3.</w:t>
            </w:r>
            <w:r w:rsidRPr="00427187">
              <w:tab/>
              <w:t>If appropriate, request a cut-off bank statement and related paid checks directly from the bank for ____ days following the balance sheet date.</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4.</w:t>
            </w:r>
            <w:r w:rsidRPr="00427187">
              <w:tab/>
              <w:t>If a cut-off bank statement was not received, obtain bank statement and paid checks for the month immediately following year-end and perform these procedures:</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D</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a.</w:t>
            </w:r>
            <w:r w:rsidRPr="00427187">
              <w:tab/>
              <w:t>Scrutinize bank statement for erasures and prove mathematical accuracy of statement (withdrawals equal opening balance plus deposits minus closing balance).</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DD2469"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t>b.</w:t>
            </w:r>
            <w:r>
              <w:tab/>
              <w:t>Ascertain</w:t>
            </w:r>
            <w:r w:rsidR="00427187" w:rsidRPr="00427187">
              <w:t xml:space="preserve"> the total of paid checks and debit memos equal total withdrawals per bank statement.</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c.</w:t>
            </w:r>
            <w:r w:rsidRPr="00427187">
              <w:tab/>
              <w:t>Examine the paid date</w:t>
            </w:r>
            <w:r w:rsidR="00DD2469">
              <w:t xml:space="preserve"> of each check to ascertain</w:t>
            </w:r>
            <w:r w:rsidRPr="00427187">
              <w:t xml:space="preserve"> the check was paid by the bank during the period covered by the bank statement.</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DD2469"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t>d.</w:t>
            </w:r>
            <w:r>
              <w:tab/>
              <w:t>Ascertain</w:t>
            </w:r>
            <w:r w:rsidR="00427187" w:rsidRPr="00427187">
              <w:t xml:space="preserve"> the opening balance equals the closing balance from the previous bank statement.</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5.</w:t>
            </w:r>
            <w:r w:rsidRPr="00427187">
              <w:tab/>
              <w:t>Obtain or prepare bank reconciliations for bank accounts as of year-end:</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A,B,D</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a.</w:t>
            </w:r>
            <w:r w:rsidRPr="00427187">
              <w:tab/>
              <w:t>If prepared by client, foot bank reconciliation.</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b.</w:t>
            </w:r>
            <w:r w:rsidRPr="00427187">
              <w:tab/>
              <w:t>Reconcile bank balances with book balances.</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c.</w:t>
            </w:r>
            <w:r w:rsidRPr="00427187">
              <w:tab/>
              <w:t>Obtain or prepare a list of checks outstanding at June 30.  Include check number, amount, and date written.</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DD2469"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t>d.</w:t>
            </w:r>
            <w:r>
              <w:tab/>
              <w:t>Verify, on a test basis,</w:t>
            </w:r>
            <w:r w:rsidR="00427187" w:rsidRPr="00427187">
              <w:t xml:space="preserve"> listed outstanding checks cleared the bank after June 30.</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e.</w:t>
            </w:r>
            <w:r w:rsidRPr="00427187">
              <w:tab/>
              <w:t>Examine documentation supporting outstanding checks over $__________ which did not clear the bank by July 31 and list payee.  Ascertain and document subsequent disposition.</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f.</w:t>
            </w:r>
            <w:r w:rsidRPr="00427187">
              <w:tab/>
              <w:t>Trace all deposits in transit to subsequent bank statement and document the date deposited per books and per bank.</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CA69F3" w:rsidRPr="00427187" w:rsidTr="00C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CA69F3" w:rsidRPr="00427187" w:rsidRDefault="00CA69F3"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p>
        </w:tc>
        <w:tc>
          <w:tcPr>
            <w:tcW w:w="0" w:type="auto"/>
            <w:tcBorders>
              <w:top w:val="nil"/>
              <w:left w:val="nil"/>
              <w:bottom w:val="nil"/>
              <w:right w:val="nil"/>
            </w:tcBorders>
            <w:tcMar>
              <w:left w:w="0" w:type="dxa"/>
              <w:right w:w="0" w:type="dxa"/>
            </w:tcMar>
            <w:vAlign w:val="center"/>
          </w:tcPr>
          <w:p w:rsidR="00CA69F3" w:rsidRPr="00427187" w:rsidRDefault="00CA69F3"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CA69F3" w:rsidRPr="00427187" w:rsidRDefault="00CA69F3"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CA69F3" w:rsidRPr="00427187" w:rsidRDefault="00CA69F3"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CA69F3" w:rsidRPr="00427187" w:rsidRDefault="00CA69F3"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left w:val="nil"/>
              <w:bottom w:val="nil"/>
              <w:right w:val="nil"/>
            </w:tcBorders>
            <w:tcMar>
              <w:left w:w="0" w:type="dxa"/>
              <w:right w:w="0" w:type="dxa"/>
            </w:tcMar>
            <w:vAlign w:val="center"/>
          </w:tcPr>
          <w:p w:rsidR="00CA69F3" w:rsidRPr="00427187" w:rsidRDefault="00CA69F3"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g.</w:t>
            </w:r>
            <w:r w:rsidRPr="00427187">
              <w:tab/>
              <w:t>Identify, document and determine the propriety of other reconciling items.</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06548C">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h.</w:t>
            </w:r>
            <w:r w:rsidRPr="00427187">
              <w:tab/>
              <w:t xml:space="preserve">Determine whether </w:t>
            </w:r>
            <w:r w:rsidR="0006548C">
              <w:t xml:space="preserve">the </w:t>
            </w:r>
            <w:r w:rsidRPr="00427187">
              <w:t>Landfill is writing and holding checks at June</w:t>
            </w:r>
            <w:r w:rsidR="0006548C">
              <w:t xml:space="preserve"> </w:t>
            </w:r>
            <w:r w:rsidRPr="00427187">
              <w:t xml:space="preserve">30. </w:t>
            </w:r>
            <w:r w:rsidR="0006548C">
              <w:t xml:space="preserve"> If it is, c</w:t>
            </w:r>
            <w:r w:rsidRPr="00427187">
              <w:t>omment accordingly.</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602" w:right="0" w:hanging="356"/>
              <w:jc w:val="both"/>
            </w:pPr>
            <w:r w:rsidRPr="00427187">
              <w:t>1)</w:t>
            </w:r>
            <w:r w:rsidRPr="00427187">
              <w:tab/>
              <w:t>Determine whether amount is material.</w:t>
            </w: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602" w:right="0" w:hanging="356"/>
              <w:jc w:val="both"/>
            </w:pPr>
            <w:r w:rsidRPr="00427187">
              <w:t>2)</w:t>
            </w:r>
            <w:r w:rsidRPr="00427187">
              <w:tab/>
              <w:t xml:space="preserve">Obtain </w:t>
            </w:r>
            <w:r w:rsidR="0006548C">
              <w:t xml:space="preserve">the </w:t>
            </w:r>
            <w:r w:rsidRPr="00427187">
              <w:t>Landfill’s concurrence to adjust or determine if opinion should be modified.</w:t>
            </w: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ourthindent"/>
              <w:tabs>
                <w:tab w:val="clear" w:pos="1728"/>
                <w:tab w:val="clear" w:pos="7200"/>
                <w:tab w:val="clear" w:pos="8064"/>
                <w:tab w:val="clear" w:pos="8784"/>
                <w:tab w:val="clear" w:pos="9360"/>
                <w:tab w:val="clear" w:pos="9792"/>
                <w:tab w:val="left" w:pos="18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DD2469"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t>i.</w:t>
            </w:r>
            <w:r>
              <w:tab/>
              <w:t>Determine</w:t>
            </w:r>
            <w:r w:rsidR="00427187" w:rsidRPr="00427187">
              <w:t xml:space="preserve"> unclaimed property per Chapter 556.1(</w:t>
            </w:r>
            <w:r w:rsidR="009F3F67" w:rsidRPr="00427187">
              <w:t>1</w:t>
            </w:r>
            <w:r w:rsidR="009F3F67">
              <w:t>2</w:t>
            </w:r>
            <w:r w:rsidR="00427187" w:rsidRPr="00427187">
              <w:t xml:space="preserve">) of the Code of Iowa has been reported to the State Treasurer annually before November 1 per Chapter 556.11 of the Code of Iowa.  </w:t>
            </w: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6.</w:t>
            </w:r>
            <w:r w:rsidRPr="00427187">
              <w:tab/>
              <w:t>Trace transfers between banks, including money market accounts, for five days on both sides of statement date by:</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8064"/>
                <w:tab w:val="clear" w:pos="8784"/>
                <w:tab w:val="clear" w:pos="9360"/>
                <w:tab w:val="clear" w:pos="9792"/>
                <w:tab w:val="center" w:pos="7200"/>
              </w:tabs>
              <w:spacing w:after="120" w:line="240" w:lineRule="auto"/>
              <w:ind w:left="0" w:right="0" w:firstLine="0"/>
              <w:jc w:val="center"/>
            </w:pPr>
            <w:r>
              <w:t>D</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a.</w:t>
            </w:r>
            <w:r w:rsidRPr="00427187">
              <w:tab/>
              <w:t>Preparing a schedule detailing each transfer check, recording the amount, check number, date disbursed per books and per bank, date received (deposited) per books and per bank.</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27187">
              <w:t>b.</w:t>
            </w:r>
            <w:r w:rsidRPr="00427187">
              <w:tab/>
              <w:t>Reviewin</w:t>
            </w:r>
            <w:r w:rsidR="00DD2469">
              <w:t>g the schedule to determine</w:t>
            </w:r>
            <w:r w:rsidRPr="00427187">
              <w:t xml:space="preserve"> the receipt</w:t>
            </w:r>
            <w:r w:rsidR="00DD2469">
              <w:t xml:space="preserve"> (deposit) and disbursement</w:t>
            </w:r>
            <w:r w:rsidRPr="00427187">
              <w:t xml:space="preserve"> of each transfer are recorded in the proper period.</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7.</w:t>
            </w:r>
            <w:r w:rsidRPr="00427187">
              <w:tab/>
              <w:t>Determine a depository resolution including all depositories used by the Landfill has been approved as required by Chapter 12C.2 of the Code of Iowa.</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8.</w:t>
            </w:r>
            <w:r w:rsidRPr="00427187">
              <w:tab/>
              <w:t>Determine the allowability of any sweep accounts</w:t>
            </w:r>
            <w:r w:rsidR="00FB1D94">
              <w:t>.</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9.</w:t>
            </w:r>
            <w:r w:rsidRPr="00427187">
              <w:tab/>
              <w:t>Determine if uninsured public funds deposited in a credit union were secured by a letter of credit in an amount at least 110% of the uninsured amount.</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10.</w:t>
            </w:r>
            <w:r w:rsidRPr="00427187">
              <w:tab/>
            </w:r>
            <w:r w:rsidR="00DD2469">
              <w:t>Determine the Landfill has ensured</w:t>
            </w:r>
            <w:r w:rsidR="00416943" w:rsidRPr="00427187">
              <w:t xml:space="preserve"> all public</w:t>
            </w:r>
            <w:r w:rsidR="00416943">
              <w:t xml:space="preserve"> </w:t>
            </w:r>
            <w:r w:rsidR="00416943" w:rsidRPr="00427187">
              <w:t>funds deposits with banks have met the</w:t>
            </w:r>
            <w:r w:rsidR="00416943">
              <w:t xml:space="preserve"> </w:t>
            </w:r>
            <w:r w:rsidRPr="00427187">
              <w:t>requirements of Chapter 12C.22 of the Code of Iowa (Pledging of Public Funds Program).</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11.</w:t>
            </w:r>
            <w:r w:rsidRPr="00427187">
              <w:tab/>
              <w:t>Determine the propriety of any cash pledged as collateral or otherwise restricted.</w:t>
            </w:r>
          </w:p>
        </w:tc>
        <w:tc>
          <w:tcPr>
            <w:tcW w:w="0" w:type="auto"/>
            <w:tcBorders>
              <w:top w:val="nil"/>
              <w:bottom w:val="nil"/>
            </w:tcBorders>
            <w:tcMar>
              <w:left w:w="0" w:type="dxa"/>
              <w:right w:w="0" w:type="dxa"/>
            </w:tcMar>
            <w:vAlign w:val="center"/>
          </w:tcPr>
          <w:p w:rsidR="00427187" w:rsidRPr="00427187" w:rsidRDefault="00CA69F3"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AB14B7">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27187">
              <w:t>12.</w:t>
            </w:r>
            <w:r w:rsidRPr="00427187">
              <w:tab/>
              <w:t xml:space="preserve">Determine extent of use of </w:t>
            </w:r>
            <w:r w:rsidR="00AB14B7">
              <w:t>electronic fund</w:t>
            </w:r>
            <w:r w:rsidR="00AB14B7" w:rsidRPr="00427187">
              <w:t xml:space="preserve"> </w:t>
            </w:r>
            <w:r w:rsidRPr="00427187">
              <w:t>transfers.  Perform procedures as necessary.</w:t>
            </w: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Second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27187">
              <w:t>D.</w:t>
            </w:r>
            <w:r w:rsidRPr="00427187">
              <w:tab/>
              <w:t>Determine if the risk of material misstatement due to fraud or error has changed based on the results of substantive tests performed.  If so, perform appropriate procedures.</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550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CA69F3">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27187">
              <w:t>E.</w:t>
            </w:r>
            <w:r w:rsidRPr="00427187">
              <w:tab/>
              <w:t>Determine whether cash balances are properly classified and disclosures are adequate.</w:t>
            </w:r>
          </w:p>
        </w:tc>
        <w:tc>
          <w:tcPr>
            <w:tcW w:w="0" w:type="auto"/>
            <w:tcBorders>
              <w:top w:val="nil"/>
              <w:bottom w:val="nil"/>
            </w:tcBorders>
            <w:tcMar>
              <w:left w:w="0" w:type="dxa"/>
              <w:right w:w="0" w:type="dxa"/>
            </w:tcMar>
            <w:vAlign w:val="center"/>
          </w:tcPr>
          <w:p w:rsidR="00427187" w:rsidRPr="00427187" w:rsidRDefault="00416943" w:rsidP="00437F4F">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427187" w:rsidRPr="00427187" w:rsidTr="00550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0" w:type="auto"/>
            <w:tcBorders>
              <w:top w:val="nil"/>
              <w:left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left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left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left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left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r w:rsidRPr="00427187">
              <w:rPr>
                <w:u w:val="single"/>
              </w:rPr>
              <w:t>ALTERNATE/ADDITIONAL PROCEDURES:</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line="240" w:lineRule="auto"/>
              <w:ind w:left="0" w:right="0" w:firstLine="0"/>
            </w:pPr>
            <w:r w:rsidRPr="00427187">
              <w:rPr>
                <w:u w:val="single"/>
              </w:rPr>
              <w:t>CONCLUSION:</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437F4F"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37F4F" w:rsidRPr="00427187" w:rsidRDefault="00437F4F" w:rsidP="004C679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37F4F" w:rsidRPr="00427187" w:rsidRDefault="00437F4F"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37F4F" w:rsidRPr="00427187" w:rsidRDefault="00437F4F"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37F4F" w:rsidRPr="00427187" w:rsidRDefault="00437F4F"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37F4F" w:rsidRPr="00427187" w:rsidRDefault="00437F4F"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37F4F" w:rsidRPr="00427187" w:rsidRDefault="00437F4F"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70CA8">
            <w:pPr>
              <w:pStyle w:val="Firstindent"/>
              <w:tabs>
                <w:tab w:val="clear" w:pos="432"/>
                <w:tab w:val="clear" w:pos="7200"/>
                <w:tab w:val="clear" w:pos="8064"/>
                <w:tab w:val="clear" w:pos="8784"/>
                <w:tab w:val="clear" w:pos="9360"/>
                <w:tab w:val="clear" w:pos="9792"/>
                <w:tab w:val="left" w:pos="810"/>
              </w:tabs>
              <w:spacing w:after="120" w:line="240" w:lineRule="auto"/>
              <w:ind w:left="0" w:right="0" w:firstLine="0"/>
              <w:jc w:val="both"/>
            </w:pPr>
            <w:r w:rsidRPr="00427187">
              <w:t>We have performed procedures sufficient to achieve the audit objectives for cash and the results of these procedures are adequately documented in the accompanying workpapers.</w:t>
            </w: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432"/>
                <w:tab w:val="clear" w:pos="7200"/>
                <w:tab w:val="clear" w:pos="8064"/>
                <w:tab w:val="clear" w:pos="8784"/>
                <w:tab w:val="clear" w:pos="9360"/>
                <w:tab w:val="clear" w:pos="9792"/>
                <w:tab w:val="left" w:pos="81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432"/>
                <w:tab w:val="clear" w:pos="7200"/>
                <w:tab w:val="clear" w:pos="8064"/>
                <w:tab w:val="clear" w:pos="8784"/>
                <w:tab w:val="clear" w:pos="9360"/>
                <w:tab w:val="clear" w:pos="9792"/>
                <w:tab w:val="left" w:pos="81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432"/>
                <w:tab w:val="clear" w:pos="7200"/>
                <w:tab w:val="clear" w:pos="8064"/>
                <w:tab w:val="clear" w:pos="8784"/>
                <w:tab w:val="clear" w:pos="9360"/>
                <w:tab w:val="clear" w:pos="9792"/>
                <w:tab w:val="left" w:pos="810"/>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432"/>
                <w:tab w:val="clear" w:pos="7200"/>
                <w:tab w:val="clear" w:pos="8064"/>
                <w:tab w:val="clear" w:pos="8784"/>
                <w:tab w:val="clear" w:pos="9360"/>
                <w:tab w:val="clear" w:pos="9792"/>
                <w:tab w:val="left" w:pos="810"/>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432"/>
                <w:tab w:val="clear" w:pos="7200"/>
                <w:tab w:val="clear" w:pos="8064"/>
                <w:tab w:val="clear" w:pos="8784"/>
                <w:tab w:val="clear" w:pos="9360"/>
                <w:tab w:val="clear" w:pos="9792"/>
                <w:tab w:val="left" w:pos="810"/>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16943" w:rsidRPr="00427187" w:rsidTr="004C6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16943" w:rsidRPr="00427187" w:rsidTr="004C6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16943" w:rsidRPr="00427187" w:rsidTr="004C6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16943" w:rsidRPr="00427187" w:rsidRDefault="00416943" w:rsidP="004C679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27187" w:rsidRPr="00427187" w:rsidTr="00CA6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tcBorders>
          </w:tcPr>
          <w:p w:rsidR="00427187" w:rsidRPr="00427187" w:rsidRDefault="00427187" w:rsidP="00427187">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Borders>
              <w:top w:val="nil"/>
              <w:bottom w:val="nil"/>
              <w:right w:val="nil"/>
            </w:tcBorders>
            <w:tcMar>
              <w:left w:w="0" w:type="dxa"/>
              <w:right w:w="0" w:type="dxa"/>
            </w:tcMar>
            <w:vAlign w:val="center"/>
          </w:tcPr>
          <w:p w:rsidR="00427187" w:rsidRPr="00427187" w:rsidRDefault="00427187" w:rsidP="00437F4F">
            <w:pPr>
              <w:pStyle w:val="Firstindent"/>
              <w:tabs>
                <w:tab w:val="clear" w:pos="7200"/>
                <w:tab w:val="clear" w:pos="8064"/>
                <w:tab w:val="clear" w:pos="8784"/>
                <w:tab w:val="clear" w:pos="9360"/>
                <w:tab w:val="clear" w:pos="9792"/>
              </w:tabs>
              <w:spacing w:after="120" w:line="240" w:lineRule="auto"/>
              <w:ind w:left="0" w:right="0" w:firstLine="0"/>
              <w:jc w:val="center"/>
            </w:pPr>
          </w:p>
        </w:tc>
      </w:tr>
      <w:tr w:rsidR="00CA69F3" w:rsidRPr="008B2912" w:rsidTr="00CA69F3">
        <w:tblPrEx>
          <w:tblBorders>
            <w:insideV w:val="single" w:sz="4" w:space="0" w:color="auto"/>
          </w:tblBorders>
        </w:tblPrEx>
        <w:trPr>
          <w:trHeight w:val="387"/>
        </w:trPr>
        <w:tc>
          <w:tcPr>
            <w:tcW w:w="1619" w:type="dxa"/>
            <w:tcBorders>
              <w:right w:val="nil"/>
            </w:tcBorders>
          </w:tcPr>
          <w:p w:rsidR="00CA69F3" w:rsidRPr="008B2912" w:rsidRDefault="00CA69F3" w:rsidP="00DD0624">
            <w:pPr>
              <w:spacing w:before="180"/>
              <w:rPr>
                <w:rFonts w:ascii="Bookman Old Style" w:hAnsi="Bookman Old Style"/>
              </w:rPr>
            </w:pPr>
            <w:r w:rsidRPr="008B2912">
              <w:rPr>
                <w:rFonts w:ascii="Bookman Old Style" w:hAnsi="Bookman Old Style"/>
              </w:rPr>
              <w:t>Incharge</w:t>
            </w:r>
          </w:p>
        </w:tc>
        <w:tc>
          <w:tcPr>
            <w:tcW w:w="2428" w:type="dxa"/>
            <w:tcBorders>
              <w:left w:val="nil"/>
              <w:bottom w:val="single" w:sz="4" w:space="0" w:color="auto"/>
              <w:right w:val="nil"/>
            </w:tcBorders>
          </w:tcPr>
          <w:p w:rsidR="00CA69F3" w:rsidRPr="008B2912" w:rsidRDefault="00CA69F3" w:rsidP="004C6791">
            <w:pPr>
              <w:spacing w:after="60"/>
              <w:rPr>
                <w:rFonts w:ascii="Bookman Old Style" w:hAnsi="Bookman Old Style"/>
              </w:rPr>
            </w:pPr>
          </w:p>
        </w:tc>
        <w:tc>
          <w:tcPr>
            <w:tcW w:w="810" w:type="dxa"/>
            <w:tcBorders>
              <w:left w:val="nil"/>
              <w:right w:val="nil"/>
            </w:tcBorders>
          </w:tcPr>
          <w:p w:rsidR="00CA69F3" w:rsidRPr="008B2912" w:rsidRDefault="00CA69F3" w:rsidP="00DD0624">
            <w:pPr>
              <w:spacing w:before="180"/>
              <w:ind w:lef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CA69F3" w:rsidRPr="008B2912" w:rsidRDefault="00CA69F3" w:rsidP="004C6791">
            <w:pPr>
              <w:spacing w:after="60"/>
              <w:rPr>
                <w:rFonts w:ascii="Bookman Old Style" w:hAnsi="Bookman Old Style"/>
              </w:rPr>
            </w:pPr>
          </w:p>
        </w:tc>
        <w:tc>
          <w:tcPr>
            <w:tcW w:w="270" w:type="dxa"/>
            <w:tcBorders>
              <w:left w:val="nil"/>
            </w:tcBorders>
          </w:tcPr>
          <w:p w:rsidR="00CA69F3" w:rsidRPr="008B2912" w:rsidRDefault="00CA69F3" w:rsidP="004C6791">
            <w:pPr>
              <w:spacing w:after="60"/>
              <w:rPr>
                <w:rFonts w:ascii="Bookman Old Style" w:hAnsi="Bookman Old Style"/>
              </w:rPr>
            </w:pPr>
          </w:p>
        </w:tc>
        <w:tc>
          <w:tcPr>
            <w:tcW w:w="894" w:type="dxa"/>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1836" w:type="dxa"/>
            <w:tcMar>
              <w:left w:w="0" w:type="dxa"/>
              <w:right w:w="0" w:type="dxa"/>
            </w:tcMar>
            <w:vAlign w:val="center"/>
          </w:tcPr>
          <w:p w:rsidR="00CA69F3" w:rsidRPr="008B2912" w:rsidRDefault="00CA69F3" w:rsidP="004C6791">
            <w:pPr>
              <w:spacing w:after="60"/>
              <w:jc w:val="center"/>
              <w:rPr>
                <w:rFonts w:ascii="Bookman Old Style" w:hAnsi="Bookman Old Style"/>
              </w:rPr>
            </w:pPr>
          </w:p>
        </w:tc>
      </w:tr>
      <w:tr w:rsidR="00CA69F3" w:rsidRPr="008B2912" w:rsidTr="00CA69F3">
        <w:tblPrEx>
          <w:tblBorders>
            <w:insideV w:val="single" w:sz="4" w:space="0" w:color="auto"/>
          </w:tblBorders>
        </w:tblPrEx>
        <w:tc>
          <w:tcPr>
            <w:tcW w:w="1619" w:type="dxa"/>
            <w:tcBorders>
              <w:right w:val="nil"/>
            </w:tcBorders>
          </w:tcPr>
          <w:p w:rsidR="00CA69F3" w:rsidRPr="008B2912" w:rsidRDefault="00CA69F3" w:rsidP="00D93E47">
            <w:pPr>
              <w:spacing w:before="180"/>
              <w:rPr>
                <w:rFonts w:ascii="Bookman Old Style" w:hAnsi="Bookman Old Style"/>
              </w:rPr>
            </w:pPr>
            <w:r w:rsidRPr="008B2912">
              <w:rPr>
                <w:rFonts w:ascii="Bookman Old Style" w:hAnsi="Bookman Old Style"/>
              </w:rPr>
              <w:t>Manager</w:t>
            </w:r>
          </w:p>
        </w:tc>
        <w:tc>
          <w:tcPr>
            <w:tcW w:w="2428" w:type="dxa"/>
            <w:tcBorders>
              <w:top w:val="single" w:sz="4" w:space="0" w:color="auto"/>
              <w:left w:val="nil"/>
              <w:bottom w:val="single" w:sz="4" w:space="0" w:color="auto"/>
              <w:right w:val="nil"/>
            </w:tcBorders>
          </w:tcPr>
          <w:p w:rsidR="00CA69F3" w:rsidRPr="008B2912" w:rsidRDefault="00CA69F3" w:rsidP="004C6791">
            <w:pPr>
              <w:spacing w:after="60"/>
              <w:rPr>
                <w:rFonts w:ascii="Bookman Old Style" w:hAnsi="Bookman Old Style"/>
              </w:rPr>
            </w:pPr>
          </w:p>
        </w:tc>
        <w:tc>
          <w:tcPr>
            <w:tcW w:w="810" w:type="dxa"/>
            <w:tcBorders>
              <w:left w:val="nil"/>
              <w:right w:val="nil"/>
            </w:tcBorders>
          </w:tcPr>
          <w:p w:rsidR="00CA69F3" w:rsidRPr="008B2912" w:rsidRDefault="00CA69F3" w:rsidP="00D93E47">
            <w:pPr>
              <w:spacing w:before="180"/>
              <w:ind w:lef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CA69F3" w:rsidRPr="008B2912" w:rsidRDefault="00CA69F3" w:rsidP="004C6791">
            <w:pPr>
              <w:spacing w:after="60"/>
              <w:rPr>
                <w:rFonts w:ascii="Bookman Old Style" w:hAnsi="Bookman Old Style"/>
              </w:rPr>
            </w:pPr>
          </w:p>
        </w:tc>
        <w:tc>
          <w:tcPr>
            <w:tcW w:w="270" w:type="dxa"/>
            <w:tcBorders>
              <w:left w:val="nil"/>
            </w:tcBorders>
          </w:tcPr>
          <w:p w:rsidR="00CA69F3" w:rsidRPr="008B2912" w:rsidRDefault="00CA69F3" w:rsidP="004C6791">
            <w:pPr>
              <w:spacing w:after="60"/>
              <w:rPr>
                <w:rFonts w:ascii="Bookman Old Style" w:hAnsi="Bookman Old Style"/>
              </w:rPr>
            </w:pPr>
          </w:p>
        </w:tc>
        <w:tc>
          <w:tcPr>
            <w:tcW w:w="894" w:type="dxa"/>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1836" w:type="dxa"/>
            <w:tcMar>
              <w:left w:w="0" w:type="dxa"/>
              <w:right w:w="0" w:type="dxa"/>
            </w:tcMar>
            <w:vAlign w:val="center"/>
          </w:tcPr>
          <w:p w:rsidR="00CA69F3" w:rsidRPr="008B2912" w:rsidRDefault="00CA69F3" w:rsidP="004C6791">
            <w:pPr>
              <w:spacing w:after="60"/>
              <w:jc w:val="center"/>
              <w:rPr>
                <w:rFonts w:ascii="Bookman Old Style" w:hAnsi="Bookman Old Style"/>
              </w:rPr>
            </w:pPr>
          </w:p>
        </w:tc>
      </w:tr>
      <w:tr w:rsidR="00CA69F3" w:rsidRPr="008B2912" w:rsidTr="00CA69F3">
        <w:tblPrEx>
          <w:tblBorders>
            <w:insideV w:val="single" w:sz="4" w:space="0" w:color="auto"/>
          </w:tblBorders>
        </w:tblPrEx>
        <w:tc>
          <w:tcPr>
            <w:tcW w:w="1619" w:type="dxa"/>
            <w:tcBorders>
              <w:right w:val="nil"/>
            </w:tcBorders>
          </w:tcPr>
          <w:p w:rsidR="00CA69F3" w:rsidRPr="008B2912" w:rsidRDefault="00CA69F3" w:rsidP="00DD0624">
            <w:pPr>
              <w:spacing w:before="120"/>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428" w:type="dxa"/>
            <w:tcBorders>
              <w:top w:val="single" w:sz="4" w:space="0" w:color="auto"/>
              <w:left w:val="nil"/>
              <w:bottom w:val="single" w:sz="4" w:space="0" w:color="auto"/>
              <w:right w:val="nil"/>
            </w:tcBorders>
          </w:tcPr>
          <w:p w:rsidR="00CA69F3" w:rsidRPr="008B2912" w:rsidRDefault="00CA69F3" w:rsidP="004C6791">
            <w:pPr>
              <w:spacing w:after="60"/>
              <w:rPr>
                <w:rFonts w:ascii="Bookman Old Style" w:hAnsi="Bookman Old Style"/>
              </w:rPr>
            </w:pPr>
            <w:r>
              <w:rPr>
                <w:rFonts w:ascii="Bookman Old Style" w:hAnsi="Bookman Old Style"/>
              </w:rPr>
              <w:br/>
            </w:r>
          </w:p>
        </w:tc>
        <w:tc>
          <w:tcPr>
            <w:tcW w:w="810" w:type="dxa"/>
            <w:tcBorders>
              <w:left w:val="nil"/>
              <w:right w:val="nil"/>
            </w:tcBorders>
          </w:tcPr>
          <w:p w:rsidR="00CA69F3" w:rsidRPr="008B2912" w:rsidRDefault="00CA69F3" w:rsidP="00DD0624">
            <w:pPr>
              <w:spacing w:before="120"/>
              <w:ind w:lef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CA69F3" w:rsidRPr="008B2912" w:rsidRDefault="00CA69F3" w:rsidP="004C6791">
            <w:pPr>
              <w:spacing w:after="60"/>
              <w:rPr>
                <w:rFonts w:ascii="Bookman Old Style" w:hAnsi="Bookman Old Style"/>
              </w:rPr>
            </w:pPr>
            <w:r>
              <w:rPr>
                <w:rFonts w:ascii="Bookman Old Style" w:hAnsi="Bookman Old Style"/>
              </w:rPr>
              <w:br/>
            </w:r>
          </w:p>
        </w:tc>
        <w:tc>
          <w:tcPr>
            <w:tcW w:w="270" w:type="dxa"/>
            <w:tcBorders>
              <w:left w:val="nil"/>
            </w:tcBorders>
          </w:tcPr>
          <w:p w:rsidR="00CA69F3" w:rsidRPr="008B2912" w:rsidRDefault="00CA69F3" w:rsidP="004C6791">
            <w:pPr>
              <w:spacing w:after="60"/>
              <w:rPr>
                <w:rFonts w:ascii="Bookman Old Style" w:hAnsi="Bookman Old Style"/>
              </w:rPr>
            </w:pPr>
          </w:p>
        </w:tc>
        <w:tc>
          <w:tcPr>
            <w:tcW w:w="894" w:type="dxa"/>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0" w:type="auto"/>
            <w:tcMar>
              <w:left w:w="0" w:type="dxa"/>
              <w:right w:w="0" w:type="dxa"/>
            </w:tcMar>
            <w:vAlign w:val="center"/>
          </w:tcPr>
          <w:p w:rsidR="00CA69F3" w:rsidRPr="008B2912" w:rsidRDefault="00CA69F3" w:rsidP="004C6791">
            <w:pPr>
              <w:spacing w:after="60"/>
              <w:jc w:val="center"/>
              <w:rPr>
                <w:rFonts w:ascii="Bookman Old Style" w:hAnsi="Bookman Old Style"/>
              </w:rPr>
            </w:pPr>
          </w:p>
        </w:tc>
        <w:tc>
          <w:tcPr>
            <w:tcW w:w="1836" w:type="dxa"/>
            <w:tcMar>
              <w:left w:w="0" w:type="dxa"/>
              <w:right w:w="0" w:type="dxa"/>
            </w:tcMar>
            <w:vAlign w:val="center"/>
          </w:tcPr>
          <w:p w:rsidR="00CA69F3" w:rsidRPr="008B2912" w:rsidRDefault="00CA69F3" w:rsidP="004C6791">
            <w:pPr>
              <w:spacing w:after="60"/>
              <w:jc w:val="center"/>
              <w:rPr>
                <w:rFonts w:ascii="Bookman Old Style" w:hAnsi="Bookman Old Style"/>
              </w:rPr>
            </w:pPr>
          </w:p>
        </w:tc>
      </w:tr>
    </w:tbl>
    <w:p w:rsidR="00BB6311" w:rsidRDefault="00BB6311">
      <w:pPr>
        <w:tabs>
          <w:tab w:val="left" w:pos="3960"/>
        </w:tabs>
        <w:rPr>
          <w:rFonts w:ascii="Bookman Old Style" w:hAnsi="Bookman Old Style"/>
        </w:rPr>
      </w:pPr>
    </w:p>
    <w:p w:rsidR="002A4AA9" w:rsidRDefault="002A4AA9">
      <w:pPr>
        <w:tabs>
          <w:tab w:val="left" w:pos="3960"/>
        </w:tabs>
        <w:rPr>
          <w:rFonts w:ascii="Bookman Old Style" w:hAnsi="Bookman Old Style"/>
        </w:rPr>
        <w:sectPr w:rsidR="002A4AA9" w:rsidSect="00664B19">
          <w:headerReference w:type="even" r:id="rId95"/>
          <w:headerReference w:type="default" r:id="rId96"/>
          <w:footerReference w:type="even" r:id="rId97"/>
          <w:footerReference w:type="default" r:id="rId98"/>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9"/>
        <w:gridCol w:w="2428"/>
        <w:gridCol w:w="810"/>
        <w:gridCol w:w="1443"/>
        <w:gridCol w:w="270"/>
        <w:gridCol w:w="894"/>
        <w:gridCol w:w="636"/>
        <w:gridCol w:w="630"/>
        <w:gridCol w:w="450"/>
        <w:gridCol w:w="1836"/>
      </w:tblGrid>
      <w:tr w:rsidR="00741427" w:rsidRPr="00E86091" w:rsidTr="00741427">
        <w:trPr>
          <w:tblHeader/>
        </w:trPr>
        <w:tc>
          <w:tcPr>
            <w:tcW w:w="6570" w:type="dxa"/>
            <w:gridSpan w:val="5"/>
            <w:tcBorders>
              <w:top w:val="single" w:sz="4" w:space="0" w:color="auto"/>
              <w:bottom w:val="single" w:sz="4" w:space="0" w:color="auto"/>
              <w:right w:val="single" w:sz="4" w:space="0" w:color="auto"/>
            </w:tcBorders>
          </w:tcPr>
          <w:p w:rsidR="00741427" w:rsidRPr="00E86091" w:rsidRDefault="00741427" w:rsidP="008C0CD1">
            <w:pPr>
              <w:spacing w:before="60" w:after="60"/>
              <w:jc w:val="center"/>
              <w:rPr>
                <w:rFonts w:ascii="Bookman Old Style" w:hAnsi="Bookman Old Style"/>
                <w:b/>
              </w:rPr>
            </w:pPr>
            <w:r>
              <w:rPr>
                <w:rFonts w:ascii="Bookman Old Style" w:hAnsi="Bookman Old Style"/>
                <w:b/>
              </w:rPr>
              <w:br/>
              <w:t>PROCEDURE</w:t>
            </w:r>
          </w:p>
        </w:tc>
        <w:tc>
          <w:tcPr>
            <w:tcW w:w="894" w:type="dxa"/>
            <w:tcBorders>
              <w:top w:val="single" w:sz="4" w:space="0" w:color="auto"/>
              <w:left w:val="single" w:sz="4" w:space="0" w:color="auto"/>
              <w:bottom w:val="single" w:sz="4" w:space="0" w:color="auto"/>
              <w:right w:val="single" w:sz="4" w:space="0" w:color="auto"/>
            </w:tcBorders>
            <w:tcMar>
              <w:left w:w="14" w:type="dxa"/>
              <w:right w:w="14" w:type="dxa"/>
            </w:tcMar>
          </w:tcPr>
          <w:p w:rsidR="00741427" w:rsidRPr="00E86091" w:rsidRDefault="00741427" w:rsidP="008C0CD1">
            <w:pPr>
              <w:spacing w:before="60" w:after="60"/>
              <w:jc w:val="center"/>
              <w:rPr>
                <w:rFonts w:ascii="Bookman Old Style" w:hAnsi="Bookman Old Style"/>
                <w:b/>
              </w:rPr>
            </w:pPr>
            <w:r>
              <w:rPr>
                <w:rFonts w:ascii="Bookman Old Style" w:hAnsi="Bookman Old Style"/>
                <w:b/>
              </w:rPr>
              <w:br/>
              <w:t>OBJ.</w:t>
            </w:r>
          </w:p>
        </w:tc>
        <w:tc>
          <w:tcPr>
            <w:tcW w:w="636" w:type="dxa"/>
            <w:tcBorders>
              <w:top w:val="single" w:sz="4" w:space="0" w:color="auto"/>
              <w:left w:val="single" w:sz="4" w:space="0" w:color="auto"/>
              <w:bottom w:val="single" w:sz="4" w:space="0" w:color="auto"/>
              <w:right w:val="single" w:sz="4" w:space="0" w:color="auto"/>
            </w:tcBorders>
            <w:tcMar>
              <w:left w:w="14" w:type="dxa"/>
              <w:right w:w="14" w:type="dxa"/>
            </w:tcMar>
          </w:tcPr>
          <w:p w:rsidR="00741427" w:rsidRPr="00E86091" w:rsidRDefault="00741427" w:rsidP="008C0CD1">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41427" w:rsidRPr="00E86091" w:rsidRDefault="00741427" w:rsidP="008C0CD1">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741427" w:rsidRPr="00E86091" w:rsidRDefault="00741427" w:rsidP="008C0CD1">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741427" w:rsidRPr="00E86091" w:rsidRDefault="00741427" w:rsidP="008C0CD1">
            <w:pPr>
              <w:spacing w:before="60" w:after="60"/>
              <w:jc w:val="center"/>
              <w:rPr>
                <w:rFonts w:ascii="Bookman Old Style" w:hAnsi="Bookman Old Style"/>
                <w:b/>
              </w:rPr>
            </w:pPr>
            <w:r>
              <w:rPr>
                <w:rFonts w:ascii="Bookman Old Style" w:hAnsi="Bookman Old Style"/>
                <w:b/>
              </w:rPr>
              <w:br/>
              <w:t>REMARKS</w:t>
            </w:r>
          </w:p>
        </w:tc>
      </w:tr>
      <w:tr w:rsidR="00741427" w:rsidRPr="00E86091" w:rsidTr="00741427">
        <w:trPr>
          <w:tblHeader/>
        </w:trPr>
        <w:tc>
          <w:tcPr>
            <w:tcW w:w="6570" w:type="dxa"/>
            <w:gridSpan w:val="5"/>
            <w:tcBorders>
              <w:top w:val="single" w:sz="4" w:space="0" w:color="auto"/>
              <w:right w:val="single" w:sz="4" w:space="0" w:color="auto"/>
            </w:tcBorders>
          </w:tcPr>
          <w:p w:rsidR="00741427" w:rsidRPr="00E86091" w:rsidRDefault="00741427" w:rsidP="008C0CD1">
            <w:pPr>
              <w:rPr>
                <w:rFonts w:ascii="Bookman Old Style" w:hAnsi="Bookman Old Style"/>
              </w:rPr>
            </w:pPr>
          </w:p>
        </w:tc>
        <w:tc>
          <w:tcPr>
            <w:tcW w:w="894" w:type="dxa"/>
            <w:tcBorders>
              <w:top w:val="single" w:sz="4" w:space="0" w:color="auto"/>
              <w:left w:val="single" w:sz="4" w:space="0" w:color="auto"/>
              <w:right w:val="single" w:sz="4" w:space="0" w:color="auto"/>
            </w:tcBorders>
            <w:tcMar>
              <w:left w:w="0" w:type="dxa"/>
              <w:right w:w="0" w:type="dxa"/>
            </w:tcMar>
            <w:vAlign w:val="center"/>
          </w:tcPr>
          <w:p w:rsidR="00741427" w:rsidRPr="00E86091" w:rsidRDefault="00741427" w:rsidP="008C0CD1">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741427" w:rsidRPr="00E86091" w:rsidRDefault="00741427" w:rsidP="008C0CD1">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741427" w:rsidRPr="00E86091" w:rsidRDefault="00741427" w:rsidP="008C0CD1">
            <w:pPr>
              <w:jc w:val="center"/>
              <w:rPr>
                <w:rFonts w:ascii="Bookman Old Style" w:hAnsi="Bookman Old Style"/>
              </w:rPr>
            </w:pPr>
          </w:p>
        </w:tc>
        <w:tc>
          <w:tcPr>
            <w:tcW w:w="0" w:type="auto"/>
            <w:tcBorders>
              <w:top w:val="single" w:sz="4" w:space="0" w:color="auto"/>
              <w:left w:val="single" w:sz="4" w:space="0" w:color="auto"/>
              <w:right w:val="single" w:sz="4" w:space="0" w:color="auto"/>
            </w:tcBorders>
            <w:tcMar>
              <w:left w:w="0" w:type="dxa"/>
              <w:right w:w="0" w:type="dxa"/>
            </w:tcMar>
            <w:vAlign w:val="center"/>
          </w:tcPr>
          <w:p w:rsidR="00741427" w:rsidRPr="00E86091" w:rsidRDefault="00741427" w:rsidP="008C0CD1">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741427" w:rsidRPr="00E86091" w:rsidRDefault="00741427" w:rsidP="008C0CD1">
            <w:pPr>
              <w:rPr>
                <w:rFonts w:ascii="Bookman Old Style" w:hAnsi="Bookman Old Style"/>
              </w:rPr>
            </w:pPr>
          </w:p>
        </w:tc>
      </w:tr>
      <w:tr w:rsidR="00415B5C" w:rsidRPr="002F4090" w:rsidTr="002F4090">
        <w:tblPrEx>
          <w:tblBorders>
            <w:insideV w:val="single" w:sz="4" w:space="0" w:color="auto"/>
          </w:tblBorders>
        </w:tblPrEx>
        <w:tc>
          <w:tcPr>
            <w:tcW w:w="6570" w:type="dxa"/>
            <w:gridSpan w:val="5"/>
          </w:tcPr>
          <w:p w:rsidR="00415B5C" w:rsidRPr="00415B5C" w:rsidRDefault="00415B5C" w:rsidP="00415B5C">
            <w:pPr>
              <w:pStyle w:val="Proceduresection"/>
              <w:tabs>
                <w:tab w:val="clear" w:pos="7200"/>
                <w:tab w:val="clear" w:pos="8064"/>
                <w:tab w:val="clear" w:pos="8784"/>
                <w:tab w:val="clear" w:pos="9360"/>
                <w:tab w:val="clear" w:pos="9792"/>
              </w:tabs>
              <w:spacing w:after="120"/>
              <w:ind w:left="0" w:right="0" w:firstLine="0"/>
              <w:rPr>
                <w:b/>
              </w:rPr>
            </w:pPr>
            <w:r w:rsidRPr="00415B5C">
              <w:rPr>
                <w:b/>
              </w:rPr>
              <w:t>Audit Objectives and Related Assertions:</w:t>
            </w: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7200"/>
                <w:tab w:val="clear" w:pos="8064"/>
                <w:tab w:val="clear" w:pos="8784"/>
                <w:tab w:val="clear" w:pos="9360"/>
                <w:tab w:val="clear" w:pos="9792"/>
              </w:tabs>
              <w:spacing w:after="40" w:line="240" w:lineRule="auto"/>
              <w:ind w:right="0"/>
              <w:jc w:val="both"/>
              <w:rPr>
                <w:b/>
              </w:rPr>
            </w:pPr>
            <w:r w:rsidRPr="00415B5C">
              <w:rPr>
                <w:b/>
              </w:rPr>
              <w:t>A.</w:t>
            </w:r>
            <w:r w:rsidRPr="00415B5C">
              <w:rPr>
                <w:b/>
              </w:rPr>
              <w:tab/>
              <w:t>Investment balances are evidenced by securities or other appropriate legal documents</w:t>
            </w:r>
            <w:r w:rsidR="00DD2469">
              <w:rPr>
                <w:b/>
              </w:rPr>
              <w:t>,</w:t>
            </w:r>
            <w:r w:rsidRPr="00415B5C">
              <w:rPr>
                <w:b/>
              </w:rPr>
              <w:t xml:space="preserve"> either physically on hand or held in safekeeping by others</w:t>
            </w:r>
            <w:r w:rsidR="00DD2469">
              <w:rPr>
                <w:b/>
              </w:rPr>
              <w:t>,</w:t>
            </w:r>
            <w:r w:rsidRPr="00415B5C">
              <w:rPr>
                <w:b/>
              </w:rPr>
              <w:t xml:space="preserve"> and include all the Landfill’s investments. (1,2,3)</w:t>
            </w: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7200"/>
                <w:tab w:val="clear" w:pos="8064"/>
                <w:tab w:val="clear" w:pos="8784"/>
                <w:tab w:val="clear" w:pos="9360"/>
                <w:tab w:val="clear" w:pos="9792"/>
              </w:tabs>
              <w:spacing w:after="40" w:line="240" w:lineRule="auto"/>
              <w:ind w:right="0"/>
              <w:jc w:val="both"/>
              <w:rPr>
                <w:b/>
              </w:rPr>
            </w:pPr>
            <w:r w:rsidRPr="00415B5C">
              <w:rPr>
                <w:b/>
              </w:rPr>
              <w:t>B.</w:t>
            </w:r>
            <w:r w:rsidRPr="00415B5C">
              <w:rPr>
                <w:b/>
              </w:rPr>
              <w:tab/>
              <w:t>Investments are of types authorized by law and the investment policy of the Landfill.</w:t>
            </w: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7200"/>
                <w:tab w:val="clear" w:pos="8064"/>
                <w:tab w:val="clear" w:pos="8784"/>
                <w:tab w:val="clear" w:pos="9360"/>
                <w:tab w:val="clear" w:pos="9792"/>
              </w:tabs>
              <w:spacing w:after="40" w:line="240" w:lineRule="auto"/>
              <w:ind w:right="0"/>
              <w:jc w:val="both"/>
              <w:rPr>
                <w:b/>
              </w:rPr>
            </w:pPr>
            <w:r w:rsidRPr="00415B5C">
              <w:rPr>
                <w:b/>
              </w:rPr>
              <w:t>C.</w:t>
            </w:r>
            <w:r w:rsidRPr="00415B5C">
              <w:rPr>
                <w:b/>
              </w:rPr>
              <w:tab/>
              <w:t>Investment values, income, gains or losses are stated correctly and allocated properly to funds. (4,7,9)</w:t>
            </w: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7200"/>
                <w:tab w:val="clear" w:pos="8064"/>
                <w:tab w:val="clear" w:pos="8784"/>
                <w:tab w:val="clear" w:pos="9360"/>
                <w:tab w:val="clear" w:pos="9792"/>
              </w:tabs>
              <w:spacing w:after="40" w:line="240" w:lineRule="auto"/>
              <w:ind w:right="0"/>
              <w:jc w:val="both"/>
              <w:rPr>
                <w:b/>
              </w:rPr>
            </w:pPr>
            <w:r w:rsidRPr="00415B5C">
              <w:rPr>
                <w:b/>
              </w:rPr>
              <w:t>D.</w:t>
            </w:r>
            <w:r w:rsidRPr="00415B5C">
              <w:rPr>
                <w:b/>
              </w:rPr>
              <w:tab/>
              <w:t>Investments are properly described and classified in the combined balance sheet (if applicable) and related disclosures, including restrictions and commitments, are adequate. (10,11,12,13)</w:t>
            </w: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7200"/>
                <w:tab w:val="clear" w:pos="8064"/>
                <w:tab w:val="clear" w:pos="8784"/>
                <w:tab w:val="clear" w:pos="9360"/>
                <w:tab w:val="clear" w:pos="9792"/>
              </w:tabs>
              <w:spacing w:after="120" w:line="240" w:lineRule="auto"/>
              <w:ind w:right="0"/>
              <w:jc w:val="both"/>
              <w:rPr>
                <w:b/>
              </w:rPr>
            </w:pPr>
            <w:r w:rsidRPr="00415B5C">
              <w:rPr>
                <w:b/>
              </w:rPr>
              <w:t>E.</w:t>
            </w:r>
            <w:r w:rsidRPr="00415B5C">
              <w:rPr>
                <w:b/>
              </w:rPr>
              <w:tab/>
              <w:t>Landfill has complied with applicable laws and regulations.</w:t>
            </w: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6E63DC">
            <w:pPr>
              <w:pStyle w:val="Proceduresection"/>
              <w:tabs>
                <w:tab w:val="clear" w:pos="7200"/>
                <w:tab w:val="clear" w:pos="8064"/>
                <w:tab w:val="clear" w:pos="8784"/>
                <w:tab w:val="clear" w:pos="9360"/>
                <w:tab w:val="clear" w:pos="9792"/>
              </w:tabs>
              <w:spacing w:before="120" w:after="120"/>
              <w:ind w:left="0" w:right="0" w:firstLine="0"/>
              <w:rPr>
                <w:b/>
              </w:rPr>
            </w:pPr>
            <w:r w:rsidRPr="00415B5C">
              <w:rPr>
                <w:b/>
              </w:rPr>
              <w:t>Audit Procedures:</w:t>
            </w: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c>
          <w:tcPr>
            <w:tcW w:w="0" w:type="auto"/>
            <w:tcMar>
              <w:left w:w="14" w:type="dxa"/>
              <w:right w:w="14" w:type="dxa"/>
            </w:tcMar>
            <w:vAlign w:val="center"/>
          </w:tcPr>
          <w:p w:rsidR="00415B5C" w:rsidRPr="002F4090" w:rsidRDefault="00415B5C" w:rsidP="002F4090">
            <w:pPr>
              <w:pStyle w:val="Proceduresection"/>
              <w:tabs>
                <w:tab w:val="clear" w:pos="7200"/>
                <w:tab w:val="clear" w:pos="8064"/>
                <w:tab w:val="clear" w:pos="8784"/>
                <w:tab w:val="clear" w:pos="9360"/>
                <w:tab w:val="clear" w:pos="9792"/>
              </w:tabs>
              <w:spacing w:after="120"/>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A.</w:t>
            </w:r>
            <w:r w:rsidRPr="00415B5C">
              <w:tab/>
              <w:t>Obtain or prepare a schedule of all investment transactions for the year</w:t>
            </w:r>
            <w:r w:rsidR="00595C01">
              <w:t>,</w:t>
            </w:r>
            <w:r w:rsidRPr="00415B5C">
              <w:t xml:space="preserve"> including investments owned as of year end.  For U.S. Government securities, the schedule should list the par value of the security in addition to its cost.</w:t>
            </w: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1.</w:t>
            </w:r>
            <w:r w:rsidRPr="00415B5C">
              <w:tab/>
              <w:t>Test mathematical accuracy and trace balances to the year-end bank reconciliation and trial balance.</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A,C</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DD2469"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2.</w:t>
            </w:r>
            <w:r>
              <w:tab/>
              <w:t>Determine</w:t>
            </w:r>
            <w:r w:rsidR="00415B5C" w:rsidRPr="00415B5C">
              <w:t xml:space="preserve"> all investments were recorded.</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3.</w:t>
            </w:r>
            <w:r w:rsidRPr="00415B5C">
              <w:tab/>
              <w:t>On a test basis, trace collections from sale of investments to cash receipts journal or to rollover investment.</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4.</w:t>
            </w:r>
            <w:r w:rsidRPr="00415B5C">
              <w:tab/>
              <w:t>Examine investments on hand and trace to schedule or investment record.</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A,C</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5.</w:t>
            </w:r>
            <w:r w:rsidRPr="00415B5C">
              <w:tab/>
              <w:t>If the Landfill has investments in government securities, sight actual investment cert</w:t>
            </w:r>
            <w:r w:rsidR="00DD2469">
              <w:t>ificate if held by the Landfill</w:t>
            </w:r>
            <w:r w:rsidRPr="00415B5C">
              <w:t xml:space="preserve"> or confirm ownership with outside safekeeping agent.</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DD2469">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6.</w:t>
            </w:r>
            <w:r>
              <w:tab/>
              <w:t>Determine</w:t>
            </w:r>
            <w:r w:rsidR="00415B5C" w:rsidRPr="00415B5C">
              <w:t xml:space="preserve"> all investments are recorded at cost or, if acquired by gift, at fair value at date of gift.  (See Step F below for cash basis landfills and Step G for GAAP basis landfills.  Investments are to be reported at fair value in accordance </w:t>
            </w:r>
            <w:proofErr w:type="gramStart"/>
            <w:r w:rsidR="00415B5C" w:rsidRPr="00415B5C">
              <w:t xml:space="preserve">with </w:t>
            </w:r>
            <w:r w:rsidR="0098229E">
              <w:t xml:space="preserve"> and</w:t>
            </w:r>
            <w:proofErr w:type="gramEnd"/>
            <w:r w:rsidR="0098229E">
              <w:t xml:space="preserve"> GASB 72</w:t>
            </w:r>
            <w:r w:rsidR="00415B5C" w:rsidRPr="00415B5C">
              <w:t>.)</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55092A">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7.</w:t>
            </w:r>
            <w:r w:rsidRPr="00415B5C">
              <w:tab/>
              <w:t>For investments held by the Landfill at the end of the year not able to be inspected because they were sold prior to our audit, vouch sale of securities to supporting documents and trace proceeds to bank deposit.  Examination of safekeeping receipts is not sufficient.</w:t>
            </w:r>
          </w:p>
        </w:tc>
        <w:tc>
          <w:tcPr>
            <w:tcW w:w="0" w:type="auto"/>
            <w:tcBorders>
              <w:bottom w:val="nil"/>
            </w:tcBorders>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0" w:type="auto"/>
            <w:tcBorders>
              <w:bottom w:val="nil"/>
            </w:tcBorders>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bottom w:val="nil"/>
            </w:tcBorders>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bottom w:val="nil"/>
            </w:tcBorders>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7D7F26" w:rsidRPr="002F4090" w:rsidTr="0055092A">
        <w:tblPrEx>
          <w:tblBorders>
            <w:insideV w:val="single" w:sz="4" w:space="0" w:color="auto"/>
          </w:tblBorders>
        </w:tblPrEx>
        <w:tc>
          <w:tcPr>
            <w:tcW w:w="6570" w:type="dxa"/>
            <w:gridSpan w:val="5"/>
            <w:tcBorders>
              <w:right w:val="nil"/>
            </w:tcBorders>
          </w:tcPr>
          <w:p w:rsidR="007D7F26" w:rsidRPr="00415B5C" w:rsidRDefault="007D7F26"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p>
        </w:tc>
        <w:tc>
          <w:tcPr>
            <w:tcW w:w="0" w:type="auto"/>
            <w:tcBorders>
              <w:left w:val="nil"/>
              <w:right w:val="nil"/>
            </w:tcBorders>
            <w:tcMar>
              <w:left w:w="14" w:type="dxa"/>
              <w:right w:w="14" w:type="dxa"/>
            </w:tcMar>
            <w:vAlign w:val="center"/>
          </w:tcPr>
          <w:p w:rsidR="007D7F26" w:rsidRPr="002F4090" w:rsidRDefault="007D7F26"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left w:val="nil"/>
              <w:right w:val="nil"/>
            </w:tcBorders>
            <w:tcMar>
              <w:left w:w="14" w:type="dxa"/>
              <w:right w:w="14" w:type="dxa"/>
            </w:tcMar>
            <w:vAlign w:val="center"/>
          </w:tcPr>
          <w:p w:rsidR="007D7F26" w:rsidRPr="002F4090" w:rsidRDefault="007D7F26"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left w:val="nil"/>
              <w:right w:val="nil"/>
            </w:tcBorders>
            <w:tcMar>
              <w:left w:w="14" w:type="dxa"/>
              <w:right w:w="14" w:type="dxa"/>
            </w:tcMar>
            <w:vAlign w:val="center"/>
          </w:tcPr>
          <w:p w:rsidR="007D7F26" w:rsidRPr="002F4090" w:rsidRDefault="007D7F26"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left w:val="nil"/>
              <w:right w:val="nil"/>
            </w:tcBorders>
            <w:tcMar>
              <w:left w:w="14" w:type="dxa"/>
              <w:right w:w="14" w:type="dxa"/>
            </w:tcMar>
            <w:vAlign w:val="center"/>
          </w:tcPr>
          <w:p w:rsidR="007D7F26" w:rsidRPr="002F4090" w:rsidRDefault="007D7F26"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Borders>
              <w:left w:val="nil"/>
            </w:tcBorders>
            <w:tcMar>
              <w:left w:w="14" w:type="dxa"/>
              <w:right w:w="14" w:type="dxa"/>
            </w:tcMar>
            <w:vAlign w:val="center"/>
          </w:tcPr>
          <w:p w:rsidR="007D7F26" w:rsidRPr="002F4090" w:rsidRDefault="007D7F26"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8.</w:t>
            </w:r>
            <w:r w:rsidRPr="00415B5C">
              <w:tab/>
              <w:t>Determine if the Landfill has adopted a written investment policy that complies with the provisions of Chapter 12B.10B of the Code of Iowa.</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9.</w:t>
            </w:r>
            <w:r w:rsidRPr="00415B5C">
              <w:tab/>
              <w:t>Determine if changes to the investment policy comply with the provisions of Chapter 12B.10B of the Code of Iowa and have been approved by the Board.</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DD2469"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10.</w:t>
            </w:r>
            <w:r>
              <w:tab/>
              <w:t>Determine</w:t>
            </w:r>
            <w:r w:rsidR="00415B5C" w:rsidRPr="00415B5C">
              <w:t xml:space="preserve"> investment transactions complied with the written investment policy.</w:t>
            </w:r>
          </w:p>
        </w:tc>
        <w:tc>
          <w:tcPr>
            <w:tcW w:w="0" w:type="auto"/>
            <w:tcMar>
              <w:left w:w="14" w:type="dxa"/>
              <w:right w:w="14" w:type="dxa"/>
            </w:tcMar>
            <w:vAlign w:val="center"/>
          </w:tcPr>
          <w:p w:rsidR="00415B5C" w:rsidRPr="002F4090" w:rsidRDefault="006E63DC" w:rsidP="002F4090">
            <w:pPr>
              <w:pStyle w:val="Secondindent"/>
              <w:tabs>
                <w:tab w:val="clear" w:pos="8064"/>
                <w:tab w:val="clear" w:pos="8784"/>
                <w:tab w:val="clear" w:pos="9360"/>
                <w:tab w:val="clear" w:pos="9792"/>
                <w:tab w:val="center" w:pos="7200"/>
              </w:tabs>
              <w:spacing w:after="120" w:line="240" w:lineRule="auto"/>
              <w:ind w:left="0" w:right="0" w:firstLine="0"/>
              <w:jc w:val="center"/>
            </w:pPr>
            <w:r>
              <w:t>B</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DD2469"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11.</w:t>
            </w:r>
            <w:r>
              <w:tab/>
              <w:t>Determine</w:t>
            </w:r>
            <w:r w:rsidR="00415B5C" w:rsidRPr="00415B5C">
              <w:t xml:space="preserve"> all investments are authorized and comply with statutory provisions of Chapter 12B.10 of the Code of Iowa, as applicable.</w:t>
            </w:r>
          </w:p>
        </w:tc>
        <w:tc>
          <w:tcPr>
            <w:tcW w:w="0" w:type="auto"/>
            <w:tcMar>
              <w:left w:w="14" w:type="dxa"/>
              <w:right w:w="14" w:type="dxa"/>
            </w:tcMar>
            <w:vAlign w:val="center"/>
          </w:tcPr>
          <w:p w:rsidR="00415B5C" w:rsidRPr="002F4090" w:rsidRDefault="006E63D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B,E</w:t>
            </w: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12.</w:t>
            </w:r>
            <w:r w:rsidRPr="00415B5C">
              <w:tab/>
              <w:t>If applicable, determine if the Landfill has an appropriate public funds custodial agreement as prescribed in Chapter 12B.10C of the Code of Iowa and the Treasurer of State’s administrative rules.</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DD2469" w:rsidP="00A0119C">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13.</w:t>
            </w:r>
            <w:r>
              <w:tab/>
              <w:t>Determine</w:t>
            </w:r>
            <w:r w:rsidR="00415B5C" w:rsidRPr="00415B5C">
              <w:t xml:space="preserve"> the underlying collateral of repurchase agreements consists of </w:t>
            </w:r>
            <w:r>
              <w:t xml:space="preserve">authorized investments and </w:t>
            </w:r>
            <w:r w:rsidR="00415B5C" w:rsidRPr="00415B5C">
              <w:t>the Landfill has taken delivery of the collateral either directly or through an authorized custodian as provided in Chapter 12B.10(5)(</w:t>
            </w:r>
            <w:r w:rsidR="0071448D">
              <w:t>a)(</w:t>
            </w:r>
            <w:r w:rsidR="00A0119C">
              <w:t>5</w:t>
            </w:r>
            <w:r w:rsidR="00415B5C" w:rsidRPr="00415B5C">
              <w:t>)</w:t>
            </w:r>
            <w:r w:rsidR="00B15BF4">
              <w:t xml:space="preserve"> of the Code of Iowa</w:t>
            </w:r>
            <w:r w:rsidR="00415B5C" w:rsidRPr="00415B5C">
              <w:t>.</w:t>
            </w:r>
          </w:p>
        </w:tc>
        <w:tc>
          <w:tcPr>
            <w:tcW w:w="0" w:type="auto"/>
            <w:tcMar>
              <w:left w:w="14" w:type="dxa"/>
              <w:right w:w="14" w:type="dxa"/>
            </w:tcMar>
            <w:vAlign w:val="center"/>
          </w:tcPr>
          <w:p w:rsidR="00415B5C" w:rsidRPr="002F4090" w:rsidRDefault="006E63DC" w:rsidP="002F4090">
            <w:pPr>
              <w:pStyle w:val="Secondindent"/>
              <w:tabs>
                <w:tab w:val="clear" w:pos="8064"/>
                <w:tab w:val="clear" w:pos="8784"/>
                <w:tab w:val="clear" w:pos="9360"/>
                <w:tab w:val="clear" w:pos="9792"/>
                <w:tab w:val="center" w:pos="7200"/>
              </w:tabs>
              <w:spacing w:after="120" w:line="240" w:lineRule="auto"/>
              <w:ind w:left="0" w:right="0" w:firstLine="0"/>
              <w:jc w:val="center"/>
            </w:pPr>
            <w:r>
              <w:t>A,B</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B.</w:t>
            </w:r>
            <w:r w:rsidRPr="00415B5C">
              <w:tab/>
              <w:t>Confirm investments at the end of the year.</w:t>
            </w:r>
          </w:p>
        </w:tc>
        <w:tc>
          <w:tcPr>
            <w:tcW w:w="0" w:type="auto"/>
            <w:tcMar>
              <w:left w:w="14" w:type="dxa"/>
              <w:right w:w="14" w:type="dxa"/>
            </w:tcMar>
            <w:vAlign w:val="center"/>
          </w:tcPr>
          <w:p w:rsidR="00415B5C" w:rsidRPr="002F4090" w:rsidRDefault="006E63DC" w:rsidP="002F4090">
            <w:pPr>
              <w:pStyle w:val="Firstindent"/>
              <w:tabs>
                <w:tab w:val="clear" w:pos="8064"/>
                <w:tab w:val="clear" w:pos="8784"/>
                <w:tab w:val="clear" w:pos="9360"/>
                <w:tab w:val="clear" w:pos="9792"/>
                <w:tab w:val="center" w:pos="7200"/>
              </w:tabs>
              <w:spacing w:after="120" w:line="240" w:lineRule="auto"/>
              <w:ind w:left="0" w:right="0" w:firstLine="0"/>
              <w:jc w:val="center"/>
            </w:pPr>
            <w:r>
              <w:t>A,B,C</w:t>
            </w: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C.</w:t>
            </w:r>
            <w:r w:rsidRPr="00415B5C">
              <w:tab/>
            </w:r>
            <w:r w:rsidR="00DD2469">
              <w:t>Because d</w:t>
            </w:r>
            <w:r w:rsidRPr="00415B5C">
              <w:t>eferred compensation plans must comply with IRC Section 457 plans, determine if a fiduciary relationship exists between the Landfill and the deferred compensation plan.  (A fiduciary relationship exists if there is a formal trust agreement between the Landfill and the Section 457 plan, the Landfill offers investment advice or the Landfill is involved in the administration of the plan).</w:t>
            </w:r>
          </w:p>
        </w:tc>
        <w:tc>
          <w:tcPr>
            <w:tcW w:w="0" w:type="auto"/>
            <w:tcMar>
              <w:left w:w="14" w:type="dxa"/>
              <w:right w:w="14" w:type="dxa"/>
            </w:tcMar>
            <w:vAlign w:val="center"/>
          </w:tcPr>
          <w:p w:rsidR="00415B5C" w:rsidRPr="002F4090" w:rsidRDefault="006E63DC" w:rsidP="002F4090">
            <w:pPr>
              <w:pStyle w:val="Firstindent"/>
              <w:tabs>
                <w:tab w:val="clear" w:pos="8064"/>
                <w:tab w:val="clear" w:pos="8784"/>
                <w:tab w:val="clear" w:pos="9360"/>
                <w:tab w:val="clear" w:pos="9792"/>
                <w:tab w:val="center" w:pos="7200"/>
              </w:tabs>
              <w:spacing w:after="120" w:line="240" w:lineRule="auto"/>
              <w:ind w:left="0" w:right="0" w:firstLine="0"/>
              <w:jc w:val="center"/>
            </w:pPr>
            <w:r>
              <w:t>A,C</w:t>
            </w: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1.</w:t>
            </w:r>
            <w:r w:rsidRPr="00415B5C">
              <w:tab/>
              <w:t>If a fiduciary relationship exists, the deferred compensation plan assets should be recorded as a pension trust fund based on GASB 34.</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2.</w:t>
            </w:r>
            <w:r w:rsidRPr="00415B5C">
              <w:tab/>
              <w:t>Confirm material deferred compensation plan assets at the end of the year.</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3.</w:t>
            </w:r>
            <w:r w:rsidRPr="00415B5C">
              <w:tab/>
              <w:t>If no fiduciary relationship exists, the plan assets should not be displayed on the face of the financial statements and disclosure is not required.</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D.</w:t>
            </w:r>
            <w:r w:rsidRPr="00415B5C">
              <w:tab/>
              <w:t>Related Income</w:t>
            </w:r>
          </w:p>
        </w:tc>
        <w:tc>
          <w:tcPr>
            <w:tcW w:w="0" w:type="auto"/>
            <w:tcMar>
              <w:left w:w="14" w:type="dxa"/>
              <w:right w:w="14" w:type="dxa"/>
            </w:tcMar>
            <w:vAlign w:val="center"/>
          </w:tcPr>
          <w:p w:rsidR="00415B5C" w:rsidRPr="002F4090" w:rsidRDefault="006E63DC" w:rsidP="002F4090">
            <w:pPr>
              <w:pStyle w:val="Firstindent"/>
              <w:tabs>
                <w:tab w:val="clear" w:pos="8064"/>
                <w:tab w:val="clear" w:pos="8784"/>
                <w:tab w:val="clear" w:pos="9360"/>
                <w:tab w:val="clear" w:pos="9792"/>
                <w:tab w:val="center" w:pos="7200"/>
              </w:tabs>
              <w:spacing w:after="120" w:line="240" w:lineRule="auto"/>
              <w:ind w:left="0" w:right="0" w:firstLine="0"/>
              <w:jc w:val="center"/>
            </w:pPr>
            <w:r>
              <w:t>B,C,E</w:t>
            </w: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1.</w:t>
            </w:r>
            <w:r w:rsidRPr="00415B5C">
              <w:tab/>
              <w:t>Determin</w:t>
            </w:r>
            <w:r w:rsidR="00CF4A69">
              <w:t>e</w:t>
            </w:r>
            <w:r w:rsidRPr="00415B5C">
              <w:t xml:space="preserve"> investment income was received and recorded in the proper </w:t>
            </w:r>
            <w:r w:rsidR="00937F73">
              <w:t>account</w:t>
            </w:r>
            <w:r w:rsidRPr="00415B5C">
              <w:t>.  Specifically:</w:t>
            </w:r>
          </w:p>
        </w:tc>
        <w:tc>
          <w:tcPr>
            <w:tcW w:w="0" w:type="auto"/>
            <w:tcMar>
              <w:left w:w="14" w:type="dxa"/>
              <w:right w:w="14" w:type="dxa"/>
            </w:tcMar>
            <w:vAlign w:val="center"/>
          </w:tcPr>
          <w:p w:rsidR="00415B5C" w:rsidRPr="002F4090" w:rsidRDefault="006E63DC" w:rsidP="002F4090">
            <w:pPr>
              <w:pStyle w:val="Secondindent"/>
              <w:tabs>
                <w:tab w:val="clear" w:pos="8064"/>
                <w:tab w:val="clear" w:pos="8784"/>
                <w:tab w:val="clear" w:pos="9360"/>
                <w:tab w:val="clear" w:pos="9792"/>
                <w:tab w:val="center" w:pos="7200"/>
              </w:tabs>
              <w:spacing w:after="100" w:line="240" w:lineRule="auto"/>
              <w:ind w:left="0" w:right="0" w:firstLine="0"/>
              <w:jc w:val="center"/>
            </w:pPr>
            <w:r>
              <w:t>C</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center" w:pos="7200"/>
              </w:tabs>
              <w:spacing w:after="10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937F73"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t>a</w:t>
            </w:r>
            <w:r w:rsidR="00415B5C" w:rsidRPr="00415B5C">
              <w:t>.</w:t>
            </w:r>
            <w:r w:rsidR="00415B5C" w:rsidRPr="00415B5C">
              <w:tab/>
              <w:t>In accordance with Chapter 12C.9</w:t>
            </w:r>
            <w:r w:rsidR="00E65EE8">
              <w:t>(2)</w:t>
            </w:r>
            <w:r w:rsidR="00415B5C" w:rsidRPr="00415B5C">
              <w:t xml:space="preserve"> of the Code of Iowa, interest earned on the proceeds of notes, bonds, refunding bonds and other evidences of indebtedness and funds being accumulated for the payment of principal and interest or reserves (debt service) was:</w:t>
            </w: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1602" w:right="0" w:hanging="356"/>
              <w:jc w:val="both"/>
            </w:pPr>
            <w:r w:rsidRPr="00415B5C">
              <w:t>1)</w:t>
            </w:r>
            <w:r w:rsidRPr="00415B5C">
              <w:tab/>
              <w:t xml:space="preserve">used to pay the principal or interest as it came due on the indebtedness (credited to the Debt Service Fund), </w:t>
            </w: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1602" w:right="0" w:hanging="356"/>
              <w:jc w:val="both"/>
            </w:pPr>
            <w:r w:rsidRPr="00415B5C">
              <w:t>2)</w:t>
            </w:r>
            <w:r w:rsidRPr="00415B5C">
              <w:tab/>
            </w:r>
            <w:proofErr w:type="gramStart"/>
            <w:r w:rsidRPr="00415B5C">
              <w:t>credited</w:t>
            </w:r>
            <w:proofErr w:type="gramEnd"/>
            <w:r w:rsidRPr="00415B5C">
              <w:t xml:space="preserve"> to the Capital Project</w:t>
            </w:r>
            <w:r w:rsidR="00CF4A69">
              <w:t>s</w:t>
            </w:r>
            <w:r w:rsidRPr="00415B5C">
              <w:t xml:space="preserve"> Fund for which the indebtedness was issued. </w:t>
            </w: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64"/>
                <w:tab w:val="clear" w:pos="8064"/>
                <w:tab w:val="clear" w:pos="8784"/>
                <w:tab w:val="clear" w:pos="9360"/>
                <w:tab w:val="clear" w:pos="9792"/>
                <w:tab w:val="left" w:pos="180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2.</w:t>
            </w:r>
            <w:r w:rsidRPr="00415B5C">
              <w:tab/>
              <w:t>Recalculate interest on a test basis.</w:t>
            </w:r>
          </w:p>
        </w:tc>
        <w:tc>
          <w:tcPr>
            <w:tcW w:w="0" w:type="auto"/>
            <w:tcMar>
              <w:left w:w="14" w:type="dxa"/>
              <w:right w:w="14" w:type="dxa"/>
            </w:tcMar>
            <w:vAlign w:val="center"/>
          </w:tcPr>
          <w:p w:rsidR="00415B5C" w:rsidRPr="002F4090" w:rsidRDefault="006E63D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r>
              <w:t>C</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3.</w:t>
            </w:r>
            <w:r w:rsidRPr="00415B5C">
              <w:tab/>
              <w:t>Compute accrued interest receivable at June 30, if significant.</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CF4A69"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4.</w:t>
            </w:r>
            <w:r>
              <w:tab/>
              <w:t xml:space="preserve">Determine </w:t>
            </w:r>
            <w:r w:rsidR="00415B5C" w:rsidRPr="00415B5C">
              <w:t>all June 30 unrecorded interest has been recorded to the credit of the appropriate fund.</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657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657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657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657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657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5.</w:t>
            </w:r>
            <w:r w:rsidRPr="00415B5C">
              <w:tab/>
              <w:t>Test interest rates to determine whether rates are in accordance with statutory rates established by the State Rate Setting Committee in accordance with Chapter 12C.6</w:t>
            </w:r>
            <w:r w:rsidR="00B15BF4">
              <w:t xml:space="preserve"> of the Code of Iowa</w:t>
            </w:r>
            <w:r w:rsidRPr="00415B5C">
              <w:t>.</w:t>
            </w:r>
          </w:p>
        </w:tc>
        <w:tc>
          <w:tcPr>
            <w:tcW w:w="0" w:type="auto"/>
            <w:tcMar>
              <w:left w:w="14" w:type="dxa"/>
              <w:right w:w="14" w:type="dxa"/>
            </w:tcMar>
            <w:vAlign w:val="center"/>
          </w:tcPr>
          <w:p w:rsidR="00415B5C" w:rsidRPr="002F4090" w:rsidRDefault="006E63D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r>
              <w:t>B</w:t>
            </w: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Secondindent"/>
              <w:tabs>
                <w:tab w:val="clear" w:pos="8064"/>
                <w:tab w:val="clear" w:pos="8784"/>
                <w:tab w:val="clear" w:pos="9360"/>
                <w:tab w:val="clear" w:pos="9792"/>
                <w:tab w:val="left" w:pos="7110"/>
                <w:tab w:val="center" w:pos="7200"/>
              </w:tabs>
              <w:spacing w:after="12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E.</w:t>
            </w:r>
            <w:r w:rsidRPr="00415B5C">
              <w:tab/>
              <w:t>Determine propriety of any investments pledged as debt collateral or otherwise restricted.</w:t>
            </w:r>
          </w:p>
        </w:tc>
        <w:tc>
          <w:tcPr>
            <w:tcW w:w="0" w:type="auto"/>
            <w:tcMar>
              <w:left w:w="14" w:type="dxa"/>
              <w:right w:w="14" w:type="dxa"/>
            </w:tcMar>
            <w:vAlign w:val="center"/>
          </w:tcPr>
          <w:p w:rsidR="00415B5C" w:rsidRPr="002F4090" w:rsidRDefault="006E63DC" w:rsidP="002F4090">
            <w:pPr>
              <w:pStyle w:val="Firstindent"/>
              <w:tabs>
                <w:tab w:val="clear" w:pos="8064"/>
                <w:tab w:val="clear" w:pos="8784"/>
                <w:tab w:val="clear" w:pos="9360"/>
                <w:tab w:val="clear" w:pos="9792"/>
                <w:tab w:val="left" w:pos="7110"/>
                <w:tab w:val="center" w:pos="7200"/>
              </w:tabs>
              <w:spacing w:after="180" w:line="240" w:lineRule="auto"/>
              <w:ind w:left="0" w:right="0" w:firstLine="0"/>
              <w:jc w:val="center"/>
            </w:pPr>
            <w:r>
              <w:t>D</w:t>
            </w: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left" w:pos="7110"/>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left" w:pos="7110"/>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left" w:pos="7110"/>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left" w:pos="7110"/>
                <w:tab w:val="center" w:pos="7200"/>
              </w:tabs>
              <w:spacing w:after="18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F.</w:t>
            </w:r>
            <w:r w:rsidRPr="00415B5C">
              <w:tab/>
              <w:t xml:space="preserve">For cash basis </w:t>
            </w:r>
            <w:r w:rsidR="00397010" w:rsidRPr="00415B5C">
              <w:t>Landfills</w:t>
            </w:r>
            <w:r w:rsidRPr="00415B5C">
              <w:t>, prepare a workpaper documenting fair value and risk category of investments on hand at June 30 for footnote disclosure.</w:t>
            </w:r>
          </w:p>
        </w:tc>
        <w:tc>
          <w:tcPr>
            <w:tcW w:w="0" w:type="auto"/>
            <w:tcMar>
              <w:left w:w="14" w:type="dxa"/>
              <w:right w:w="14" w:type="dxa"/>
            </w:tcMar>
            <w:vAlign w:val="center"/>
          </w:tcPr>
          <w:p w:rsidR="00415B5C" w:rsidRPr="002F4090" w:rsidRDefault="006E63DC" w:rsidP="002F4090">
            <w:pPr>
              <w:pStyle w:val="Firstindent"/>
              <w:tabs>
                <w:tab w:val="clear" w:pos="7632"/>
                <w:tab w:val="clear" w:pos="8064"/>
                <w:tab w:val="clear" w:pos="8784"/>
                <w:tab w:val="clear" w:pos="9360"/>
                <w:tab w:val="clear" w:pos="9792"/>
                <w:tab w:val="center" w:pos="7200"/>
              </w:tabs>
              <w:spacing w:after="180" w:line="240" w:lineRule="auto"/>
              <w:ind w:left="0" w:right="0" w:firstLine="0"/>
              <w:jc w:val="center"/>
            </w:pPr>
            <w:r>
              <w:t>D</w:t>
            </w:r>
          </w:p>
        </w:tc>
        <w:tc>
          <w:tcPr>
            <w:tcW w:w="0" w:type="auto"/>
            <w:tcMar>
              <w:left w:w="14" w:type="dxa"/>
              <w:right w:w="14" w:type="dxa"/>
            </w:tcMar>
            <w:vAlign w:val="center"/>
          </w:tcPr>
          <w:p w:rsidR="00415B5C" w:rsidRPr="002F4090" w:rsidRDefault="00415B5C" w:rsidP="002F4090">
            <w:pPr>
              <w:pStyle w:val="Firstindent"/>
              <w:tabs>
                <w:tab w:val="clear" w:pos="7632"/>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632"/>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632"/>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7632"/>
                <w:tab w:val="clear" w:pos="8064"/>
                <w:tab w:val="clear" w:pos="8784"/>
                <w:tab w:val="clear" w:pos="9360"/>
                <w:tab w:val="clear" w:pos="9792"/>
                <w:tab w:val="center" w:pos="7200"/>
              </w:tabs>
              <w:spacing w:after="180" w:line="240" w:lineRule="auto"/>
              <w:ind w:left="0" w:right="0" w:firstLine="0"/>
              <w:jc w:val="center"/>
            </w:pPr>
          </w:p>
        </w:tc>
      </w:tr>
      <w:tr w:rsidR="00415B5C" w:rsidRPr="002F4090" w:rsidTr="002F4090">
        <w:tblPrEx>
          <w:tblBorders>
            <w:insideV w:val="single" w:sz="4" w:space="0" w:color="auto"/>
          </w:tblBorders>
        </w:tblPrEx>
        <w:tc>
          <w:tcPr>
            <w:tcW w:w="6570" w:type="dxa"/>
            <w:gridSpan w:val="5"/>
          </w:tcPr>
          <w:p w:rsidR="00415B5C" w:rsidRPr="00415B5C" w:rsidRDefault="00415B5C">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415B5C">
              <w:t>G.</w:t>
            </w:r>
            <w:r w:rsidRPr="00415B5C">
              <w:tab/>
              <w:t>For GAAP</w:t>
            </w:r>
            <w:r w:rsidR="00CF4A69">
              <w:t xml:space="preserve"> basis </w:t>
            </w:r>
            <w:r w:rsidR="00397010">
              <w:t>Landfills</w:t>
            </w:r>
            <w:r w:rsidR="00CF4A69">
              <w:t>, determine</w:t>
            </w:r>
            <w:r w:rsidRPr="00415B5C">
              <w:t xml:space="preserve"> investments are reported at fair value in accordance with GASB</w:t>
            </w:r>
            <w:r w:rsidR="0066376B">
              <w:t xml:space="preserve"> 72</w:t>
            </w:r>
            <w:r w:rsidRPr="00415B5C">
              <w:t>. The change in fair value is recorded as net increase (decrease) in the fair value of investments.</w:t>
            </w:r>
          </w:p>
        </w:tc>
        <w:tc>
          <w:tcPr>
            <w:tcW w:w="0" w:type="auto"/>
            <w:tcMar>
              <w:left w:w="14" w:type="dxa"/>
              <w:right w:w="14" w:type="dxa"/>
            </w:tcMar>
            <w:vAlign w:val="center"/>
          </w:tcPr>
          <w:p w:rsidR="00415B5C" w:rsidRPr="002F4090" w:rsidRDefault="006E63DC" w:rsidP="002F4090">
            <w:pPr>
              <w:pStyle w:val="Firstindent"/>
              <w:tabs>
                <w:tab w:val="clear" w:pos="8064"/>
                <w:tab w:val="clear" w:pos="8784"/>
                <w:tab w:val="clear" w:pos="9360"/>
                <w:tab w:val="clear" w:pos="9792"/>
                <w:tab w:val="center" w:pos="7200"/>
              </w:tabs>
              <w:spacing w:after="180" w:line="240" w:lineRule="auto"/>
              <w:ind w:left="0" w:right="0" w:firstLine="0"/>
              <w:jc w:val="center"/>
            </w:pPr>
            <w:r>
              <w:t>C</w:t>
            </w: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415B5C" w:rsidRPr="002F4090" w:rsidRDefault="00415B5C"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CD501E" w:rsidRPr="002F4090" w:rsidTr="002F4090">
        <w:tblPrEx>
          <w:tblBorders>
            <w:insideV w:val="single" w:sz="4" w:space="0" w:color="auto"/>
          </w:tblBorders>
        </w:tblPrEx>
        <w:tc>
          <w:tcPr>
            <w:tcW w:w="6570" w:type="dxa"/>
            <w:gridSpan w:val="5"/>
          </w:tcPr>
          <w:p w:rsidR="00CD501E" w:rsidRPr="00415B5C" w:rsidRDefault="00CD501E" w:rsidP="00BD5A83">
            <w:pPr>
              <w:pStyle w:val="Firstindent"/>
              <w:tabs>
                <w:tab w:val="clear" w:pos="432"/>
                <w:tab w:val="clear" w:pos="7632"/>
                <w:tab w:val="clear" w:pos="8064"/>
                <w:tab w:val="clear" w:pos="8784"/>
                <w:tab w:val="clear" w:pos="9360"/>
                <w:tab w:val="clear" w:pos="9792"/>
                <w:tab w:val="center" w:pos="7200"/>
              </w:tabs>
              <w:spacing w:after="120" w:line="240" w:lineRule="auto"/>
              <w:ind w:left="792" w:right="0" w:hanging="360"/>
              <w:jc w:val="both"/>
            </w:pPr>
            <w:r>
              <w:t xml:space="preserve">1.  When an active market does not exist for investments, determine the method of </w:t>
            </w:r>
            <w:r w:rsidR="00BD5A83">
              <w:t>estimating</w:t>
            </w:r>
            <w:r>
              <w:t xml:space="preserve"> fair value and evaluate the propriety of fair value measurements in accordance with </w:t>
            </w:r>
            <w:r w:rsidR="00C01869">
              <w:t xml:space="preserve">AU-C </w:t>
            </w:r>
            <w:r w:rsidR="006B6C29">
              <w:t>540</w:t>
            </w:r>
            <w:r>
              <w:t xml:space="preserve"> (Characteristics of an inactive market include few transactions, prices are not current, price quotations vary substantially or little information is released publicly)</w:t>
            </w:r>
            <w:r w:rsidR="006B6C29">
              <w:t>.</w:t>
            </w:r>
          </w:p>
        </w:tc>
        <w:tc>
          <w:tcPr>
            <w:tcW w:w="0" w:type="auto"/>
            <w:tcMar>
              <w:left w:w="14" w:type="dxa"/>
              <w:right w:w="14" w:type="dxa"/>
            </w:tcMar>
            <w:vAlign w:val="center"/>
          </w:tcPr>
          <w:p w:rsidR="00CD501E" w:rsidRDefault="00CD501E"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CD501E" w:rsidRPr="002F4090" w:rsidRDefault="00CD501E"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CD501E" w:rsidRPr="002F4090" w:rsidRDefault="00CD501E"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CD501E" w:rsidRPr="002F4090" w:rsidRDefault="00CD501E"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CD501E" w:rsidRPr="002F4090" w:rsidRDefault="00CD501E" w:rsidP="002F4090">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D95E99">
        <w:tc>
          <w:tcPr>
            <w:tcW w:w="6570" w:type="dxa"/>
            <w:gridSpan w:val="5"/>
          </w:tcPr>
          <w:p w:rsidR="0066376B" w:rsidRDefault="0066376B" w:rsidP="00D95E99">
            <w:pPr>
              <w:pStyle w:val="Firstindent"/>
              <w:tabs>
                <w:tab w:val="clear" w:pos="432"/>
                <w:tab w:val="clear" w:pos="7632"/>
                <w:tab w:val="clear" w:pos="8064"/>
                <w:tab w:val="clear" w:pos="8784"/>
                <w:tab w:val="clear" w:pos="9360"/>
                <w:tab w:val="clear" w:pos="9792"/>
                <w:tab w:val="center" w:pos="7200"/>
              </w:tabs>
              <w:spacing w:after="120" w:line="240" w:lineRule="auto"/>
              <w:ind w:left="792" w:right="0" w:hanging="360"/>
              <w:jc w:val="both"/>
            </w:pPr>
            <w:r w:rsidRPr="00D95E99">
              <w:t>2 Determine the proper application of the fair value hierarchy input level for each investment in accordance with GASB 72 as follows:</w:t>
            </w:r>
          </w:p>
        </w:tc>
        <w:tc>
          <w:tcPr>
            <w:tcW w:w="0" w:type="auto"/>
            <w:tcMar>
              <w:left w:w="14" w:type="dxa"/>
              <w:right w:w="14" w:type="dxa"/>
            </w:tcMar>
          </w:tcPr>
          <w:p w:rsidR="0066376B"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D95E99">
        <w:tc>
          <w:tcPr>
            <w:tcW w:w="6570" w:type="dxa"/>
            <w:gridSpan w:val="5"/>
          </w:tcPr>
          <w:p w:rsidR="0066376B" w:rsidRPr="0066376B" w:rsidRDefault="0066376B" w:rsidP="00D95E99">
            <w:pPr>
              <w:tabs>
                <w:tab w:val="left" w:pos="1152"/>
              </w:tabs>
              <w:spacing w:afterLines="10" w:after="24"/>
              <w:ind w:left="1310" w:right="72" w:hanging="432"/>
              <w:jc w:val="both"/>
            </w:pPr>
            <w:proofErr w:type="gramStart"/>
            <w:r w:rsidRPr="00D95E99">
              <w:rPr>
                <w:rFonts w:ascii="Bookman Old Style" w:hAnsi="Bookman Old Style"/>
              </w:rPr>
              <w:t>a.  Level</w:t>
            </w:r>
            <w:proofErr w:type="gramEnd"/>
            <w:r w:rsidRPr="00D95E99">
              <w:rPr>
                <w:rFonts w:ascii="Bookman Old Style" w:hAnsi="Bookman Old Style"/>
              </w:rPr>
              <w:t xml:space="preserve"> 1 inputs – quoted prices in active markets for identical assets.</w:t>
            </w:r>
          </w:p>
        </w:tc>
        <w:tc>
          <w:tcPr>
            <w:tcW w:w="0" w:type="auto"/>
            <w:tcMar>
              <w:left w:w="14" w:type="dxa"/>
              <w:right w:w="14" w:type="dxa"/>
            </w:tcMar>
          </w:tcPr>
          <w:p w:rsidR="0066376B"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D95E99">
        <w:tc>
          <w:tcPr>
            <w:tcW w:w="6570" w:type="dxa"/>
            <w:gridSpan w:val="5"/>
          </w:tcPr>
          <w:p w:rsidR="0066376B" w:rsidRPr="0066376B" w:rsidRDefault="0066376B" w:rsidP="00D95E99">
            <w:pPr>
              <w:tabs>
                <w:tab w:val="left" w:pos="1152"/>
              </w:tabs>
              <w:spacing w:afterLines="10" w:after="24"/>
              <w:ind w:left="1310" w:right="72" w:hanging="432"/>
              <w:jc w:val="both"/>
            </w:pPr>
            <w:proofErr w:type="gramStart"/>
            <w:r w:rsidRPr="00D95E99">
              <w:rPr>
                <w:rFonts w:ascii="Bookman Old Style" w:hAnsi="Bookman Old Style"/>
              </w:rPr>
              <w:t>b.  Level</w:t>
            </w:r>
            <w:proofErr w:type="gramEnd"/>
            <w:r w:rsidRPr="00D95E99">
              <w:rPr>
                <w:rFonts w:ascii="Bookman Old Style" w:hAnsi="Bookman Old Style"/>
              </w:rPr>
              <w:t xml:space="preserve">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0" w:type="auto"/>
            <w:tcMar>
              <w:left w:w="14" w:type="dxa"/>
              <w:right w:w="14" w:type="dxa"/>
            </w:tcMar>
          </w:tcPr>
          <w:p w:rsidR="0066376B"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D95E99">
        <w:tc>
          <w:tcPr>
            <w:tcW w:w="6570" w:type="dxa"/>
            <w:gridSpan w:val="5"/>
          </w:tcPr>
          <w:p w:rsidR="0066376B" w:rsidRPr="0066376B" w:rsidRDefault="0066376B" w:rsidP="00D95E99">
            <w:pPr>
              <w:tabs>
                <w:tab w:val="left" w:pos="1152"/>
              </w:tabs>
              <w:spacing w:afterLines="10" w:after="24"/>
              <w:ind w:left="1310" w:right="72" w:hanging="432"/>
              <w:jc w:val="both"/>
            </w:pPr>
            <w:proofErr w:type="gramStart"/>
            <w:r w:rsidRPr="00D95E99">
              <w:rPr>
                <w:rFonts w:ascii="Bookman Old Style" w:hAnsi="Bookman Old Style"/>
              </w:rPr>
              <w:t>c.  Level</w:t>
            </w:r>
            <w:proofErr w:type="gramEnd"/>
            <w:r w:rsidRPr="00D95E99">
              <w:rPr>
                <w:rFonts w:ascii="Bookman Old Style" w:hAnsi="Bookman Old Style"/>
              </w:rPr>
              <w:t xml:space="preserve"> 3 inputs – significant unobservable inputs using the best information available.</w:t>
            </w:r>
          </w:p>
        </w:tc>
        <w:tc>
          <w:tcPr>
            <w:tcW w:w="0" w:type="auto"/>
            <w:tcMar>
              <w:left w:w="14" w:type="dxa"/>
              <w:right w:w="14" w:type="dxa"/>
            </w:tcMar>
          </w:tcPr>
          <w:p w:rsidR="0066376B"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66376B">
        <w:tblPrEx>
          <w:tblBorders>
            <w:insideV w:val="single" w:sz="4" w:space="0" w:color="auto"/>
          </w:tblBorders>
        </w:tblPrEx>
        <w:tc>
          <w:tcPr>
            <w:tcW w:w="6570" w:type="dxa"/>
            <w:gridSpan w:val="5"/>
          </w:tcPr>
          <w:p w:rsidR="0066376B" w:rsidRPr="0066376B" w:rsidRDefault="0066376B" w:rsidP="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p>
        </w:tc>
        <w:tc>
          <w:tcPr>
            <w:tcW w:w="0" w:type="auto"/>
            <w:tcMar>
              <w:left w:w="14" w:type="dxa"/>
              <w:right w:w="14" w:type="dxa"/>
            </w:tcMar>
          </w:tcPr>
          <w:p w:rsidR="0066376B"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D95E99">
        <w:tc>
          <w:tcPr>
            <w:tcW w:w="6570" w:type="dxa"/>
            <w:gridSpan w:val="5"/>
          </w:tcPr>
          <w:p w:rsidR="0066376B" w:rsidRPr="0066376B" w:rsidRDefault="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rsidRPr="00D95E99">
              <w:t xml:space="preserve">H.  If the </w:t>
            </w:r>
            <w:r>
              <w:t>Landfill</w:t>
            </w:r>
            <w:r w:rsidRPr="00D95E99">
              <w:t xml:space="preserve"> uses pricing services or brokers to obtain fair value measurements, determine the </w:t>
            </w:r>
            <w:r>
              <w:t>Landfill</w:t>
            </w:r>
            <w:r w:rsidRPr="00D95E99">
              <w:t xml:space="preserve"> has determined those prices have been developed in accordance with GASB 72.</w:t>
            </w:r>
          </w:p>
        </w:tc>
        <w:tc>
          <w:tcPr>
            <w:tcW w:w="0" w:type="auto"/>
            <w:tcMar>
              <w:left w:w="14" w:type="dxa"/>
              <w:right w:w="14" w:type="dxa"/>
            </w:tcMar>
          </w:tcPr>
          <w:p w:rsidR="0066376B"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0329AF">
        <w:tblPrEx>
          <w:tblBorders>
            <w:insideV w:val="single" w:sz="4" w:space="0" w:color="auto"/>
          </w:tblBorders>
        </w:tblPrEx>
        <w:tc>
          <w:tcPr>
            <w:tcW w:w="6570" w:type="dxa"/>
            <w:gridSpan w:val="5"/>
          </w:tcPr>
          <w:p w:rsidR="0066376B" w:rsidRPr="00415B5C" w:rsidRDefault="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I</w:t>
            </w:r>
            <w:r w:rsidRPr="00415B5C">
              <w:t>.</w:t>
            </w:r>
            <w:r w:rsidRPr="00415B5C">
              <w:tab/>
            </w:r>
            <w:r>
              <w:t>Determine land or other real estate held as investments by endowments are reported at fair value in accordance with GASB 72 and include the disclosure provisions of GASB 31.</w:t>
            </w:r>
          </w:p>
        </w:tc>
        <w:tc>
          <w:tcPr>
            <w:tcW w:w="0" w:type="auto"/>
            <w:tcMar>
              <w:left w:w="14" w:type="dxa"/>
              <w:right w:w="14" w:type="dxa"/>
            </w:tcMar>
            <w:vAlign w:val="cente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r>
              <w:t>C,D</w:t>
            </w:r>
          </w:p>
        </w:tc>
        <w:tc>
          <w:tcPr>
            <w:tcW w:w="0" w:type="auto"/>
            <w:tcMar>
              <w:left w:w="14" w:type="dxa"/>
              <w:right w:w="14" w:type="dxa"/>
            </w:tcMar>
            <w:vAlign w:val="cente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c>
          <w:tcPr>
            <w:tcW w:w="0" w:type="auto"/>
            <w:tcMar>
              <w:left w:w="14" w:type="dxa"/>
              <w:right w:w="14" w:type="dxa"/>
            </w:tcMar>
            <w:vAlign w:val="center"/>
          </w:tcPr>
          <w:p w:rsidR="0066376B" w:rsidRPr="002F4090" w:rsidRDefault="0066376B" w:rsidP="000329AF">
            <w:pPr>
              <w:pStyle w:val="Firstindent"/>
              <w:tabs>
                <w:tab w:val="clear" w:pos="8064"/>
                <w:tab w:val="clear" w:pos="8784"/>
                <w:tab w:val="clear" w:pos="9360"/>
                <w:tab w:val="clear" w:pos="9792"/>
                <w:tab w:val="center" w:pos="7200"/>
              </w:tabs>
              <w:spacing w:after="18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J</w:t>
            </w:r>
            <w:r w:rsidRPr="00415B5C">
              <w:t>.</w:t>
            </w:r>
            <w:r w:rsidRPr="00415B5C">
              <w:tab/>
              <w:t>Document investment information for footnote disclosure in accordance with GASB 40</w:t>
            </w:r>
            <w:r>
              <w:t>,</w:t>
            </w:r>
            <w:r w:rsidRPr="00415B5C">
              <w:t xml:space="preserve"> as follows:</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450"/>
                <w:tab w:val="center" w:pos="7200"/>
              </w:tabs>
              <w:spacing w:after="180"/>
              <w:ind w:left="0" w:right="0" w:firstLine="0"/>
              <w:jc w:val="center"/>
            </w:pPr>
            <w:r>
              <w:t>D</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45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45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45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450"/>
                <w:tab w:val="center" w:pos="7200"/>
              </w:tabs>
              <w:spacing w:after="18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1.</w:t>
            </w:r>
            <w:r w:rsidRPr="00415B5C">
              <w:tab/>
              <w:t>Investments on hand at June 30 should be listed by type and include maturities.</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8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8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2.</w:t>
            </w:r>
            <w:r w:rsidRPr="00415B5C">
              <w:tab/>
              <w:t>Include the appropriate disclosures for the applicable risks:</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900"/>
                <w:tab w:val="center" w:pos="7200"/>
              </w:tabs>
              <w:spacing w:after="12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a.</w:t>
            </w:r>
            <w:r w:rsidRPr="00415B5C">
              <w:tab/>
              <w:t>Credit risk</w:t>
            </w:r>
            <w:r>
              <w:t>.</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b.</w:t>
            </w:r>
            <w:r w:rsidRPr="00415B5C">
              <w:tab/>
              <w:t>Custodial credit risk</w:t>
            </w:r>
            <w:r>
              <w:t>.</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c.</w:t>
            </w:r>
            <w:r w:rsidRPr="00415B5C">
              <w:tab/>
              <w:t>Concentration of credit risk</w:t>
            </w:r>
            <w:r>
              <w:t>.</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d.</w:t>
            </w:r>
            <w:r w:rsidRPr="00415B5C">
              <w:tab/>
              <w:t>Interest rate risk</w:t>
            </w:r>
            <w:r>
              <w:t>.</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e.</w:t>
            </w:r>
            <w:r w:rsidRPr="00415B5C">
              <w:tab/>
              <w:t>Foreign currency risk</w:t>
            </w:r>
            <w:r>
              <w:t>.</w:t>
            </w: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c>
          <w:tcPr>
            <w:tcW w:w="0" w:type="auto"/>
            <w:tcMar>
              <w:left w:w="14" w:type="dxa"/>
              <w:right w:w="14" w:type="dxa"/>
            </w:tcMar>
            <w:vAlign w:val="center"/>
          </w:tcPr>
          <w:p w:rsidR="0066376B" w:rsidRPr="002F4090" w:rsidRDefault="0066376B" w:rsidP="002F4090">
            <w:pPr>
              <w:pStyle w:val="Proceduresection"/>
              <w:tabs>
                <w:tab w:val="clear" w:pos="8064"/>
                <w:tab w:val="clear" w:pos="8784"/>
                <w:tab w:val="clear" w:pos="9360"/>
                <w:tab w:val="clear" w:pos="9792"/>
                <w:tab w:val="left" w:pos="1260"/>
                <w:tab w:val="center" w:pos="7200"/>
              </w:tabs>
              <w:spacing w:after="120"/>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06548C">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K</w:t>
            </w:r>
            <w:r w:rsidRPr="00415B5C">
              <w:t>.</w:t>
            </w:r>
            <w:r w:rsidRPr="00415B5C">
              <w:tab/>
              <w:t>I</w:t>
            </w:r>
            <w:r>
              <w:t>n</w:t>
            </w:r>
            <w:r w:rsidRPr="00415B5C">
              <w:t xml:space="preserve"> the</w:t>
            </w:r>
            <w:r>
              <w:t xml:space="preserve"> extremely rare instance the</w:t>
            </w:r>
            <w:r w:rsidRPr="00415B5C">
              <w:t xml:space="preserve"> Landfill </w:t>
            </w:r>
            <w:r>
              <w:t xml:space="preserve">may </w:t>
            </w:r>
            <w:r w:rsidRPr="00415B5C">
              <w:t>ha</w:t>
            </w:r>
            <w:r>
              <w:t>ve</w:t>
            </w:r>
            <w:r w:rsidRPr="00415B5C">
              <w:t xml:space="preserve"> investments in derivatives, determine appropriate </w:t>
            </w:r>
            <w:r>
              <w:t xml:space="preserve">reporting and </w:t>
            </w:r>
            <w:r w:rsidRPr="00415B5C">
              <w:t xml:space="preserve">disclosures are made in accordance with </w:t>
            </w:r>
            <w:r>
              <w:t>GASB 72 and GASB 53, as amended by GASB 64</w:t>
            </w:r>
            <w:r w:rsidRPr="00415B5C">
              <w:t>.</w:t>
            </w:r>
            <w:r>
              <w:t xml:space="preserve">  If the Landfill has derivatives, it is likely a questionable investment and, accordingly, a statutory comment will be required.</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L</w:t>
            </w:r>
            <w:r w:rsidRPr="00415B5C">
              <w:t>.</w:t>
            </w:r>
            <w:r w:rsidRPr="00415B5C">
              <w:tab/>
              <w:t>If the Landfill participates in securities lendi</w:t>
            </w:r>
            <w:r>
              <w:t xml:space="preserve">ng transactions, determine </w:t>
            </w:r>
            <w:r w:rsidRPr="00415B5C">
              <w:t>the transactions are properly reported and the appropriate disclosures are made in accordance with GASB 28.</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M</w:t>
            </w:r>
            <w:r w:rsidRPr="00415B5C">
              <w:t>.</w:t>
            </w:r>
            <w:r w:rsidRPr="00415B5C">
              <w:tab/>
              <w:t xml:space="preserve">If the Landfill has transferred financial assets or entered into </w:t>
            </w:r>
            <w:proofErr w:type="gramStart"/>
            <w:r w:rsidRPr="00415B5C">
              <w:t>a  servicing</w:t>
            </w:r>
            <w:proofErr w:type="gramEnd"/>
            <w:r w:rsidRPr="00415B5C">
              <w:t xml:space="preserve"> contract for assets</w:t>
            </w:r>
            <w:r>
              <w:t xml:space="preserve"> or liabilities, determine the</w:t>
            </w:r>
            <w:r w:rsidRPr="00415B5C">
              <w:t xml:space="preserve"> appropriate disclosures and assets or liabilities are recorded in accordance with </w:t>
            </w:r>
            <w:r>
              <w:t>G</w:t>
            </w:r>
            <w:r w:rsidRPr="00415B5C">
              <w:t>ASB </w:t>
            </w:r>
            <w:r>
              <w:t>48</w:t>
            </w:r>
            <w:r w:rsidRPr="00415B5C">
              <w:t>.</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N</w:t>
            </w:r>
            <w:r w:rsidRPr="00415B5C">
              <w:t>.</w:t>
            </w:r>
            <w:r w:rsidRPr="00415B5C">
              <w:tab/>
              <w:t>Identify the outside persons who invested public funds, provided advice on the investing of public funds, directed the deposi</w:t>
            </w:r>
            <w:r>
              <w:t>t or investment of public funds</w:t>
            </w:r>
            <w:r w:rsidRPr="00415B5C">
              <w:t xml:space="preserve"> or acted in a fiduciary capacity for the Landfill.</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t>1.</w:t>
            </w:r>
            <w:r>
              <w:tab/>
              <w:t>Determine the</w:t>
            </w:r>
            <w:r w:rsidRPr="00415B5C">
              <w:t xml:space="preserve"> contracts or agreements with outside persons require the outside person to notify the landfill in writing of the existence of material weaknesses in internal control or regulatory orders or sanctions regarding the type of services being provided under the contracts or agreements.</w:t>
            </w:r>
          </w:p>
        </w:tc>
        <w:tc>
          <w:tcPr>
            <w:tcW w:w="0" w:type="auto"/>
            <w:tcMar>
              <w:left w:w="14" w:type="dxa"/>
              <w:right w:w="14" w:type="dxa"/>
            </w:tcMar>
            <w:vAlign w:val="center"/>
          </w:tcPr>
          <w:p w:rsidR="0066376B" w:rsidRPr="002F4090" w:rsidRDefault="0066376B"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6376B" w:rsidRPr="002F4090" w:rsidTr="009E2E85">
        <w:tblPrEx>
          <w:tblBorders>
            <w:insideV w:val="single" w:sz="4" w:space="0" w:color="auto"/>
          </w:tblBorders>
        </w:tblPrEx>
        <w:trPr>
          <w:trHeight w:val="270"/>
        </w:trPr>
        <w:tc>
          <w:tcPr>
            <w:tcW w:w="6570" w:type="dxa"/>
            <w:gridSpan w:val="5"/>
          </w:tcPr>
          <w:p w:rsidR="0066376B" w:rsidRPr="00415B5C" w:rsidRDefault="0066376B" w:rsidP="009E2E85">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6376B" w:rsidRPr="002F4090" w:rsidTr="009E2E85">
        <w:tblPrEx>
          <w:tblBorders>
            <w:insideV w:val="single" w:sz="4" w:space="0" w:color="auto"/>
          </w:tblBorders>
        </w:tblPrEx>
        <w:trPr>
          <w:trHeight w:val="270"/>
        </w:trPr>
        <w:tc>
          <w:tcPr>
            <w:tcW w:w="6570" w:type="dxa"/>
            <w:gridSpan w:val="5"/>
          </w:tcPr>
          <w:p w:rsidR="0066376B" w:rsidRPr="00415B5C" w:rsidRDefault="0066376B" w:rsidP="009E2E85">
            <w:pPr>
              <w:pStyle w:val="Firstindent"/>
              <w:tabs>
                <w:tab w:val="clear" w:pos="432"/>
                <w:tab w:val="clear" w:pos="7632"/>
                <w:tab w:val="clear" w:pos="8064"/>
                <w:tab w:val="clear" w:pos="8784"/>
                <w:tab w:val="clear" w:pos="9360"/>
                <w:tab w:val="clear" w:pos="9792"/>
                <w:tab w:val="center" w:pos="7200"/>
              </w:tabs>
              <w:spacing w:after="120" w:line="240" w:lineRule="auto"/>
              <w:ind w:left="882" w:right="0" w:hanging="446"/>
              <w:jc w:val="both"/>
            </w:pPr>
            <w:r w:rsidRPr="00415B5C">
              <w:t>2.</w:t>
            </w:r>
            <w:r w:rsidRPr="00415B5C">
              <w:tab/>
              <w:t>Obtain and review the following:</w:t>
            </w: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9E2E85">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a.</w:t>
            </w:r>
            <w:r w:rsidRPr="00415B5C">
              <w:tab/>
              <w:t>The most recent audited financial statements and related report on internal control of outside persons involved in investing activities for the Landfill.</w:t>
            </w: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b.</w:t>
            </w:r>
            <w:r w:rsidRPr="00415B5C">
              <w:tab/>
              <w:t>The most recent annual report to shareholders, call reports or the findings pursuant to a regular examination under state or federal law of a bank, savings and loan or credit union.</w:t>
            </w: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7D7F26">
            <w:pPr>
              <w:pStyle w:val="Firstindent"/>
              <w:tabs>
                <w:tab w:val="clear" w:pos="432"/>
                <w:tab w:val="clear" w:pos="7632"/>
                <w:tab w:val="clear" w:pos="8064"/>
                <w:tab w:val="clear" w:pos="8784"/>
                <w:tab w:val="clear" w:pos="9360"/>
                <w:tab w:val="clear" w:pos="9792"/>
                <w:tab w:val="center" w:pos="7200"/>
              </w:tabs>
              <w:spacing w:after="120" w:line="240" w:lineRule="auto"/>
              <w:ind w:left="1242" w:right="0" w:hanging="356"/>
              <w:jc w:val="both"/>
            </w:pPr>
            <w:r w:rsidRPr="00415B5C">
              <w:t>c.</w:t>
            </w:r>
            <w:r w:rsidRPr="00415B5C">
              <w:tab/>
              <w:t>The most recent annual report to shareholders of an open-end management investment company, unincorporated investment company or investment trust registered with the SEC.</w:t>
            </w: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Secondindent"/>
              <w:tabs>
                <w:tab w:val="clear" w:pos="864"/>
                <w:tab w:val="clear" w:pos="8064"/>
                <w:tab w:val="clear" w:pos="8784"/>
                <w:tab w:val="clear" w:pos="9360"/>
                <w:tab w:val="clear" w:pos="9792"/>
                <w:tab w:val="left" w:pos="1350"/>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O</w:t>
            </w:r>
            <w:r w:rsidRPr="00415B5C">
              <w:t>.</w:t>
            </w:r>
            <w:r w:rsidRPr="00415B5C">
              <w:tab/>
              <w:t xml:space="preserve">Determine if </w:t>
            </w:r>
            <w:r>
              <w:t xml:space="preserve">the </w:t>
            </w:r>
            <w:r w:rsidRPr="00415B5C">
              <w:t>risk of material misstatement due to fraud or error has changed based on results of substantive tests performed.  If so, perform appropriate procedures.</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pPr>
              <w:pStyle w:val="Firstindent"/>
              <w:tabs>
                <w:tab w:val="clear" w:pos="432"/>
                <w:tab w:val="clear" w:pos="7632"/>
                <w:tab w:val="clear" w:pos="8064"/>
                <w:tab w:val="clear" w:pos="8784"/>
                <w:tab w:val="clear" w:pos="9360"/>
                <w:tab w:val="clear" w:pos="9792"/>
                <w:tab w:val="center" w:pos="7200"/>
              </w:tabs>
              <w:spacing w:after="120" w:line="240" w:lineRule="auto"/>
              <w:ind w:right="0" w:hanging="446"/>
              <w:jc w:val="both"/>
            </w:pPr>
            <w:r>
              <w:t>P</w:t>
            </w:r>
            <w:r w:rsidRPr="00415B5C">
              <w:t>.</w:t>
            </w:r>
            <w:r w:rsidRPr="00415B5C">
              <w:tab/>
              <w:t>Determine whether investments are properly classified and related disclosures are adequate.</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376B" w:rsidRPr="002F4090" w:rsidTr="00B76129">
        <w:tblPrEx>
          <w:tblBorders>
            <w:insideV w:val="single" w:sz="4" w:space="0" w:color="auto"/>
          </w:tblBorders>
        </w:tblPrEx>
        <w:tc>
          <w:tcPr>
            <w:tcW w:w="6570" w:type="dxa"/>
            <w:gridSpan w:val="5"/>
            <w:tcBorders>
              <w:right w:val="nil"/>
            </w:tcBorders>
          </w:tcPr>
          <w:p w:rsidR="0066376B" w:rsidRPr="00415B5C" w:rsidRDefault="0066376B" w:rsidP="00415B5C">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Borders>
              <w:lef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66376B" w:rsidRPr="002F4090" w:rsidTr="002F4090">
        <w:tblPrEx>
          <w:tblBorders>
            <w:insideV w:val="single" w:sz="4" w:space="0" w:color="auto"/>
          </w:tblBorders>
        </w:tblPrEx>
        <w:tc>
          <w:tcPr>
            <w:tcW w:w="6570" w:type="dxa"/>
            <w:gridSpan w:val="5"/>
          </w:tcPr>
          <w:p w:rsidR="0066376B" w:rsidRPr="00415B5C" w:rsidRDefault="0066376B" w:rsidP="00415B5C">
            <w:pPr>
              <w:pStyle w:val="Firstindent"/>
              <w:tabs>
                <w:tab w:val="clear" w:pos="7200"/>
                <w:tab w:val="clear" w:pos="8064"/>
                <w:tab w:val="clear" w:pos="8784"/>
                <w:tab w:val="clear" w:pos="9360"/>
                <w:tab w:val="clear" w:pos="9792"/>
              </w:tabs>
              <w:spacing w:after="120" w:line="240" w:lineRule="auto"/>
              <w:ind w:left="0" w:right="0" w:firstLine="0"/>
            </w:pPr>
            <w:r w:rsidRPr="00415B5C">
              <w:rPr>
                <w:u w:val="single"/>
              </w:rPr>
              <w:t>ALTERNATE/ADDITIONAL PROCEDURES:</w:t>
            </w: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8C0CD1">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415B5C">
            <w:pPr>
              <w:pStyle w:val="Firstindent"/>
              <w:tabs>
                <w:tab w:val="clear" w:pos="7200"/>
                <w:tab w:val="clear" w:pos="8064"/>
                <w:tab w:val="clear" w:pos="8784"/>
                <w:tab w:val="clear" w:pos="9360"/>
                <w:tab w:val="clear" w:pos="9792"/>
              </w:tabs>
              <w:spacing w:line="240" w:lineRule="auto"/>
              <w:ind w:left="0" w:right="0" w:firstLine="0"/>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66376B" w:rsidRPr="002F4090" w:rsidTr="002F4090">
        <w:tblPrEx>
          <w:tblBorders>
            <w:insideV w:val="single" w:sz="4" w:space="0" w:color="auto"/>
          </w:tblBorders>
        </w:tblPrEx>
        <w:tc>
          <w:tcPr>
            <w:tcW w:w="6570" w:type="dxa"/>
            <w:gridSpan w:val="5"/>
          </w:tcPr>
          <w:p w:rsidR="0066376B" w:rsidRPr="00415B5C" w:rsidRDefault="0066376B" w:rsidP="00415B5C">
            <w:pPr>
              <w:pStyle w:val="Firstindent"/>
              <w:tabs>
                <w:tab w:val="clear" w:pos="7200"/>
                <w:tab w:val="clear" w:pos="8064"/>
                <w:tab w:val="clear" w:pos="8784"/>
                <w:tab w:val="clear" w:pos="9360"/>
                <w:tab w:val="clear" w:pos="9792"/>
              </w:tabs>
              <w:spacing w:line="240" w:lineRule="auto"/>
              <w:ind w:left="0" w:right="0" w:firstLine="0"/>
            </w:pPr>
            <w:r w:rsidRPr="00415B5C">
              <w:rPr>
                <w:u w:val="single"/>
              </w:rPr>
              <w:t>CONCLUSION:</w:t>
            </w: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66376B" w:rsidRPr="002F4090" w:rsidTr="002F4090">
        <w:tblPrEx>
          <w:tblBorders>
            <w:insideV w:val="single" w:sz="4" w:space="0" w:color="auto"/>
          </w:tblBorders>
        </w:tblPrEx>
        <w:tc>
          <w:tcPr>
            <w:tcW w:w="6570" w:type="dxa"/>
            <w:gridSpan w:val="5"/>
          </w:tcPr>
          <w:p w:rsidR="0066376B" w:rsidRPr="00415B5C" w:rsidRDefault="0066376B" w:rsidP="00415B5C">
            <w:pPr>
              <w:pStyle w:val="Firstindent"/>
              <w:tabs>
                <w:tab w:val="clear" w:pos="7200"/>
                <w:tab w:val="clear" w:pos="8064"/>
                <w:tab w:val="clear" w:pos="8784"/>
                <w:tab w:val="clear" w:pos="9360"/>
                <w:tab w:val="clear" w:pos="9792"/>
              </w:tabs>
              <w:spacing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470CA8">
            <w:pPr>
              <w:pStyle w:val="Firstindent"/>
              <w:tabs>
                <w:tab w:val="clear" w:pos="432"/>
                <w:tab w:val="clear" w:pos="7200"/>
                <w:tab w:val="clear" w:pos="8064"/>
                <w:tab w:val="clear" w:pos="8784"/>
                <w:tab w:val="clear" w:pos="9360"/>
                <w:tab w:val="clear" w:pos="9792"/>
                <w:tab w:val="left" w:pos="540"/>
              </w:tabs>
              <w:spacing w:after="120" w:line="240" w:lineRule="auto"/>
              <w:ind w:left="0" w:right="0" w:firstLine="0"/>
              <w:jc w:val="both"/>
            </w:pPr>
            <w:r w:rsidRPr="00415B5C">
              <w:t>We have performed procedures sufficient to achieve the audit objectives for investments and the results of these procedures are adequately documented in the accompanying workpapers.</w:t>
            </w:r>
          </w:p>
        </w:tc>
        <w:tc>
          <w:tcPr>
            <w:tcW w:w="0" w:type="auto"/>
            <w:tcMar>
              <w:left w:w="14" w:type="dxa"/>
              <w:right w:w="14" w:type="dxa"/>
            </w:tcMar>
            <w:vAlign w:val="center"/>
          </w:tcPr>
          <w:p w:rsidR="0066376B" w:rsidRPr="002F4090" w:rsidRDefault="0066376B" w:rsidP="002F4090">
            <w:pPr>
              <w:pStyle w:val="Firstindent"/>
              <w:tabs>
                <w:tab w:val="clear" w:pos="432"/>
                <w:tab w:val="clear" w:pos="7200"/>
                <w:tab w:val="clear" w:pos="8064"/>
                <w:tab w:val="clear" w:pos="8784"/>
                <w:tab w:val="clear" w:pos="9360"/>
                <w:tab w:val="clear" w:pos="9792"/>
                <w:tab w:val="left" w:pos="54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432"/>
                <w:tab w:val="clear" w:pos="7200"/>
                <w:tab w:val="clear" w:pos="8064"/>
                <w:tab w:val="clear" w:pos="8784"/>
                <w:tab w:val="clear" w:pos="9360"/>
                <w:tab w:val="clear" w:pos="9792"/>
                <w:tab w:val="left" w:pos="54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432"/>
                <w:tab w:val="clear" w:pos="7200"/>
                <w:tab w:val="clear" w:pos="8064"/>
                <w:tab w:val="clear" w:pos="8784"/>
                <w:tab w:val="clear" w:pos="9360"/>
                <w:tab w:val="clear" w:pos="9792"/>
                <w:tab w:val="left" w:pos="54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432"/>
                <w:tab w:val="clear" w:pos="7200"/>
                <w:tab w:val="clear" w:pos="8064"/>
                <w:tab w:val="clear" w:pos="8784"/>
                <w:tab w:val="clear" w:pos="9360"/>
                <w:tab w:val="clear" w:pos="9792"/>
                <w:tab w:val="left" w:pos="540"/>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432"/>
                <w:tab w:val="clear" w:pos="7200"/>
                <w:tab w:val="clear" w:pos="8064"/>
                <w:tab w:val="clear" w:pos="8784"/>
                <w:tab w:val="clear" w:pos="9360"/>
                <w:tab w:val="clear" w:pos="9792"/>
                <w:tab w:val="left" w:pos="540"/>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415B5C">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c>
          <w:tcPr>
            <w:tcW w:w="6570" w:type="dxa"/>
            <w:gridSpan w:val="5"/>
          </w:tcPr>
          <w:p w:rsidR="0066376B" w:rsidRPr="00415B5C" w:rsidRDefault="0066376B" w:rsidP="00415B5C">
            <w:pPr>
              <w:pStyle w:val="Firstindent"/>
              <w:tabs>
                <w:tab w:val="clear" w:pos="7200"/>
                <w:tab w:val="clear" w:pos="8064"/>
                <w:tab w:val="clear" w:pos="8784"/>
                <w:tab w:val="clear" w:pos="9360"/>
                <w:tab w:val="clear" w:pos="9792"/>
              </w:tabs>
              <w:spacing w:after="120" w:line="240" w:lineRule="auto"/>
              <w:ind w:left="0" w:right="0" w:firstLine="0"/>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0" w:type="auto"/>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376B" w:rsidRPr="002F4090" w:rsidTr="002F4090">
        <w:tblPrEx>
          <w:tblBorders>
            <w:insideV w:val="single" w:sz="4" w:space="0" w:color="auto"/>
          </w:tblBorders>
        </w:tblPrEx>
        <w:trPr>
          <w:trHeight w:val="387"/>
        </w:trPr>
        <w:tc>
          <w:tcPr>
            <w:tcW w:w="1619" w:type="dxa"/>
            <w:tcBorders>
              <w:right w:val="nil"/>
            </w:tcBorders>
          </w:tcPr>
          <w:p w:rsidR="0066376B" w:rsidRPr="008B2912" w:rsidRDefault="0066376B" w:rsidP="00DD0624">
            <w:pPr>
              <w:spacing w:before="180"/>
              <w:rPr>
                <w:rFonts w:ascii="Bookman Old Style" w:hAnsi="Bookman Old Style"/>
              </w:rPr>
            </w:pPr>
            <w:r w:rsidRPr="008B2912">
              <w:rPr>
                <w:rFonts w:ascii="Bookman Old Style" w:hAnsi="Bookman Old Style"/>
              </w:rPr>
              <w:t>Incharge</w:t>
            </w:r>
          </w:p>
        </w:tc>
        <w:tc>
          <w:tcPr>
            <w:tcW w:w="2428" w:type="dxa"/>
            <w:tcBorders>
              <w:left w:val="nil"/>
              <w:bottom w:val="single" w:sz="4" w:space="0" w:color="auto"/>
              <w:right w:val="nil"/>
            </w:tcBorders>
          </w:tcPr>
          <w:p w:rsidR="0066376B" w:rsidRPr="008B2912" w:rsidRDefault="0066376B" w:rsidP="008C0CD1">
            <w:pPr>
              <w:spacing w:after="60"/>
              <w:rPr>
                <w:rFonts w:ascii="Bookman Old Style" w:hAnsi="Bookman Old Style"/>
              </w:rPr>
            </w:pPr>
          </w:p>
        </w:tc>
        <w:tc>
          <w:tcPr>
            <w:tcW w:w="810" w:type="dxa"/>
            <w:tcBorders>
              <w:left w:val="nil"/>
              <w:right w:val="nil"/>
            </w:tcBorders>
          </w:tcPr>
          <w:p w:rsidR="0066376B" w:rsidRPr="008B2912" w:rsidRDefault="0066376B" w:rsidP="00D93E47">
            <w:pPr>
              <w:spacing w:before="180"/>
              <w:ind w:lef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66376B" w:rsidRPr="008B2912" w:rsidRDefault="0066376B" w:rsidP="008C0CD1">
            <w:pPr>
              <w:spacing w:after="60"/>
              <w:rPr>
                <w:rFonts w:ascii="Bookman Old Style" w:hAnsi="Bookman Old Style"/>
              </w:rPr>
            </w:pPr>
          </w:p>
        </w:tc>
        <w:tc>
          <w:tcPr>
            <w:tcW w:w="270" w:type="dxa"/>
            <w:tcBorders>
              <w:left w:val="nil"/>
            </w:tcBorders>
          </w:tcPr>
          <w:p w:rsidR="0066376B" w:rsidRPr="008B2912" w:rsidRDefault="0066376B" w:rsidP="008C0CD1">
            <w:pPr>
              <w:spacing w:after="60"/>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r>
      <w:tr w:rsidR="0066376B" w:rsidRPr="002F4090" w:rsidTr="002F4090">
        <w:tblPrEx>
          <w:tblBorders>
            <w:insideV w:val="single" w:sz="4" w:space="0" w:color="auto"/>
          </w:tblBorders>
        </w:tblPrEx>
        <w:tc>
          <w:tcPr>
            <w:tcW w:w="1619" w:type="dxa"/>
            <w:tcBorders>
              <w:right w:val="nil"/>
            </w:tcBorders>
          </w:tcPr>
          <w:p w:rsidR="0066376B" w:rsidRPr="008B2912" w:rsidRDefault="0066376B" w:rsidP="00D93E47">
            <w:pPr>
              <w:spacing w:before="180"/>
              <w:rPr>
                <w:rFonts w:ascii="Bookman Old Style" w:hAnsi="Bookman Old Style"/>
              </w:rPr>
            </w:pPr>
            <w:r w:rsidRPr="008B2912">
              <w:rPr>
                <w:rFonts w:ascii="Bookman Old Style" w:hAnsi="Bookman Old Style"/>
              </w:rPr>
              <w:t>Manager</w:t>
            </w:r>
          </w:p>
        </w:tc>
        <w:tc>
          <w:tcPr>
            <w:tcW w:w="2428" w:type="dxa"/>
            <w:tcBorders>
              <w:top w:val="single" w:sz="4" w:space="0" w:color="auto"/>
              <w:left w:val="nil"/>
              <w:bottom w:val="single" w:sz="4" w:space="0" w:color="auto"/>
              <w:right w:val="nil"/>
            </w:tcBorders>
          </w:tcPr>
          <w:p w:rsidR="0066376B" w:rsidRPr="008B2912" w:rsidRDefault="0066376B" w:rsidP="008C0CD1">
            <w:pPr>
              <w:spacing w:after="60"/>
              <w:rPr>
                <w:rFonts w:ascii="Bookman Old Style" w:hAnsi="Bookman Old Style"/>
              </w:rPr>
            </w:pPr>
          </w:p>
        </w:tc>
        <w:tc>
          <w:tcPr>
            <w:tcW w:w="810" w:type="dxa"/>
            <w:tcBorders>
              <w:left w:val="nil"/>
              <w:right w:val="nil"/>
            </w:tcBorders>
          </w:tcPr>
          <w:p w:rsidR="0066376B" w:rsidRPr="008B2912" w:rsidRDefault="0066376B" w:rsidP="00D93E47">
            <w:pPr>
              <w:spacing w:before="180"/>
              <w:ind w:lef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66376B" w:rsidRPr="008B2912" w:rsidRDefault="0066376B" w:rsidP="008C0CD1">
            <w:pPr>
              <w:spacing w:after="60"/>
              <w:rPr>
                <w:rFonts w:ascii="Bookman Old Style" w:hAnsi="Bookman Old Style"/>
              </w:rPr>
            </w:pPr>
          </w:p>
        </w:tc>
        <w:tc>
          <w:tcPr>
            <w:tcW w:w="270" w:type="dxa"/>
            <w:tcBorders>
              <w:left w:val="nil"/>
            </w:tcBorders>
          </w:tcPr>
          <w:p w:rsidR="0066376B" w:rsidRPr="008B2912" w:rsidRDefault="0066376B" w:rsidP="008C0CD1">
            <w:pPr>
              <w:spacing w:after="60"/>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r>
      <w:tr w:rsidR="0066376B" w:rsidRPr="002F4090" w:rsidTr="00DB39DA">
        <w:tblPrEx>
          <w:tblBorders>
            <w:insideV w:val="single" w:sz="4" w:space="0" w:color="auto"/>
          </w:tblBorders>
        </w:tblPrEx>
        <w:tc>
          <w:tcPr>
            <w:tcW w:w="1619" w:type="dxa"/>
            <w:tcBorders>
              <w:right w:val="nil"/>
            </w:tcBorders>
          </w:tcPr>
          <w:p w:rsidR="0066376B" w:rsidRPr="008B2912" w:rsidRDefault="0066376B" w:rsidP="00D93E47">
            <w:pPr>
              <w:spacing w:before="120"/>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428" w:type="dxa"/>
            <w:tcBorders>
              <w:top w:val="single" w:sz="4" w:space="0" w:color="auto"/>
              <w:left w:val="nil"/>
              <w:bottom w:val="single" w:sz="4" w:space="0" w:color="auto"/>
              <w:right w:val="nil"/>
            </w:tcBorders>
          </w:tcPr>
          <w:p w:rsidR="0066376B" w:rsidRPr="008B2912" w:rsidRDefault="0066376B" w:rsidP="008C0CD1">
            <w:pPr>
              <w:spacing w:after="60"/>
              <w:rPr>
                <w:rFonts w:ascii="Bookman Old Style" w:hAnsi="Bookman Old Style"/>
              </w:rPr>
            </w:pPr>
            <w:r>
              <w:rPr>
                <w:rFonts w:ascii="Bookman Old Style" w:hAnsi="Bookman Old Style"/>
              </w:rPr>
              <w:br/>
            </w:r>
          </w:p>
        </w:tc>
        <w:tc>
          <w:tcPr>
            <w:tcW w:w="810" w:type="dxa"/>
            <w:tcBorders>
              <w:left w:val="nil"/>
              <w:right w:val="nil"/>
            </w:tcBorders>
          </w:tcPr>
          <w:p w:rsidR="0066376B" w:rsidRPr="008B2912" w:rsidRDefault="0066376B" w:rsidP="00D93E47">
            <w:pPr>
              <w:spacing w:before="120"/>
              <w:ind w:lef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66376B" w:rsidRPr="008B2912" w:rsidRDefault="0066376B" w:rsidP="008C0CD1">
            <w:pPr>
              <w:spacing w:after="60"/>
              <w:rPr>
                <w:rFonts w:ascii="Bookman Old Style" w:hAnsi="Bookman Old Style"/>
              </w:rPr>
            </w:pPr>
            <w:r>
              <w:rPr>
                <w:rFonts w:ascii="Bookman Old Style" w:hAnsi="Bookman Old Style"/>
              </w:rPr>
              <w:br/>
            </w:r>
          </w:p>
        </w:tc>
        <w:tc>
          <w:tcPr>
            <w:tcW w:w="270" w:type="dxa"/>
            <w:tcBorders>
              <w:left w:val="nil"/>
            </w:tcBorders>
          </w:tcPr>
          <w:p w:rsidR="0066376B" w:rsidRPr="008B2912" w:rsidRDefault="0066376B" w:rsidP="008C0CD1">
            <w:pPr>
              <w:spacing w:after="60"/>
              <w:rPr>
                <w:rFonts w:ascii="Bookman Old Style" w:hAnsi="Bookman Old Style"/>
              </w:rPr>
            </w:pPr>
          </w:p>
        </w:tc>
        <w:tc>
          <w:tcPr>
            <w:tcW w:w="0" w:type="auto"/>
            <w:tcBorders>
              <w:bottom w:val="nil"/>
            </w:tcBorders>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Borders>
              <w:bottom w:val="nil"/>
            </w:tcBorders>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Borders>
              <w:bottom w:val="nil"/>
            </w:tcBorders>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Borders>
              <w:bottom w:val="nil"/>
            </w:tcBorders>
            <w:tcMar>
              <w:left w:w="14" w:type="dxa"/>
              <w:right w:w="14" w:type="dxa"/>
            </w:tcMar>
            <w:vAlign w:val="center"/>
          </w:tcPr>
          <w:p w:rsidR="0066376B" w:rsidRPr="002F4090" w:rsidRDefault="0066376B" w:rsidP="002F4090">
            <w:pPr>
              <w:spacing w:after="60"/>
              <w:jc w:val="center"/>
              <w:rPr>
                <w:rFonts w:ascii="Bookman Old Style" w:hAnsi="Bookman Old Style"/>
              </w:rPr>
            </w:pPr>
          </w:p>
        </w:tc>
        <w:tc>
          <w:tcPr>
            <w:tcW w:w="0" w:type="auto"/>
            <w:tcMar>
              <w:left w:w="14" w:type="dxa"/>
              <w:right w:w="14" w:type="dxa"/>
            </w:tcMar>
            <w:vAlign w:val="center"/>
          </w:tcPr>
          <w:p w:rsidR="0066376B" w:rsidRPr="002F4090" w:rsidRDefault="0066376B" w:rsidP="002F4090">
            <w:pPr>
              <w:spacing w:after="60"/>
              <w:jc w:val="center"/>
              <w:rPr>
                <w:rFonts w:ascii="Bookman Old Style" w:hAnsi="Bookman Old Style"/>
              </w:rPr>
            </w:pPr>
          </w:p>
        </w:tc>
      </w:tr>
      <w:tr w:rsidR="0066376B" w:rsidRPr="002F4090" w:rsidTr="00DB39DA">
        <w:tblPrEx>
          <w:tblBorders>
            <w:insideV w:val="single" w:sz="4" w:space="0" w:color="auto"/>
          </w:tblBorders>
        </w:tblPrEx>
        <w:tc>
          <w:tcPr>
            <w:tcW w:w="6570" w:type="dxa"/>
            <w:gridSpan w:val="5"/>
            <w:tcBorders>
              <w:right w:val="nil"/>
            </w:tcBorders>
          </w:tcPr>
          <w:p w:rsidR="0066376B" w:rsidRPr="00415B5C" w:rsidRDefault="0066376B" w:rsidP="00415B5C">
            <w:pPr>
              <w:pStyle w:val="Firstindent"/>
              <w:tabs>
                <w:tab w:val="clear" w:pos="7200"/>
                <w:tab w:val="clear" w:pos="8064"/>
                <w:tab w:val="clear" w:pos="8784"/>
                <w:tab w:val="clear" w:pos="9360"/>
                <w:tab w:val="clear" w:pos="9792"/>
              </w:tabs>
              <w:spacing w:line="240" w:lineRule="auto"/>
              <w:ind w:left="0" w:right="0" w:firstLine="0"/>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left w:val="nil"/>
              <w:righ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c>
          <w:tcPr>
            <w:tcW w:w="0" w:type="auto"/>
            <w:tcBorders>
              <w:left w:val="nil"/>
            </w:tcBorders>
            <w:tcMar>
              <w:left w:w="14" w:type="dxa"/>
              <w:right w:w="14" w:type="dxa"/>
            </w:tcMar>
            <w:vAlign w:val="center"/>
          </w:tcPr>
          <w:p w:rsidR="0066376B" w:rsidRPr="002F4090" w:rsidRDefault="0066376B" w:rsidP="002F4090">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rsidP="00415B5C">
      <w:pPr>
        <w:rPr>
          <w:rFonts w:ascii="Bookman Old Style" w:hAnsi="Bookman Old Style"/>
        </w:rPr>
      </w:pPr>
    </w:p>
    <w:p w:rsidR="002A4AA9" w:rsidRDefault="002A4AA9" w:rsidP="00415B5C">
      <w:pPr>
        <w:rPr>
          <w:rFonts w:ascii="Bookman Old Style" w:hAnsi="Bookman Old Style"/>
        </w:rPr>
        <w:sectPr w:rsidR="002A4AA9" w:rsidSect="00664B19">
          <w:headerReference w:type="even" r:id="rId99"/>
          <w:headerReference w:type="default" r:id="rId100"/>
          <w:footerReference w:type="even" r:id="rId101"/>
          <w:footerReference w:type="default" r:id="rId102"/>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3C3604" w:rsidRPr="00E86091" w:rsidTr="0082538D">
        <w:trPr>
          <w:tblHeader/>
        </w:trPr>
        <w:tc>
          <w:tcPr>
            <w:tcW w:w="6570" w:type="dxa"/>
            <w:gridSpan w:val="5"/>
            <w:tcBorders>
              <w:top w:val="single" w:sz="4" w:space="0" w:color="auto"/>
              <w:bottom w:val="single" w:sz="4" w:space="0" w:color="auto"/>
              <w:right w:val="single" w:sz="4" w:space="0" w:color="auto"/>
            </w:tcBorders>
          </w:tcPr>
          <w:p w:rsidR="003C3604" w:rsidRPr="00E86091" w:rsidRDefault="003C3604" w:rsidP="003C3604">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3C3604" w:rsidRPr="00E86091" w:rsidRDefault="003C3604" w:rsidP="00B73521">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3C3604" w:rsidRPr="00E86091" w:rsidRDefault="003C3604" w:rsidP="00B73521">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3C3604" w:rsidRPr="00E86091" w:rsidRDefault="003C3604" w:rsidP="00B73521">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3C3604" w:rsidRPr="00E86091" w:rsidRDefault="003C3604" w:rsidP="00B73521">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3C3604" w:rsidRPr="00E86091" w:rsidRDefault="003C3604" w:rsidP="00B73521">
            <w:pPr>
              <w:spacing w:before="60" w:after="60"/>
              <w:jc w:val="center"/>
              <w:rPr>
                <w:rFonts w:ascii="Bookman Old Style" w:hAnsi="Bookman Old Style"/>
                <w:b/>
              </w:rPr>
            </w:pPr>
            <w:r>
              <w:rPr>
                <w:rFonts w:ascii="Bookman Old Style" w:hAnsi="Bookman Old Style"/>
                <w:b/>
              </w:rPr>
              <w:br/>
              <w:t>REMARKS</w:t>
            </w:r>
          </w:p>
        </w:tc>
      </w:tr>
      <w:tr w:rsidR="003C3604" w:rsidRPr="00E86091" w:rsidTr="0082538D">
        <w:trPr>
          <w:tblHeader/>
        </w:trPr>
        <w:tc>
          <w:tcPr>
            <w:tcW w:w="6570" w:type="dxa"/>
            <w:gridSpan w:val="5"/>
            <w:tcBorders>
              <w:top w:val="single" w:sz="4" w:space="0" w:color="auto"/>
              <w:right w:val="single" w:sz="4" w:space="0" w:color="auto"/>
            </w:tcBorders>
          </w:tcPr>
          <w:p w:rsidR="003C3604" w:rsidRPr="00E86091" w:rsidRDefault="003C3604" w:rsidP="00B73521">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3C3604" w:rsidRPr="00E86091" w:rsidRDefault="003C3604" w:rsidP="00B73521">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3C3604" w:rsidRPr="00E86091" w:rsidRDefault="003C3604" w:rsidP="00B73521">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3C3604" w:rsidRPr="00E86091" w:rsidRDefault="003C3604" w:rsidP="00B73521">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3C3604" w:rsidRPr="00E86091" w:rsidRDefault="003C3604" w:rsidP="00B73521">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3C3604" w:rsidRPr="00E86091" w:rsidRDefault="003C3604" w:rsidP="00B73521">
            <w:pPr>
              <w:rPr>
                <w:rFonts w:ascii="Bookman Old Style" w:hAnsi="Bookman Old Style"/>
              </w:rP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Proceduresection"/>
              <w:tabs>
                <w:tab w:val="clear" w:pos="7200"/>
                <w:tab w:val="clear" w:pos="8064"/>
                <w:tab w:val="clear" w:pos="8784"/>
                <w:tab w:val="clear" w:pos="9360"/>
                <w:tab w:val="clear" w:pos="9792"/>
              </w:tabs>
              <w:spacing w:after="120"/>
              <w:ind w:left="0" w:right="72" w:firstLine="0"/>
            </w:pPr>
            <w:r w:rsidRPr="002740B1">
              <w:rPr>
                <w:b/>
              </w:rPr>
              <w:t>Audit Objectives and Related Assertions:</w:t>
            </w:r>
          </w:p>
        </w:tc>
        <w:tc>
          <w:tcPr>
            <w:tcW w:w="81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7200"/>
                <w:tab w:val="clear" w:pos="8064"/>
                <w:tab w:val="clear" w:pos="8784"/>
                <w:tab w:val="clear" w:pos="9360"/>
                <w:tab w:val="clear" w:pos="9792"/>
              </w:tabs>
              <w:spacing w:after="40" w:line="240" w:lineRule="auto"/>
              <w:ind w:right="72"/>
              <w:jc w:val="both"/>
              <w:rPr>
                <w:b/>
              </w:rPr>
            </w:pPr>
            <w:r w:rsidRPr="002740B1">
              <w:rPr>
                <w:b/>
              </w:rPr>
              <w:t>A</w:t>
            </w:r>
            <w:r w:rsidR="00043FE0">
              <w:rPr>
                <w:b/>
              </w:rPr>
              <w:t>.</w:t>
            </w:r>
            <w:r w:rsidR="00043FE0">
              <w:rPr>
                <w:b/>
              </w:rPr>
              <w:tab/>
              <w:t>Debt is authorized, supported and</w:t>
            </w:r>
            <w:r w:rsidRPr="002740B1">
              <w:rPr>
                <w:b/>
              </w:rPr>
              <w:t xml:space="preserve"> represents a Landfill obligation. (1,2)</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7200"/>
                <w:tab w:val="clear" w:pos="8064"/>
                <w:tab w:val="clear" w:pos="8784"/>
                <w:tab w:val="clear" w:pos="9360"/>
                <w:tab w:val="clear" w:pos="9792"/>
              </w:tabs>
              <w:spacing w:after="40" w:line="240" w:lineRule="auto"/>
              <w:ind w:right="72"/>
              <w:jc w:val="both"/>
              <w:rPr>
                <w:b/>
              </w:rPr>
            </w:pPr>
            <w:r w:rsidRPr="002740B1">
              <w:rPr>
                <w:b/>
              </w:rPr>
              <w:t>B.</w:t>
            </w:r>
            <w:r w:rsidRPr="002740B1">
              <w:rPr>
                <w:b/>
              </w:rPr>
              <w:tab/>
              <w:t>All indebtedness of the Landfill is identified, recorded and disclosed. (3,11)</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7200"/>
                <w:tab w:val="clear" w:pos="8064"/>
                <w:tab w:val="clear" w:pos="8784"/>
                <w:tab w:val="clear" w:pos="9360"/>
                <w:tab w:val="clear" w:pos="9792"/>
              </w:tabs>
              <w:spacing w:after="40" w:line="240" w:lineRule="auto"/>
              <w:ind w:right="72"/>
              <w:jc w:val="both"/>
              <w:rPr>
                <w:b/>
              </w:rPr>
            </w:pPr>
            <w:r w:rsidRPr="002740B1">
              <w:rPr>
                <w:b/>
              </w:rPr>
              <w:t>C.</w:t>
            </w:r>
            <w:r w:rsidRPr="002740B1">
              <w:rPr>
                <w:b/>
              </w:rPr>
              <w:tab/>
              <w:t>Debt is recorded at the proper amount. (4)</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7200"/>
                <w:tab w:val="clear" w:pos="8064"/>
                <w:tab w:val="clear" w:pos="8784"/>
                <w:tab w:val="clear" w:pos="9360"/>
                <w:tab w:val="clear" w:pos="9792"/>
              </w:tabs>
              <w:spacing w:after="40" w:line="240" w:lineRule="auto"/>
              <w:ind w:right="72"/>
              <w:jc w:val="both"/>
              <w:rPr>
                <w:b/>
              </w:rPr>
            </w:pPr>
            <w:r w:rsidRPr="002740B1">
              <w:rPr>
                <w:b/>
              </w:rPr>
              <w:t>D.</w:t>
            </w:r>
            <w:r w:rsidRPr="002740B1">
              <w:rPr>
                <w:b/>
              </w:rPr>
              <w:tab/>
              <w:t>Related disbursements or expenses (including principal and interest payable) and debt</w:t>
            </w:r>
            <w:r w:rsidR="00043FE0">
              <w:rPr>
                <w:b/>
              </w:rPr>
              <w:t xml:space="preserve"> proceeds are properly recorded</w:t>
            </w:r>
            <w:r w:rsidRPr="002740B1">
              <w:rPr>
                <w:b/>
              </w:rPr>
              <w:t xml:space="preserve"> and classified. (4,5,6,7,8,9)</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2538D">
            <w:pPr>
              <w:pStyle w:val="Firstindent"/>
              <w:tabs>
                <w:tab w:val="clear" w:pos="7200"/>
                <w:tab w:val="clear" w:pos="8064"/>
                <w:tab w:val="clear" w:pos="8784"/>
                <w:tab w:val="clear" w:pos="9360"/>
                <w:tab w:val="clear" w:pos="9792"/>
              </w:tabs>
              <w:spacing w:after="40" w:line="240" w:lineRule="auto"/>
              <w:ind w:right="72"/>
              <w:jc w:val="both"/>
              <w:rPr>
                <w:b/>
              </w:rPr>
            </w:pPr>
            <w:r w:rsidRPr="002740B1">
              <w:rPr>
                <w:b/>
              </w:rPr>
              <w:t>E.</w:t>
            </w:r>
            <w:r w:rsidRPr="002740B1">
              <w:rPr>
                <w:b/>
              </w:rPr>
              <w:tab/>
              <w:t>Debt and related restrictions, guarantees and commitments are properly presented in the financial statements and the related disclosures are adequate. (10,11,12,13)</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4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7200"/>
                <w:tab w:val="clear" w:pos="8064"/>
                <w:tab w:val="clear" w:pos="8784"/>
                <w:tab w:val="clear" w:pos="9360"/>
                <w:tab w:val="clear" w:pos="9792"/>
              </w:tabs>
              <w:spacing w:after="40" w:line="240" w:lineRule="auto"/>
              <w:ind w:right="72"/>
              <w:jc w:val="both"/>
              <w:rPr>
                <w:b/>
              </w:rPr>
            </w:pPr>
            <w:r w:rsidRPr="002740B1">
              <w:rPr>
                <w:b/>
              </w:rPr>
              <w:t>F.</w:t>
            </w:r>
            <w:r w:rsidRPr="002740B1">
              <w:rPr>
                <w:b/>
              </w:rPr>
              <w:tab/>
              <w:t xml:space="preserve">The Landfill has complied with provisions of indentures and agreements related to the debt, including provisions on use of </w:t>
            </w:r>
            <w:r w:rsidR="0082538D">
              <w:rPr>
                <w:b/>
              </w:rPr>
              <w:t xml:space="preserve">the </w:t>
            </w:r>
            <w:r w:rsidRPr="002740B1">
              <w:rPr>
                <w:b/>
              </w:rPr>
              <w:t>proceeds.</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Proceduresection"/>
              <w:tabs>
                <w:tab w:val="clear" w:pos="7200"/>
                <w:tab w:val="clear" w:pos="8064"/>
                <w:tab w:val="clear" w:pos="8784"/>
                <w:tab w:val="clear" w:pos="9360"/>
                <w:tab w:val="clear" w:pos="9792"/>
              </w:tabs>
              <w:spacing w:before="120" w:after="120"/>
              <w:ind w:left="0" w:right="72" w:firstLine="0"/>
            </w:pPr>
            <w:r w:rsidRPr="002740B1">
              <w:rPr>
                <w:b/>
              </w:rPr>
              <w:t>Audit Procedures:</w:t>
            </w:r>
          </w:p>
        </w:tc>
        <w:tc>
          <w:tcPr>
            <w:tcW w:w="81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2740B1" w:rsidRPr="00350B4D" w:rsidRDefault="002740B1" w:rsidP="00350B4D">
            <w:pPr>
              <w:pStyle w:val="Proceduresection"/>
              <w:tabs>
                <w:tab w:val="clear" w:pos="7200"/>
                <w:tab w:val="clear" w:pos="8064"/>
                <w:tab w:val="clear" w:pos="8784"/>
                <w:tab w:val="clear" w:pos="9360"/>
                <w:tab w:val="clear" w:pos="9792"/>
              </w:tabs>
              <w:spacing w:after="12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2538D">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2740B1">
              <w:t>A.</w:t>
            </w:r>
            <w:r w:rsidRPr="002740B1">
              <w:tab/>
              <w:t xml:space="preserve">Revenue </w:t>
            </w:r>
            <w:r w:rsidR="0082538D">
              <w:t>B</w:t>
            </w:r>
            <w:r w:rsidRPr="002740B1">
              <w:t xml:space="preserve">onds or </w:t>
            </w:r>
            <w:r w:rsidR="0082538D">
              <w:t>N</w:t>
            </w:r>
            <w:r w:rsidRPr="002740B1">
              <w:t>otes:</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82538D">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t>1.</w:t>
            </w:r>
            <w:r>
              <w:tab/>
              <w:t>Determine</w:t>
            </w:r>
            <w:r w:rsidR="002740B1" w:rsidRPr="002740B1">
              <w:t xml:space="preserve"> copies of bond or note provisions (ordinances or resolutions), including refunding bond/note issues and escrow agreements for note disclosure, sales agreements and/or contracts are included in the permanent file.  Document revenue bond or note special reporting requirements such as insurance, number of customers, rates, etc. for report.</w:t>
            </w:r>
          </w:p>
        </w:tc>
        <w:tc>
          <w:tcPr>
            <w:tcW w:w="810" w:type="dxa"/>
            <w:tcMar>
              <w:left w:w="14" w:type="dxa"/>
              <w:right w:w="14" w:type="dxa"/>
            </w:tcMar>
            <w:vAlign w:val="center"/>
          </w:tcPr>
          <w:p w:rsidR="002740B1" w:rsidRPr="00350B4D" w:rsidRDefault="00B73521" w:rsidP="00350B4D">
            <w:pPr>
              <w:pStyle w:val="Secondindent"/>
              <w:tabs>
                <w:tab w:val="clear" w:pos="7632"/>
                <w:tab w:val="clear" w:pos="8064"/>
                <w:tab w:val="clear" w:pos="8784"/>
                <w:tab w:val="clear" w:pos="9360"/>
                <w:tab w:val="clear" w:pos="9792"/>
                <w:tab w:val="center" w:pos="7200"/>
              </w:tabs>
              <w:spacing w:line="240" w:lineRule="auto"/>
              <w:ind w:left="0" w:right="0" w:firstLine="0"/>
              <w:jc w:val="center"/>
            </w:pPr>
            <w:r>
              <w:t>A,E</w:t>
            </w:r>
          </w:p>
        </w:tc>
        <w:tc>
          <w:tcPr>
            <w:tcW w:w="72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2538D">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2740B1">
              <w:t>2.</w:t>
            </w:r>
            <w:r w:rsidRPr="002740B1">
              <w:tab/>
              <w:t>Review bond or note provisions for compliance with restrictive and reporting requirements and test adequacy of required account balances and document findings.  Document and include any non-compliance in the notes to financial statements and audit report comment.</w:t>
            </w:r>
          </w:p>
        </w:tc>
        <w:tc>
          <w:tcPr>
            <w:tcW w:w="810" w:type="dxa"/>
            <w:tcMar>
              <w:left w:w="14" w:type="dxa"/>
              <w:right w:w="14" w:type="dxa"/>
            </w:tcMar>
            <w:vAlign w:val="center"/>
          </w:tcPr>
          <w:p w:rsidR="002740B1" w:rsidRPr="00350B4D" w:rsidRDefault="00B7352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E,F</w:t>
            </w:r>
          </w:p>
        </w:tc>
        <w:tc>
          <w:tcPr>
            <w:tcW w:w="72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2740B1">
              <w:t>3.</w:t>
            </w:r>
            <w:r w:rsidRPr="002740B1">
              <w:tab/>
              <w:t>For revenue bonds and notes, include the required disclosures about specific revenues pledged as required by GASB 48</w:t>
            </w:r>
            <w:r w:rsidR="00A24B25">
              <w:t>,</w:t>
            </w:r>
            <w:r w:rsidRPr="002740B1">
              <w:t xml:space="preserve"> including:</w:t>
            </w:r>
          </w:p>
        </w:tc>
        <w:tc>
          <w:tcPr>
            <w:tcW w:w="810" w:type="dxa"/>
            <w:tcMar>
              <w:left w:w="14" w:type="dxa"/>
              <w:right w:w="14" w:type="dxa"/>
            </w:tcMar>
            <w:vAlign w:val="center"/>
          </w:tcPr>
          <w:p w:rsidR="002740B1" w:rsidRPr="00350B4D" w:rsidRDefault="00B7352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E</w:t>
            </w:r>
          </w:p>
        </w:tc>
        <w:tc>
          <w:tcPr>
            <w:tcW w:w="72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2538D">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2740B1">
              <w:t>a.</w:t>
            </w:r>
            <w:r w:rsidRPr="002740B1">
              <w:tab/>
            </w:r>
            <w:r w:rsidR="0082538D">
              <w:t>I</w:t>
            </w:r>
            <w:r w:rsidRPr="002740B1">
              <w:t>dentification of the specific revenue and amount pledged.</w:t>
            </w:r>
          </w:p>
        </w:tc>
        <w:tc>
          <w:tcPr>
            <w:tcW w:w="81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547E0">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2740B1">
              <w:t>b.</w:t>
            </w:r>
            <w:r w:rsidRPr="002740B1">
              <w:tab/>
            </w:r>
            <w:r w:rsidR="0082538D">
              <w:t>P</w:t>
            </w:r>
            <w:r w:rsidRPr="002740B1">
              <w:t>urpose of the debt secured by the pledged revenue.</w:t>
            </w:r>
          </w:p>
        </w:tc>
        <w:tc>
          <w:tcPr>
            <w:tcW w:w="81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547E0">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2740B1">
              <w:t>c.</w:t>
            </w:r>
            <w:r w:rsidRPr="002740B1">
              <w:tab/>
            </w:r>
            <w:r w:rsidR="0082538D">
              <w:t>T</w:t>
            </w:r>
            <w:r w:rsidRPr="002740B1">
              <w:t>he term of the commitment.</w:t>
            </w:r>
          </w:p>
        </w:tc>
        <w:tc>
          <w:tcPr>
            <w:tcW w:w="81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547E0">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2740B1">
              <w:t>d.</w:t>
            </w:r>
            <w:r w:rsidRPr="002740B1">
              <w:tab/>
            </w:r>
            <w:r w:rsidR="0082538D">
              <w:t>T</w:t>
            </w:r>
            <w:r w:rsidRPr="002740B1">
              <w:t>he percentage of the pledged amount to the total for that specific revenue.</w:t>
            </w:r>
          </w:p>
        </w:tc>
        <w:tc>
          <w:tcPr>
            <w:tcW w:w="81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432"/>
                <w:tab w:val="clear" w:pos="7632"/>
                <w:tab w:val="clear" w:pos="8064"/>
                <w:tab w:val="clear" w:pos="8784"/>
                <w:tab w:val="clear" w:pos="9360"/>
                <w:tab w:val="clear" w:pos="9792"/>
                <w:tab w:val="center" w:pos="7200"/>
              </w:tabs>
              <w:spacing w:after="120" w:line="240" w:lineRule="auto"/>
              <w:ind w:left="1242" w:right="72" w:hanging="356"/>
              <w:jc w:val="both"/>
            </w:pPr>
            <w:r w:rsidRPr="002740B1">
              <w:t>e.</w:t>
            </w:r>
            <w:r w:rsidRPr="002740B1">
              <w:tab/>
            </w:r>
            <w:r w:rsidR="0082538D">
              <w:t>A</w:t>
            </w:r>
            <w:r w:rsidRPr="002740B1">
              <w:t xml:space="preserve"> comparison of the pledged revenues recognized during the period to the principal and interest requirements for the debt collateralized by those revenues.</w:t>
            </w:r>
          </w:p>
        </w:tc>
        <w:tc>
          <w:tcPr>
            <w:tcW w:w="81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864"/>
                <w:tab w:val="clear" w:pos="7632"/>
                <w:tab w:val="clear" w:pos="8064"/>
                <w:tab w:val="clear" w:pos="8784"/>
                <w:tab w:val="clear" w:pos="9360"/>
                <w:tab w:val="clear" w:pos="9792"/>
                <w:tab w:val="left" w:pos="1170"/>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2538D">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4.</w:t>
            </w:r>
            <w:r w:rsidRPr="002740B1">
              <w:tab/>
              <w:t xml:space="preserve">If bonds or notes are callable, determine if debt service balances are adequate to provide </w:t>
            </w:r>
            <w:r w:rsidR="008A4210">
              <w:t>for early retirement of bonds</w:t>
            </w:r>
            <w:r w:rsidRPr="002740B1">
              <w:t xml:space="preserve"> and</w:t>
            </w:r>
            <w:r w:rsidR="0082538D">
              <w:t>,</w:t>
            </w:r>
            <w:r w:rsidRPr="002740B1">
              <w:t xml:space="preserve"> if so</w:t>
            </w:r>
            <w:r w:rsidR="0082538D">
              <w:t>,</w:t>
            </w:r>
            <w:r w:rsidRPr="002740B1">
              <w:t xml:space="preserve"> determine disposition.</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t>5.</w:t>
            </w:r>
            <w:r>
              <w:tab/>
              <w:t>Determine and document the</w:t>
            </w:r>
            <w:r w:rsidR="002740B1" w:rsidRPr="002740B1">
              <w:t xml:space="preserve"> procedures for bonds or notes sold during the current year were in compliance with Chapters 28E and 75 of the Code of Iowa.</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t>6.</w:t>
            </w:r>
            <w:r>
              <w:tab/>
              <w:t>Determine and document</w:t>
            </w:r>
            <w:r w:rsidR="002740B1" w:rsidRPr="002740B1">
              <w:t xml:space="preserve"> interest rates on the bonds or notes sold during the period are within the interest rates authorized by Chapter 74A of the Code of Iowa.</w:t>
            </w:r>
          </w:p>
        </w:tc>
        <w:tc>
          <w:tcPr>
            <w:tcW w:w="81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t>7.</w:t>
            </w:r>
            <w:r>
              <w:tab/>
              <w:t>Determine and document</w:t>
            </w:r>
            <w:r w:rsidR="002740B1" w:rsidRPr="002740B1">
              <w:t xml:space="preserve"> bond or note proceeds are being used in accordance with bond provisions.</w:t>
            </w:r>
          </w:p>
        </w:tc>
        <w:tc>
          <w:tcPr>
            <w:tcW w:w="81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864"/>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8.</w:t>
            </w:r>
            <w:r w:rsidRPr="002740B1">
              <w:tab/>
              <w:t>Obtain or prepare a summary of revenue bond or note indebtedness activity for the year by bond or note issue.</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9.</w:t>
            </w:r>
            <w:r w:rsidRPr="002740B1">
              <w:tab/>
              <w:t>Reconcile bonds or notes redeemed and bond/note interest paid to books.</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D</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10.</w:t>
            </w:r>
            <w:r w:rsidRPr="002740B1">
              <w:tab/>
              <w:t>Summarize bonds/notes and interest due but not paid at year end.</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11.</w:t>
            </w:r>
            <w:r w:rsidRPr="002740B1">
              <w:tab/>
              <w:t>Determine and document whether a bond or note register is maintained and kept current.</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12.</w:t>
            </w:r>
            <w:r w:rsidRPr="002740B1">
              <w:tab/>
              <w:t>On a test basis trace paid bonds/notes and coupons to the bond/note register and determine if they have been properly canceled.</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A4210">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13.</w:t>
            </w:r>
            <w:r w:rsidRPr="002740B1">
              <w:tab/>
              <w:t>On a test basis, trace bond/note and interest payments to canceled checks.  Determine the payee agrees with bond/note and interest records for registered bonds/notes.</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D</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14.</w:t>
            </w:r>
            <w:r w:rsidRPr="002740B1">
              <w:tab/>
              <w:t>Test interest expense for reasonableness and test for the possibility of unrecorded debt.</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B</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15.</w:t>
            </w:r>
            <w:r w:rsidRPr="002740B1">
              <w:tab/>
              <w:t xml:space="preserve">Confirm bond/note activity for registered bonds/notes if </w:t>
            </w:r>
            <w:r w:rsidR="0082538D">
              <w:t xml:space="preserve">the </w:t>
            </w:r>
            <w:r w:rsidRPr="002740B1">
              <w:t>Landfill has designated an outside registrar or paying agent.</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A,B,C</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82538D">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16.</w:t>
            </w:r>
            <w:r w:rsidRPr="002740B1">
              <w:tab/>
            </w:r>
            <w:r w:rsidR="00175E1A">
              <w:t>D</w:t>
            </w:r>
            <w:r w:rsidR="00043FE0">
              <w:t>etermine</w:t>
            </w:r>
            <w:r w:rsidRPr="002740B1">
              <w:t xml:space="preserve"> the Landfill has complied with the reporting </w:t>
            </w:r>
            <w:r w:rsidR="0082538D">
              <w:t>r</w:t>
            </w:r>
            <w:r w:rsidRPr="002740B1">
              <w:t xml:space="preserve">equirements </w:t>
            </w:r>
            <w:r w:rsidR="0082538D">
              <w:t>of</w:t>
            </w:r>
            <w:r w:rsidRPr="002740B1">
              <w:t xml:space="preserve"> SEC Rule 15c2-12.  </w:t>
            </w:r>
            <w:r w:rsidR="00175E1A">
              <w:t xml:space="preserve">Effective July 1, 2009, issuers are subject to ongoing filing requirements for issuances </w:t>
            </w:r>
            <w:r w:rsidR="0082538D">
              <w:t xml:space="preserve">of </w:t>
            </w:r>
            <w:r w:rsidR="00175E1A">
              <w:t>more than $1,000,000.  All continuing disclosure submissions must be provided to the Municipal Securities Rulemaking Board (MSRB) through its Electronic Municipal Market Access (EMMA) system</w:t>
            </w:r>
            <w:r w:rsidR="00D44B04">
              <w:t xml:space="preserve"> (</w:t>
            </w:r>
            <w:hyperlink r:id="rId103" w:history="1">
              <w:r w:rsidR="00D44B04" w:rsidRPr="00341389">
                <w:rPr>
                  <w:rStyle w:val="Hyperlink"/>
                </w:rPr>
                <w:t>www.emma.msrb.org</w:t>
              </w:r>
            </w:hyperlink>
            <w:r w:rsidR="00D44B04">
              <w:t>)</w:t>
            </w:r>
            <w:r w:rsidR="00175E1A">
              <w:t>.</w:t>
            </w:r>
          </w:p>
        </w:tc>
        <w:tc>
          <w:tcPr>
            <w:tcW w:w="810" w:type="dxa"/>
            <w:tcBorders>
              <w:bottom w:val="nil"/>
            </w:tcBorders>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Borders>
              <w:bottom w:val="nil"/>
            </w:tcBorders>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Borders>
              <w:bottom w:val="nil"/>
            </w:tcBorders>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Borders>
              <w:bottom w:val="nil"/>
            </w:tcBorders>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C0026" w:rsidRPr="00350B4D" w:rsidTr="0082538D">
        <w:tblPrEx>
          <w:tblBorders>
            <w:insideV w:val="single" w:sz="4" w:space="0" w:color="auto"/>
          </w:tblBorders>
        </w:tblPrEx>
        <w:tc>
          <w:tcPr>
            <w:tcW w:w="6570" w:type="dxa"/>
            <w:gridSpan w:val="5"/>
            <w:tcBorders>
              <w:right w:val="nil"/>
            </w:tcBorders>
          </w:tcPr>
          <w:p w:rsidR="002C0026" w:rsidRPr="002740B1" w:rsidRDefault="002C0026"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p>
        </w:tc>
        <w:tc>
          <w:tcPr>
            <w:tcW w:w="81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452614" w:rsidRPr="00350B4D" w:rsidTr="0082538D">
        <w:tblPrEx>
          <w:tblBorders>
            <w:insideV w:val="single" w:sz="4" w:space="0" w:color="auto"/>
          </w:tblBorders>
        </w:tblPrEx>
        <w:tc>
          <w:tcPr>
            <w:tcW w:w="6570" w:type="dxa"/>
            <w:gridSpan w:val="5"/>
            <w:tcBorders>
              <w:right w:val="nil"/>
            </w:tcBorders>
          </w:tcPr>
          <w:p w:rsidR="00452614" w:rsidRPr="002740B1" w:rsidRDefault="00452614"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p>
        </w:tc>
        <w:tc>
          <w:tcPr>
            <w:tcW w:w="810" w:type="dxa"/>
            <w:tcBorders>
              <w:left w:val="nil"/>
              <w:right w:val="nil"/>
            </w:tcBorders>
            <w:tcMar>
              <w:left w:w="14" w:type="dxa"/>
              <w:right w:w="14" w:type="dxa"/>
            </w:tcMar>
            <w:vAlign w:val="center"/>
          </w:tcPr>
          <w:p w:rsidR="00452614" w:rsidRPr="00350B4D" w:rsidRDefault="00452614"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452614" w:rsidRPr="00350B4D" w:rsidRDefault="00452614"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452614" w:rsidRPr="00350B4D" w:rsidRDefault="00452614"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452614" w:rsidRPr="00350B4D" w:rsidRDefault="00452614"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452614" w:rsidRPr="00350B4D" w:rsidRDefault="00452614"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538D" w:rsidRPr="00350B4D" w:rsidTr="0082538D">
        <w:tblPrEx>
          <w:tblBorders>
            <w:insideV w:val="single" w:sz="4" w:space="0" w:color="auto"/>
          </w:tblBorders>
        </w:tblPrEx>
        <w:tc>
          <w:tcPr>
            <w:tcW w:w="6570" w:type="dxa"/>
            <w:gridSpan w:val="5"/>
            <w:tcBorders>
              <w:right w:val="nil"/>
            </w:tcBorders>
          </w:tcPr>
          <w:p w:rsidR="0082538D" w:rsidRPr="002740B1" w:rsidRDefault="0082538D"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p>
        </w:tc>
        <w:tc>
          <w:tcPr>
            <w:tcW w:w="810" w:type="dxa"/>
            <w:tcBorders>
              <w:left w:val="nil"/>
              <w:right w:val="nil"/>
            </w:tcBorders>
            <w:tcMar>
              <w:left w:w="14" w:type="dxa"/>
              <w:right w:w="14" w:type="dxa"/>
            </w:tcMar>
            <w:vAlign w:val="center"/>
          </w:tcPr>
          <w:p w:rsidR="0082538D" w:rsidRPr="00350B4D" w:rsidRDefault="0082538D"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82538D" w:rsidRPr="00350B4D" w:rsidRDefault="0082538D"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82538D" w:rsidRPr="00350B4D" w:rsidRDefault="0082538D"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82538D" w:rsidRPr="00350B4D" w:rsidRDefault="0082538D"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82538D" w:rsidRPr="00350B4D" w:rsidRDefault="0082538D"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C0026" w:rsidRPr="00350B4D" w:rsidTr="0082538D">
        <w:tblPrEx>
          <w:tblBorders>
            <w:insideV w:val="single" w:sz="4" w:space="0" w:color="auto"/>
          </w:tblBorders>
        </w:tblPrEx>
        <w:tc>
          <w:tcPr>
            <w:tcW w:w="6570" w:type="dxa"/>
            <w:gridSpan w:val="5"/>
            <w:tcBorders>
              <w:right w:val="nil"/>
            </w:tcBorders>
          </w:tcPr>
          <w:p w:rsidR="002C0026" w:rsidRPr="002740B1" w:rsidRDefault="002C0026"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p>
        </w:tc>
        <w:tc>
          <w:tcPr>
            <w:tcW w:w="81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2C0026" w:rsidRPr="00350B4D" w:rsidRDefault="002C0026"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2740B1">
              <w:t>B.</w:t>
            </w:r>
            <w:r w:rsidRPr="002740B1">
              <w:tab/>
              <w:t>Anticipatory Warrants/Obligations</w:t>
            </w:r>
          </w:p>
        </w:tc>
        <w:tc>
          <w:tcPr>
            <w:tcW w:w="81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2740B1">
              <w:t>1.</w:t>
            </w:r>
            <w:r w:rsidRPr="002740B1">
              <w:tab/>
              <w:t>Obtain or prepare a schedule of obligations outstanding at year-end and reconcile to obligations outstanding at the beginning of the year, obligations issued during the year and obligations redeemed during the year.</w:t>
            </w:r>
          </w:p>
        </w:tc>
        <w:tc>
          <w:tcPr>
            <w:tcW w:w="81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740B1" w:rsidRPr="00350B4D" w:rsidRDefault="002740B1"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2.</w:t>
            </w:r>
            <w:r w:rsidRPr="002740B1">
              <w:tab/>
              <w:t>Review authorization for issuance of these obligations.</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3.</w:t>
            </w:r>
            <w:r w:rsidRPr="002740B1">
              <w:tab/>
              <w:t>Confirm end of year balances of anticipatory warrants.</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A,B,C</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t>4.</w:t>
            </w:r>
            <w:r>
              <w:tab/>
              <w:t>Determine</w:t>
            </w:r>
            <w:r w:rsidR="002740B1" w:rsidRPr="002740B1">
              <w:t xml:space="preserve"> debt instruments issued comply with provisions of Chapter 74 of the Code of Iowa.</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F</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5.</w:t>
            </w:r>
            <w:r w:rsidRPr="002740B1">
              <w:tab/>
              <w:t>Trace receipts of such obligations into the cash receipts journal and bank statements.</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C</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6.</w:t>
            </w:r>
            <w:r w:rsidRPr="002740B1">
              <w:tab/>
              <w:t>If proceeds are not recorded in cash receipts journal, trace to subsidiary ledger and prepare recommended adjustment to properly record these transactions and reflect them in the fund balance.</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7.</w:t>
            </w:r>
            <w:r w:rsidRPr="002740B1">
              <w:tab/>
              <w:t>Obtain information on interest paid during the year and payment date.  Recompute interest paid on a test basis.</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t>8.</w:t>
            </w:r>
            <w:r>
              <w:tab/>
              <w:t>Determine</w:t>
            </w:r>
            <w:r w:rsidR="002740B1" w:rsidRPr="002740B1">
              <w:t xml:space="preserve"> anticipatory warrants redeemed were recorded as disbursements at the time of redemption.</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9.</w:t>
            </w:r>
            <w:r w:rsidRPr="002740B1">
              <w:tab/>
              <w:t>Anticipatory warrants issued and redeemed during the year should be included as other financing sources and uses, respectively.</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BD13C9">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rsidRPr="002740B1">
              <w:t>C.</w:t>
            </w:r>
            <w:r w:rsidRPr="002740B1">
              <w:tab/>
              <w:t xml:space="preserve">Capital Leases </w:t>
            </w:r>
            <w:r w:rsidR="00BD13C9">
              <w:t>a</w:t>
            </w:r>
            <w:r w:rsidRPr="002740B1">
              <w:t>nd Installment Purchases</w:t>
            </w:r>
          </w:p>
        </w:tc>
        <w:tc>
          <w:tcPr>
            <w:tcW w:w="81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w:t>
            </w:r>
            <w:r w:rsidRPr="002740B1">
              <w:tab/>
              <w:t>Review lease and installment purchase agreements.</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A</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6C32A6">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2.</w:t>
            </w:r>
            <w:r w:rsidRPr="002740B1">
              <w:tab/>
              <w:t>Identify capital versus operating leases according to</w:t>
            </w:r>
            <w:r w:rsidR="006C32A6">
              <w:t xml:space="preserve"> the criteria in</w:t>
            </w:r>
            <w:r w:rsidRPr="002740B1">
              <w:t xml:space="preserve"> </w:t>
            </w:r>
            <w:r w:rsidR="00AB0DDA">
              <w:t>GASB Codification, Section L20</w:t>
            </w:r>
            <w:r w:rsidR="006C32A6">
              <w:t>.</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E</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3.</w:t>
            </w:r>
            <w:r w:rsidRPr="002740B1">
              <w:tab/>
              <w:t xml:space="preserve">For GAAP basis landfills, determine initial proceeds were recorded as </w:t>
            </w:r>
            <w:proofErr w:type="gramStart"/>
            <w:r w:rsidRPr="002740B1">
              <w:t>an other</w:t>
            </w:r>
            <w:proofErr w:type="gramEnd"/>
            <w:r w:rsidRPr="002740B1">
              <w:t xml:space="preserve"> financing source and a disbursement was recorded in the proper expenditure account.</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D</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4.</w:t>
            </w:r>
            <w:r w:rsidRPr="002740B1">
              <w:tab/>
              <w:t>Obtain or prepare summary of payments for operating and capital leases and installment purchase agreements for the next five years and thereafter.</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E</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5.</w:t>
            </w:r>
            <w:r w:rsidRPr="002740B1">
              <w:tab/>
              <w:t>Compare summaries to agreements.</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6.</w:t>
            </w:r>
            <w:r w:rsidRPr="002740B1">
              <w:tab/>
              <w:t>Determine fiscal year rental expense (net of leases for one month or less).</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7.</w:t>
            </w:r>
            <w:r w:rsidRPr="002740B1">
              <w:tab/>
              <w:t>Reconcile to payment schedule.</w:t>
            </w:r>
          </w:p>
        </w:tc>
        <w:tc>
          <w:tcPr>
            <w:tcW w:w="810" w:type="dxa"/>
            <w:tcMar>
              <w:left w:w="14" w:type="dxa"/>
              <w:right w:w="14" w:type="dxa"/>
            </w:tcMar>
            <w:vAlign w:val="center"/>
          </w:tcPr>
          <w:p w:rsidR="002740B1" w:rsidRPr="00350B4D" w:rsidRDefault="00B7352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r>
              <w:t>B,D</w:t>
            </w: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rsidRPr="002740B1">
              <w:t>D.</w:t>
            </w:r>
            <w:r w:rsidRPr="002740B1">
              <w:tab/>
              <w:t>Judgments and Claims (See also “Insurance and Self- Insurance” section of audit program)</w:t>
            </w:r>
          </w:p>
        </w:tc>
        <w:tc>
          <w:tcPr>
            <w:tcW w:w="810" w:type="dxa"/>
            <w:tcMar>
              <w:left w:w="14" w:type="dxa"/>
              <w:right w:w="14" w:type="dxa"/>
            </w:tcMar>
            <w:vAlign w:val="center"/>
          </w:tcPr>
          <w:p w:rsidR="002740B1" w:rsidRPr="00350B4D" w:rsidRDefault="00B73521" w:rsidP="009E2E85">
            <w:pPr>
              <w:pStyle w:val="Firstindent"/>
              <w:tabs>
                <w:tab w:val="clear" w:pos="8064"/>
                <w:tab w:val="clear" w:pos="8784"/>
                <w:tab w:val="clear" w:pos="9360"/>
                <w:tab w:val="clear" w:pos="9792"/>
                <w:tab w:val="center" w:pos="7200"/>
              </w:tabs>
              <w:spacing w:after="100" w:line="240" w:lineRule="auto"/>
              <w:ind w:left="0" w:right="0" w:firstLine="0"/>
              <w:jc w:val="center"/>
            </w:pPr>
            <w:r>
              <w:t>A,B,D</w:t>
            </w:r>
          </w:p>
        </w:tc>
        <w:tc>
          <w:tcPr>
            <w:tcW w:w="72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1.</w:t>
            </w:r>
            <w:r w:rsidRPr="002740B1">
              <w:tab/>
              <w:t>Obtain a listing of judgments and claims against the Landfill.</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78" w:right="72" w:hanging="446"/>
              <w:jc w:val="both"/>
            </w:pPr>
            <w:r w:rsidRPr="002740B1">
              <w:t>2.</w:t>
            </w:r>
            <w:r w:rsidRPr="002740B1">
              <w:tab/>
              <w:t>Trace to supporting documentation.</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3.</w:t>
            </w:r>
            <w:r w:rsidRPr="002740B1">
              <w:tab/>
              <w:t>Determine if judgments/claims were paid out of the proper fund.</w:t>
            </w:r>
          </w:p>
        </w:tc>
        <w:tc>
          <w:tcPr>
            <w:tcW w:w="81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rsidRPr="002740B1">
              <w:t>E.</w:t>
            </w:r>
            <w:r w:rsidRPr="002740B1">
              <w:tab/>
              <w:t>Determ</w:t>
            </w:r>
            <w:r w:rsidR="00A24B25">
              <w:t xml:space="preserve">ine other long-term debt (lease </w:t>
            </w:r>
            <w:r w:rsidRPr="002740B1">
              <w:t>purchase agreements, deferred payment contracts, real estate contracts, loans</w:t>
            </w:r>
            <w:r w:rsidR="001B415A">
              <w:t>, nonexchange financial guarantees</w:t>
            </w:r>
            <w:r w:rsidRPr="002740B1">
              <w:t>) is included in the financial statements</w:t>
            </w:r>
            <w:r w:rsidR="00043FE0">
              <w:t>,</w:t>
            </w:r>
            <w:r w:rsidRPr="002740B1">
              <w:t xml:space="preserve"> if ap</w:t>
            </w:r>
            <w:r w:rsidR="00043FE0">
              <w:t>plicable, is properly disclosed and</w:t>
            </w:r>
            <w:r w:rsidRPr="002740B1">
              <w:t xml:space="preserve"> adequate documentation is filed in the workpapers.  Dete</w:t>
            </w:r>
            <w:r w:rsidR="00043FE0">
              <w:t>rmine</w:t>
            </w:r>
            <w:r w:rsidRPr="002740B1">
              <w:t xml:space="preserve"> loan and other agreements comply with Chapters 331.301(10), 331.402, 331.478 and 3</w:t>
            </w:r>
            <w:r w:rsidR="00133110">
              <w:t>3</w:t>
            </w:r>
            <w:r w:rsidRPr="002740B1">
              <w:t>1.479 of the Code of Iowa.</w:t>
            </w:r>
          </w:p>
        </w:tc>
        <w:tc>
          <w:tcPr>
            <w:tcW w:w="810" w:type="dxa"/>
            <w:tcMar>
              <w:left w:w="14" w:type="dxa"/>
              <w:right w:w="14" w:type="dxa"/>
            </w:tcMar>
            <w:vAlign w:val="center"/>
          </w:tcPr>
          <w:p w:rsidR="002740B1" w:rsidRPr="00350B4D" w:rsidRDefault="00B73521" w:rsidP="009E2E85">
            <w:pPr>
              <w:pStyle w:val="Firstindent"/>
              <w:tabs>
                <w:tab w:val="clear" w:pos="8064"/>
                <w:tab w:val="clear" w:pos="8784"/>
                <w:tab w:val="clear" w:pos="9360"/>
                <w:tab w:val="clear" w:pos="9792"/>
                <w:tab w:val="center" w:pos="7200"/>
              </w:tabs>
              <w:spacing w:after="100" w:line="240" w:lineRule="auto"/>
              <w:ind w:left="0" w:right="0" w:firstLine="0"/>
              <w:jc w:val="center"/>
            </w:pPr>
            <w:r>
              <w:t>A,B,E</w:t>
            </w:r>
          </w:p>
        </w:tc>
        <w:tc>
          <w:tcPr>
            <w:tcW w:w="72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2740B1" w:rsidRPr="00350B4D" w:rsidRDefault="002740B1" w:rsidP="009E2E85">
            <w:pPr>
              <w:pStyle w:val="Firstindent"/>
              <w:tabs>
                <w:tab w:val="clear" w:pos="8064"/>
                <w:tab w:val="clear" w:pos="8784"/>
                <w:tab w:val="clear" w:pos="9360"/>
                <w:tab w:val="clear" w:pos="9792"/>
                <w:tab w:val="center" w:pos="7200"/>
              </w:tabs>
              <w:spacing w:after="100" w:line="240" w:lineRule="auto"/>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rsidRPr="002740B1">
              <w:t>F.</w:t>
            </w:r>
            <w:r w:rsidRPr="002740B1">
              <w:tab/>
              <w:t>Termination Benefits</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1.</w:t>
            </w:r>
            <w:r>
              <w:tab/>
              <w:t>Review the Landfill</w:t>
            </w:r>
            <w:r w:rsidR="002740B1" w:rsidRPr="002740B1">
              <w:t xml:space="preserve">’s termination </w:t>
            </w:r>
            <w:r>
              <w:t>benefits plan and determine</w:t>
            </w:r>
            <w:r w:rsidR="002740B1" w:rsidRPr="002740B1">
              <w:t xml:space="preserve"> the plan was properly approved.</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2.</w:t>
            </w:r>
            <w:r w:rsidRPr="002740B1">
              <w:tab/>
              <w:t>Obtain or prepare a list of employees eligible for termination benefits under the pl</w:t>
            </w:r>
            <w:r w:rsidR="00043FE0">
              <w:t>an and the amount of the Landfill’</w:t>
            </w:r>
            <w:r w:rsidRPr="002740B1">
              <w:t>s current year expense and liability as of June 30.</w:t>
            </w:r>
          </w:p>
        </w:tc>
        <w:tc>
          <w:tcPr>
            <w:tcW w:w="810" w:type="dxa"/>
            <w:tcMar>
              <w:left w:w="14" w:type="dxa"/>
              <w:right w:w="14" w:type="dxa"/>
            </w:tcMar>
            <w:vAlign w:val="center"/>
          </w:tcPr>
          <w:p w:rsidR="002740B1" w:rsidRPr="00350B4D" w:rsidRDefault="00B73521" w:rsidP="009E2E85">
            <w:pPr>
              <w:pStyle w:val="Proceduresection"/>
              <w:tabs>
                <w:tab w:val="clear" w:pos="8064"/>
                <w:tab w:val="clear" w:pos="8784"/>
                <w:tab w:val="clear" w:pos="9360"/>
                <w:tab w:val="clear" w:pos="9792"/>
                <w:tab w:val="center" w:pos="7200"/>
              </w:tabs>
              <w:spacing w:after="100"/>
              <w:ind w:left="0" w:right="0" w:firstLine="0"/>
              <w:jc w:val="center"/>
            </w:pPr>
            <w:r>
              <w:t>A</w:t>
            </w: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3.</w:t>
            </w:r>
            <w:r w:rsidRPr="002740B1">
              <w:tab/>
              <w:t>Distinguish between:</w:t>
            </w:r>
          </w:p>
        </w:tc>
        <w:tc>
          <w:tcPr>
            <w:tcW w:w="810" w:type="dxa"/>
            <w:tcMar>
              <w:left w:w="14" w:type="dxa"/>
              <w:right w:w="14" w:type="dxa"/>
            </w:tcMar>
            <w:vAlign w:val="center"/>
          </w:tcPr>
          <w:p w:rsidR="002740B1" w:rsidRPr="00350B4D" w:rsidRDefault="00B73521" w:rsidP="009E2E85">
            <w:pPr>
              <w:pStyle w:val="Proceduresection"/>
              <w:tabs>
                <w:tab w:val="clear" w:pos="8064"/>
                <w:tab w:val="clear" w:pos="8784"/>
                <w:tab w:val="clear" w:pos="9360"/>
                <w:tab w:val="clear" w:pos="9792"/>
                <w:tab w:val="center" w:pos="7200"/>
              </w:tabs>
              <w:spacing w:after="100"/>
              <w:ind w:left="0" w:right="0" w:firstLine="0"/>
              <w:jc w:val="center"/>
            </w:pPr>
            <w:r>
              <w:t>C,E</w:t>
            </w: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rsidRPr="002740B1">
              <w:t>a.</w:t>
            </w:r>
            <w:r w:rsidRPr="002740B1">
              <w:tab/>
              <w:t>Current portion</w:t>
            </w:r>
            <w:r w:rsidR="00BD13C9">
              <w:t>.</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rsidRPr="002740B1">
              <w:t>b.</w:t>
            </w:r>
            <w:r w:rsidRPr="002740B1">
              <w:tab/>
              <w:t>Non-current portion</w:t>
            </w:r>
            <w:r w:rsidR="00BD13C9">
              <w:t>.</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4.</w:t>
            </w:r>
            <w:r w:rsidRPr="002740B1">
              <w:tab/>
              <w:t>Select a number of eligible employees under the plan to determine if</w:t>
            </w:r>
            <w:r w:rsidR="00043FE0">
              <w:t>:</w:t>
            </w:r>
          </w:p>
        </w:tc>
        <w:tc>
          <w:tcPr>
            <w:tcW w:w="810" w:type="dxa"/>
            <w:tcMar>
              <w:left w:w="14" w:type="dxa"/>
              <w:right w:w="14" w:type="dxa"/>
            </w:tcMar>
            <w:vAlign w:val="center"/>
          </w:tcPr>
          <w:p w:rsidR="002740B1" w:rsidRPr="00350B4D" w:rsidRDefault="00B73521" w:rsidP="009E2E85">
            <w:pPr>
              <w:pStyle w:val="Proceduresection"/>
              <w:tabs>
                <w:tab w:val="clear" w:pos="8064"/>
                <w:tab w:val="clear" w:pos="8784"/>
                <w:tab w:val="clear" w:pos="9360"/>
                <w:tab w:val="clear" w:pos="9792"/>
                <w:tab w:val="center" w:pos="7200"/>
              </w:tabs>
              <w:spacing w:after="100"/>
              <w:ind w:left="0" w:right="0" w:firstLine="0"/>
              <w:jc w:val="center"/>
            </w:pPr>
            <w:r>
              <w:t>A,B,C,D</w:t>
            </w: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t>a.</w:t>
            </w:r>
            <w:r>
              <w:tab/>
              <w:t>T</w:t>
            </w:r>
            <w:r w:rsidR="002740B1" w:rsidRPr="002740B1">
              <w:t>he employees meet the requirements noted in the policy</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rsidRPr="002740B1">
              <w:t>b.</w:t>
            </w:r>
            <w:r w:rsidRPr="002740B1">
              <w:tab/>
              <w:t>The employees were properly approved for participation in the plan</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1242" w:right="72" w:hanging="356"/>
              <w:jc w:val="both"/>
            </w:pPr>
            <w:r>
              <w:t>c.</w:t>
            </w:r>
            <w:r>
              <w:tab/>
              <w:t>T</w:t>
            </w:r>
            <w:r w:rsidR="002740B1" w:rsidRPr="002740B1">
              <w:t>he current year expense and liability were properly calculated as of June 30.</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5.</w:t>
            </w:r>
            <w:r>
              <w:tab/>
              <w:t>Inquire of Landfill</w:t>
            </w:r>
            <w:r w:rsidR="002740B1" w:rsidRPr="002740B1">
              <w:t xml:space="preserve"> personnel about other eligible employees not included in the list.</w:t>
            </w:r>
          </w:p>
        </w:tc>
        <w:tc>
          <w:tcPr>
            <w:tcW w:w="810" w:type="dxa"/>
            <w:tcMar>
              <w:left w:w="14" w:type="dxa"/>
              <w:right w:w="14" w:type="dxa"/>
            </w:tcMar>
            <w:vAlign w:val="center"/>
          </w:tcPr>
          <w:p w:rsidR="002740B1" w:rsidRPr="00350B4D" w:rsidRDefault="00B73521" w:rsidP="009E2E85">
            <w:pPr>
              <w:pStyle w:val="Proceduresection"/>
              <w:tabs>
                <w:tab w:val="clear" w:pos="8064"/>
                <w:tab w:val="clear" w:pos="8784"/>
                <w:tab w:val="clear" w:pos="9360"/>
                <w:tab w:val="clear" w:pos="9792"/>
                <w:tab w:val="center" w:pos="7200"/>
              </w:tabs>
              <w:spacing w:after="100"/>
              <w:ind w:left="0" w:right="0" w:firstLine="0"/>
              <w:jc w:val="center"/>
            </w:pPr>
            <w:r>
              <w:t>B</w:t>
            </w: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6.</w:t>
            </w:r>
            <w:r w:rsidRPr="002740B1">
              <w:tab/>
              <w:t>Prepare the necessary footnote disclosure, including:</w:t>
            </w:r>
          </w:p>
        </w:tc>
        <w:tc>
          <w:tcPr>
            <w:tcW w:w="810" w:type="dxa"/>
            <w:tcMar>
              <w:left w:w="14" w:type="dxa"/>
              <w:right w:w="14" w:type="dxa"/>
            </w:tcMar>
            <w:vAlign w:val="center"/>
          </w:tcPr>
          <w:p w:rsidR="002740B1" w:rsidRPr="00350B4D" w:rsidRDefault="00B73521" w:rsidP="009E2E85">
            <w:pPr>
              <w:pStyle w:val="Proceduresection"/>
              <w:tabs>
                <w:tab w:val="clear" w:pos="8064"/>
                <w:tab w:val="clear" w:pos="8784"/>
                <w:tab w:val="clear" w:pos="9360"/>
                <w:tab w:val="clear" w:pos="9792"/>
                <w:tab w:val="center" w:pos="7200"/>
              </w:tabs>
              <w:spacing w:after="100"/>
              <w:ind w:left="0" w:right="0" w:firstLine="0"/>
              <w:jc w:val="center"/>
            </w:pPr>
            <w:r>
              <w:t>E</w:t>
            </w: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238" w:right="72" w:hanging="360"/>
              <w:jc w:val="both"/>
            </w:pPr>
            <w:r w:rsidRPr="002740B1">
              <w:t>a.</w:t>
            </w:r>
            <w:r w:rsidRPr="002740B1">
              <w:tab/>
              <w:t>A general description of the termination benefit arrangements, including, but not limited to:</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598" w:right="72" w:hanging="360"/>
              <w:jc w:val="both"/>
            </w:pPr>
            <w:r w:rsidRPr="002740B1">
              <w:t>1)</w:t>
            </w:r>
            <w:r w:rsidRPr="002740B1">
              <w:tab/>
              <w:t>Information about the type(s) of benefits provided</w:t>
            </w:r>
            <w:r w:rsidR="00BD13C9">
              <w:t>.</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598" w:right="72" w:hanging="360"/>
              <w:jc w:val="both"/>
            </w:pPr>
            <w:r w:rsidRPr="002740B1">
              <w:t>2)</w:t>
            </w:r>
            <w:r w:rsidRPr="002740B1">
              <w:tab/>
              <w:t>The number of employees affected</w:t>
            </w:r>
            <w:r w:rsidR="00BD13C9">
              <w:t>.</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rsidRPr="002740B1">
              <w:t>3)</w:t>
            </w:r>
            <w:r w:rsidRPr="002740B1">
              <w:tab/>
              <w:t>The period of time over which benefits are expected to be provided</w:t>
            </w:r>
            <w:r w:rsidR="00BD13C9">
              <w:t>.</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242" w:right="72" w:hanging="360"/>
              <w:jc w:val="both"/>
            </w:pPr>
            <w:r w:rsidRPr="002740B1">
              <w:t>b.</w:t>
            </w:r>
            <w:r w:rsidRPr="002740B1">
              <w:tab/>
              <w:t xml:space="preserve">The costs of termination benefits in </w:t>
            </w:r>
            <w:r w:rsidR="00043FE0">
              <w:t>the period in which the Landfill</w:t>
            </w:r>
            <w:r w:rsidRPr="002740B1">
              <w:t xml:space="preserve"> becomes obligated if the information is not otherwise identifiable from the disclosures on the face of the financial statements.</w:t>
            </w:r>
          </w:p>
        </w:tc>
        <w:tc>
          <w:tcPr>
            <w:tcW w:w="810" w:type="dxa"/>
            <w:tcBorders>
              <w:bottom w:val="nil"/>
            </w:tcBorders>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Borders>
              <w:bottom w:val="nil"/>
            </w:tcBorders>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Borders>
              <w:bottom w:val="nil"/>
            </w:tcBorders>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Borders>
              <w:bottom w:val="nil"/>
            </w:tcBorders>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2740B1" w:rsidRPr="00350B4D" w:rsidTr="0082538D">
        <w:tblPrEx>
          <w:tblBorders>
            <w:insideV w:val="single" w:sz="4" w:space="0" w:color="auto"/>
          </w:tblBorders>
        </w:tblPrEx>
        <w:tc>
          <w:tcPr>
            <w:tcW w:w="6570" w:type="dxa"/>
            <w:gridSpan w:val="5"/>
          </w:tcPr>
          <w:p w:rsidR="002740B1" w:rsidRPr="002740B1" w:rsidRDefault="002740B1" w:rsidP="009E2E85">
            <w:pPr>
              <w:pStyle w:val="Firstindent"/>
              <w:tabs>
                <w:tab w:val="clear" w:pos="432"/>
                <w:tab w:val="clear" w:pos="7632"/>
                <w:tab w:val="clear" w:pos="8064"/>
                <w:tab w:val="clear" w:pos="8784"/>
                <w:tab w:val="clear" w:pos="9360"/>
                <w:tab w:val="clear" w:pos="9792"/>
                <w:tab w:val="center" w:pos="7200"/>
              </w:tabs>
              <w:spacing w:after="100" w:line="240" w:lineRule="auto"/>
              <w:ind w:left="1242" w:right="72" w:hanging="356"/>
              <w:jc w:val="both"/>
            </w:pPr>
            <w:r w:rsidRPr="002740B1">
              <w:t>c.</w:t>
            </w:r>
            <w:r w:rsidRPr="002740B1">
              <w:tab/>
              <w:t>The significant methods and assumptions used to determine the termination benefit liabilities and expenses.</w:t>
            </w:r>
          </w:p>
        </w:tc>
        <w:tc>
          <w:tcPr>
            <w:tcW w:w="81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72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63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450"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c>
          <w:tcPr>
            <w:tcW w:w="1836" w:type="dxa"/>
            <w:tcMar>
              <w:left w:w="14" w:type="dxa"/>
              <w:right w:w="14" w:type="dxa"/>
            </w:tcMar>
            <w:vAlign w:val="center"/>
          </w:tcPr>
          <w:p w:rsidR="002740B1" w:rsidRPr="00350B4D" w:rsidRDefault="002740B1" w:rsidP="009E2E85">
            <w:pPr>
              <w:pStyle w:val="Proceduresection"/>
              <w:tabs>
                <w:tab w:val="clear" w:pos="8064"/>
                <w:tab w:val="clear" w:pos="8784"/>
                <w:tab w:val="clear" w:pos="9360"/>
                <w:tab w:val="clear" w:pos="9792"/>
                <w:tab w:val="center" w:pos="7200"/>
              </w:tabs>
              <w:spacing w:after="100"/>
              <w:ind w:left="0" w:right="0" w:firstLine="0"/>
              <w:jc w:val="center"/>
            </w:pPr>
          </w:p>
        </w:tc>
      </w:tr>
      <w:tr w:rsidR="00536B7C" w:rsidRPr="00350B4D" w:rsidTr="0082538D">
        <w:tblPrEx>
          <w:tblBorders>
            <w:insideV w:val="single" w:sz="4" w:space="0" w:color="auto"/>
          </w:tblBorders>
        </w:tblPrEx>
        <w:tc>
          <w:tcPr>
            <w:tcW w:w="6570" w:type="dxa"/>
            <w:gridSpan w:val="5"/>
          </w:tcPr>
          <w:p w:rsidR="00536B7C" w:rsidRPr="002740B1" w:rsidRDefault="00536B7C">
            <w:pPr>
              <w:pStyle w:val="Firstindent"/>
              <w:tabs>
                <w:tab w:val="clear" w:pos="432"/>
                <w:tab w:val="clear" w:pos="7632"/>
                <w:tab w:val="clear" w:pos="8064"/>
                <w:tab w:val="clear" w:pos="8784"/>
                <w:tab w:val="clear" w:pos="9360"/>
                <w:tab w:val="clear" w:pos="9792"/>
                <w:tab w:val="center" w:pos="7200"/>
              </w:tabs>
              <w:spacing w:after="100" w:line="240" w:lineRule="auto"/>
              <w:ind w:right="72"/>
              <w:jc w:val="both"/>
            </w:pPr>
            <w:r>
              <w:t>G</w:t>
            </w:r>
            <w:r w:rsidR="00277BEF">
              <w:t>.</w:t>
            </w:r>
            <w:r w:rsidRPr="002740B1">
              <w:tab/>
            </w:r>
            <w:r>
              <w:t>Postemployment Benefits (PEB)</w:t>
            </w:r>
            <w:r w:rsidR="00CA28C1">
              <w:t>,</w:t>
            </w:r>
            <w:r w:rsidR="000832DD">
              <w:t xml:space="preserve"> excluding pensions</w:t>
            </w:r>
            <w:r>
              <w:t>:</w:t>
            </w:r>
          </w:p>
        </w:tc>
        <w:tc>
          <w:tcPr>
            <w:tcW w:w="810" w:type="dxa"/>
            <w:tcMar>
              <w:left w:w="14" w:type="dxa"/>
              <w:right w:w="14" w:type="dxa"/>
            </w:tcMar>
            <w:vAlign w:val="center"/>
          </w:tcPr>
          <w:p w:rsidR="00536B7C" w:rsidRPr="00350B4D" w:rsidRDefault="00536B7C"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36B7C" w:rsidRPr="00350B4D" w:rsidRDefault="00536B7C"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36B7C" w:rsidRPr="00350B4D" w:rsidRDefault="00536B7C"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36B7C" w:rsidRPr="00350B4D" w:rsidRDefault="00536B7C"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36B7C" w:rsidRPr="00350B4D" w:rsidRDefault="00536B7C" w:rsidP="00350B4D">
            <w:pPr>
              <w:pStyle w:val="Proceduresection"/>
              <w:tabs>
                <w:tab w:val="clear" w:pos="8064"/>
                <w:tab w:val="clear" w:pos="8784"/>
                <w:tab w:val="clear" w:pos="9360"/>
                <w:tab w:val="clear" w:pos="9792"/>
                <w:tab w:val="center" w:pos="7200"/>
              </w:tabs>
              <w:spacing w:after="120"/>
              <w:ind w:left="0" w:right="0" w:firstLine="0"/>
              <w:jc w:val="center"/>
            </w:pPr>
          </w:p>
        </w:tc>
      </w:tr>
      <w:tr w:rsidR="009E2E85" w:rsidRPr="00350B4D" w:rsidTr="0082538D">
        <w:tblPrEx>
          <w:tblBorders>
            <w:insideV w:val="single" w:sz="4" w:space="0" w:color="auto"/>
          </w:tblBorders>
        </w:tblPrEx>
        <w:tc>
          <w:tcPr>
            <w:tcW w:w="6570" w:type="dxa"/>
            <w:gridSpan w:val="5"/>
          </w:tcPr>
          <w:p w:rsidR="009E2E85" w:rsidRPr="00FE6738" w:rsidRDefault="009E2E85" w:rsidP="00994360">
            <w:pPr>
              <w:pStyle w:val="Firstindent"/>
              <w:numPr>
                <w:ilvl w:val="0"/>
                <w:numId w:val="25"/>
              </w:numPr>
              <w:tabs>
                <w:tab w:val="clear" w:pos="432"/>
                <w:tab w:val="clear" w:pos="7632"/>
                <w:tab w:val="clear" w:pos="8064"/>
                <w:tab w:val="clear" w:pos="8784"/>
                <w:tab w:val="clear" w:pos="9360"/>
                <w:tab w:val="clear" w:pos="9792"/>
                <w:tab w:val="center" w:pos="7200"/>
              </w:tabs>
              <w:spacing w:after="100" w:line="240" w:lineRule="auto"/>
              <w:ind w:right="72"/>
              <w:jc w:val="both"/>
            </w:pPr>
            <w:r>
              <w:t xml:space="preserve">OPEB (GASB </w:t>
            </w:r>
            <w:r w:rsidR="00EE0672">
              <w:t>43/</w:t>
            </w:r>
            <w:r>
              <w:t>45</w:t>
            </w:r>
            <w:r w:rsidR="00A65BD5">
              <w:t>/57</w:t>
            </w:r>
            <w:r>
              <w:t>)</w:t>
            </w:r>
          </w:p>
        </w:tc>
        <w:tc>
          <w:tcPr>
            <w:tcW w:w="810" w:type="dxa"/>
            <w:tcMar>
              <w:left w:w="14" w:type="dxa"/>
              <w:right w:w="14" w:type="dxa"/>
            </w:tcMar>
            <w:vAlign w:val="center"/>
          </w:tcPr>
          <w:p w:rsidR="009E2E85"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r>
      <w:tr w:rsidR="009E2E85" w:rsidRPr="00350B4D" w:rsidTr="0082538D">
        <w:tblPrEx>
          <w:tblBorders>
            <w:insideV w:val="single" w:sz="4" w:space="0" w:color="auto"/>
          </w:tblBorders>
        </w:tblPrEx>
        <w:tc>
          <w:tcPr>
            <w:tcW w:w="6570" w:type="dxa"/>
            <w:gridSpan w:val="5"/>
          </w:tcPr>
          <w:p w:rsidR="00EE0672" w:rsidRPr="00FE6738" w:rsidRDefault="00EE0672" w:rsidP="00BD13C9">
            <w:pPr>
              <w:pStyle w:val="Firstindent"/>
              <w:numPr>
                <w:ilvl w:val="0"/>
                <w:numId w:val="25"/>
              </w:numPr>
              <w:tabs>
                <w:tab w:val="clear" w:pos="432"/>
                <w:tab w:val="clear" w:pos="7632"/>
                <w:tab w:val="clear" w:pos="8064"/>
                <w:tab w:val="clear" w:pos="8784"/>
                <w:tab w:val="clear" w:pos="9360"/>
                <w:tab w:val="clear" w:pos="9792"/>
                <w:tab w:val="center" w:pos="7200"/>
              </w:tabs>
              <w:spacing w:after="100" w:line="240" w:lineRule="auto"/>
              <w:ind w:right="72"/>
              <w:jc w:val="both"/>
            </w:pPr>
            <w:r>
              <w:t xml:space="preserve">Sick </w:t>
            </w:r>
            <w:r w:rsidR="00BD13C9">
              <w:t>L</w:t>
            </w:r>
            <w:r>
              <w:t xml:space="preserve">eave </w:t>
            </w:r>
            <w:r w:rsidR="00BD13C9">
              <w:t>D</w:t>
            </w:r>
            <w:r>
              <w:t xml:space="preserve">ollars </w:t>
            </w:r>
            <w:r w:rsidR="00BD13C9">
              <w:t>C</w:t>
            </w:r>
            <w:r>
              <w:t xml:space="preserve">onverted to </w:t>
            </w:r>
            <w:r w:rsidR="00BD13C9">
              <w:t>H</w:t>
            </w:r>
            <w:r>
              <w:t>ealthcare (GASB 16/45/47)</w:t>
            </w:r>
          </w:p>
        </w:tc>
        <w:tc>
          <w:tcPr>
            <w:tcW w:w="810" w:type="dxa"/>
            <w:tcMar>
              <w:left w:w="14" w:type="dxa"/>
              <w:right w:w="14" w:type="dxa"/>
            </w:tcMar>
            <w:vAlign w:val="center"/>
          </w:tcPr>
          <w:p w:rsidR="009E2E85"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9E2E85" w:rsidRPr="00350B4D" w:rsidRDefault="009E2E85" w:rsidP="00350B4D">
            <w:pPr>
              <w:pStyle w:val="Proceduresection"/>
              <w:tabs>
                <w:tab w:val="clear" w:pos="8064"/>
                <w:tab w:val="clear" w:pos="8784"/>
                <w:tab w:val="clear" w:pos="9360"/>
                <w:tab w:val="clear" w:pos="9792"/>
                <w:tab w:val="center" w:pos="7200"/>
              </w:tabs>
              <w:spacing w:after="120"/>
              <w:ind w:left="0" w:right="0" w:firstLine="0"/>
              <w:jc w:val="center"/>
            </w:pPr>
          </w:p>
        </w:tc>
      </w:tr>
      <w:tr w:rsidR="007C3F0B" w:rsidRPr="00350B4D" w:rsidTr="0082538D">
        <w:tblPrEx>
          <w:tblBorders>
            <w:insideV w:val="single" w:sz="4" w:space="0" w:color="auto"/>
          </w:tblBorders>
        </w:tblPrEx>
        <w:tc>
          <w:tcPr>
            <w:tcW w:w="6570" w:type="dxa"/>
            <w:gridSpan w:val="5"/>
          </w:tcPr>
          <w:p w:rsidR="007C3F0B" w:rsidRPr="007C3F0B" w:rsidRDefault="007A5592" w:rsidP="007C3F0B">
            <w:pPr>
              <w:pStyle w:val="Firstindent"/>
              <w:tabs>
                <w:tab w:val="clear" w:pos="432"/>
                <w:tab w:val="clear" w:pos="7632"/>
                <w:tab w:val="clear" w:pos="8064"/>
                <w:tab w:val="clear" w:pos="8784"/>
                <w:tab w:val="clear" w:pos="9360"/>
                <w:tab w:val="clear" w:pos="9792"/>
                <w:tab w:val="center" w:pos="7200"/>
              </w:tabs>
              <w:spacing w:after="100" w:line="240" w:lineRule="auto"/>
              <w:ind w:right="72" w:firstLine="4"/>
              <w:jc w:val="both"/>
              <w:rPr>
                <w:b/>
              </w:rPr>
            </w:pPr>
            <w:r>
              <w:rPr>
                <w:b/>
              </w:rPr>
              <w:t>(For cash basis L</w:t>
            </w:r>
            <w:r w:rsidR="007C3F0B" w:rsidRPr="007C3F0B">
              <w:rPr>
                <w:b/>
              </w:rPr>
              <w:t>andfills which have not obtained an actuarial report, perform only those procedures necessary to audit the cash basis postemployment benefit</w:t>
            </w:r>
            <w:r>
              <w:rPr>
                <w:b/>
              </w:rPr>
              <w:t>s</w:t>
            </w:r>
            <w:r w:rsidR="007C3F0B" w:rsidRPr="007C3F0B">
              <w:rPr>
                <w:b/>
              </w:rPr>
              <w:t xml:space="preserve"> footnote.)</w:t>
            </w:r>
          </w:p>
        </w:tc>
        <w:tc>
          <w:tcPr>
            <w:tcW w:w="810" w:type="dxa"/>
            <w:tcMar>
              <w:left w:w="14" w:type="dxa"/>
              <w:right w:w="14" w:type="dxa"/>
            </w:tcMar>
            <w:vAlign w:val="center"/>
          </w:tcPr>
          <w:p w:rsidR="007C3F0B" w:rsidRDefault="007C3F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7C3F0B" w:rsidRPr="00350B4D" w:rsidRDefault="007C3F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7C3F0B" w:rsidRPr="00350B4D" w:rsidRDefault="007C3F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7C3F0B" w:rsidRPr="00350B4D" w:rsidRDefault="007C3F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7C3F0B" w:rsidRPr="00350B4D" w:rsidRDefault="007C3F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FE6738">
              <w:t>1.</w:t>
            </w:r>
            <w:r w:rsidRPr="00FE6738">
              <w:tab/>
            </w:r>
            <w:r>
              <w:t xml:space="preserve">Obtain </w:t>
            </w:r>
            <w:r w:rsidR="00EE0672">
              <w:t xml:space="preserve">copies of personnel policies, employment contracts, union agreements, employee handbook, retirement plans, etc. to gain </w:t>
            </w:r>
            <w:r>
              <w:t xml:space="preserve">an understanding of the </w:t>
            </w:r>
            <w:r w:rsidR="009B2045">
              <w:t>Landfill</w:t>
            </w:r>
            <w:r>
              <w:t>’s PEB agreements/plans</w:t>
            </w:r>
            <w:r w:rsidR="00994360">
              <w:t xml:space="preserve"> and plan membership</w:t>
            </w:r>
            <w:r>
              <w:t xml:space="preserve">. </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r>
              <w:t>A,B</w:t>
            </w: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2</w:t>
            </w:r>
            <w:r w:rsidRPr="00FE6738">
              <w:t>.</w:t>
            </w:r>
            <w:r w:rsidRPr="00FE6738">
              <w:tab/>
            </w:r>
            <w:r>
              <w:t>If the Landfill has postemployment benefit plans requiring actuarial calculations, perform the following:</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r>
              <w:t>C</w:t>
            </w: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rsidRPr="00FE6738">
              <w:t>a.</w:t>
            </w:r>
            <w:r w:rsidRPr="00FE6738">
              <w:tab/>
            </w:r>
            <w:r>
              <w:t>Obtain a copy of and file the following:</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1)</w:t>
            </w:r>
            <w:r>
              <w:tab/>
              <w:t>Plan document(s), including copies of amendments, if any, considered in preparing the actuarial valuation report</w:t>
            </w:r>
            <w:r w:rsidR="00BD13C9">
              <w:t>.</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2)</w:t>
            </w:r>
            <w:r>
              <w:tab/>
              <w:t>Latest actuarial valuation report</w:t>
            </w:r>
            <w:r w:rsidR="00994360">
              <w:t>. (Note: A new valuation is required at least every two years for plans with membership of 200 or more and at least every three years for plans with membership of 200 or less.)</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3)</w:t>
            </w:r>
            <w:r>
              <w:tab/>
              <w:t>Census and plan asset data provided to the actuary</w:t>
            </w:r>
            <w:r w:rsidR="00BD13C9">
              <w:t>.</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t>b.</w:t>
            </w:r>
            <w:r w:rsidRPr="00FE6738">
              <w:tab/>
            </w:r>
            <w:r w:rsidR="006D3775">
              <w:t>Determine whether the scope and objectives of the work performed by the actuary are appropriate by r</w:t>
            </w:r>
            <w:r>
              <w:t>eview</w:t>
            </w:r>
            <w:r w:rsidR="006D3775">
              <w:t>ing</w:t>
            </w:r>
            <w:r>
              <w:t xml:space="preserve"> the latest plan documents and compare with key provisions included in the actuarial valuation report.  If the report does not include a description of key plan provisions, it may be necessary to confirm the </w:t>
            </w:r>
            <w:proofErr w:type="gramStart"/>
            <w:r>
              <w:t>actuary’s understanding</w:t>
            </w:r>
            <w:proofErr w:type="gramEnd"/>
            <w:r>
              <w:t xml:space="preserve"> of such provisions.</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t>c.</w:t>
            </w:r>
            <w:r>
              <w:tab/>
              <w:t>Perform tests of census data provided to the actuary:</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1)</w:t>
            </w:r>
            <w:r w:rsidRPr="00FE6738">
              <w:tab/>
            </w:r>
            <w:r>
              <w:t>Reconcile aggregate census data, such as the number of employees and covered compensation, to amounts shown in the actuarial valuation report or the actuary’s letter.</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2)</w:t>
            </w:r>
            <w:r w:rsidRPr="00FE6738">
              <w:tab/>
            </w:r>
            <w:r>
              <w:t>Check selected census data (age, sex, marital status, current pay, term of employment, etc.) to payroll records.  Document the items tested.</w:t>
            </w:r>
          </w:p>
        </w:tc>
        <w:tc>
          <w:tcPr>
            <w:tcW w:w="810" w:type="dxa"/>
            <w:tcBorders>
              <w:bottom w:val="nil"/>
            </w:tcBorders>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bottom w:val="nil"/>
            </w:tcBorders>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bottom w:val="nil"/>
            </w:tcBorders>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bottom w:val="nil"/>
            </w:tcBorders>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3)</w:t>
            </w:r>
            <w:r w:rsidRPr="00FE6738">
              <w:tab/>
            </w:r>
            <w:r>
              <w:t>Based on plan documents, make appropriate tests to determine whether all eligible employees are included in the census data provided to the actuary.</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rPr>
          <w:trHeight w:val="207"/>
        </w:trPr>
        <w:tc>
          <w:tcPr>
            <w:tcW w:w="6570" w:type="dxa"/>
            <w:gridSpan w:val="5"/>
          </w:tcPr>
          <w:p w:rsidR="003E5C0B"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t>d.</w:t>
            </w:r>
            <w:r>
              <w:tab/>
              <w:t>Methods and assumptions used by the actuary:</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1)</w:t>
            </w:r>
            <w:r w:rsidRPr="00FE6738">
              <w:tab/>
            </w:r>
            <w:r>
              <w:t xml:space="preserve">Obtain an understanding of the methods and assumptions used by the actuary.  </w:t>
            </w:r>
            <w:r w:rsidRPr="00D6655A">
              <w:rPr>
                <w:b/>
              </w:rPr>
              <w:t>NOTE</w:t>
            </w:r>
            <w:r>
              <w:t>: Understanding may be obtained through review of the actuarial valuation report.  If basis for methods and assumptions is not clear in the report, consider the need to contact the actuary for clarification.</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3E5C0B" w:rsidP="00BD13C9">
            <w:pPr>
              <w:pStyle w:val="Firstindent"/>
              <w:tabs>
                <w:tab w:val="clear" w:pos="432"/>
                <w:tab w:val="clear" w:pos="7632"/>
                <w:tab w:val="clear" w:pos="8064"/>
                <w:tab w:val="clear" w:pos="8784"/>
                <w:tab w:val="clear" w:pos="9360"/>
                <w:tab w:val="clear" w:pos="9792"/>
                <w:tab w:val="center" w:pos="7200"/>
              </w:tabs>
              <w:spacing w:after="100" w:line="240" w:lineRule="auto"/>
              <w:ind w:left="1602" w:right="72" w:hanging="360"/>
              <w:jc w:val="both"/>
            </w:pPr>
            <w:r>
              <w:t>2)</w:t>
            </w:r>
            <w:r>
              <w:tab/>
              <w:t>Review the assumptions used by actuar</w:t>
            </w:r>
            <w:r w:rsidR="00881D7A">
              <w:t>y to determine PEB liabilities</w:t>
            </w:r>
            <w:r w:rsidR="00BD13C9">
              <w:t xml:space="preserve"> for reasonableness</w:t>
            </w:r>
            <w:r>
              <w:t xml:space="preserve">, including performing a comparison of the assumptions used with those in preceding periods (e.g. turnover, retirement age, mortality, disability, projected salary increases, inflation rate, medical trend data, </w:t>
            </w:r>
            <w:proofErr w:type="gramStart"/>
            <w:r>
              <w:t>investment</w:t>
            </w:r>
            <w:proofErr w:type="gramEnd"/>
            <w:r>
              <w:t xml:space="preserve"> return).  (Include/update </w:t>
            </w:r>
            <w:r w:rsidR="00E0309F">
              <w:t xml:space="preserve">documentation of assumptions in the </w:t>
            </w:r>
            <w:r>
              <w:t>permanent file for trend analysis).</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1253" w:right="72" w:hanging="360"/>
              <w:jc w:val="both"/>
            </w:pPr>
            <w:r>
              <w:t>e.</w:t>
            </w:r>
            <w:r w:rsidRPr="00FE6738">
              <w:tab/>
            </w:r>
            <w:r>
              <w:t>Inquire of the Landfill as to any intent to terminate the plan.</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3.</w:t>
            </w:r>
            <w:r>
              <w:tab/>
              <w:t>If the alternative measurement method was used, perform similar procedures as identified in step 2.</w:t>
            </w:r>
            <w:r w:rsidR="00994360">
              <w:t xml:space="preserve"> (Note: Method is allowed for plans with total membership of less than 100.)</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r>
              <w:t>C</w:t>
            </w: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3E5C0B" w:rsidP="001E22CE">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4</w:t>
            </w:r>
            <w:r w:rsidR="007C3F0B">
              <w:t>.</w:t>
            </w:r>
            <w:r>
              <w:tab/>
              <w:t>Determine the appropriate amounts for annual required contribution (ARC), annual OPEB/pension costs and net OPEB/pension obligation.</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r>
              <w:t>C,E</w:t>
            </w: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DF03F4" w:rsidRPr="00350B4D" w:rsidTr="0082538D">
        <w:tblPrEx>
          <w:tblBorders>
            <w:insideV w:val="single" w:sz="4" w:space="0" w:color="auto"/>
          </w:tblBorders>
        </w:tblPrEx>
        <w:tc>
          <w:tcPr>
            <w:tcW w:w="6570" w:type="dxa"/>
            <w:gridSpan w:val="5"/>
          </w:tcPr>
          <w:p w:rsidR="00DF03F4" w:rsidRDefault="002036C5" w:rsidP="002036C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5</w:t>
            </w:r>
            <w:r w:rsidR="00DF03F4" w:rsidRPr="00FE6738">
              <w:t>.</w:t>
            </w:r>
            <w:r w:rsidR="00DF03F4" w:rsidRPr="00FE6738">
              <w:tab/>
            </w:r>
            <w:r w:rsidR="00DF03F4">
              <w:t>Determine the accounting and reporting are in accordance with applicable standards.</w:t>
            </w:r>
          </w:p>
        </w:tc>
        <w:tc>
          <w:tcPr>
            <w:tcW w:w="810" w:type="dxa"/>
            <w:tcMar>
              <w:left w:w="14" w:type="dxa"/>
              <w:right w:w="14" w:type="dxa"/>
            </w:tcMar>
            <w:vAlign w:val="center"/>
          </w:tcPr>
          <w:p w:rsidR="00DF03F4" w:rsidRDefault="00DF03F4" w:rsidP="00350B4D">
            <w:pPr>
              <w:pStyle w:val="Proceduresection"/>
              <w:tabs>
                <w:tab w:val="clear" w:pos="8064"/>
                <w:tab w:val="clear" w:pos="8784"/>
                <w:tab w:val="clear" w:pos="9360"/>
                <w:tab w:val="clear" w:pos="9792"/>
                <w:tab w:val="center" w:pos="7200"/>
              </w:tabs>
              <w:spacing w:after="120"/>
              <w:ind w:left="0" w:right="0" w:firstLine="0"/>
              <w:jc w:val="center"/>
            </w:pPr>
            <w:r>
              <w:t>C,E</w:t>
            </w:r>
          </w:p>
        </w:tc>
        <w:tc>
          <w:tcPr>
            <w:tcW w:w="720" w:type="dxa"/>
            <w:tcMar>
              <w:left w:w="14" w:type="dxa"/>
              <w:right w:w="14" w:type="dxa"/>
            </w:tcMar>
            <w:vAlign w:val="center"/>
          </w:tcPr>
          <w:p w:rsidR="00DF03F4" w:rsidRPr="00350B4D" w:rsidRDefault="00DF03F4"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DF03F4" w:rsidRPr="00350B4D" w:rsidRDefault="00DF03F4"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DF03F4" w:rsidRPr="00350B4D" w:rsidRDefault="00DF03F4"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DF03F4" w:rsidRPr="00350B4D" w:rsidRDefault="00DF03F4" w:rsidP="00350B4D">
            <w:pPr>
              <w:pStyle w:val="Proceduresection"/>
              <w:tabs>
                <w:tab w:val="clear" w:pos="8064"/>
                <w:tab w:val="clear" w:pos="8784"/>
                <w:tab w:val="clear" w:pos="9360"/>
                <w:tab w:val="clear" w:pos="9792"/>
                <w:tab w:val="center" w:pos="7200"/>
              </w:tabs>
              <w:spacing w:after="120"/>
              <w:ind w:left="0" w:right="0" w:firstLine="0"/>
              <w:jc w:val="center"/>
            </w:pPr>
          </w:p>
        </w:tc>
      </w:tr>
      <w:tr w:rsidR="003E5C0B" w:rsidRPr="00350B4D" w:rsidTr="0082538D">
        <w:tblPrEx>
          <w:tblBorders>
            <w:insideV w:val="single" w:sz="4" w:space="0" w:color="auto"/>
          </w:tblBorders>
        </w:tblPrEx>
        <w:tc>
          <w:tcPr>
            <w:tcW w:w="6570" w:type="dxa"/>
            <w:gridSpan w:val="5"/>
          </w:tcPr>
          <w:p w:rsidR="003E5C0B" w:rsidRDefault="002036C5" w:rsidP="002036C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6</w:t>
            </w:r>
            <w:r w:rsidR="003E5C0B" w:rsidRPr="00FE6738">
              <w:t>.</w:t>
            </w:r>
            <w:r w:rsidR="003E5C0B" w:rsidRPr="00FE6738">
              <w:tab/>
            </w:r>
            <w:r w:rsidR="003E5C0B">
              <w:t xml:space="preserve">Determine disclosures and required supplementary information are made in accordance with the applicable standards. </w:t>
            </w:r>
            <w:r w:rsidR="003E5C0B" w:rsidRPr="00ED7165">
              <w:t>(Note: for</w:t>
            </w:r>
            <w:r w:rsidR="00043FE0">
              <w:t xml:space="preserve"> cash basis Landfills</w:t>
            </w:r>
            <w:r w:rsidR="003E5C0B">
              <w:t xml:space="preserve"> electing not to obtain </w:t>
            </w:r>
            <w:r w:rsidR="003E5C0B" w:rsidRPr="00ED7165">
              <w:t xml:space="preserve">actuarial information, </w:t>
            </w:r>
            <w:r w:rsidR="003E5C0B">
              <w:t xml:space="preserve">disclosures should include </w:t>
            </w:r>
            <w:r w:rsidR="003E5C0B" w:rsidRPr="00ED7165">
              <w:t>plan description</w:t>
            </w:r>
            <w:r w:rsidR="003E5C0B">
              <w:t>, plan participation and legal/</w:t>
            </w:r>
            <w:r w:rsidR="003E5C0B" w:rsidRPr="00ED7165">
              <w:t>contractual requirements</w:t>
            </w:r>
            <w:r w:rsidR="003E5C0B">
              <w:t>.</w:t>
            </w:r>
          </w:p>
        </w:tc>
        <w:tc>
          <w:tcPr>
            <w:tcW w:w="81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r>
              <w:t>E</w:t>
            </w:r>
          </w:p>
        </w:tc>
        <w:tc>
          <w:tcPr>
            <w:tcW w:w="72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3E5C0B" w:rsidRPr="00350B4D" w:rsidRDefault="003E5C0B" w:rsidP="00350B4D">
            <w:pPr>
              <w:pStyle w:val="Proceduresection"/>
              <w:tabs>
                <w:tab w:val="clear" w:pos="8064"/>
                <w:tab w:val="clear" w:pos="8784"/>
                <w:tab w:val="clear" w:pos="9360"/>
                <w:tab w:val="clear" w:pos="9792"/>
                <w:tab w:val="center" w:pos="7200"/>
              </w:tabs>
              <w:spacing w:after="120"/>
              <w:ind w:left="0" w:right="0" w:firstLine="0"/>
              <w:jc w:val="center"/>
            </w:pPr>
          </w:p>
        </w:tc>
      </w:tr>
      <w:tr w:rsidR="000832DD" w:rsidRPr="00350B4D" w:rsidTr="00007DFE">
        <w:tblPrEx>
          <w:tblBorders>
            <w:insideV w:val="single" w:sz="4" w:space="0" w:color="auto"/>
          </w:tblBorders>
        </w:tblPrEx>
        <w:tc>
          <w:tcPr>
            <w:tcW w:w="6570" w:type="dxa"/>
            <w:gridSpan w:val="5"/>
          </w:tcPr>
          <w:p w:rsidR="000832DD" w:rsidRDefault="000832DD" w:rsidP="00231AED">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t>H</w:t>
            </w:r>
            <w:r>
              <w:tab/>
              <w:t>Pension Disclosures (GASB 68):</w:t>
            </w:r>
          </w:p>
        </w:tc>
        <w:tc>
          <w:tcPr>
            <w:tcW w:w="810" w:type="dxa"/>
            <w:tcMar>
              <w:left w:w="14" w:type="dxa"/>
              <w:right w:w="14" w:type="dxa"/>
            </w:tcMar>
            <w:vAlign w:val="center"/>
          </w:tcPr>
          <w:p w:rsidR="000832D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r>
      <w:tr w:rsidR="000832DD" w:rsidRPr="00350B4D" w:rsidTr="00007DFE">
        <w:tblPrEx>
          <w:tblBorders>
            <w:insideV w:val="single" w:sz="4" w:space="0" w:color="auto"/>
          </w:tblBorders>
        </w:tblPrEx>
        <w:tc>
          <w:tcPr>
            <w:tcW w:w="6570" w:type="dxa"/>
            <w:gridSpan w:val="5"/>
          </w:tcPr>
          <w:p w:rsidR="000832DD" w:rsidRDefault="000832DD" w:rsidP="002036C5">
            <w:pPr>
              <w:pStyle w:val="Firstindent"/>
              <w:tabs>
                <w:tab w:val="clear" w:pos="432"/>
                <w:tab w:val="clear" w:pos="7632"/>
                <w:tab w:val="clear" w:pos="8064"/>
                <w:tab w:val="clear" w:pos="8784"/>
                <w:tab w:val="clear" w:pos="9360"/>
                <w:tab w:val="clear" w:pos="9792"/>
                <w:tab w:val="center" w:pos="7200"/>
              </w:tabs>
              <w:spacing w:after="100" w:line="240" w:lineRule="auto"/>
              <w:ind w:left="882" w:right="72" w:firstLine="0"/>
              <w:jc w:val="both"/>
            </w:pPr>
            <w:r>
              <w:t xml:space="preserve">Determine completeness and </w:t>
            </w:r>
            <w:r w:rsidR="002036C5">
              <w:t>adequacy</w:t>
            </w:r>
            <w:r>
              <w:t xml:space="preserve"> of pension liabilities as follows</w:t>
            </w:r>
            <w:r w:rsidR="00157FDE">
              <w:t>:</w:t>
            </w:r>
          </w:p>
        </w:tc>
        <w:tc>
          <w:tcPr>
            <w:tcW w:w="810" w:type="dxa"/>
            <w:tcMar>
              <w:left w:w="14" w:type="dxa"/>
              <w:right w:w="14" w:type="dxa"/>
            </w:tcMar>
            <w:vAlign w:val="center"/>
          </w:tcPr>
          <w:p w:rsidR="000832D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0832DD" w:rsidRPr="00350B4D" w:rsidRDefault="000832DD" w:rsidP="00007DFE">
            <w:pPr>
              <w:pStyle w:val="Proceduresection"/>
              <w:tabs>
                <w:tab w:val="clear" w:pos="8064"/>
                <w:tab w:val="clear" w:pos="8784"/>
                <w:tab w:val="clear" w:pos="9360"/>
                <w:tab w:val="clear" w:pos="9792"/>
                <w:tab w:val="center" w:pos="7200"/>
              </w:tabs>
              <w:spacing w:after="120"/>
              <w:ind w:left="0" w:right="0" w:firstLine="0"/>
              <w:jc w:val="center"/>
            </w:pPr>
          </w:p>
        </w:tc>
      </w:tr>
      <w:tr w:rsidR="000832DD" w:rsidRPr="00350B4D" w:rsidTr="00007DFE">
        <w:tblPrEx>
          <w:tblBorders>
            <w:insideV w:val="single" w:sz="4" w:space="0" w:color="auto"/>
          </w:tblBorders>
        </w:tblPrEx>
        <w:trPr>
          <w:trHeight w:val="432"/>
        </w:trPr>
        <w:tc>
          <w:tcPr>
            <w:tcW w:w="6570" w:type="dxa"/>
            <w:gridSpan w:val="5"/>
          </w:tcPr>
          <w:p w:rsidR="000832DD" w:rsidRDefault="000832DD">
            <w:pPr>
              <w:pStyle w:val="JLetabc"/>
              <w:numPr>
                <w:ilvl w:val="0"/>
                <w:numId w:val="30"/>
              </w:numPr>
              <w:tabs>
                <w:tab w:val="clear" w:pos="1440"/>
                <w:tab w:val="left" w:pos="1332"/>
              </w:tabs>
              <w:spacing w:after="100"/>
            </w:pPr>
            <w:r>
              <w:t xml:space="preserve">Evaluate </w:t>
            </w:r>
            <w:r w:rsidR="00D91CA7">
              <w:t xml:space="preserve">and document </w:t>
            </w:r>
            <w:r>
              <w:t>whether the plan auditor’s report and schedule are adequate and appropriate.</w:t>
            </w:r>
          </w:p>
        </w:tc>
        <w:tc>
          <w:tcPr>
            <w:tcW w:w="81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0832DD" w:rsidRPr="00350B4D" w:rsidTr="00007DFE">
        <w:tblPrEx>
          <w:tblBorders>
            <w:insideV w:val="single" w:sz="4" w:space="0" w:color="auto"/>
          </w:tblBorders>
        </w:tblPrEx>
        <w:trPr>
          <w:trHeight w:val="432"/>
        </w:trPr>
        <w:tc>
          <w:tcPr>
            <w:tcW w:w="6570" w:type="dxa"/>
            <w:gridSpan w:val="5"/>
          </w:tcPr>
          <w:p w:rsidR="000832DD" w:rsidRDefault="000832DD" w:rsidP="00D91CA7">
            <w:pPr>
              <w:pStyle w:val="JLetabc"/>
              <w:numPr>
                <w:ilvl w:val="0"/>
                <w:numId w:val="30"/>
              </w:numPr>
              <w:tabs>
                <w:tab w:val="clear" w:pos="1440"/>
                <w:tab w:val="left" w:pos="1332"/>
              </w:tabs>
              <w:spacing w:after="100"/>
            </w:pPr>
            <w:r>
              <w:t>Evaluate whether the plan auditor has the necessary competence and independence.</w:t>
            </w:r>
          </w:p>
        </w:tc>
        <w:tc>
          <w:tcPr>
            <w:tcW w:w="81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0832DD" w:rsidRPr="00350B4D" w:rsidTr="00007DFE">
        <w:tblPrEx>
          <w:tblBorders>
            <w:insideV w:val="single" w:sz="4" w:space="0" w:color="auto"/>
          </w:tblBorders>
        </w:tblPrEx>
        <w:trPr>
          <w:trHeight w:val="432"/>
        </w:trPr>
        <w:tc>
          <w:tcPr>
            <w:tcW w:w="6570" w:type="dxa"/>
            <w:gridSpan w:val="5"/>
          </w:tcPr>
          <w:p w:rsidR="000832DD" w:rsidDel="00326EC9" w:rsidRDefault="000832DD">
            <w:pPr>
              <w:pStyle w:val="JLetabc"/>
              <w:tabs>
                <w:tab w:val="clear" w:pos="1440"/>
                <w:tab w:val="left" w:pos="1332"/>
              </w:tabs>
              <w:spacing w:after="100"/>
              <w:ind w:left="1332"/>
            </w:pPr>
            <w:r>
              <w:t>c.</w:t>
            </w:r>
            <w:r>
              <w:tab/>
              <w:t>Recalculate Landfill employer contribution amounts, the allocation percentage and the collective pension amounts allocated to the Landfill based on the allocation percentage.</w:t>
            </w:r>
          </w:p>
        </w:tc>
        <w:tc>
          <w:tcPr>
            <w:tcW w:w="81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0832DD" w:rsidRPr="00350B4D" w:rsidRDefault="000832DD" w:rsidP="00007DFE">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C45A08" w:rsidRPr="00350B4D" w:rsidTr="0082538D">
        <w:tblPrEx>
          <w:tblBorders>
            <w:insideV w:val="single" w:sz="4" w:space="0" w:color="auto"/>
          </w:tblBorders>
        </w:tblPrEx>
        <w:tc>
          <w:tcPr>
            <w:tcW w:w="6570" w:type="dxa"/>
            <w:gridSpan w:val="5"/>
          </w:tcPr>
          <w:p w:rsidR="00C45A08" w:rsidRDefault="00C45A08" w:rsidP="00231AED">
            <w:pPr>
              <w:pStyle w:val="JLetabc"/>
              <w:tabs>
                <w:tab w:val="clear" w:pos="1440"/>
                <w:tab w:val="left" w:pos="1332"/>
              </w:tabs>
              <w:spacing w:after="100"/>
              <w:ind w:left="1332"/>
            </w:pPr>
            <w:r>
              <w:t>d.</w:t>
            </w:r>
            <w:r>
              <w:tab/>
              <w:t xml:space="preserve">Determine disclosures and required supplementary information are made in accordance with the applicable standards. </w:t>
            </w:r>
          </w:p>
        </w:tc>
        <w:tc>
          <w:tcPr>
            <w:tcW w:w="810" w:type="dxa"/>
            <w:tcMar>
              <w:left w:w="14" w:type="dxa"/>
              <w:right w:w="14" w:type="dxa"/>
            </w:tcMar>
            <w:vAlign w:val="center"/>
          </w:tcPr>
          <w:p w:rsidR="00C45A08" w:rsidRPr="00350B4D" w:rsidRDefault="00C45A08" w:rsidP="00231AED">
            <w:pPr>
              <w:pStyle w:val="JLetabc"/>
              <w:tabs>
                <w:tab w:val="clear" w:pos="1440"/>
                <w:tab w:val="left" w:pos="1332"/>
              </w:tabs>
              <w:spacing w:after="100"/>
              <w:ind w:left="1332"/>
            </w:pPr>
          </w:p>
        </w:tc>
        <w:tc>
          <w:tcPr>
            <w:tcW w:w="720" w:type="dxa"/>
            <w:tcMar>
              <w:left w:w="14" w:type="dxa"/>
              <w:right w:w="14" w:type="dxa"/>
            </w:tcMar>
            <w:vAlign w:val="center"/>
          </w:tcPr>
          <w:p w:rsidR="00C45A08" w:rsidRPr="00350B4D" w:rsidRDefault="00C45A08"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C45A08" w:rsidRPr="00350B4D" w:rsidRDefault="00C45A08"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C45A08" w:rsidRPr="00350B4D" w:rsidRDefault="00C45A08"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C45A08" w:rsidRPr="00350B4D" w:rsidRDefault="00C45A08"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0832DD">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t>I</w:t>
            </w:r>
            <w:r w:rsidR="003E5C0B" w:rsidRPr="002740B1">
              <w:t>.</w:t>
            </w:r>
            <w:r w:rsidR="003E5C0B" w:rsidRPr="002740B1">
              <w:tab/>
              <w:t>Determine if another entity has issued debt on behalf of the Landfill.  If so:</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1.</w:t>
            </w:r>
            <w:r w:rsidRPr="002740B1">
              <w:tab/>
              <w:t>Include copies of the agreements with the entity in the permanent file, including repayment schedules.</w:t>
            </w:r>
          </w:p>
        </w:tc>
        <w:tc>
          <w:tcPr>
            <w:tcW w:w="81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2.</w:t>
            </w:r>
            <w:r>
              <w:tab/>
              <w:t xml:space="preserve">Determine </w:t>
            </w:r>
            <w:r w:rsidR="003E5C0B" w:rsidRPr="002740B1">
              <w:t>payments made to the entity are in accordance with the agreement.</w:t>
            </w:r>
          </w:p>
        </w:tc>
        <w:tc>
          <w:tcPr>
            <w:tcW w:w="81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3.</w:t>
            </w:r>
            <w:r w:rsidRPr="002740B1">
              <w:tab/>
              <w:t>Determine appropriate disclosures are included in the financial statements.</w:t>
            </w:r>
          </w:p>
        </w:tc>
        <w:tc>
          <w:tcPr>
            <w:tcW w:w="810" w:type="dxa"/>
            <w:tcBorders>
              <w:bottom w:val="nil"/>
            </w:tcBorders>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E</w:t>
            </w:r>
          </w:p>
        </w:tc>
        <w:tc>
          <w:tcPr>
            <w:tcW w:w="720" w:type="dxa"/>
            <w:tcBorders>
              <w:bottom w:val="nil"/>
            </w:tcBorders>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0832DD">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t>J</w:t>
            </w:r>
            <w:r w:rsidR="003E5C0B" w:rsidRPr="002740B1">
              <w:t>.</w:t>
            </w:r>
            <w:r w:rsidR="003E5C0B" w:rsidRPr="002740B1">
              <w:tab/>
              <w:t xml:space="preserve">If the Landfill has issued any conduit debt obligations (certain limited-obligation revenue bonds, certificates of participation or similar debt instruments issued by an entity for the express purpose of providing capital financing for a specific third party that is not a part of the entity’s financial reporting entity), determine the appropriate disclosures are made in accordance with </w:t>
            </w:r>
            <w:r w:rsidR="003E5C0B" w:rsidRPr="002740B1">
              <w:rPr>
                <w:u w:val="single"/>
              </w:rPr>
              <w:t>Interpretation No. 2 of GASB Disclosure of Conduit Debt Obligations</w:t>
            </w:r>
            <w:r w:rsidR="003E5C0B" w:rsidRPr="002740B1">
              <w:t>:</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1.</w:t>
            </w:r>
            <w:r w:rsidRPr="002740B1">
              <w:tab/>
              <w:t>A general description of the conduit debt transaction.</w:t>
            </w:r>
          </w:p>
        </w:tc>
        <w:tc>
          <w:tcPr>
            <w:tcW w:w="81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rsidRPr="002740B1">
              <w:t>2.</w:t>
            </w:r>
            <w:r w:rsidRPr="002740B1">
              <w:tab/>
              <w:t>The aggregate amount of all conduit debt obligations outstanding at year-end.</w:t>
            </w:r>
          </w:p>
        </w:tc>
        <w:tc>
          <w:tcPr>
            <w:tcW w:w="81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043FE0" w:rsidP="009E2E85">
            <w:pPr>
              <w:pStyle w:val="Firstindent"/>
              <w:tabs>
                <w:tab w:val="clear" w:pos="432"/>
                <w:tab w:val="clear" w:pos="7632"/>
                <w:tab w:val="clear" w:pos="8064"/>
                <w:tab w:val="clear" w:pos="8784"/>
                <w:tab w:val="clear" w:pos="9360"/>
                <w:tab w:val="clear" w:pos="9792"/>
                <w:tab w:val="center" w:pos="7200"/>
              </w:tabs>
              <w:spacing w:after="100" w:line="240" w:lineRule="auto"/>
              <w:ind w:left="882" w:right="72" w:hanging="446"/>
              <w:jc w:val="both"/>
            </w:pPr>
            <w:r>
              <w:t>3.</w:t>
            </w:r>
            <w:r>
              <w:tab/>
              <w:t>A clear indication</w:t>
            </w:r>
            <w:r w:rsidR="003E5C0B" w:rsidRPr="002740B1">
              <w:t xml:space="preserve"> the Landfill has no obligation for the debt beyond the resources provided by the related leases or loans.</w:t>
            </w:r>
          </w:p>
        </w:tc>
        <w:tc>
          <w:tcPr>
            <w:tcW w:w="81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315"/>
        </w:trPr>
        <w:tc>
          <w:tcPr>
            <w:tcW w:w="6570" w:type="dxa"/>
            <w:gridSpan w:val="5"/>
          </w:tcPr>
          <w:p w:rsidR="003E5C0B" w:rsidRPr="002740B1" w:rsidRDefault="000832DD">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t>K</w:t>
            </w:r>
            <w:r w:rsidR="003E5C0B">
              <w:t>.</w:t>
            </w:r>
            <w:r w:rsidR="003E5C0B" w:rsidRPr="00FE6738">
              <w:tab/>
            </w:r>
            <w:r w:rsidR="003E5C0B">
              <w:t>Pollution Remediation Obligation</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432"/>
        </w:trPr>
        <w:tc>
          <w:tcPr>
            <w:tcW w:w="6570" w:type="dxa"/>
            <w:gridSpan w:val="5"/>
          </w:tcPr>
          <w:p w:rsidR="003E5C0B" w:rsidRDefault="003E5C0B" w:rsidP="00D44B04">
            <w:pPr>
              <w:pStyle w:val="JLet123"/>
              <w:tabs>
                <w:tab w:val="clear" w:pos="990"/>
                <w:tab w:val="left" w:pos="882"/>
              </w:tabs>
              <w:spacing w:after="100"/>
              <w:ind w:left="882" w:hanging="450"/>
            </w:pPr>
            <w:r>
              <w:t>1</w:t>
            </w:r>
            <w:r w:rsidRPr="00FE6738">
              <w:t>.</w:t>
            </w:r>
            <w:r w:rsidRPr="00FE6738">
              <w:tab/>
            </w:r>
            <w:r>
              <w:t xml:space="preserve">For contaminated or polluted sites, determine if an obligating event has occurred requiring the Landfill to include a liability </w:t>
            </w:r>
            <w:r w:rsidR="007C3F0B">
              <w:t xml:space="preserve">and/or disclosure </w:t>
            </w:r>
            <w:r>
              <w:t>for a pollution remediation obligation in accordance with GASB</w:t>
            </w:r>
            <w:r w:rsidRPr="00FE6738">
              <w:t> </w:t>
            </w:r>
            <w:r>
              <w:t>49.</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r>
              <w:t>A,B</w:t>
            </w: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432"/>
        </w:trPr>
        <w:tc>
          <w:tcPr>
            <w:tcW w:w="6570" w:type="dxa"/>
            <w:gridSpan w:val="5"/>
          </w:tcPr>
          <w:p w:rsidR="003E5C0B" w:rsidRDefault="003E5C0B" w:rsidP="00D44B04">
            <w:pPr>
              <w:pStyle w:val="JLet123"/>
              <w:tabs>
                <w:tab w:val="clear" w:pos="990"/>
                <w:tab w:val="left" w:pos="882"/>
              </w:tabs>
              <w:spacing w:after="100"/>
              <w:ind w:left="882" w:hanging="450"/>
            </w:pPr>
            <w:r>
              <w:t>2</w:t>
            </w:r>
            <w:r w:rsidRPr="00FE6738">
              <w:t>.</w:t>
            </w:r>
            <w:r w:rsidRPr="00FE6738">
              <w:tab/>
            </w:r>
            <w:r>
              <w:t>Determine the measurement and presentation of the liability and expense was made in accordance with GASB</w:t>
            </w:r>
            <w:r w:rsidRPr="00FE6738">
              <w:t> </w:t>
            </w:r>
            <w:r>
              <w:t>49.</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r>
              <w:t>C,D,E</w:t>
            </w: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432"/>
        </w:trPr>
        <w:tc>
          <w:tcPr>
            <w:tcW w:w="6570" w:type="dxa"/>
            <w:gridSpan w:val="5"/>
          </w:tcPr>
          <w:p w:rsidR="003E5C0B" w:rsidRDefault="003E5C0B" w:rsidP="00D44B04">
            <w:pPr>
              <w:pStyle w:val="JLet123"/>
              <w:tabs>
                <w:tab w:val="clear" w:pos="990"/>
                <w:tab w:val="left" w:pos="882"/>
              </w:tabs>
              <w:spacing w:after="100"/>
              <w:ind w:left="882" w:hanging="450"/>
            </w:pPr>
            <w:r>
              <w:t>3.</w:t>
            </w:r>
            <w:r w:rsidRPr="00FE6738">
              <w:tab/>
            </w:r>
            <w:r>
              <w:t>Determine any insurance or other recoveries are properly reported in accordance with GASB</w:t>
            </w:r>
            <w:r w:rsidRPr="00FE6738">
              <w:t> </w:t>
            </w:r>
            <w:r>
              <w:t>49 as:</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r>
              <w:t>C,D,E</w:t>
            </w: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432"/>
        </w:trPr>
        <w:tc>
          <w:tcPr>
            <w:tcW w:w="6570" w:type="dxa"/>
            <w:gridSpan w:val="5"/>
          </w:tcPr>
          <w:p w:rsidR="003E5C0B" w:rsidRDefault="003E5C0B" w:rsidP="00D44B04">
            <w:pPr>
              <w:pStyle w:val="JLetabc"/>
              <w:tabs>
                <w:tab w:val="clear" w:pos="1440"/>
                <w:tab w:val="left" w:pos="1332"/>
              </w:tabs>
              <w:spacing w:after="100"/>
              <w:ind w:left="1332"/>
            </w:pPr>
            <w:r>
              <w:t>a.</w:t>
            </w:r>
            <w:r w:rsidRPr="00FE6738">
              <w:tab/>
            </w:r>
            <w:r w:rsidR="00BD13C9">
              <w:t>A</w:t>
            </w:r>
            <w:r>
              <w:t xml:space="preserve"> reduction of the liability and expense for unrealized recoveries</w:t>
            </w:r>
            <w:r w:rsidR="00BA29CB">
              <w:t>.</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036C5" w:rsidRPr="00350B4D" w:rsidTr="0082538D">
        <w:tblPrEx>
          <w:tblBorders>
            <w:insideV w:val="single" w:sz="4" w:space="0" w:color="auto"/>
          </w:tblBorders>
        </w:tblPrEx>
        <w:trPr>
          <w:trHeight w:val="432"/>
        </w:trPr>
        <w:tc>
          <w:tcPr>
            <w:tcW w:w="6570" w:type="dxa"/>
            <w:gridSpan w:val="5"/>
          </w:tcPr>
          <w:p w:rsidR="002036C5" w:rsidRDefault="002036C5" w:rsidP="00D44B04">
            <w:pPr>
              <w:pStyle w:val="JLetabc"/>
              <w:tabs>
                <w:tab w:val="clear" w:pos="1440"/>
                <w:tab w:val="left" w:pos="1332"/>
              </w:tabs>
              <w:spacing w:after="100"/>
              <w:ind w:left="1332"/>
            </w:pPr>
          </w:p>
        </w:tc>
        <w:tc>
          <w:tcPr>
            <w:tcW w:w="810" w:type="dxa"/>
            <w:tcMar>
              <w:left w:w="14" w:type="dxa"/>
              <w:right w:w="14" w:type="dxa"/>
            </w:tcMar>
            <w:vAlign w:val="center"/>
          </w:tcPr>
          <w:p w:rsidR="002036C5" w:rsidRPr="00350B4D" w:rsidRDefault="002036C5"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432"/>
        </w:trPr>
        <w:tc>
          <w:tcPr>
            <w:tcW w:w="6570" w:type="dxa"/>
            <w:gridSpan w:val="5"/>
          </w:tcPr>
          <w:p w:rsidR="003E5C0B" w:rsidRDefault="003E5C0B" w:rsidP="00D44B04">
            <w:pPr>
              <w:pStyle w:val="JLetabc"/>
              <w:tabs>
                <w:tab w:val="clear" w:pos="1440"/>
                <w:tab w:val="left" w:pos="1332"/>
              </w:tabs>
              <w:spacing w:after="100"/>
              <w:ind w:left="1332"/>
            </w:pPr>
            <w:r>
              <w:t>b.</w:t>
            </w:r>
            <w:r w:rsidRPr="00FE6738">
              <w:tab/>
            </w:r>
            <w:r w:rsidR="00BD13C9">
              <w:t>A</w:t>
            </w:r>
            <w:r>
              <w:t>n asset and a reduction of the expense for realized recoveries</w:t>
            </w:r>
            <w:r w:rsidR="00BA29CB">
              <w:t>.</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rPr>
          <w:trHeight w:val="432"/>
        </w:trPr>
        <w:tc>
          <w:tcPr>
            <w:tcW w:w="6570" w:type="dxa"/>
            <w:gridSpan w:val="5"/>
          </w:tcPr>
          <w:p w:rsidR="003E5C0B" w:rsidRDefault="003E5C0B" w:rsidP="00D44B04">
            <w:pPr>
              <w:pStyle w:val="JLet123"/>
              <w:tabs>
                <w:tab w:val="clear" w:pos="990"/>
                <w:tab w:val="left" w:pos="882"/>
              </w:tabs>
              <w:spacing w:after="100"/>
              <w:ind w:left="882" w:hanging="450"/>
            </w:pPr>
            <w:r>
              <w:t>4.</w:t>
            </w:r>
            <w:r w:rsidRPr="00FE6738">
              <w:tab/>
            </w:r>
            <w:r>
              <w:t>Determine the appropriate disclosures are included in accordance with GASB</w:t>
            </w:r>
            <w:r w:rsidRPr="00FE6738">
              <w:t> </w:t>
            </w:r>
            <w:r>
              <w:t xml:space="preserve">49. </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0832DD">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t>L</w:t>
            </w:r>
            <w:r w:rsidR="003E5C0B" w:rsidRPr="002740B1">
              <w:t>.</w:t>
            </w:r>
            <w:r w:rsidR="003E5C0B" w:rsidRPr="002740B1">
              <w:tab/>
              <w:t>Determine if</w:t>
            </w:r>
            <w:r w:rsidR="00BD13C9">
              <w:t xml:space="preserve"> the</w:t>
            </w:r>
            <w:r w:rsidR="003E5C0B" w:rsidRPr="002740B1">
              <w:t xml:space="preserve">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0832DD">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r>
              <w:t>M</w:t>
            </w:r>
            <w:r w:rsidR="003E5C0B" w:rsidRPr="002740B1">
              <w:t>.</w:t>
            </w:r>
            <w:r w:rsidR="003E5C0B" w:rsidRPr="002740B1">
              <w:tab/>
              <w:t>Determine whether long-term debt is properly classified and disclosures are adequate.  GASB 23 addresses the accounting and financial reporting for refundings of debt reported by proprietary activities.</w:t>
            </w:r>
          </w:p>
        </w:tc>
        <w:tc>
          <w:tcPr>
            <w:tcW w:w="810" w:type="dxa"/>
            <w:tcBorders>
              <w:bottom w:val="nil"/>
            </w:tcBorders>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Borders>
              <w:bottom w:val="nil"/>
            </w:tcBorders>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3E5C0B" w:rsidRPr="00350B4D" w:rsidRDefault="003E5C0B" w:rsidP="00350B4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E2E85" w:rsidRPr="00350B4D" w:rsidTr="0082538D">
        <w:tblPrEx>
          <w:tblBorders>
            <w:insideV w:val="single" w:sz="4" w:space="0" w:color="auto"/>
          </w:tblBorders>
        </w:tblPrEx>
        <w:tc>
          <w:tcPr>
            <w:tcW w:w="6570" w:type="dxa"/>
            <w:gridSpan w:val="5"/>
          </w:tcPr>
          <w:p w:rsidR="009E2E85" w:rsidRPr="00784438" w:rsidRDefault="00784438" w:rsidP="0032524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rPr>
                <w:u w:val="single"/>
              </w:rPr>
            </w:pPr>
            <w:r w:rsidRPr="00784438">
              <w:rPr>
                <w:u w:val="single"/>
              </w:rPr>
              <w:t>ALTERNATE/ADDITIONAL PROCEDURES:</w:t>
            </w:r>
          </w:p>
        </w:tc>
        <w:tc>
          <w:tcPr>
            <w:tcW w:w="810" w:type="dxa"/>
            <w:tcMar>
              <w:left w:w="14" w:type="dxa"/>
              <w:right w:w="14" w:type="dxa"/>
            </w:tcMar>
            <w:vAlign w:val="center"/>
          </w:tcPr>
          <w:p w:rsidR="009E2E85"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E2E85" w:rsidRPr="00350B4D" w:rsidTr="0082538D">
        <w:tblPrEx>
          <w:tblBorders>
            <w:insideV w:val="single" w:sz="4" w:space="0" w:color="auto"/>
          </w:tblBorders>
        </w:tblPrEx>
        <w:tc>
          <w:tcPr>
            <w:tcW w:w="6570" w:type="dxa"/>
            <w:gridSpan w:val="5"/>
          </w:tcPr>
          <w:p w:rsidR="009E2E85" w:rsidRDefault="009E2E85" w:rsidP="0032524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p>
        </w:tc>
        <w:tc>
          <w:tcPr>
            <w:tcW w:w="810" w:type="dxa"/>
            <w:tcMar>
              <w:left w:w="14" w:type="dxa"/>
              <w:right w:w="14" w:type="dxa"/>
            </w:tcMar>
            <w:vAlign w:val="center"/>
          </w:tcPr>
          <w:p w:rsidR="009E2E85"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036C5" w:rsidRPr="00350B4D" w:rsidTr="0082538D">
        <w:tblPrEx>
          <w:tblBorders>
            <w:insideV w:val="single" w:sz="4" w:space="0" w:color="auto"/>
          </w:tblBorders>
        </w:tblPrEx>
        <w:tc>
          <w:tcPr>
            <w:tcW w:w="6570" w:type="dxa"/>
            <w:gridSpan w:val="5"/>
          </w:tcPr>
          <w:p w:rsidR="002036C5" w:rsidRPr="002740B1" w:rsidRDefault="002036C5"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036C5" w:rsidRPr="00350B4D" w:rsidRDefault="002036C5"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360136">
            <w:pPr>
              <w:pStyle w:val="Firstindent"/>
              <w:tabs>
                <w:tab w:val="clear" w:pos="7200"/>
                <w:tab w:val="clear" w:pos="8064"/>
                <w:tab w:val="clear" w:pos="8784"/>
                <w:tab w:val="clear" w:pos="9360"/>
                <w:tab w:val="clear" w:pos="9792"/>
              </w:tabs>
              <w:spacing w:line="240" w:lineRule="auto"/>
              <w:ind w:left="0" w:right="72" w:firstLine="0"/>
            </w:pPr>
            <w:r w:rsidRPr="002740B1">
              <w:rPr>
                <w:u w:val="single"/>
              </w:rPr>
              <w:t>CONCLUSION</w:t>
            </w:r>
            <w:r w:rsidRPr="002740B1">
              <w:t>:</w:t>
            </w:r>
          </w:p>
        </w:tc>
        <w:tc>
          <w:tcPr>
            <w:tcW w:w="81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3E5C0B" w:rsidRPr="00350B4D" w:rsidTr="0082538D">
        <w:tblPrEx>
          <w:tblBorders>
            <w:insideV w:val="single" w:sz="4" w:space="0" w:color="auto"/>
          </w:tblBorders>
        </w:tblPrEx>
        <w:tc>
          <w:tcPr>
            <w:tcW w:w="6570" w:type="dxa"/>
            <w:gridSpan w:val="5"/>
          </w:tcPr>
          <w:p w:rsidR="003E5C0B" w:rsidRPr="002740B1" w:rsidRDefault="003E5C0B" w:rsidP="00360136">
            <w:pPr>
              <w:pStyle w:val="Firstindent"/>
              <w:tabs>
                <w:tab w:val="clear" w:pos="7200"/>
                <w:tab w:val="clear" w:pos="8064"/>
                <w:tab w:val="clear" w:pos="8784"/>
                <w:tab w:val="clear" w:pos="9360"/>
                <w:tab w:val="clear" w:pos="9792"/>
              </w:tabs>
              <w:spacing w:line="240" w:lineRule="auto"/>
              <w:ind w:left="0" w:right="72" w:firstLine="0"/>
            </w:pPr>
          </w:p>
        </w:tc>
        <w:tc>
          <w:tcPr>
            <w:tcW w:w="81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7200"/>
                <w:tab w:val="clear" w:pos="8064"/>
                <w:tab w:val="clear" w:pos="8784"/>
                <w:tab w:val="clear" w:pos="9360"/>
                <w:tab w:val="clear" w:pos="9792"/>
              </w:tabs>
              <w:spacing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645755">
            <w:pPr>
              <w:pStyle w:val="Firstindent"/>
              <w:tabs>
                <w:tab w:val="clear" w:pos="432"/>
                <w:tab w:val="clear" w:pos="7200"/>
                <w:tab w:val="clear" w:pos="8064"/>
                <w:tab w:val="clear" w:pos="8784"/>
                <w:tab w:val="clear" w:pos="9360"/>
                <w:tab w:val="clear" w:pos="9792"/>
                <w:tab w:val="left" w:pos="1350"/>
              </w:tabs>
              <w:spacing w:after="120" w:line="240" w:lineRule="auto"/>
              <w:ind w:left="0" w:right="72" w:firstLine="0"/>
              <w:jc w:val="both"/>
            </w:pPr>
            <w:r w:rsidRPr="002740B1">
              <w:t>We have performed procedures sufficient to achieve the audit objectives for long-term debt and the results of these procedures are adequately documented in the accompanying workpapers.</w:t>
            </w:r>
          </w:p>
        </w:tc>
        <w:tc>
          <w:tcPr>
            <w:tcW w:w="810" w:type="dxa"/>
            <w:tcMar>
              <w:left w:w="14" w:type="dxa"/>
              <w:right w:w="14" w:type="dxa"/>
            </w:tcMar>
            <w:vAlign w:val="center"/>
          </w:tcPr>
          <w:p w:rsidR="003E5C0B" w:rsidRPr="00350B4D" w:rsidRDefault="003E5C0B" w:rsidP="00350B4D">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350B4D">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350B4D">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350B4D">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350B4D">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r>
      <w:tr w:rsidR="009E2E85" w:rsidRPr="00350B4D" w:rsidTr="0082538D">
        <w:tblPrEx>
          <w:tblBorders>
            <w:insideV w:val="single" w:sz="4" w:space="0" w:color="auto"/>
          </w:tblBorders>
        </w:tblPrEx>
        <w:tc>
          <w:tcPr>
            <w:tcW w:w="6570" w:type="dxa"/>
            <w:gridSpan w:val="5"/>
          </w:tcPr>
          <w:p w:rsidR="009E2E85" w:rsidRDefault="009E2E85" w:rsidP="0032524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p>
        </w:tc>
        <w:tc>
          <w:tcPr>
            <w:tcW w:w="810" w:type="dxa"/>
            <w:tcMar>
              <w:left w:w="14" w:type="dxa"/>
              <w:right w:w="14" w:type="dxa"/>
            </w:tcMar>
            <w:vAlign w:val="center"/>
          </w:tcPr>
          <w:p w:rsidR="009E2E85"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E2E85" w:rsidRPr="00350B4D" w:rsidRDefault="009E2E85"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E5C0B" w:rsidRPr="00350B4D" w:rsidTr="0082538D">
        <w:tblPrEx>
          <w:tblBorders>
            <w:insideV w:val="single" w:sz="4" w:space="0" w:color="auto"/>
          </w:tblBorders>
        </w:tblPrEx>
        <w:tc>
          <w:tcPr>
            <w:tcW w:w="6570" w:type="dxa"/>
            <w:gridSpan w:val="5"/>
          </w:tcPr>
          <w:p w:rsidR="003E5C0B" w:rsidRPr="002740B1" w:rsidRDefault="003E5C0B" w:rsidP="00360136">
            <w:pPr>
              <w:pStyle w:val="Firstindent"/>
              <w:tabs>
                <w:tab w:val="clear" w:pos="7200"/>
                <w:tab w:val="clear" w:pos="8064"/>
                <w:tab w:val="clear" w:pos="8784"/>
                <w:tab w:val="clear" w:pos="9360"/>
                <w:tab w:val="clear" w:pos="9792"/>
              </w:tabs>
              <w:spacing w:after="120" w:line="240" w:lineRule="auto"/>
              <w:ind w:left="0" w:right="72" w:firstLine="0"/>
            </w:pPr>
          </w:p>
        </w:tc>
        <w:tc>
          <w:tcPr>
            <w:tcW w:w="81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E5C0B" w:rsidRPr="00350B4D" w:rsidRDefault="003E5C0B" w:rsidP="00B73521">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E5C0B" w:rsidRPr="002F4090" w:rsidTr="0082538D">
        <w:tblPrEx>
          <w:tblBorders>
            <w:insideV w:val="single" w:sz="4" w:space="0" w:color="auto"/>
          </w:tblBorders>
        </w:tblPrEx>
        <w:trPr>
          <w:trHeight w:val="387"/>
        </w:trPr>
        <w:tc>
          <w:tcPr>
            <w:tcW w:w="1619" w:type="dxa"/>
            <w:tcBorders>
              <w:right w:val="nil"/>
            </w:tcBorders>
          </w:tcPr>
          <w:p w:rsidR="003E5C0B" w:rsidRPr="008B2912" w:rsidRDefault="003E5C0B" w:rsidP="00D93E47">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3E5C0B" w:rsidRPr="008B2912" w:rsidRDefault="003E5C0B" w:rsidP="00350B4D">
            <w:pPr>
              <w:spacing w:after="60"/>
              <w:ind w:right="72"/>
              <w:rPr>
                <w:rFonts w:ascii="Bookman Old Style" w:hAnsi="Bookman Old Style"/>
              </w:rPr>
            </w:pPr>
          </w:p>
        </w:tc>
        <w:tc>
          <w:tcPr>
            <w:tcW w:w="897" w:type="dxa"/>
            <w:tcBorders>
              <w:left w:val="nil"/>
              <w:right w:val="nil"/>
            </w:tcBorders>
          </w:tcPr>
          <w:p w:rsidR="003E5C0B" w:rsidRPr="008B2912" w:rsidRDefault="003E5C0B" w:rsidP="00D93E47">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3E5C0B" w:rsidRPr="008B2912" w:rsidRDefault="003E5C0B" w:rsidP="00350B4D">
            <w:pPr>
              <w:spacing w:after="60"/>
              <w:ind w:right="72"/>
              <w:rPr>
                <w:rFonts w:ascii="Bookman Old Style" w:hAnsi="Bookman Old Style"/>
              </w:rPr>
            </w:pPr>
          </w:p>
        </w:tc>
        <w:tc>
          <w:tcPr>
            <w:tcW w:w="270" w:type="dxa"/>
            <w:tcBorders>
              <w:left w:val="nil"/>
            </w:tcBorders>
          </w:tcPr>
          <w:p w:rsidR="003E5C0B" w:rsidRPr="008B2912" w:rsidRDefault="003E5C0B" w:rsidP="00350B4D">
            <w:pPr>
              <w:spacing w:after="60"/>
              <w:ind w:right="72"/>
              <w:rPr>
                <w:rFonts w:ascii="Bookman Old Style" w:hAnsi="Bookman Old Style"/>
              </w:rPr>
            </w:pPr>
          </w:p>
        </w:tc>
        <w:tc>
          <w:tcPr>
            <w:tcW w:w="81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72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63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45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1836"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r>
      <w:tr w:rsidR="003E5C0B" w:rsidRPr="002F4090" w:rsidTr="0082538D">
        <w:tblPrEx>
          <w:tblBorders>
            <w:insideV w:val="single" w:sz="4" w:space="0" w:color="auto"/>
          </w:tblBorders>
        </w:tblPrEx>
        <w:tc>
          <w:tcPr>
            <w:tcW w:w="1619" w:type="dxa"/>
            <w:tcBorders>
              <w:right w:val="nil"/>
            </w:tcBorders>
          </w:tcPr>
          <w:p w:rsidR="003E5C0B" w:rsidRPr="008B2912" w:rsidRDefault="003E5C0B" w:rsidP="00D93E47">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3E5C0B" w:rsidRPr="008B2912" w:rsidRDefault="003E5C0B" w:rsidP="00350B4D">
            <w:pPr>
              <w:spacing w:after="60"/>
              <w:ind w:right="72"/>
              <w:rPr>
                <w:rFonts w:ascii="Bookman Old Style" w:hAnsi="Bookman Old Style"/>
              </w:rPr>
            </w:pPr>
          </w:p>
        </w:tc>
        <w:tc>
          <w:tcPr>
            <w:tcW w:w="897" w:type="dxa"/>
            <w:tcBorders>
              <w:left w:val="nil"/>
              <w:right w:val="nil"/>
            </w:tcBorders>
          </w:tcPr>
          <w:p w:rsidR="003E5C0B" w:rsidRPr="008B2912" w:rsidRDefault="003E5C0B" w:rsidP="00D93E47">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3E5C0B" w:rsidRPr="008B2912" w:rsidRDefault="003E5C0B" w:rsidP="00350B4D">
            <w:pPr>
              <w:spacing w:after="60"/>
              <w:ind w:right="72"/>
              <w:rPr>
                <w:rFonts w:ascii="Bookman Old Style" w:hAnsi="Bookman Old Style"/>
              </w:rPr>
            </w:pPr>
          </w:p>
        </w:tc>
        <w:tc>
          <w:tcPr>
            <w:tcW w:w="270" w:type="dxa"/>
            <w:tcBorders>
              <w:left w:val="nil"/>
            </w:tcBorders>
          </w:tcPr>
          <w:p w:rsidR="003E5C0B" w:rsidRPr="008B2912" w:rsidRDefault="003E5C0B" w:rsidP="00350B4D">
            <w:pPr>
              <w:spacing w:after="60"/>
              <w:ind w:right="72"/>
              <w:rPr>
                <w:rFonts w:ascii="Bookman Old Style" w:hAnsi="Bookman Old Style"/>
              </w:rPr>
            </w:pPr>
          </w:p>
        </w:tc>
        <w:tc>
          <w:tcPr>
            <w:tcW w:w="81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72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63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450"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1836" w:type="dxa"/>
            <w:tcMar>
              <w:left w:w="14" w:type="dxa"/>
              <w:right w:w="14" w:type="dxa"/>
            </w:tcMar>
            <w:vAlign w:val="center"/>
          </w:tcPr>
          <w:p w:rsidR="003E5C0B" w:rsidRPr="002F4090" w:rsidRDefault="003E5C0B" w:rsidP="00B73521">
            <w:pPr>
              <w:spacing w:after="60"/>
              <w:jc w:val="center"/>
              <w:rPr>
                <w:rFonts w:ascii="Bookman Old Style" w:hAnsi="Bookman Old Style"/>
              </w:rPr>
            </w:pPr>
          </w:p>
        </w:tc>
      </w:tr>
      <w:tr w:rsidR="003E5C0B" w:rsidRPr="002F4090" w:rsidTr="0082538D">
        <w:tblPrEx>
          <w:tblBorders>
            <w:insideV w:val="single" w:sz="4" w:space="0" w:color="auto"/>
          </w:tblBorders>
        </w:tblPrEx>
        <w:tc>
          <w:tcPr>
            <w:tcW w:w="1619" w:type="dxa"/>
            <w:tcBorders>
              <w:right w:val="nil"/>
            </w:tcBorders>
          </w:tcPr>
          <w:p w:rsidR="003E5C0B" w:rsidRPr="008B2912" w:rsidRDefault="003E5C0B" w:rsidP="00D93E47">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3E5C0B" w:rsidRPr="008B2912" w:rsidRDefault="003E5C0B" w:rsidP="00350B4D">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3E5C0B" w:rsidRPr="008B2912" w:rsidRDefault="003E5C0B" w:rsidP="00D93E47">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3E5C0B" w:rsidRPr="008B2912" w:rsidRDefault="003E5C0B" w:rsidP="00350B4D">
            <w:pPr>
              <w:spacing w:after="60"/>
              <w:ind w:right="72"/>
              <w:rPr>
                <w:rFonts w:ascii="Bookman Old Style" w:hAnsi="Bookman Old Style"/>
              </w:rPr>
            </w:pPr>
            <w:r>
              <w:rPr>
                <w:rFonts w:ascii="Bookman Old Style" w:hAnsi="Bookman Old Style"/>
              </w:rPr>
              <w:br/>
            </w:r>
          </w:p>
        </w:tc>
        <w:tc>
          <w:tcPr>
            <w:tcW w:w="270" w:type="dxa"/>
            <w:tcBorders>
              <w:left w:val="nil"/>
            </w:tcBorders>
          </w:tcPr>
          <w:p w:rsidR="003E5C0B" w:rsidRPr="008B2912" w:rsidRDefault="003E5C0B" w:rsidP="00350B4D">
            <w:pPr>
              <w:spacing w:after="60"/>
              <w:ind w:right="72"/>
              <w:rPr>
                <w:rFonts w:ascii="Bookman Old Style" w:hAnsi="Bookman Old Style"/>
              </w:rPr>
            </w:pPr>
          </w:p>
        </w:tc>
        <w:tc>
          <w:tcPr>
            <w:tcW w:w="810" w:type="dxa"/>
            <w:tcBorders>
              <w:bottom w:val="nil"/>
            </w:tcBorders>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720" w:type="dxa"/>
            <w:tcBorders>
              <w:bottom w:val="nil"/>
            </w:tcBorders>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630" w:type="dxa"/>
            <w:tcBorders>
              <w:bottom w:val="nil"/>
            </w:tcBorders>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450" w:type="dxa"/>
            <w:tcBorders>
              <w:bottom w:val="nil"/>
            </w:tcBorders>
            <w:tcMar>
              <w:left w:w="14" w:type="dxa"/>
              <w:right w:w="14" w:type="dxa"/>
            </w:tcMar>
            <w:vAlign w:val="center"/>
          </w:tcPr>
          <w:p w:rsidR="003E5C0B" w:rsidRPr="002F4090" w:rsidRDefault="003E5C0B" w:rsidP="00B73521">
            <w:pPr>
              <w:spacing w:after="60"/>
              <w:jc w:val="center"/>
              <w:rPr>
                <w:rFonts w:ascii="Bookman Old Style" w:hAnsi="Bookman Old Style"/>
              </w:rPr>
            </w:pPr>
          </w:p>
        </w:tc>
        <w:tc>
          <w:tcPr>
            <w:tcW w:w="1836" w:type="dxa"/>
            <w:tcBorders>
              <w:bottom w:val="nil"/>
            </w:tcBorders>
            <w:tcMar>
              <w:left w:w="14" w:type="dxa"/>
              <w:right w:w="14" w:type="dxa"/>
            </w:tcMar>
            <w:vAlign w:val="center"/>
          </w:tcPr>
          <w:p w:rsidR="003E5C0B" w:rsidRPr="002F4090" w:rsidRDefault="003E5C0B" w:rsidP="00B73521">
            <w:pPr>
              <w:spacing w:after="60"/>
              <w:jc w:val="center"/>
              <w:rPr>
                <w:rFonts w:ascii="Bookman Old Style" w:hAnsi="Bookman Old Style"/>
              </w:rPr>
            </w:pPr>
          </w:p>
        </w:tc>
      </w:tr>
      <w:tr w:rsidR="003E5C0B" w:rsidRPr="002F4090" w:rsidTr="0082538D">
        <w:tblPrEx>
          <w:tblBorders>
            <w:insideV w:val="single" w:sz="4" w:space="0" w:color="auto"/>
          </w:tblBorders>
        </w:tblPrEx>
        <w:tc>
          <w:tcPr>
            <w:tcW w:w="6570" w:type="dxa"/>
            <w:gridSpan w:val="5"/>
            <w:tcBorders>
              <w:right w:val="nil"/>
            </w:tcBorders>
          </w:tcPr>
          <w:p w:rsidR="003E5C0B" w:rsidRPr="00415B5C" w:rsidRDefault="003E5C0B" w:rsidP="00350B4D">
            <w:pPr>
              <w:pStyle w:val="Firstindent"/>
              <w:tabs>
                <w:tab w:val="clear" w:pos="7200"/>
                <w:tab w:val="clear" w:pos="8064"/>
                <w:tab w:val="clear" w:pos="8784"/>
                <w:tab w:val="clear" w:pos="9360"/>
                <w:tab w:val="clear" w:pos="9792"/>
              </w:tabs>
              <w:spacing w:line="240" w:lineRule="auto"/>
              <w:ind w:left="0" w:right="72" w:firstLine="0"/>
            </w:pPr>
          </w:p>
        </w:tc>
        <w:tc>
          <w:tcPr>
            <w:tcW w:w="810" w:type="dxa"/>
            <w:tcBorders>
              <w:left w:val="nil"/>
              <w:right w:val="nil"/>
            </w:tcBorders>
            <w:tcMar>
              <w:left w:w="14" w:type="dxa"/>
              <w:right w:w="14" w:type="dxa"/>
            </w:tcMar>
            <w:vAlign w:val="center"/>
          </w:tcPr>
          <w:p w:rsidR="003E5C0B" w:rsidRPr="002F4090" w:rsidRDefault="003E5C0B" w:rsidP="00B73521">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3E5C0B" w:rsidRPr="002F4090" w:rsidRDefault="003E5C0B" w:rsidP="00B73521">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3E5C0B" w:rsidRPr="002F4090" w:rsidRDefault="003E5C0B" w:rsidP="00B73521">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3E5C0B" w:rsidRPr="002F4090" w:rsidRDefault="003E5C0B" w:rsidP="00B73521">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3E5C0B" w:rsidRPr="002F4090" w:rsidRDefault="003E5C0B" w:rsidP="00B73521">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pPr>
        <w:rPr>
          <w:rFonts w:ascii="Bookman Old Style" w:hAnsi="Bookman Old Style"/>
        </w:rPr>
      </w:pPr>
    </w:p>
    <w:p w:rsidR="00155D7D" w:rsidRDefault="00155D7D">
      <w:pPr>
        <w:rPr>
          <w:rFonts w:ascii="Bookman Old Style" w:hAnsi="Bookman Old Style"/>
        </w:rPr>
        <w:sectPr w:rsidR="00155D7D" w:rsidSect="00664B19">
          <w:headerReference w:type="even" r:id="rId104"/>
          <w:headerReference w:type="default" r:id="rId105"/>
          <w:footerReference w:type="even" r:id="rId106"/>
          <w:footerReference w:type="default" r:id="rId107"/>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360136" w:rsidRPr="00E86091" w:rsidTr="001F052B">
        <w:trPr>
          <w:tblHeader/>
        </w:trPr>
        <w:tc>
          <w:tcPr>
            <w:tcW w:w="6570" w:type="dxa"/>
            <w:gridSpan w:val="5"/>
            <w:tcBorders>
              <w:top w:val="single" w:sz="4" w:space="0" w:color="auto"/>
              <w:bottom w:val="single" w:sz="4" w:space="0" w:color="auto"/>
              <w:right w:val="single" w:sz="4" w:space="0" w:color="auto"/>
            </w:tcBorders>
          </w:tcPr>
          <w:p w:rsidR="00360136" w:rsidRPr="00E86091" w:rsidRDefault="00360136" w:rsidP="00360136">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360136" w:rsidRPr="00E86091" w:rsidRDefault="00360136" w:rsidP="00360136">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360136" w:rsidRPr="00E86091" w:rsidRDefault="00360136" w:rsidP="00360136">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360136" w:rsidRPr="00E86091" w:rsidRDefault="00360136" w:rsidP="00360136">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360136" w:rsidRPr="00E86091" w:rsidRDefault="00360136" w:rsidP="00360136">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360136" w:rsidRPr="00E86091" w:rsidRDefault="00360136" w:rsidP="00360136">
            <w:pPr>
              <w:spacing w:before="60" w:after="60"/>
              <w:jc w:val="center"/>
              <w:rPr>
                <w:rFonts w:ascii="Bookman Old Style" w:hAnsi="Bookman Old Style"/>
                <w:b/>
              </w:rPr>
            </w:pPr>
            <w:r>
              <w:rPr>
                <w:rFonts w:ascii="Bookman Old Style" w:hAnsi="Bookman Old Style"/>
                <w:b/>
              </w:rPr>
              <w:br/>
              <w:t>REMARKS</w:t>
            </w:r>
          </w:p>
        </w:tc>
      </w:tr>
      <w:tr w:rsidR="00360136" w:rsidRPr="00E86091" w:rsidTr="001F052B">
        <w:trPr>
          <w:tblHeader/>
        </w:trPr>
        <w:tc>
          <w:tcPr>
            <w:tcW w:w="6570" w:type="dxa"/>
            <w:gridSpan w:val="5"/>
            <w:tcBorders>
              <w:top w:val="single" w:sz="4" w:space="0" w:color="auto"/>
              <w:right w:val="single" w:sz="4" w:space="0" w:color="auto"/>
            </w:tcBorders>
          </w:tcPr>
          <w:p w:rsidR="00360136" w:rsidRPr="00E86091" w:rsidRDefault="00360136" w:rsidP="00360136">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360136" w:rsidRPr="00E86091" w:rsidRDefault="00360136" w:rsidP="00360136">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360136" w:rsidRPr="00E86091" w:rsidRDefault="00360136" w:rsidP="00360136">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360136" w:rsidRPr="00E86091" w:rsidRDefault="00360136" w:rsidP="00360136">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360136" w:rsidRPr="00E86091" w:rsidRDefault="00360136" w:rsidP="00360136">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360136" w:rsidRPr="00E86091" w:rsidRDefault="00360136" w:rsidP="00360136">
            <w:pPr>
              <w:rPr>
                <w:rFonts w:ascii="Bookman Old Style" w:hAnsi="Bookman Old Style"/>
              </w:rP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pPr>
            <w:r w:rsidRPr="00360136">
              <w:rPr>
                <w:b/>
              </w:rPr>
              <w:t>Audit Objectives and Related Assertions:</w:t>
            </w:r>
          </w:p>
        </w:tc>
        <w:tc>
          <w:tcPr>
            <w:tcW w:w="81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BD13C9">
            <w:pPr>
              <w:pStyle w:val="Firstindent"/>
              <w:tabs>
                <w:tab w:val="clear" w:pos="7200"/>
                <w:tab w:val="clear" w:pos="8064"/>
                <w:tab w:val="clear" w:pos="8784"/>
                <w:tab w:val="clear" w:pos="9360"/>
                <w:tab w:val="clear" w:pos="9792"/>
              </w:tabs>
              <w:spacing w:after="40" w:line="240" w:lineRule="auto"/>
              <w:ind w:right="72"/>
              <w:jc w:val="both"/>
              <w:rPr>
                <w:b/>
              </w:rPr>
            </w:pPr>
            <w:r w:rsidRPr="00360136">
              <w:rPr>
                <w:b/>
              </w:rPr>
              <w:t>A.</w:t>
            </w:r>
            <w:r w:rsidR="00043FE0">
              <w:rPr>
                <w:b/>
              </w:rPr>
              <w:tab/>
              <w:t>Only receipts/revenues</w:t>
            </w:r>
            <w:r w:rsidRPr="00360136">
              <w:rPr>
                <w:b/>
              </w:rPr>
              <w:t xml:space="preserve"> available and measurable in this f</w:t>
            </w:r>
            <w:r w:rsidR="00043FE0">
              <w:rPr>
                <w:b/>
              </w:rPr>
              <w:t xml:space="preserve">iscal </w:t>
            </w:r>
            <w:r w:rsidR="00BD13C9">
              <w:rPr>
                <w:b/>
              </w:rPr>
              <w:t>year</w:t>
            </w:r>
            <w:r w:rsidR="00043FE0">
              <w:rPr>
                <w:b/>
              </w:rPr>
              <w:t xml:space="preserve"> have been recorded</w:t>
            </w:r>
            <w:r w:rsidRPr="00360136">
              <w:rPr>
                <w:b/>
              </w:rPr>
              <w:t xml:space="preserve"> and are valid. (5,8)</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40" w:line="240" w:lineRule="auto"/>
              <w:ind w:right="72"/>
              <w:jc w:val="both"/>
              <w:rPr>
                <w:b/>
              </w:rPr>
            </w:pPr>
            <w:r w:rsidRPr="00360136">
              <w:rPr>
                <w:b/>
              </w:rPr>
              <w:t>B</w:t>
            </w:r>
            <w:r w:rsidR="00043FE0">
              <w:rPr>
                <w:b/>
              </w:rPr>
              <w:t>.</w:t>
            </w:r>
            <w:r w:rsidR="00043FE0">
              <w:rPr>
                <w:b/>
              </w:rPr>
              <w:tab/>
              <w:t>All receipts/revenues</w:t>
            </w:r>
            <w:r w:rsidRPr="00360136">
              <w:rPr>
                <w:b/>
              </w:rPr>
              <w:t xml:space="preserve"> available and measurable in this fiscal </w:t>
            </w:r>
            <w:r w:rsidR="00BD13C9">
              <w:rPr>
                <w:b/>
              </w:rPr>
              <w:t>year</w:t>
            </w:r>
            <w:r w:rsidRPr="00360136">
              <w:rPr>
                <w:b/>
              </w:rPr>
              <w:t xml:space="preserve"> have been recorded. (6,8)</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40" w:line="240" w:lineRule="auto"/>
              <w:ind w:right="72"/>
              <w:jc w:val="both"/>
              <w:rPr>
                <w:b/>
              </w:rPr>
            </w:pPr>
            <w:r w:rsidRPr="00360136">
              <w:rPr>
                <w:b/>
              </w:rPr>
              <w:t>C.</w:t>
            </w:r>
            <w:r w:rsidRPr="00360136">
              <w:rPr>
                <w:b/>
              </w:rPr>
              <w:tab/>
              <w:t>Receipts/revenues have been billed or charged in accordance with legal requirements and have been recorded at the correct amounts. (7)</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40" w:line="240" w:lineRule="auto"/>
              <w:ind w:right="72"/>
              <w:jc w:val="both"/>
              <w:rPr>
                <w:b/>
              </w:rPr>
            </w:pPr>
            <w:r w:rsidRPr="00360136">
              <w:rPr>
                <w:b/>
              </w:rPr>
              <w:t>D.</w:t>
            </w:r>
            <w:r w:rsidRPr="00360136">
              <w:rPr>
                <w:b/>
              </w:rPr>
              <w:tab/>
              <w:t>Receipts/revenues are properly classified in the financial statements and related disclosures are adequate. (9,10,11,12,13)</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Proceduresection"/>
              <w:tabs>
                <w:tab w:val="clear" w:pos="7200"/>
                <w:tab w:val="clear" w:pos="8064"/>
                <w:tab w:val="clear" w:pos="8784"/>
                <w:tab w:val="clear" w:pos="9360"/>
                <w:tab w:val="clear" w:pos="9792"/>
              </w:tabs>
              <w:spacing w:before="120" w:after="120"/>
              <w:ind w:left="0" w:right="0" w:firstLine="0"/>
            </w:pPr>
            <w:r w:rsidRPr="00360136">
              <w:rPr>
                <w:b/>
              </w:rPr>
              <w:t>Audit Procedures:</w:t>
            </w:r>
          </w:p>
        </w:tc>
        <w:tc>
          <w:tcPr>
            <w:tcW w:w="81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360136" w:rsidRPr="00360136" w:rsidRDefault="00360136" w:rsidP="00360136">
            <w:pPr>
              <w:pStyle w:val="Proceduresection"/>
              <w:tabs>
                <w:tab w:val="clear" w:pos="7200"/>
                <w:tab w:val="clear" w:pos="8064"/>
                <w:tab w:val="clear" w:pos="8784"/>
                <w:tab w:val="clear" w:pos="9360"/>
                <w:tab w:val="clear" w:pos="9792"/>
              </w:tabs>
              <w:spacing w:after="120"/>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360136">
              <w:t>A.</w:t>
            </w:r>
            <w:r w:rsidRPr="00360136">
              <w:tab/>
              <w:t>Receipts From Governmental Sources and Assessments</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1.</w:t>
            </w:r>
            <w:r w:rsidRPr="00360136">
              <w:tab/>
              <w:t>Confirm state receipts and trace amounts into the accounting records.</w:t>
            </w:r>
          </w:p>
        </w:tc>
        <w:tc>
          <w:tcPr>
            <w:tcW w:w="810" w:type="dxa"/>
            <w:tcMar>
              <w:left w:w="14" w:type="dxa"/>
              <w:right w:w="14" w:type="dxa"/>
            </w:tcMar>
            <w:vAlign w:val="center"/>
          </w:tcPr>
          <w:p w:rsidR="00360136" w:rsidRPr="00360136" w:rsidRDefault="00B0483B"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2.</w:t>
            </w:r>
            <w:r w:rsidRPr="00360136">
              <w:tab/>
              <w:t>For other receipts from federal, state or other agencies, confirm the following types of revenue received directly with the appropriate agency:</w:t>
            </w:r>
          </w:p>
        </w:tc>
        <w:tc>
          <w:tcPr>
            <w:tcW w:w="810" w:type="dxa"/>
            <w:tcMar>
              <w:left w:w="14" w:type="dxa"/>
              <w:right w:w="14" w:type="dxa"/>
            </w:tcMar>
            <w:vAlign w:val="center"/>
          </w:tcPr>
          <w:p w:rsidR="00360136" w:rsidRPr="00360136" w:rsidRDefault="00B0483B"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a.</w:t>
            </w:r>
            <w:r w:rsidRPr="00360136">
              <w:tab/>
              <w:t>Grants and subsidies from other governmental units.</w:t>
            </w:r>
          </w:p>
        </w:tc>
        <w:tc>
          <w:tcPr>
            <w:tcW w:w="81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b.</w:t>
            </w:r>
            <w:r w:rsidRPr="00360136">
              <w:tab/>
              <w:t>Assessments to members.</w:t>
            </w:r>
          </w:p>
        </w:tc>
        <w:tc>
          <w:tcPr>
            <w:tcW w:w="81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8547E0">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c.</w:t>
            </w:r>
            <w:r w:rsidRPr="00360136">
              <w:tab/>
              <w:t>Other material receipts (specify):</w:t>
            </w:r>
          </w:p>
        </w:tc>
        <w:tc>
          <w:tcPr>
            <w:tcW w:w="810" w:type="dxa"/>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1F77EF">
            <w:pPr>
              <w:pStyle w:val="Firstindent"/>
              <w:tabs>
                <w:tab w:val="clear" w:pos="432"/>
                <w:tab w:val="clear" w:pos="7632"/>
                <w:tab w:val="clear" w:pos="8064"/>
                <w:tab w:val="clear" w:pos="8784"/>
                <w:tab w:val="clear" w:pos="9360"/>
                <w:tab w:val="clear" w:pos="9792"/>
                <w:tab w:val="center" w:pos="7200"/>
              </w:tabs>
              <w:spacing w:after="120" w:line="240" w:lineRule="auto"/>
              <w:ind w:left="5462" w:right="72" w:hanging="4216"/>
              <w:jc w:val="both"/>
            </w:pPr>
            <w:r w:rsidRPr="00360136">
              <w:rPr>
                <w:u w:val="single"/>
              </w:rPr>
              <w:tab/>
            </w:r>
          </w:p>
        </w:tc>
        <w:tc>
          <w:tcPr>
            <w:tcW w:w="810" w:type="dxa"/>
            <w:tcMar>
              <w:left w:w="14" w:type="dxa"/>
              <w:right w:w="14" w:type="dxa"/>
            </w:tcMar>
            <w:vAlign w:val="center"/>
          </w:tcPr>
          <w:p w:rsidR="00360136" w:rsidRPr="00360136" w:rsidRDefault="00360136" w:rsidP="001F77EF">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720" w:type="dxa"/>
            <w:tcMar>
              <w:left w:w="14" w:type="dxa"/>
              <w:right w:w="14" w:type="dxa"/>
            </w:tcMar>
            <w:vAlign w:val="center"/>
          </w:tcPr>
          <w:p w:rsidR="00360136" w:rsidRPr="00360136" w:rsidRDefault="00360136" w:rsidP="001F77EF">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630" w:type="dxa"/>
            <w:tcMar>
              <w:left w:w="14" w:type="dxa"/>
              <w:right w:w="14" w:type="dxa"/>
            </w:tcMar>
            <w:vAlign w:val="center"/>
          </w:tcPr>
          <w:p w:rsidR="00360136" w:rsidRPr="00360136" w:rsidRDefault="00360136" w:rsidP="001F77EF">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450" w:type="dxa"/>
            <w:tcMar>
              <w:left w:w="14" w:type="dxa"/>
              <w:right w:w="14" w:type="dxa"/>
            </w:tcMar>
            <w:vAlign w:val="center"/>
          </w:tcPr>
          <w:p w:rsidR="00360136" w:rsidRPr="00360136" w:rsidRDefault="00360136" w:rsidP="001F77EF">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1836" w:type="dxa"/>
            <w:tcMar>
              <w:left w:w="14" w:type="dxa"/>
              <w:right w:w="14" w:type="dxa"/>
            </w:tcMar>
            <w:vAlign w:val="center"/>
          </w:tcPr>
          <w:p w:rsidR="00360136" w:rsidRPr="00360136" w:rsidRDefault="00360136" w:rsidP="001F77EF">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r>
      <w:tr w:rsidR="00360136" w:rsidRPr="00360136" w:rsidTr="001F052B">
        <w:tblPrEx>
          <w:tblBorders>
            <w:insideV w:val="single" w:sz="4" w:space="0" w:color="auto"/>
          </w:tblBorders>
        </w:tblPrEx>
        <w:tc>
          <w:tcPr>
            <w:tcW w:w="6570" w:type="dxa"/>
            <w:gridSpan w:val="5"/>
          </w:tcPr>
          <w:p w:rsidR="00360136" w:rsidRPr="00360136" w:rsidRDefault="00360136" w:rsidP="001F77EF">
            <w:pPr>
              <w:pStyle w:val="Firstindent"/>
              <w:tabs>
                <w:tab w:val="clear" w:pos="432"/>
                <w:tab w:val="clear" w:pos="7632"/>
                <w:tab w:val="clear" w:pos="8064"/>
                <w:tab w:val="clear" w:pos="8784"/>
                <w:tab w:val="clear" w:pos="9360"/>
                <w:tab w:val="clear" w:pos="9792"/>
                <w:tab w:val="center" w:pos="7200"/>
              </w:tabs>
              <w:spacing w:after="120" w:line="240" w:lineRule="auto"/>
              <w:ind w:left="5462" w:right="72" w:hanging="4220"/>
              <w:jc w:val="both"/>
              <w:rPr>
                <w:u w:val="single"/>
              </w:rPr>
            </w:pPr>
            <w:r w:rsidRPr="00360136">
              <w:rPr>
                <w:u w:val="single"/>
              </w:rPr>
              <w:tab/>
            </w:r>
          </w:p>
        </w:tc>
        <w:tc>
          <w:tcPr>
            <w:tcW w:w="810" w:type="dxa"/>
            <w:tcMar>
              <w:left w:w="14" w:type="dxa"/>
              <w:right w:w="14" w:type="dxa"/>
            </w:tcMar>
            <w:vAlign w:val="center"/>
          </w:tcPr>
          <w:p w:rsidR="00360136" w:rsidRPr="00360136" w:rsidRDefault="00360136" w:rsidP="00360136">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720" w:type="dxa"/>
            <w:tcMar>
              <w:left w:w="14" w:type="dxa"/>
              <w:right w:w="14" w:type="dxa"/>
            </w:tcMar>
            <w:vAlign w:val="center"/>
          </w:tcPr>
          <w:p w:rsidR="00360136" w:rsidRPr="00360136" w:rsidRDefault="00360136" w:rsidP="00360136">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630" w:type="dxa"/>
            <w:tcMar>
              <w:left w:w="14" w:type="dxa"/>
              <w:right w:w="14" w:type="dxa"/>
            </w:tcMar>
            <w:vAlign w:val="center"/>
          </w:tcPr>
          <w:p w:rsidR="00360136" w:rsidRPr="00360136" w:rsidRDefault="00360136" w:rsidP="00360136">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450" w:type="dxa"/>
            <w:tcMar>
              <w:left w:w="14" w:type="dxa"/>
              <w:right w:w="14" w:type="dxa"/>
            </w:tcMar>
            <w:vAlign w:val="center"/>
          </w:tcPr>
          <w:p w:rsidR="00360136" w:rsidRPr="00360136" w:rsidRDefault="00360136" w:rsidP="00360136">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c>
          <w:tcPr>
            <w:tcW w:w="1836" w:type="dxa"/>
            <w:tcMar>
              <w:left w:w="14" w:type="dxa"/>
              <w:right w:w="14" w:type="dxa"/>
            </w:tcMar>
            <w:vAlign w:val="center"/>
          </w:tcPr>
          <w:p w:rsidR="00360136" w:rsidRPr="00360136" w:rsidRDefault="00360136" w:rsidP="00360136">
            <w:pPr>
              <w:pStyle w:val="Thirdindent"/>
              <w:tabs>
                <w:tab w:val="clear" w:pos="1296"/>
                <w:tab w:val="clear" w:pos="7200"/>
                <w:tab w:val="clear" w:pos="8064"/>
                <w:tab w:val="clear" w:pos="8784"/>
                <w:tab w:val="clear" w:pos="9360"/>
                <w:tab w:val="clear" w:pos="9792"/>
                <w:tab w:val="right" w:pos="5760"/>
              </w:tabs>
              <w:spacing w:after="120" w:line="240" w:lineRule="auto"/>
              <w:ind w:left="0" w:right="0" w:firstLine="0"/>
              <w:jc w:val="center"/>
              <w:rPr>
                <w:u w:val="single"/>
              </w:rP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3.</w:t>
            </w:r>
            <w:r w:rsidRPr="00360136">
              <w:tab/>
              <w:t>Trace to validated deposit ticket on a test basis.</w:t>
            </w:r>
          </w:p>
        </w:tc>
        <w:tc>
          <w:tcPr>
            <w:tcW w:w="810" w:type="dxa"/>
            <w:tcMar>
              <w:left w:w="14" w:type="dxa"/>
              <w:right w:w="14" w:type="dxa"/>
            </w:tcMar>
            <w:vAlign w:val="center"/>
          </w:tcPr>
          <w:p w:rsidR="00360136" w:rsidRPr="00360136" w:rsidRDefault="00B0483B"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043FE0"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t>4.</w:t>
            </w:r>
            <w:r>
              <w:tab/>
              <w:t>Determine</w:t>
            </w:r>
            <w:r w:rsidR="00360136" w:rsidRPr="00360136">
              <w:t xml:space="preserve"> deposits are made in a timely manner.</w:t>
            </w:r>
          </w:p>
        </w:tc>
        <w:tc>
          <w:tcPr>
            <w:tcW w:w="81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360136">
              <w:t>B.</w:t>
            </w:r>
            <w:r w:rsidRPr="00360136">
              <w:tab/>
              <w:t xml:space="preserve">Gate </w:t>
            </w:r>
            <w:r w:rsidR="00BD13C9">
              <w:t>R</w:t>
            </w:r>
            <w:r w:rsidRPr="00360136">
              <w:t>eceipts</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1.</w:t>
            </w:r>
            <w:r w:rsidRPr="00360136">
              <w:tab/>
              <w:t>Compare current year receipts with prior years and investigate any material variances from expectations.  Document findings.</w:t>
            </w:r>
          </w:p>
        </w:tc>
        <w:tc>
          <w:tcPr>
            <w:tcW w:w="81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2.</w:t>
            </w:r>
            <w:r w:rsidRPr="00360136">
              <w:tab/>
              <w:t>Determine if a monthly and/or year-end list of accounts receivable is maintained and obtain a copy of the listing.</w:t>
            </w:r>
          </w:p>
        </w:tc>
        <w:tc>
          <w:tcPr>
            <w:tcW w:w="810" w:type="dxa"/>
            <w:tcMar>
              <w:left w:w="14" w:type="dxa"/>
              <w:right w:w="14" w:type="dxa"/>
            </w:tcMar>
            <w:vAlign w:val="center"/>
          </w:tcPr>
          <w:p w:rsidR="00360136" w:rsidRPr="00360136" w:rsidRDefault="00B0483B"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a.</w:t>
            </w:r>
            <w:r w:rsidRPr="00360136">
              <w:tab/>
              <w:t>If not available, comment accordingly.</w:t>
            </w:r>
          </w:p>
        </w:tc>
        <w:tc>
          <w:tcPr>
            <w:tcW w:w="81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8E4175">
            <w:pPr>
              <w:pStyle w:val="Firstindent"/>
              <w:tabs>
                <w:tab w:val="clear" w:pos="432"/>
                <w:tab w:val="clear" w:pos="7632"/>
                <w:tab w:val="clear" w:pos="8064"/>
                <w:tab w:val="clear" w:pos="8784"/>
                <w:tab w:val="clear" w:pos="9360"/>
                <w:tab w:val="clear" w:pos="9792"/>
                <w:tab w:val="center" w:pos="7200"/>
              </w:tabs>
              <w:spacing w:after="120" w:line="240" w:lineRule="auto"/>
              <w:ind w:left="1242" w:right="72" w:hanging="356"/>
              <w:jc w:val="both"/>
            </w:pPr>
            <w:r w:rsidRPr="00360136">
              <w:t>b.</w:t>
            </w:r>
            <w:r w:rsidRPr="00360136">
              <w:tab/>
              <w:t>If available, apply procedures to determine accuracy and completeness of listing for one month and/or at year-end.</w:t>
            </w:r>
          </w:p>
        </w:tc>
        <w:tc>
          <w:tcPr>
            <w:tcW w:w="810" w:type="dxa"/>
            <w:tcBorders>
              <w:bottom w:val="nil"/>
            </w:tcBorders>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Borders>
              <w:bottom w:val="nil"/>
            </w:tcBorders>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Borders>
              <w:bottom w:val="nil"/>
            </w:tcBorders>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Borders>
              <w:bottom w:val="nil"/>
            </w:tcBorders>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2C0026" w:rsidRPr="00360136" w:rsidTr="001F052B">
        <w:tblPrEx>
          <w:tblBorders>
            <w:insideV w:val="single" w:sz="4" w:space="0" w:color="auto"/>
          </w:tblBorders>
        </w:tblPrEx>
        <w:tc>
          <w:tcPr>
            <w:tcW w:w="6570" w:type="dxa"/>
            <w:gridSpan w:val="5"/>
            <w:tcBorders>
              <w:right w:val="nil"/>
            </w:tcBorders>
          </w:tcPr>
          <w:p w:rsidR="002C0026" w:rsidRPr="00360136" w:rsidRDefault="002C002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p>
        </w:tc>
        <w:tc>
          <w:tcPr>
            <w:tcW w:w="810" w:type="dxa"/>
            <w:tcBorders>
              <w:left w:val="nil"/>
              <w:right w:val="nil"/>
            </w:tcBorders>
            <w:tcMar>
              <w:left w:w="14" w:type="dxa"/>
              <w:right w:w="14" w:type="dxa"/>
            </w:tcMar>
            <w:vAlign w:val="center"/>
          </w:tcPr>
          <w:p w:rsidR="002C002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2C0026" w:rsidRPr="00360136" w:rsidTr="001F052B">
        <w:tblPrEx>
          <w:tblBorders>
            <w:insideV w:val="single" w:sz="4" w:space="0" w:color="auto"/>
          </w:tblBorders>
        </w:tblPrEx>
        <w:tc>
          <w:tcPr>
            <w:tcW w:w="6570" w:type="dxa"/>
            <w:gridSpan w:val="5"/>
            <w:tcBorders>
              <w:right w:val="nil"/>
            </w:tcBorders>
          </w:tcPr>
          <w:p w:rsidR="002C0026" w:rsidRPr="00360136" w:rsidRDefault="002C002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p>
        </w:tc>
        <w:tc>
          <w:tcPr>
            <w:tcW w:w="810" w:type="dxa"/>
            <w:tcBorders>
              <w:left w:val="nil"/>
              <w:right w:val="nil"/>
            </w:tcBorders>
            <w:tcMar>
              <w:left w:w="14" w:type="dxa"/>
              <w:right w:w="14" w:type="dxa"/>
            </w:tcMar>
            <w:vAlign w:val="center"/>
          </w:tcPr>
          <w:p w:rsidR="002C002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D13C9" w:rsidRPr="00360136" w:rsidTr="001F052B">
        <w:tblPrEx>
          <w:tblBorders>
            <w:insideV w:val="single" w:sz="4" w:space="0" w:color="auto"/>
          </w:tblBorders>
        </w:tblPrEx>
        <w:tc>
          <w:tcPr>
            <w:tcW w:w="6570" w:type="dxa"/>
            <w:gridSpan w:val="5"/>
            <w:tcBorders>
              <w:right w:val="nil"/>
            </w:tcBorders>
          </w:tcPr>
          <w:p w:rsidR="00BD13C9" w:rsidRPr="00360136" w:rsidRDefault="00BD13C9"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p>
        </w:tc>
        <w:tc>
          <w:tcPr>
            <w:tcW w:w="810" w:type="dxa"/>
            <w:tcBorders>
              <w:left w:val="nil"/>
              <w:right w:val="nil"/>
            </w:tcBorders>
            <w:tcMar>
              <w:left w:w="14" w:type="dxa"/>
              <w:right w:w="14" w:type="dxa"/>
            </w:tcMar>
            <w:vAlign w:val="center"/>
          </w:tcPr>
          <w:p w:rsidR="00BD13C9" w:rsidRDefault="00BD13C9"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BD13C9" w:rsidRPr="00360136" w:rsidRDefault="00BD13C9"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BD13C9" w:rsidRPr="00360136" w:rsidRDefault="00BD13C9"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BD13C9" w:rsidRPr="00360136" w:rsidRDefault="00BD13C9"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BD13C9" w:rsidRPr="00360136" w:rsidRDefault="00BD13C9"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2C0026" w:rsidRPr="00360136" w:rsidTr="001F052B">
        <w:tblPrEx>
          <w:tblBorders>
            <w:insideV w:val="single" w:sz="4" w:space="0" w:color="auto"/>
          </w:tblBorders>
        </w:tblPrEx>
        <w:tc>
          <w:tcPr>
            <w:tcW w:w="6570" w:type="dxa"/>
            <w:gridSpan w:val="5"/>
            <w:tcBorders>
              <w:right w:val="nil"/>
            </w:tcBorders>
          </w:tcPr>
          <w:p w:rsidR="002C0026" w:rsidRPr="00360136" w:rsidRDefault="002C002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p>
        </w:tc>
        <w:tc>
          <w:tcPr>
            <w:tcW w:w="810" w:type="dxa"/>
            <w:tcBorders>
              <w:left w:val="nil"/>
              <w:right w:val="nil"/>
            </w:tcBorders>
            <w:tcMar>
              <w:left w:w="14" w:type="dxa"/>
              <w:right w:w="14" w:type="dxa"/>
            </w:tcMar>
            <w:vAlign w:val="center"/>
          </w:tcPr>
          <w:p w:rsidR="002C002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3.</w:t>
            </w:r>
            <w:r w:rsidRPr="00360136">
              <w:tab/>
              <w:t>Determine if monthly reconciliations of billings and collections are prepared.</w:t>
            </w:r>
          </w:p>
        </w:tc>
        <w:tc>
          <w:tcPr>
            <w:tcW w:w="810" w:type="dxa"/>
            <w:tcMar>
              <w:left w:w="14" w:type="dxa"/>
              <w:right w:w="14" w:type="dxa"/>
            </w:tcMar>
            <w:vAlign w:val="center"/>
          </w:tcPr>
          <w:p w:rsidR="00360136" w:rsidRPr="00360136" w:rsidRDefault="008E4175"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42" w:right="72" w:hanging="356"/>
              <w:jc w:val="both"/>
            </w:pPr>
            <w:r w:rsidRPr="00360136">
              <w:t>a.</w:t>
            </w:r>
            <w:r w:rsidRPr="00360136">
              <w:tab/>
              <w:t>If not available:</w:t>
            </w:r>
          </w:p>
        </w:tc>
        <w:tc>
          <w:tcPr>
            <w:tcW w:w="81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613" w:right="72" w:hanging="360"/>
              <w:jc w:val="both"/>
            </w:pPr>
            <w:r w:rsidRPr="00360136">
              <w:t>1)</w:t>
            </w:r>
            <w:r w:rsidRPr="00360136">
              <w:tab/>
              <w:t>Perform reconciliation procedures for one month and/or at year-end.</w:t>
            </w:r>
          </w:p>
        </w:tc>
        <w:tc>
          <w:tcPr>
            <w:tcW w:w="81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602" w:right="72" w:hanging="356"/>
              <w:jc w:val="both"/>
            </w:pPr>
            <w:r w:rsidRPr="00360136">
              <w:t>2)</w:t>
            </w:r>
            <w:r w:rsidRPr="00360136">
              <w:tab/>
              <w:t>Comment accordingly.</w:t>
            </w:r>
          </w:p>
        </w:tc>
        <w:tc>
          <w:tcPr>
            <w:tcW w:w="81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b.</w:t>
            </w:r>
            <w:r w:rsidRPr="00360136">
              <w:tab/>
              <w:t>If available:</w:t>
            </w:r>
          </w:p>
        </w:tc>
        <w:tc>
          <w:tcPr>
            <w:tcW w:w="81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613" w:right="72" w:hanging="360"/>
              <w:jc w:val="both"/>
            </w:pPr>
            <w:r w:rsidRPr="00360136">
              <w:t>1)</w:t>
            </w:r>
            <w:r w:rsidRPr="00360136">
              <w:tab/>
              <w:t>Apply procedures to determine accuracy and completeness of the reconciliation for one month and/or at year-end.</w:t>
            </w:r>
          </w:p>
        </w:tc>
        <w:tc>
          <w:tcPr>
            <w:tcW w:w="81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602" w:right="72" w:hanging="356"/>
              <w:jc w:val="both"/>
            </w:pPr>
            <w:r w:rsidRPr="00360136">
              <w:t>2)</w:t>
            </w:r>
            <w:r w:rsidRPr="00360136">
              <w:tab/>
              <w:t>Comment accordingly if variances have not been adequately resolved.</w:t>
            </w:r>
          </w:p>
        </w:tc>
        <w:tc>
          <w:tcPr>
            <w:tcW w:w="81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Fourthindent"/>
              <w:tabs>
                <w:tab w:val="clear" w:pos="1728"/>
                <w:tab w:val="clear" w:pos="7200"/>
                <w:tab w:val="clear" w:pos="8064"/>
                <w:tab w:val="clear" w:pos="8784"/>
                <w:tab w:val="clear" w:pos="9360"/>
                <w:tab w:val="clear" w:pos="9792"/>
                <w:tab w:val="left" w:pos="18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42" w:right="72" w:hanging="356"/>
              <w:jc w:val="both"/>
            </w:pPr>
            <w:r w:rsidRPr="00360136">
              <w:t>c.</w:t>
            </w:r>
            <w:r w:rsidRPr="00360136">
              <w:tab/>
              <w:t>For one month, reconcile total collections to posting in receipt journal and to deposits.</w:t>
            </w:r>
          </w:p>
        </w:tc>
        <w:tc>
          <w:tcPr>
            <w:tcW w:w="81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864"/>
                <w:tab w:val="clear" w:pos="7200"/>
                <w:tab w:val="clear" w:pos="8064"/>
                <w:tab w:val="clear" w:pos="8784"/>
                <w:tab w:val="clear" w:pos="9360"/>
                <w:tab w:val="clear" w:pos="9792"/>
                <w:tab w:val="left" w:pos="135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878" w:right="72" w:hanging="446"/>
              <w:jc w:val="both"/>
            </w:pPr>
            <w:r w:rsidRPr="00360136">
              <w:t>4.</w:t>
            </w:r>
            <w:r w:rsidRPr="00360136">
              <w:tab/>
              <w:t>Ascertain authorizations and procedures for write-offs of uncollectible accounts and test any write-offs which have been made during the period under audit.</w:t>
            </w:r>
          </w:p>
        </w:tc>
        <w:tc>
          <w:tcPr>
            <w:tcW w:w="81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878" w:right="72" w:hanging="446"/>
              <w:jc w:val="both"/>
            </w:pPr>
            <w:r w:rsidRPr="00360136">
              <w:t>5.</w:t>
            </w:r>
            <w:r w:rsidRPr="00360136">
              <w:tab/>
              <w:t>Ascertain if a separate file of accounts written-off is maintained and, if so, is it periodically reviewed to determine if these accounts subsequently become collectible.</w:t>
            </w:r>
          </w:p>
        </w:tc>
        <w:tc>
          <w:tcPr>
            <w:tcW w:w="81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878" w:right="72" w:hanging="446"/>
              <w:jc w:val="both"/>
            </w:pPr>
            <w:r w:rsidRPr="00360136">
              <w:t>6.</w:t>
            </w:r>
            <w:r w:rsidRPr="00360136">
              <w:tab/>
              <w:t>Select gate receipts for testing and perform the following:</w:t>
            </w:r>
          </w:p>
        </w:tc>
        <w:tc>
          <w:tcPr>
            <w:tcW w:w="810" w:type="dxa"/>
            <w:tcMar>
              <w:left w:w="14" w:type="dxa"/>
              <w:right w:w="14" w:type="dxa"/>
            </w:tcMar>
            <w:vAlign w:val="center"/>
          </w:tcPr>
          <w:p w:rsidR="00360136" w:rsidRPr="00360136" w:rsidRDefault="008E4175"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r>
              <w:t>A,B,C</w:t>
            </w:r>
          </w:p>
        </w:tc>
        <w:tc>
          <w:tcPr>
            <w:tcW w:w="72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Secondindent"/>
              <w:tabs>
                <w:tab w:val="clear" w:pos="7632"/>
                <w:tab w:val="clear" w:pos="8064"/>
                <w:tab w:val="clear" w:pos="8784"/>
                <w:tab w:val="clear" w:pos="9360"/>
                <w:tab w:val="clear" w:pos="9792"/>
                <w:tab w:val="center" w:pos="7200"/>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a.</w:t>
            </w:r>
            <w:r w:rsidRPr="00360136">
              <w:tab/>
              <w:t>List receipt number, name, amount, and cash or charge transaction.</w:t>
            </w:r>
          </w:p>
        </w:tc>
        <w:tc>
          <w:tcPr>
            <w:tcW w:w="810" w:type="dxa"/>
            <w:tcMar>
              <w:left w:w="14" w:type="dxa"/>
              <w:right w:w="14" w:type="dxa"/>
            </w:tcMar>
            <w:vAlign w:val="center"/>
          </w:tcPr>
          <w:p w:rsidR="00360136" w:rsidRPr="00360136" w:rsidRDefault="00360136" w:rsidP="007601B7">
            <w:pPr>
              <w:pStyle w:val="Thirdindent"/>
              <w:tabs>
                <w:tab w:val="clear" w:pos="7200"/>
                <w:tab w:val="clear" w:pos="7632"/>
                <w:tab w:val="clear" w:pos="8064"/>
                <w:tab w:val="clear" w:pos="8784"/>
                <w:tab w:val="clear" w:pos="9360"/>
                <w:tab w:val="clear" w:pos="9792"/>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Thirdindent"/>
              <w:tabs>
                <w:tab w:val="clear" w:pos="7200"/>
                <w:tab w:val="clear" w:pos="7632"/>
                <w:tab w:val="clear" w:pos="8064"/>
                <w:tab w:val="clear" w:pos="8784"/>
                <w:tab w:val="clear" w:pos="9360"/>
                <w:tab w:val="clear" w:pos="9792"/>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Thirdindent"/>
              <w:tabs>
                <w:tab w:val="clear" w:pos="7200"/>
                <w:tab w:val="clear" w:pos="7632"/>
                <w:tab w:val="clear" w:pos="8064"/>
                <w:tab w:val="clear" w:pos="8784"/>
                <w:tab w:val="clear" w:pos="9360"/>
                <w:tab w:val="clear" w:pos="9792"/>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Thirdindent"/>
              <w:tabs>
                <w:tab w:val="clear" w:pos="7200"/>
                <w:tab w:val="clear" w:pos="7632"/>
                <w:tab w:val="clear" w:pos="8064"/>
                <w:tab w:val="clear" w:pos="8784"/>
                <w:tab w:val="clear" w:pos="9360"/>
                <w:tab w:val="clear" w:pos="9792"/>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Thirdindent"/>
              <w:tabs>
                <w:tab w:val="clear" w:pos="7200"/>
                <w:tab w:val="clear" w:pos="7632"/>
                <w:tab w:val="clear" w:pos="8064"/>
                <w:tab w:val="clear" w:pos="8784"/>
                <w:tab w:val="clear" w:pos="9360"/>
                <w:tab w:val="clear" w:pos="9792"/>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b.</w:t>
            </w:r>
            <w:r w:rsidRPr="00360136">
              <w:tab/>
              <w:t>Trace cash receipts to posting in receipts journal.</w:t>
            </w:r>
          </w:p>
        </w:tc>
        <w:tc>
          <w:tcPr>
            <w:tcW w:w="81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c.</w:t>
            </w:r>
            <w:r w:rsidRPr="00360136">
              <w:tab/>
              <w:t>Trace charge transactions to account</w:t>
            </w:r>
            <w:r w:rsidR="00043FE0">
              <w:t>s</w:t>
            </w:r>
            <w:r w:rsidRPr="00360136">
              <w:t xml:space="preserve"> receivable billing records, to subsequent collection and to posting in receipts journal.</w:t>
            </w:r>
          </w:p>
        </w:tc>
        <w:tc>
          <w:tcPr>
            <w:tcW w:w="81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d.</w:t>
            </w:r>
            <w:r w:rsidRPr="00360136">
              <w:tab/>
              <w:t>Trace to validated deposit ticket.</w:t>
            </w:r>
          </w:p>
        </w:tc>
        <w:tc>
          <w:tcPr>
            <w:tcW w:w="81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60" w:line="240" w:lineRule="auto"/>
              <w:ind w:left="1253" w:right="72" w:hanging="360"/>
              <w:jc w:val="both"/>
            </w:pPr>
            <w:r w:rsidRPr="00360136">
              <w:t>e.</w:t>
            </w:r>
            <w:r w:rsidRPr="00360136">
              <w:tab/>
              <w:t>Determine if deposit is made intact on a timely basis.</w:t>
            </w:r>
          </w:p>
        </w:tc>
        <w:tc>
          <w:tcPr>
            <w:tcW w:w="81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72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63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450"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c>
          <w:tcPr>
            <w:tcW w:w="1836" w:type="dxa"/>
            <w:tcMar>
              <w:left w:w="14" w:type="dxa"/>
              <w:right w:w="14" w:type="dxa"/>
            </w:tcMar>
            <w:vAlign w:val="center"/>
          </w:tcPr>
          <w:p w:rsidR="00360136" w:rsidRPr="00360136" w:rsidRDefault="00360136" w:rsidP="007601B7">
            <w:pPr>
              <w:pStyle w:val="Thirdindent"/>
              <w:tabs>
                <w:tab w:val="clear" w:pos="7200"/>
                <w:tab w:val="clear" w:pos="8064"/>
                <w:tab w:val="clear" w:pos="8784"/>
                <w:tab w:val="clear" w:pos="9360"/>
                <w:tab w:val="clear" w:pos="9792"/>
              </w:tabs>
              <w:spacing w:after="6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043FE0" w:rsidP="001F77EF">
            <w:pPr>
              <w:pStyle w:val="Firstindent"/>
              <w:tabs>
                <w:tab w:val="clear" w:pos="432"/>
                <w:tab w:val="clear" w:pos="7632"/>
                <w:tab w:val="clear" w:pos="8064"/>
                <w:tab w:val="clear" w:pos="8784"/>
                <w:tab w:val="clear" w:pos="9360"/>
                <w:tab w:val="clear" w:pos="9792"/>
                <w:tab w:val="center" w:pos="7200"/>
              </w:tabs>
              <w:spacing w:after="120" w:line="240" w:lineRule="auto"/>
              <w:ind w:left="1242" w:right="72" w:hanging="356"/>
              <w:jc w:val="both"/>
            </w:pPr>
            <w:r>
              <w:t>f.</w:t>
            </w:r>
            <w:r>
              <w:tab/>
              <w:t>Determine</w:t>
            </w:r>
            <w:r w:rsidR="00360136" w:rsidRPr="00360136">
              <w:t xml:space="preserve"> receipts were charged at the rates established by the governing board.</w:t>
            </w:r>
          </w:p>
        </w:tc>
        <w:tc>
          <w:tcPr>
            <w:tcW w:w="810" w:type="dxa"/>
            <w:tcMar>
              <w:left w:w="14" w:type="dxa"/>
              <w:right w:w="14" w:type="dxa"/>
            </w:tcMar>
            <w:vAlign w:val="center"/>
          </w:tcPr>
          <w:p w:rsidR="00360136" w:rsidRPr="00360136" w:rsidRDefault="00360136" w:rsidP="00360136">
            <w:pPr>
              <w:pStyle w:val="Third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Third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Third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Third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Thirdindent"/>
              <w:tabs>
                <w:tab w:val="clear" w:pos="7200"/>
                <w:tab w:val="clear" w:pos="8064"/>
                <w:tab w:val="clear" w:pos="8784"/>
                <w:tab w:val="clear" w:pos="9360"/>
                <w:tab w:val="clear" w:pos="9792"/>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7.</w:t>
            </w:r>
            <w:r w:rsidRPr="00360136">
              <w:tab/>
              <w:t xml:space="preserve">If </w:t>
            </w:r>
            <w:r w:rsidR="00043FE0">
              <w:t xml:space="preserve">the </w:t>
            </w:r>
            <w:r w:rsidRPr="00360136">
              <w:t>Landfill uses separate scale tickets, select scale tickets for testing and determine gate receipts were issued for each scale ticket.</w:t>
            </w:r>
          </w:p>
        </w:tc>
        <w:tc>
          <w:tcPr>
            <w:tcW w:w="810" w:type="dxa"/>
            <w:tcMar>
              <w:left w:w="14" w:type="dxa"/>
              <w:right w:w="14" w:type="dxa"/>
            </w:tcMar>
            <w:vAlign w:val="center"/>
          </w:tcPr>
          <w:p w:rsidR="00360136" w:rsidRPr="00360136" w:rsidRDefault="008E4175"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8.</w:t>
            </w:r>
            <w:r w:rsidRPr="00360136">
              <w:tab/>
              <w:t xml:space="preserve">Scan deposit tickets and evaluate reasonableness of amounts of currency deposited, considering the types of revenues expected to be received in currency. </w:t>
            </w:r>
          </w:p>
        </w:tc>
        <w:tc>
          <w:tcPr>
            <w:tcW w:w="810" w:type="dxa"/>
            <w:tcMar>
              <w:left w:w="14" w:type="dxa"/>
              <w:right w:w="14" w:type="dxa"/>
            </w:tcMar>
            <w:vAlign w:val="center"/>
          </w:tcPr>
          <w:p w:rsidR="00360136" w:rsidRPr="00360136" w:rsidRDefault="008E4175"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9.</w:t>
            </w:r>
            <w:r w:rsidRPr="00360136">
              <w:tab/>
              <w:t xml:space="preserve">Determine whether sales tax was collected on the appropriate transactions and remitted to the Iowa Department of Revenue in accordance with Chapters 423.2 and 423.3 of the Code of Iowa. </w:t>
            </w:r>
          </w:p>
        </w:tc>
        <w:tc>
          <w:tcPr>
            <w:tcW w:w="810" w:type="dxa"/>
            <w:tcBorders>
              <w:bottom w:val="nil"/>
            </w:tcBorders>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2C0026" w:rsidRPr="00360136" w:rsidTr="001F052B">
        <w:tblPrEx>
          <w:tblBorders>
            <w:insideV w:val="single" w:sz="4" w:space="0" w:color="auto"/>
          </w:tblBorders>
        </w:tblPrEx>
        <w:tc>
          <w:tcPr>
            <w:tcW w:w="6570" w:type="dxa"/>
            <w:gridSpan w:val="5"/>
            <w:tcBorders>
              <w:right w:val="nil"/>
            </w:tcBorders>
          </w:tcPr>
          <w:p w:rsidR="002C0026" w:rsidRPr="00360136" w:rsidRDefault="002C002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p>
        </w:tc>
        <w:tc>
          <w:tcPr>
            <w:tcW w:w="810" w:type="dxa"/>
            <w:tcBorders>
              <w:left w:val="nil"/>
              <w:right w:val="nil"/>
            </w:tcBorders>
            <w:tcMar>
              <w:left w:w="14" w:type="dxa"/>
              <w:right w:w="14" w:type="dxa"/>
            </w:tcMar>
            <w:vAlign w:val="center"/>
          </w:tcPr>
          <w:p w:rsidR="002C002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2C0026" w:rsidRPr="00360136" w:rsidRDefault="002C002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10.</w:t>
            </w:r>
            <w:r w:rsidRPr="00360136">
              <w:tab/>
              <w:t>Determine gate receipts and scale tickets are prenumbered and the numerical sequence is accounted for.</w:t>
            </w:r>
          </w:p>
        </w:tc>
        <w:tc>
          <w:tcPr>
            <w:tcW w:w="810" w:type="dxa"/>
            <w:tcMar>
              <w:left w:w="14" w:type="dxa"/>
              <w:right w:w="14" w:type="dxa"/>
            </w:tcMar>
            <w:vAlign w:val="center"/>
          </w:tcPr>
          <w:p w:rsidR="00360136" w:rsidRPr="00360136" w:rsidRDefault="008E4175"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360136">
              <w:t>C.</w:t>
            </w:r>
            <w:r w:rsidRPr="00360136">
              <w:tab/>
              <w:t>Sale of Bonds/Notes</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1.</w:t>
            </w:r>
            <w:r w:rsidRPr="00360136">
              <w:tab/>
              <w:t>Review authorization for issuance.</w:t>
            </w:r>
          </w:p>
        </w:tc>
        <w:tc>
          <w:tcPr>
            <w:tcW w:w="81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2.</w:t>
            </w:r>
            <w:r w:rsidRPr="00360136">
              <w:tab/>
              <w:t>Test premiums or discounts and accrued interest from sale of bonds/notes for compliance with Chapter 75.5 of the Code of Iowa.</w:t>
            </w:r>
          </w:p>
        </w:tc>
        <w:tc>
          <w:tcPr>
            <w:tcW w:w="81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043FE0"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t>3.</w:t>
            </w:r>
            <w:r>
              <w:tab/>
              <w:t>Determine</w:t>
            </w:r>
            <w:r w:rsidR="00360136" w:rsidRPr="00360136">
              <w:t xml:space="preserve"> bonds/notes sold were properly recorded and trace proceeds to cash receipts record and bank statement.</w:t>
            </w:r>
          </w:p>
        </w:tc>
        <w:tc>
          <w:tcPr>
            <w:tcW w:w="810" w:type="dxa"/>
            <w:tcMar>
              <w:left w:w="14" w:type="dxa"/>
              <w:right w:w="14" w:type="dxa"/>
            </w:tcMar>
            <w:vAlign w:val="center"/>
          </w:tcPr>
          <w:p w:rsidR="00360136" w:rsidRPr="00360136" w:rsidRDefault="008E4175"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043FE0"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t>4.</w:t>
            </w:r>
            <w:r>
              <w:tab/>
              <w:t>Determine</w:t>
            </w:r>
            <w:r w:rsidR="00360136" w:rsidRPr="00360136">
              <w:t xml:space="preserve"> proceeds of notes, bonds, refunding bonds/notes and other evidence of indebtedness</w:t>
            </w:r>
            <w:r>
              <w:t>,</w:t>
            </w:r>
            <w:r w:rsidR="00360136" w:rsidRPr="00360136">
              <w:t xml:space="preserve"> if not immediately needed</w:t>
            </w:r>
            <w:r>
              <w:t>,</w:t>
            </w:r>
            <w:r w:rsidR="00360136" w:rsidRPr="00360136">
              <w:t xml:space="preserve"> were invested in accordance with Chapter </w:t>
            </w:r>
            <w:proofErr w:type="gramStart"/>
            <w:r w:rsidR="00360136" w:rsidRPr="00360136">
              <w:t>12C.9(</w:t>
            </w:r>
            <w:proofErr w:type="gramEnd"/>
            <w:r w:rsidR="00B42F17">
              <w:t>2</w:t>
            </w:r>
            <w:r w:rsidR="00360136" w:rsidRPr="00360136">
              <w:t>) of the Code of Iowa.</w:t>
            </w:r>
          </w:p>
        </w:tc>
        <w:tc>
          <w:tcPr>
            <w:tcW w:w="81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360136">
              <w:t>D.</w:t>
            </w:r>
            <w:r w:rsidRPr="00360136">
              <w:tab/>
              <w:t>General</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1.</w:t>
            </w:r>
            <w:r w:rsidRPr="00360136">
              <w:tab/>
              <w:t>On a test basis, foot and crossfoot the cash receipts journal.</w:t>
            </w:r>
          </w:p>
        </w:tc>
        <w:tc>
          <w:tcPr>
            <w:tcW w:w="810" w:type="dxa"/>
            <w:tcMar>
              <w:left w:w="14" w:type="dxa"/>
              <w:right w:w="14" w:type="dxa"/>
            </w:tcMar>
            <w:vAlign w:val="center"/>
          </w:tcPr>
          <w:p w:rsidR="00360136" w:rsidRPr="00360136" w:rsidRDefault="008E4175"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432"/>
                <w:tab w:val="clear" w:pos="7632"/>
                <w:tab w:val="clear" w:pos="8064"/>
                <w:tab w:val="clear" w:pos="8784"/>
                <w:tab w:val="clear" w:pos="9360"/>
                <w:tab w:val="clear" w:pos="9792"/>
                <w:tab w:val="center" w:pos="7200"/>
              </w:tabs>
              <w:spacing w:after="120" w:line="240" w:lineRule="auto"/>
              <w:ind w:left="882" w:right="72" w:hanging="446"/>
              <w:jc w:val="both"/>
            </w:pPr>
            <w:r w:rsidRPr="00360136">
              <w:t>2.</w:t>
            </w:r>
            <w:r w:rsidRPr="00360136">
              <w:tab/>
              <w:t>Scan ledgers or receipts detail for unusual receipts.  Investigate accordingly.</w:t>
            </w:r>
          </w:p>
        </w:tc>
        <w:tc>
          <w:tcPr>
            <w:tcW w:w="81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D44B04">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360136">
              <w:t>E.</w:t>
            </w:r>
            <w:r w:rsidR="00995971">
              <w:t xml:space="preserve">   </w:t>
            </w:r>
            <w:r w:rsidRPr="00360136">
              <w:tab/>
              <w:t>Determine if</w:t>
            </w:r>
            <w:r w:rsidR="00BD13C9">
              <w:t xml:space="preserve"> the</w:t>
            </w:r>
            <w:r w:rsidRPr="00360136">
              <w:t xml:space="preserve">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7601B7">
            <w:pPr>
              <w:pStyle w:val="Firstindent"/>
              <w:tabs>
                <w:tab w:val="clear" w:pos="432"/>
                <w:tab w:val="clear" w:pos="7632"/>
                <w:tab w:val="clear" w:pos="8064"/>
                <w:tab w:val="clear" w:pos="8784"/>
                <w:tab w:val="clear" w:pos="9360"/>
                <w:tab w:val="clear" w:pos="9792"/>
                <w:tab w:val="center" w:pos="7200"/>
              </w:tabs>
              <w:spacing w:after="120" w:line="240" w:lineRule="auto"/>
              <w:ind w:right="72" w:hanging="446"/>
              <w:jc w:val="both"/>
            </w:pPr>
            <w:r w:rsidRPr="00360136">
              <w:t>F.</w:t>
            </w:r>
            <w:r w:rsidRPr="00360136">
              <w:tab/>
              <w:t>Determine whether receipts/revenues are properly classified and disclosures are adequate.</w:t>
            </w:r>
          </w:p>
        </w:tc>
        <w:tc>
          <w:tcPr>
            <w:tcW w:w="810" w:type="dxa"/>
            <w:tcBorders>
              <w:bottom w:val="nil"/>
            </w:tcBorders>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360136" w:rsidRPr="00360136" w:rsidRDefault="00360136" w:rsidP="0036013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360136" w:rsidTr="001F052B">
        <w:tblPrEx>
          <w:tblBorders>
            <w:insideV w:val="single" w:sz="4" w:space="0" w:color="auto"/>
          </w:tblBorders>
        </w:tblPrEx>
        <w:tc>
          <w:tcPr>
            <w:tcW w:w="6570" w:type="dxa"/>
            <w:gridSpan w:val="5"/>
            <w:tcBorders>
              <w:right w:val="nil"/>
            </w:tcBorders>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nil"/>
            </w:tcBorders>
            <w:tcMar>
              <w:left w:w="14" w:type="dxa"/>
              <w:right w:w="14" w:type="dxa"/>
            </w:tcMar>
            <w:vAlign w:val="center"/>
          </w:tcPr>
          <w:p w:rsidR="00D43132" w:rsidRPr="00360136" w:rsidRDefault="00D43132"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r w:rsidRPr="00360136">
              <w:rPr>
                <w:u w:val="single"/>
              </w:rPr>
              <w:t>ALTERNATE/ADDITIONAL PROCEDURES:</w:t>
            </w: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7601B7" w:rsidRPr="00350B4D" w:rsidTr="001F052B">
        <w:tblPrEx>
          <w:tblBorders>
            <w:insideV w:val="single" w:sz="4" w:space="0" w:color="auto"/>
          </w:tblBorders>
        </w:tblPrEx>
        <w:tc>
          <w:tcPr>
            <w:tcW w:w="6570" w:type="dxa"/>
            <w:gridSpan w:val="5"/>
          </w:tcPr>
          <w:p w:rsidR="007601B7" w:rsidRDefault="007601B7" w:rsidP="0032524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p>
        </w:tc>
        <w:tc>
          <w:tcPr>
            <w:tcW w:w="810" w:type="dxa"/>
            <w:tcMar>
              <w:left w:w="14" w:type="dxa"/>
              <w:right w:w="14" w:type="dxa"/>
            </w:tcMar>
            <w:vAlign w:val="center"/>
          </w:tcPr>
          <w:p w:rsidR="007601B7"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pPr>
            <w:r w:rsidRPr="00360136">
              <w:rPr>
                <w:u w:val="single"/>
              </w:rPr>
              <w:t>CONCLUSION:</w:t>
            </w: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FA0590">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both"/>
            </w:pPr>
            <w:r w:rsidRPr="00360136">
              <w:t>We have performed procedures sufficient to achieve the audit objectives for receipts/revenues and the results of these procedures are adequately documented in the accompanying workpapers.</w:t>
            </w:r>
          </w:p>
        </w:tc>
        <w:tc>
          <w:tcPr>
            <w:tcW w:w="810" w:type="dxa"/>
            <w:tcMar>
              <w:left w:w="14" w:type="dxa"/>
              <w:right w:w="14" w:type="dxa"/>
            </w:tcMar>
            <w:vAlign w:val="center"/>
          </w:tcPr>
          <w:p w:rsidR="00360136" w:rsidRPr="00360136" w:rsidRDefault="00360136" w:rsidP="00360136">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2C0026" w:rsidRPr="00360136" w:rsidTr="001F052B">
        <w:tblPrEx>
          <w:tblBorders>
            <w:insideV w:val="single" w:sz="4" w:space="0" w:color="auto"/>
          </w:tblBorders>
        </w:tblPrEx>
        <w:tc>
          <w:tcPr>
            <w:tcW w:w="6570" w:type="dxa"/>
            <w:gridSpan w:val="5"/>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2C0026" w:rsidRPr="00360136" w:rsidRDefault="002C0026"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601B7" w:rsidRPr="00350B4D" w:rsidTr="001F052B">
        <w:tblPrEx>
          <w:tblBorders>
            <w:insideV w:val="single" w:sz="4" w:space="0" w:color="auto"/>
          </w:tblBorders>
        </w:tblPrEx>
        <w:tc>
          <w:tcPr>
            <w:tcW w:w="6570" w:type="dxa"/>
            <w:gridSpan w:val="5"/>
          </w:tcPr>
          <w:p w:rsidR="007601B7" w:rsidRDefault="007601B7" w:rsidP="00325245">
            <w:pPr>
              <w:pStyle w:val="Firstindent"/>
              <w:tabs>
                <w:tab w:val="clear" w:pos="432"/>
                <w:tab w:val="clear" w:pos="7632"/>
                <w:tab w:val="clear" w:pos="8064"/>
                <w:tab w:val="clear" w:pos="8784"/>
                <w:tab w:val="clear" w:pos="9360"/>
                <w:tab w:val="clear" w:pos="9792"/>
                <w:tab w:val="center" w:pos="7200"/>
              </w:tabs>
              <w:spacing w:after="100" w:line="240" w:lineRule="auto"/>
              <w:ind w:right="72" w:hanging="446"/>
              <w:jc w:val="both"/>
            </w:pPr>
          </w:p>
        </w:tc>
        <w:tc>
          <w:tcPr>
            <w:tcW w:w="810" w:type="dxa"/>
            <w:tcMar>
              <w:left w:w="14" w:type="dxa"/>
              <w:right w:w="14" w:type="dxa"/>
            </w:tcMar>
            <w:vAlign w:val="center"/>
          </w:tcPr>
          <w:p w:rsidR="007601B7"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601B7" w:rsidRPr="00350B4D" w:rsidRDefault="007601B7" w:rsidP="00325245">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60136" w:rsidRPr="00360136" w:rsidTr="001F052B">
        <w:tblPrEx>
          <w:tblBorders>
            <w:insideV w:val="single" w:sz="4" w:space="0" w:color="auto"/>
          </w:tblBorders>
        </w:tblPrEx>
        <w:tc>
          <w:tcPr>
            <w:tcW w:w="6570" w:type="dxa"/>
            <w:gridSpan w:val="5"/>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60136" w:rsidRPr="00360136" w:rsidRDefault="00360136" w:rsidP="0036013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F77EF" w:rsidRPr="002F4090" w:rsidTr="001F052B">
        <w:tblPrEx>
          <w:tblBorders>
            <w:insideV w:val="single" w:sz="4" w:space="0" w:color="auto"/>
          </w:tblBorders>
        </w:tblPrEx>
        <w:trPr>
          <w:trHeight w:val="387"/>
        </w:trPr>
        <w:tc>
          <w:tcPr>
            <w:tcW w:w="1619" w:type="dxa"/>
            <w:tcBorders>
              <w:right w:val="nil"/>
            </w:tcBorders>
          </w:tcPr>
          <w:p w:rsidR="001F77EF" w:rsidRPr="008B2912" w:rsidRDefault="001F77EF" w:rsidP="00105EE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1F77EF" w:rsidRPr="008B2912" w:rsidRDefault="001F77EF" w:rsidP="008339DF">
            <w:pPr>
              <w:spacing w:after="60"/>
              <w:ind w:right="72"/>
              <w:rPr>
                <w:rFonts w:ascii="Bookman Old Style" w:hAnsi="Bookman Old Style"/>
              </w:rPr>
            </w:pPr>
          </w:p>
        </w:tc>
        <w:tc>
          <w:tcPr>
            <w:tcW w:w="897" w:type="dxa"/>
            <w:tcBorders>
              <w:left w:val="nil"/>
              <w:right w:val="nil"/>
            </w:tcBorders>
          </w:tcPr>
          <w:p w:rsidR="001F77EF" w:rsidRPr="008B2912" w:rsidRDefault="001F77EF" w:rsidP="00105EE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1F77EF" w:rsidRPr="008B2912" w:rsidRDefault="001F77EF" w:rsidP="008339DF">
            <w:pPr>
              <w:spacing w:after="60"/>
              <w:ind w:right="72"/>
              <w:rPr>
                <w:rFonts w:ascii="Bookman Old Style" w:hAnsi="Bookman Old Style"/>
              </w:rPr>
            </w:pPr>
          </w:p>
        </w:tc>
        <w:tc>
          <w:tcPr>
            <w:tcW w:w="270" w:type="dxa"/>
            <w:tcBorders>
              <w:left w:val="nil"/>
            </w:tcBorders>
          </w:tcPr>
          <w:p w:rsidR="001F77EF" w:rsidRPr="008B2912" w:rsidRDefault="001F77EF" w:rsidP="008339DF">
            <w:pPr>
              <w:spacing w:after="60"/>
              <w:ind w:right="72"/>
              <w:rPr>
                <w:rFonts w:ascii="Bookman Old Style" w:hAnsi="Bookman Old Style"/>
              </w:rPr>
            </w:pPr>
          </w:p>
        </w:tc>
        <w:tc>
          <w:tcPr>
            <w:tcW w:w="81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72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63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45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1836"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r>
      <w:tr w:rsidR="001F77EF" w:rsidRPr="002F4090" w:rsidTr="001F052B">
        <w:tblPrEx>
          <w:tblBorders>
            <w:insideV w:val="single" w:sz="4" w:space="0" w:color="auto"/>
          </w:tblBorders>
        </w:tblPrEx>
        <w:tc>
          <w:tcPr>
            <w:tcW w:w="1619" w:type="dxa"/>
            <w:tcBorders>
              <w:right w:val="nil"/>
            </w:tcBorders>
          </w:tcPr>
          <w:p w:rsidR="001F77EF" w:rsidRPr="008B2912" w:rsidRDefault="001F77EF" w:rsidP="00105EE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1F77EF" w:rsidRPr="008B2912" w:rsidRDefault="001F77EF" w:rsidP="008339DF">
            <w:pPr>
              <w:spacing w:after="60"/>
              <w:ind w:right="72"/>
              <w:rPr>
                <w:rFonts w:ascii="Bookman Old Style" w:hAnsi="Bookman Old Style"/>
              </w:rPr>
            </w:pPr>
          </w:p>
        </w:tc>
        <w:tc>
          <w:tcPr>
            <w:tcW w:w="897" w:type="dxa"/>
            <w:tcBorders>
              <w:left w:val="nil"/>
              <w:right w:val="nil"/>
            </w:tcBorders>
          </w:tcPr>
          <w:p w:rsidR="001F77EF" w:rsidRPr="008B2912" w:rsidRDefault="001F77EF" w:rsidP="00105EE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1F77EF" w:rsidRPr="008B2912" w:rsidRDefault="001F77EF" w:rsidP="008339DF">
            <w:pPr>
              <w:spacing w:after="60"/>
              <w:ind w:right="72"/>
              <w:rPr>
                <w:rFonts w:ascii="Bookman Old Style" w:hAnsi="Bookman Old Style"/>
              </w:rPr>
            </w:pPr>
          </w:p>
        </w:tc>
        <w:tc>
          <w:tcPr>
            <w:tcW w:w="270" w:type="dxa"/>
            <w:tcBorders>
              <w:left w:val="nil"/>
            </w:tcBorders>
          </w:tcPr>
          <w:p w:rsidR="001F77EF" w:rsidRPr="008B2912" w:rsidRDefault="001F77EF" w:rsidP="008339DF">
            <w:pPr>
              <w:spacing w:after="60"/>
              <w:ind w:right="72"/>
              <w:rPr>
                <w:rFonts w:ascii="Bookman Old Style" w:hAnsi="Bookman Old Style"/>
              </w:rPr>
            </w:pPr>
          </w:p>
        </w:tc>
        <w:tc>
          <w:tcPr>
            <w:tcW w:w="81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72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63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45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1836"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r>
      <w:tr w:rsidR="001F77EF" w:rsidRPr="002F4090" w:rsidTr="001F052B">
        <w:tblPrEx>
          <w:tblBorders>
            <w:insideV w:val="single" w:sz="4" w:space="0" w:color="auto"/>
          </w:tblBorders>
        </w:tblPrEx>
        <w:tc>
          <w:tcPr>
            <w:tcW w:w="1619" w:type="dxa"/>
            <w:tcBorders>
              <w:right w:val="nil"/>
            </w:tcBorders>
          </w:tcPr>
          <w:p w:rsidR="001F77EF" w:rsidRPr="008B2912" w:rsidRDefault="001F77EF" w:rsidP="00105EE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1F77EF" w:rsidRPr="008B2912" w:rsidRDefault="001F77EF" w:rsidP="008339DF">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1F77EF" w:rsidRPr="008B2912" w:rsidRDefault="001F77EF" w:rsidP="00105EE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1F77EF" w:rsidRPr="008B2912" w:rsidRDefault="001F77EF" w:rsidP="008339DF">
            <w:pPr>
              <w:spacing w:after="60"/>
              <w:ind w:right="72"/>
              <w:rPr>
                <w:rFonts w:ascii="Bookman Old Style" w:hAnsi="Bookman Old Style"/>
              </w:rPr>
            </w:pPr>
            <w:r>
              <w:rPr>
                <w:rFonts w:ascii="Bookman Old Style" w:hAnsi="Bookman Old Style"/>
              </w:rPr>
              <w:br/>
            </w:r>
          </w:p>
        </w:tc>
        <w:tc>
          <w:tcPr>
            <w:tcW w:w="270" w:type="dxa"/>
            <w:tcBorders>
              <w:left w:val="nil"/>
            </w:tcBorders>
          </w:tcPr>
          <w:p w:rsidR="001F77EF" w:rsidRPr="008B2912" w:rsidRDefault="001F77EF" w:rsidP="008339DF">
            <w:pPr>
              <w:spacing w:after="60"/>
              <w:ind w:right="72"/>
              <w:rPr>
                <w:rFonts w:ascii="Bookman Old Style" w:hAnsi="Bookman Old Style"/>
              </w:rPr>
            </w:pPr>
          </w:p>
        </w:tc>
        <w:tc>
          <w:tcPr>
            <w:tcW w:w="81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72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63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450"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c>
          <w:tcPr>
            <w:tcW w:w="1836" w:type="dxa"/>
            <w:tcMar>
              <w:left w:w="14" w:type="dxa"/>
              <w:right w:w="14" w:type="dxa"/>
            </w:tcMar>
            <w:vAlign w:val="center"/>
          </w:tcPr>
          <w:p w:rsidR="001F77EF" w:rsidRPr="002F4090" w:rsidRDefault="001F77EF" w:rsidP="008339DF">
            <w:pPr>
              <w:spacing w:after="60"/>
              <w:jc w:val="center"/>
              <w:rPr>
                <w:rFonts w:ascii="Bookman Old Style" w:hAnsi="Bookman Old Style"/>
              </w:rPr>
            </w:pPr>
          </w:p>
        </w:tc>
      </w:tr>
    </w:tbl>
    <w:p w:rsidR="00BB6311" w:rsidRDefault="00BB6311">
      <w:pPr>
        <w:rPr>
          <w:rFonts w:ascii="Bookman Old Style" w:hAnsi="Bookman Old Style"/>
        </w:rPr>
      </w:pPr>
    </w:p>
    <w:p w:rsidR="00155D7D" w:rsidRDefault="00155D7D">
      <w:pPr>
        <w:rPr>
          <w:rFonts w:ascii="Bookman Old Style" w:hAnsi="Bookman Old Style"/>
        </w:rPr>
        <w:sectPr w:rsidR="00155D7D" w:rsidSect="00664B19">
          <w:headerReference w:type="default" r:id="rId108"/>
          <w:footerReference w:type="default" r:id="rId109"/>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E6775A" w:rsidRPr="00E86091" w:rsidTr="001F052B">
        <w:trPr>
          <w:tblHeader/>
        </w:trPr>
        <w:tc>
          <w:tcPr>
            <w:tcW w:w="6570" w:type="dxa"/>
            <w:gridSpan w:val="5"/>
            <w:tcBorders>
              <w:top w:val="single" w:sz="4" w:space="0" w:color="auto"/>
              <w:bottom w:val="single" w:sz="4" w:space="0" w:color="auto"/>
              <w:right w:val="single" w:sz="4" w:space="0" w:color="auto"/>
            </w:tcBorders>
          </w:tcPr>
          <w:p w:rsidR="00E6775A" w:rsidRPr="00E86091" w:rsidRDefault="00E6775A" w:rsidP="008339DF">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E6775A" w:rsidRPr="00E86091" w:rsidRDefault="00E6775A" w:rsidP="008339DF">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E6775A" w:rsidRPr="00E86091" w:rsidRDefault="00E6775A" w:rsidP="008339DF">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E6775A" w:rsidRPr="00E86091" w:rsidRDefault="00E6775A" w:rsidP="008339DF">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E6775A" w:rsidRPr="00E86091" w:rsidRDefault="00E6775A" w:rsidP="008339DF">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E6775A" w:rsidRPr="00E86091" w:rsidRDefault="00E6775A" w:rsidP="008339DF">
            <w:pPr>
              <w:spacing w:before="60" w:after="60"/>
              <w:jc w:val="center"/>
              <w:rPr>
                <w:rFonts w:ascii="Bookman Old Style" w:hAnsi="Bookman Old Style"/>
                <w:b/>
              </w:rPr>
            </w:pPr>
            <w:r>
              <w:rPr>
                <w:rFonts w:ascii="Bookman Old Style" w:hAnsi="Bookman Old Style"/>
                <w:b/>
              </w:rPr>
              <w:br/>
              <w:t>REMARKS</w:t>
            </w:r>
          </w:p>
        </w:tc>
      </w:tr>
      <w:tr w:rsidR="00E6775A" w:rsidRPr="00E86091" w:rsidTr="001F052B">
        <w:trPr>
          <w:tblHeader/>
        </w:trPr>
        <w:tc>
          <w:tcPr>
            <w:tcW w:w="6570" w:type="dxa"/>
            <w:gridSpan w:val="5"/>
            <w:tcBorders>
              <w:top w:val="single" w:sz="4" w:space="0" w:color="auto"/>
              <w:right w:val="single" w:sz="4" w:space="0" w:color="auto"/>
            </w:tcBorders>
          </w:tcPr>
          <w:p w:rsidR="00E6775A" w:rsidRPr="00E86091" w:rsidRDefault="00E6775A" w:rsidP="008339DF">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E6775A" w:rsidRPr="00E86091" w:rsidRDefault="00E6775A" w:rsidP="008339DF">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E6775A" w:rsidRPr="00E86091" w:rsidRDefault="00E6775A" w:rsidP="008339DF">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E6775A" w:rsidRPr="00E86091" w:rsidRDefault="00E6775A" w:rsidP="008339DF">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E6775A" w:rsidRPr="00E86091" w:rsidRDefault="00E6775A" w:rsidP="008339DF">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E6775A" w:rsidRPr="00E86091" w:rsidRDefault="00E6775A" w:rsidP="008339DF">
            <w:pPr>
              <w:rPr>
                <w:rFonts w:ascii="Bookman Old Style" w:hAnsi="Bookman Old Style"/>
              </w:rP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Proceduresection"/>
              <w:tabs>
                <w:tab w:val="clear" w:pos="7200"/>
                <w:tab w:val="clear" w:pos="8064"/>
                <w:tab w:val="clear" w:pos="8784"/>
                <w:tab w:val="clear" w:pos="9360"/>
                <w:tab w:val="clear" w:pos="9792"/>
              </w:tabs>
              <w:spacing w:after="120"/>
              <w:ind w:left="0" w:right="0" w:firstLine="0"/>
            </w:pPr>
            <w:r w:rsidRPr="00E6775A">
              <w:rPr>
                <w:b/>
              </w:rPr>
              <w:t>Audit Objectives and Related Assertions:</w:t>
            </w:r>
          </w:p>
        </w:tc>
        <w:tc>
          <w:tcPr>
            <w:tcW w:w="81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right="0"/>
              <w:jc w:val="both"/>
              <w:rPr>
                <w:b/>
              </w:rPr>
            </w:pPr>
            <w:r w:rsidRPr="00E6775A">
              <w:rPr>
                <w:b/>
              </w:rPr>
              <w:t>A.</w:t>
            </w:r>
            <w:r w:rsidRPr="00E6775A">
              <w:rPr>
                <w:b/>
              </w:rPr>
              <w:tab/>
              <w:t>Recorded cash disbursements are for goods or services authorized and received. (5)</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right="0"/>
              <w:jc w:val="both"/>
              <w:rPr>
                <w:b/>
              </w:rPr>
            </w:pPr>
            <w:r w:rsidRPr="00E6775A">
              <w:rPr>
                <w:b/>
              </w:rPr>
              <w:t>B.</w:t>
            </w:r>
            <w:r w:rsidRPr="00E6775A">
              <w:rPr>
                <w:b/>
              </w:rPr>
              <w:tab/>
              <w:t>Disbursements incurred for goods or services have all been identified. (6)</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right="0"/>
              <w:jc w:val="both"/>
              <w:rPr>
                <w:b/>
              </w:rPr>
            </w:pPr>
            <w:r w:rsidRPr="00E6775A">
              <w:rPr>
                <w:b/>
              </w:rPr>
              <w:t>C.</w:t>
            </w:r>
            <w:r w:rsidRPr="00E6775A">
              <w:rPr>
                <w:b/>
              </w:rPr>
              <w:tab/>
              <w:t>Disbursements for goods or services have been recorded in the correct fiscal year. (8)</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right="0"/>
              <w:jc w:val="both"/>
              <w:rPr>
                <w:b/>
              </w:rPr>
            </w:pPr>
            <w:r w:rsidRPr="00E6775A">
              <w:rPr>
                <w:b/>
              </w:rPr>
              <w:t>D.</w:t>
            </w:r>
            <w:r w:rsidRPr="00E6775A">
              <w:rPr>
                <w:b/>
              </w:rPr>
              <w:tab/>
              <w:t>Disbursements for goods or services and related disbursements have been recorded correc</w:t>
            </w:r>
            <w:r w:rsidR="00E327E7">
              <w:rPr>
                <w:b/>
              </w:rPr>
              <w:t>tly as to account, fund, period</w:t>
            </w:r>
            <w:r w:rsidRPr="00E6775A">
              <w:rPr>
                <w:b/>
              </w:rPr>
              <w:t xml:space="preserve"> and amount. (7,9)</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4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right="0"/>
              <w:jc w:val="both"/>
              <w:rPr>
                <w:b/>
              </w:rPr>
            </w:pPr>
            <w:r w:rsidRPr="00E6775A">
              <w:rPr>
                <w:b/>
              </w:rPr>
              <w:t>E.</w:t>
            </w:r>
            <w:r w:rsidRPr="00E6775A">
              <w:rPr>
                <w:b/>
              </w:rPr>
              <w:tab/>
              <w:t>Disbursements for goods or services are properly presented as applicable in the fund financial statements and related disclosures are adequate. (10,11,12,13)</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Proceduresection"/>
              <w:tabs>
                <w:tab w:val="clear" w:pos="7200"/>
                <w:tab w:val="clear" w:pos="8064"/>
                <w:tab w:val="clear" w:pos="8784"/>
                <w:tab w:val="clear" w:pos="9360"/>
                <w:tab w:val="clear" w:pos="9792"/>
              </w:tabs>
              <w:spacing w:after="120"/>
              <w:ind w:left="0" w:right="0" w:firstLine="0"/>
              <w:rPr>
                <w:b/>
              </w:rPr>
            </w:pPr>
            <w:r w:rsidRPr="00E6775A">
              <w:rPr>
                <w:b/>
              </w:rPr>
              <w:t>Audit Procedures:</w:t>
            </w:r>
          </w:p>
        </w:tc>
        <w:tc>
          <w:tcPr>
            <w:tcW w:w="81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E6775A" w:rsidRPr="00E6775A" w:rsidRDefault="00E6775A" w:rsidP="00E6775A">
            <w:pPr>
              <w:pStyle w:val="Proceduresection"/>
              <w:tabs>
                <w:tab w:val="clear" w:pos="7200"/>
                <w:tab w:val="clear" w:pos="8064"/>
                <w:tab w:val="clear" w:pos="8784"/>
                <w:tab w:val="clear" w:pos="9360"/>
                <w:tab w:val="clear" w:pos="9792"/>
              </w:tabs>
              <w:spacing w:after="120"/>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right="0"/>
              <w:jc w:val="both"/>
            </w:pPr>
            <w:r w:rsidRPr="00E6775A">
              <w:t>A.</w:t>
            </w:r>
            <w:r w:rsidRPr="00E6775A">
              <w:tab/>
              <w:t>General</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1.</w:t>
            </w:r>
            <w:r w:rsidRPr="00E6775A">
              <w:tab/>
              <w:t>On a test basis, foot and crossfoot disbursement records.  Document selection methods and results of tests.</w:t>
            </w:r>
          </w:p>
        </w:tc>
        <w:tc>
          <w:tcPr>
            <w:tcW w:w="81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2.</w:t>
            </w:r>
            <w:r w:rsidRPr="00E6775A">
              <w:tab/>
              <w:t>Scan disbursement journal for unusual disbursements and investigate accordingly.</w:t>
            </w:r>
          </w:p>
        </w:tc>
        <w:tc>
          <w:tcPr>
            <w:tcW w:w="810" w:type="dxa"/>
            <w:tcMar>
              <w:left w:w="14" w:type="dxa"/>
              <w:right w:w="14" w:type="dxa"/>
            </w:tcMar>
            <w:vAlign w:val="center"/>
          </w:tcPr>
          <w:p w:rsidR="00E6775A" w:rsidRPr="00E6775A" w:rsidRDefault="002B260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3.</w:t>
            </w:r>
            <w:r w:rsidRPr="00E6775A">
              <w:tab/>
              <w:t>For travel and questionable disbursements:</w:t>
            </w:r>
          </w:p>
        </w:tc>
        <w:tc>
          <w:tcPr>
            <w:tcW w:w="81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a.</w:t>
            </w:r>
            <w:r w:rsidRPr="00E6775A">
              <w:tab/>
              <w:t>Scan account detail for disbursements which may not meet public purpose criteria.</w:t>
            </w:r>
          </w:p>
        </w:tc>
        <w:tc>
          <w:tcPr>
            <w:tcW w:w="81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b.</w:t>
            </w:r>
            <w:r w:rsidRPr="00E6775A">
              <w:tab/>
              <w:t>Prepare work papers as necessary to adequately document for report presentation.</w:t>
            </w:r>
          </w:p>
        </w:tc>
        <w:tc>
          <w:tcPr>
            <w:tcW w:w="810" w:type="dxa"/>
            <w:tcMar>
              <w:left w:w="14" w:type="dxa"/>
              <w:right w:w="14" w:type="dxa"/>
            </w:tcMar>
            <w:vAlign w:val="center"/>
          </w:tcPr>
          <w:p w:rsidR="00E6775A" w:rsidRPr="00E6775A" w:rsidRDefault="002B2607"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r>
              <w:t>E</w:t>
            </w:r>
          </w:p>
        </w:tc>
        <w:tc>
          <w:tcPr>
            <w:tcW w:w="72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left" w:pos="1350"/>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59076C" w:rsidRPr="00E6775A" w:rsidRDefault="00E6775A" w:rsidP="007601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4.</w:t>
            </w:r>
            <w:r w:rsidRPr="00E6775A">
              <w:tab/>
            </w:r>
            <w:r w:rsidR="0059076C">
              <w:t>C</w:t>
            </w:r>
            <w:r w:rsidRPr="00E6775A">
              <w:t>redit card</w:t>
            </w:r>
            <w:r w:rsidR="0059076C">
              <w:t>s:</w:t>
            </w:r>
            <w:r w:rsidRPr="00E6775A">
              <w:t xml:space="preserve"> </w:t>
            </w:r>
          </w:p>
        </w:tc>
        <w:tc>
          <w:tcPr>
            <w:tcW w:w="81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7601B7" w:rsidRPr="00E6775A" w:rsidTr="001F052B">
        <w:tblPrEx>
          <w:tblBorders>
            <w:insideV w:val="single" w:sz="4" w:space="0" w:color="auto"/>
          </w:tblBorders>
        </w:tblPrEx>
        <w:tc>
          <w:tcPr>
            <w:tcW w:w="6570" w:type="dxa"/>
            <w:gridSpan w:val="5"/>
          </w:tcPr>
          <w:p w:rsidR="007601B7" w:rsidRPr="00E6775A" w:rsidRDefault="007601B7" w:rsidP="00D754A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a.</w:t>
            </w:r>
            <w:r w:rsidRPr="00E6775A">
              <w:tab/>
            </w:r>
            <w:r>
              <w:t>Determine if the Landfill has established a written policy for the use of credit cards.</w:t>
            </w:r>
          </w:p>
        </w:tc>
        <w:tc>
          <w:tcPr>
            <w:tcW w:w="810" w:type="dxa"/>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59076C" w:rsidRPr="00E6775A" w:rsidTr="001F052B">
        <w:tblPrEx>
          <w:tblBorders>
            <w:insideV w:val="single" w:sz="4" w:space="0" w:color="auto"/>
          </w:tblBorders>
        </w:tblPrEx>
        <w:tc>
          <w:tcPr>
            <w:tcW w:w="6570" w:type="dxa"/>
            <w:gridSpan w:val="5"/>
          </w:tcPr>
          <w:p w:rsidR="0059076C" w:rsidRPr="00E6775A" w:rsidRDefault="0059076C" w:rsidP="00D754A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b.</w:t>
            </w:r>
            <w:r w:rsidRPr="00E6775A">
              <w:tab/>
            </w:r>
            <w:r>
              <w:t xml:space="preserve">If activity is significant, </w:t>
            </w:r>
            <w:r w:rsidR="007700CC">
              <w:t xml:space="preserve">test selected transactions for propriety and compliance with the </w:t>
            </w:r>
            <w:r>
              <w:t>policy.</w:t>
            </w:r>
          </w:p>
        </w:tc>
        <w:tc>
          <w:tcPr>
            <w:tcW w:w="810" w:type="dxa"/>
            <w:tcMar>
              <w:left w:w="14" w:type="dxa"/>
              <w:right w:w="14" w:type="dxa"/>
            </w:tcMar>
            <w:vAlign w:val="center"/>
          </w:tcPr>
          <w:p w:rsidR="0059076C" w:rsidRPr="00E6775A" w:rsidRDefault="0059076C"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59076C" w:rsidRPr="00E6775A" w:rsidRDefault="0059076C"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59076C" w:rsidRPr="00E6775A" w:rsidRDefault="0059076C"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59076C" w:rsidRPr="00E6775A" w:rsidRDefault="0059076C"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59076C" w:rsidRPr="00E6775A" w:rsidRDefault="0059076C"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BD13C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5.</w:t>
            </w:r>
            <w:r w:rsidRPr="00E6775A">
              <w:tab/>
              <w:t>Schedule all related party transactions with Landfill officials or employees.  The workpaper should list all payments made during the period</w:t>
            </w:r>
            <w:r w:rsidR="002A4DCC">
              <w:t xml:space="preserve"> and a description of each transaction</w:t>
            </w:r>
            <w:r w:rsidRPr="00E6775A">
              <w:t>.  For reporting purposes, include only the payments applicable for the period when the individual was an employee or official.  Disclose material transactions in the notes to financial statements.</w:t>
            </w:r>
          </w:p>
        </w:tc>
        <w:tc>
          <w:tcPr>
            <w:tcW w:w="810" w:type="dxa"/>
            <w:tcMar>
              <w:left w:w="14" w:type="dxa"/>
              <w:right w:w="14" w:type="dxa"/>
            </w:tcMar>
            <w:vAlign w:val="center"/>
          </w:tcPr>
          <w:p w:rsidR="00E6775A" w:rsidRPr="00E6775A" w:rsidRDefault="002B260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A,E</w:t>
            </w: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Borders>
              <w:bottom w:val="nil"/>
            </w:tcBorders>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6.</w:t>
            </w:r>
            <w:r w:rsidRPr="00E6775A">
              <w:tab/>
              <w:t>If solid waste fees were retained in accordance with Chapter 455B.310 of the Code of Iowa, determine if the fees were expended only for the purposes allowed in Chapter 455B.310(4) of the Code of Iowa.</w:t>
            </w:r>
          </w:p>
        </w:tc>
        <w:tc>
          <w:tcPr>
            <w:tcW w:w="810" w:type="dxa"/>
            <w:tcBorders>
              <w:bottom w:val="nil"/>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7601B7" w:rsidRPr="00E6775A" w:rsidTr="001F052B">
        <w:tblPrEx>
          <w:tblBorders>
            <w:insideV w:val="single" w:sz="4" w:space="0" w:color="auto"/>
          </w:tblBorders>
        </w:tblPrEx>
        <w:tc>
          <w:tcPr>
            <w:tcW w:w="6570" w:type="dxa"/>
            <w:gridSpan w:val="5"/>
            <w:tcBorders>
              <w:right w:val="nil"/>
            </w:tcBorders>
          </w:tcPr>
          <w:p w:rsidR="007601B7" w:rsidRPr="00E6775A" w:rsidRDefault="007601B7"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p>
        </w:tc>
        <w:tc>
          <w:tcPr>
            <w:tcW w:w="810" w:type="dxa"/>
            <w:tcBorders>
              <w:left w:val="nil"/>
              <w:right w:val="nil"/>
            </w:tcBorders>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7601B7" w:rsidRPr="00E6775A" w:rsidRDefault="007601B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Borders>
              <w:right w:val="single" w:sz="4" w:space="0" w:color="auto"/>
            </w:tcBorders>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7.</w:t>
            </w:r>
            <w:r w:rsidRPr="00E6775A">
              <w:tab/>
              <w:t>If additional solid waste fees of twenty-five cents/thirty-five cents (if the state-wide average was met as of July</w:t>
            </w:r>
            <w:r w:rsidR="002B2607">
              <w:t> </w:t>
            </w:r>
            <w:r w:rsidRPr="00E6775A">
              <w:t>1, 1999) of the tonnage fee were retained in accordance with Chapter 455B.310 of the Code of Iowa:</w:t>
            </w:r>
          </w:p>
        </w:tc>
        <w:tc>
          <w:tcPr>
            <w:tcW w:w="810" w:type="dxa"/>
            <w:tcBorders>
              <w:left w:val="single" w:sz="4" w:space="0" w:color="auto"/>
              <w:right w:val="single" w:sz="4" w:space="0" w:color="auto"/>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single" w:sz="4" w:space="0" w:color="auto"/>
              <w:right w:val="single" w:sz="4" w:space="0" w:color="auto"/>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single" w:sz="4" w:space="0" w:color="auto"/>
              <w:right w:val="single" w:sz="4" w:space="0" w:color="auto"/>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single" w:sz="4" w:space="0" w:color="auto"/>
              <w:right w:val="single" w:sz="4" w:space="0" w:color="auto"/>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single" w:sz="4" w:space="0" w:color="auto"/>
            </w:tcBorders>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a.</w:t>
            </w:r>
            <w:r w:rsidRPr="00E6775A">
              <w:tab/>
              <w:t>Determine if an updated comprehensive plan has been approved by the Iowa Department of Natural Resources.</w:t>
            </w:r>
          </w:p>
        </w:tc>
        <w:tc>
          <w:tcPr>
            <w:tcW w:w="81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b.</w:t>
            </w:r>
            <w:r w:rsidRPr="00E6775A">
              <w:tab/>
              <w:t>Determine if the fees were expended only for the purposes allowed in Chapter </w:t>
            </w:r>
            <w:proofErr w:type="gramStart"/>
            <w:r w:rsidRPr="00E6775A">
              <w:t>455B.310(</w:t>
            </w:r>
            <w:proofErr w:type="gramEnd"/>
            <w:r w:rsidRPr="00E6775A">
              <w:t>3)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right="0"/>
              <w:jc w:val="both"/>
            </w:pPr>
            <w:r w:rsidRPr="00E6775A">
              <w:t>B.</w:t>
            </w:r>
            <w:r w:rsidRPr="00E6775A">
              <w:tab/>
              <w:t>Disbursements</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1.</w:t>
            </w:r>
            <w:r w:rsidRPr="00E6775A">
              <w:tab/>
              <w:t>Select items for testing from the check/warrant register and test for the following:</w:t>
            </w:r>
          </w:p>
        </w:tc>
        <w:tc>
          <w:tcPr>
            <w:tcW w:w="810" w:type="dxa"/>
            <w:tcMar>
              <w:left w:w="14" w:type="dxa"/>
              <w:right w:w="14" w:type="dxa"/>
            </w:tcMar>
            <w:vAlign w:val="center"/>
          </w:tcPr>
          <w:p w:rsidR="00E6775A" w:rsidRPr="00E6775A" w:rsidRDefault="002B260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A,B,C,D</w:t>
            </w: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a.</w:t>
            </w:r>
            <w:r w:rsidRPr="00E6775A">
              <w:tab/>
              <w:t>The disbursement was properly authorized and approved for payment.</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b.</w:t>
            </w:r>
            <w:r w:rsidRPr="00E6775A">
              <w:tab/>
              <w:t>The disbursement was charged to the proper fund.</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c.</w:t>
            </w:r>
            <w:r w:rsidRPr="00E6775A">
              <w:tab/>
              <w:t>The disbursement was charged to the proper disbursement account.</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d.</w:t>
            </w:r>
            <w:r w:rsidRPr="00E6775A">
              <w:tab/>
              <w:t xml:space="preserve">The disbursement was supported by </w:t>
            </w:r>
            <w:r w:rsidR="00BD13C9">
              <w:t xml:space="preserve">an </w:t>
            </w:r>
            <w:r w:rsidRPr="00E6775A">
              <w:t>invoice or contract.</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e.</w:t>
            </w:r>
            <w:r w:rsidRPr="00E6775A">
              <w:tab/>
              <w:t xml:space="preserve">The invoice and/or other documentation </w:t>
            </w:r>
            <w:proofErr w:type="gramStart"/>
            <w:r w:rsidRPr="00E6775A">
              <w:t>was</w:t>
            </w:r>
            <w:proofErr w:type="gramEnd"/>
            <w:r w:rsidRPr="00E6775A">
              <w:t xml:space="preserve"> canceled to prevent reuse.</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proofErr w:type="gramStart"/>
            <w:r w:rsidRPr="00E6775A">
              <w:t>f</w:t>
            </w:r>
            <w:proofErr w:type="gramEnd"/>
            <w:r w:rsidRPr="00E6775A">
              <w:t>.</w:t>
            </w:r>
            <w:r w:rsidRPr="00E6775A">
              <w:tab/>
              <w:t>Examine canceled checks or electronically retained check images per Chapter 554D.114(5) of the Code of Iowa for authorized signature, proper endorsement and cancellation.</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g.</w:t>
            </w:r>
            <w:r w:rsidRPr="00E6775A">
              <w:tab/>
              <w:t>Signatures were authorized per confirmed list from bank.</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h.</w:t>
            </w:r>
            <w:r w:rsidRPr="00E6775A">
              <w:tab/>
              <w:t>The disbursement appears to meet the test of public purpose.</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BD13C9">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i.</w:t>
            </w:r>
            <w:r w:rsidRPr="00E6775A">
              <w:tab/>
              <w:t xml:space="preserve">Mileage was paid at a rate approved by the governing body and </w:t>
            </w:r>
            <w:r w:rsidR="00E327E7">
              <w:t xml:space="preserve">was </w:t>
            </w:r>
            <w:r w:rsidRPr="00E6775A">
              <w:t>not in excess of</w:t>
            </w:r>
            <w:r w:rsidR="00E327E7">
              <w:t xml:space="preserve"> the</w:t>
            </w:r>
            <w:r w:rsidRPr="00E6775A">
              <w:t xml:space="preserve"> amount allowable under Internal Revenue Service rules as provided by Chapter 70A.9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BD13C9">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j.</w:t>
            </w:r>
            <w:r w:rsidRPr="00E6775A">
              <w:tab/>
              <w:t xml:space="preserve">Expenditures for capital assets are included </w:t>
            </w:r>
            <w:r w:rsidR="00BD13C9">
              <w:t>i</w:t>
            </w:r>
            <w:r w:rsidRPr="00E6775A">
              <w:t>n the capital assets listing, if applicable.</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2.</w:t>
            </w:r>
            <w:r w:rsidRPr="00E6775A">
              <w:tab/>
              <w:t>On a test basis, prepare a workpaper for capital projects and other construction contracts to:</w:t>
            </w:r>
          </w:p>
        </w:tc>
        <w:tc>
          <w:tcPr>
            <w:tcW w:w="810" w:type="dxa"/>
            <w:tcMar>
              <w:left w:w="14" w:type="dxa"/>
              <w:right w:w="14" w:type="dxa"/>
            </w:tcMar>
            <w:vAlign w:val="center"/>
          </w:tcPr>
          <w:p w:rsidR="00E6775A" w:rsidRPr="00E6775A" w:rsidRDefault="002B260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A,D</w:t>
            </w: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a.</w:t>
            </w:r>
            <w:r w:rsidRPr="00E6775A">
              <w:tab/>
              <w:t>Reconcile original contract to final contract.</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E6775A">
              <w:t>b.</w:t>
            </w:r>
            <w:r w:rsidRPr="00E6775A">
              <w:tab/>
              <w:t>Reconcile total payments to-date by scheduling prior year payments, current year payments, payments due and retainage due.</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327E7"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c.</w:t>
            </w:r>
            <w:r>
              <w:tab/>
              <w:t>Determine</w:t>
            </w:r>
            <w:r w:rsidR="00E6775A" w:rsidRPr="00E6775A">
              <w:t xml:space="preserve"> projects and/or contracts were authorized and approved by the governing body.</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CF7623" w:rsidRPr="00E6775A" w:rsidTr="001F052B">
        <w:tblPrEx>
          <w:tblBorders>
            <w:insideV w:val="single" w:sz="4" w:space="0" w:color="auto"/>
          </w:tblBorders>
        </w:tblPrEx>
        <w:tc>
          <w:tcPr>
            <w:tcW w:w="6570" w:type="dxa"/>
            <w:gridSpan w:val="5"/>
          </w:tcPr>
          <w:p w:rsidR="00CF7623" w:rsidRDefault="00CF7623" w:rsidP="00FB05B4">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d.</w:t>
            </w:r>
            <w:r>
              <w:tab/>
              <w:t xml:space="preserve">Determine construction contracts do not contain clauses </w:t>
            </w:r>
            <w:r w:rsidR="00FB05B4">
              <w:t xml:space="preserve">which would </w:t>
            </w:r>
            <w:r>
              <w:t xml:space="preserve">make </w:t>
            </w:r>
            <w:r w:rsidR="00FB05B4">
              <w:t>the</w:t>
            </w:r>
            <w:r>
              <w:t xml:space="preserve"> in</w:t>
            </w:r>
            <w:r w:rsidR="00FB05B4">
              <w:t>-</w:t>
            </w:r>
            <w:r>
              <w:t xml:space="preserve">state </w:t>
            </w:r>
            <w:r w:rsidR="00FB05B4">
              <w:t xml:space="preserve">construction </w:t>
            </w:r>
            <w:r>
              <w:t>contract</w:t>
            </w:r>
            <w:r w:rsidR="00FB05B4">
              <w:t>s</w:t>
            </w:r>
            <w:r>
              <w:t xml:space="preserve"> subject to </w:t>
            </w:r>
            <w:r w:rsidR="00FB05B4">
              <w:t xml:space="preserve">the </w:t>
            </w:r>
            <w:r>
              <w:t xml:space="preserve">laws of another state or </w:t>
            </w:r>
            <w:r w:rsidR="00FB05B4">
              <w:t xml:space="preserve">which </w:t>
            </w:r>
            <w:r>
              <w:t>require litigation, mediation, arbitration or other dispute resolution</w:t>
            </w:r>
            <w:r w:rsidR="00FB05B4">
              <w:t xml:space="preserve"> proceedings</w:t>
            </w:r>
            <w:r>
              <w:t xml:space="preserve"> be conducted in another state in accordance with Chapter 537A.6 of the Code of Iowa.</w:t>
            </w:r>
          </w:p>
        </w:tc>
        <w:tc>
          <w:tcPr>
            <w:tcW w:w="810" w:type="dxa"/>
            <w:tcMar>
              <w:left w:w="14" w:type="dxa"/>
              <w:right w:w="14" w:type="dxa"/>
            </w:tcMar>
            <w:vAlign w:val="center"/>
          </w:tcPr>
          <w:p w:rsidR="00CF7623" w:rsidRPr="00E6775A" w:rsidRDefault="00CF7623"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CF7623" w:rsidRPr="00E6775A" w:rsidRDefault="00CF7623"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CF7623" w:rsidRPr="00E6775A" w:rsidRDefault="00CF7623"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CF7623" w:rsidRPr="00E6775A" w:rsidRDefault="00CF7623"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CF7623" w:rsidRPr="00E6775A" w:rsidRDefault="00CF7623"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CF7623"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e</w:t>
            </w:r>
            <w:r w:rsidR="00E327E7">
              <w:t>.</w:t>
            </w:r>
            <w:r w:rsidR="00E327E7">
              <w:tab/>
              <w:t>Determine</w:t>
            </w:r>
            <w:r w:rsidR="00E6775A" w:rsidRPr="00E6775A">
              <w:t xml:space="preserve"> the Landfill applied for and received sales tax refunds, if applicable</w:t>
            </w:r>
            <w:r w:rsidR="00E327E7">
              <w:t>,</w:t>
            </w:r>
            <w:r w:rsidR="00E6775A" w:rsidRPr="00E6775A">
              <w:t xml:space="preserve"> on completed projects.</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CF7623">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f</w:t>
            </w:r>
            <w:r w:rsidR="00E6775A" w:rsidRPr="00E6775A">
              <w:t>.</w:t>
            </w:r>
            <w:r w:rsidR="00E6775A" w:rsidRPr="00E6775A">
              <w:tab/>
              <w:t>For public improvements exceeding the competitive bid threshold established by Chapter 26.3</w:t>
            </w:r>
            <w:r w:rsidR="00B15BF4">
              <w:t xml:space="preserve"> of the Code of Iowa</w:t>
            </w:r>
            <w:r w:rsidR="00E6775A" w:rsidRPr="00E6775A">
              <w:t xml:space="preserve"> (</w:t>
            </w:r>
            <w:r w:rsidR="0048723F">
              <w:t xml:space="preserve">$130,000 before January 1, 2015 and </w:t>
            </w:r>
            <w:r w:rsidR="00E6775A" w:rsidRPr="00E6775A">
              <w:t>$1</w:t>
            </w:r>
            <w:r w:rsidR="00A812A0">
              <w:t>35</w:t>
            </w:r>
            <w:r w:rsidR="00E6775A" w:rsidRPr="00E6775A">
              <w:t xml:space="preserve">,000 effective </w:t>
            </w:r>
            <w:r w:rsidR="00ED7E8F">
              <w:t>January 1, 20</w:t>
            </w:r>
            <w:r w:rsidR="00A812A0">
              <w:t>15</w:t>
            </w:r>
            <w:r w:rsidR="00E327E7">
              <w:t>), determine</w:t>
            </w:r>
            <w:r w:rsidR="00E6775A" w:rsidRPr="00E6775A">
              <w:t xml:space="preserve"> public hearing and bidding requirement</w:t>
            </w:r>
            <w:r w:rsidR="00E327E7">
              <w:t>s</w:t>
            </w:r>
            <w:r w:rsidR="00E6775A" w:rsidRPr="00E6775A">
              <w:t xml:space="preserve"> of Chapters 26.2 through 26.13 of the Code </w:t>
            </w:r>
            <w:r w:rsidR="00B15BF4">
              <w:t xml:space="preserve">of Iowa </w:t>
            </w:r>
            <w:r w:rsidR="00E6775A" w:rsidRPr="00E6775A">
              <w:t>were followed.</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E6775A">
              <w:t>1)</w:t>
            </w:r>
            <w:r w:rsidRPr="00E6775A">
              <w:tab/>
              <w:t>Determine the Landfill advertised for sealed bids as provided in Chapter 26.3 of the Code of Iowa and published notice not less than 4 days but not more than 45 days before the date for filing bids.</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E6775A">
              <w:t>2)</w:t>
            </w:r>
            <w:r w:rsidRPr="00E6775A">
              <w:tab/>
              <w:t xml:space="preserve">Determine the Landfill published notice of the public hearing not less than 4 </w:t>
            </w:r>
            <w:proofErr w:type="gramStart"/>
            <w:r w:rsidRPr="00E6775A">
              <w:t>nor</w:t>
            </w:r>
            <w:proofErr w:type="gramEnd"/>
            <w:r w:rsidRPr="00E6775A">
              <w:t xml:space="preserve"> more than 20 days before the date of the hearing as provided in Chapters 26.12 and 362.3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E6775A">
              <w:t>3)</w:t>
            </w:r>
            <w:r w:rsidRPr="00E6775A">
              <w:tab/>
              <w:t>Determine the Landfill had an engineer licensed under Chapter 542B, a landscape architect licensed under Chapter 544B or an architect registered under Chapter 544A prepare the plans and specifications and calculate the estimated total cost of the proposed public improvement as required by Chapter 26.3</w:t>
            </w:r>
            <w:r w:rsidR="00B15BF4">
              <w:t xml:space="preserve"> of the Code of Iowa</w:t>
            </w:r>
            <w:r w:rsidRPr="00E6775A">
              <w:t>.</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E6775A">
              <w:t>4)</w:t>
            </w:r>
            <w:r w:rsidRPr="00E6775A">
              <w:tab/>
              <w:t>Determine the Landfill awarded the contract for the public improvement to the lowest responsive, responsible bidder as required by Chapter 26.9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CF7623" w:rsidP="005149D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g</w:t>
            </w:r>
            <w:r w:rsidR="00E6775A" w:rsidRPr="00E6775A">
              <w:t>.</w:t>
            </w:r>
            <w:r w:rsidR="00E6775A" w:rsidRPr="00E6775A">
              <w:tab/>
              <w:t xml:space="preserve">Determine the Landfill received competitive quotes for public improvement projects in accordance with Chapter 26.14 of the Code of Iowa </w:t>
            </w:r>
            <w:r w:rsidR="00BD13C9">
              <w:t xml:space="preserve">for </w:t>
            </w:r>
            <w:r w:rsidR="00E6775A" w:rsidRPr="00E6775A">
              <w:t xml:space="preserve">projects with estimated costs less than </w:t>
            </w:r>
            <w:r w:rsidR="00BD13C9">
              <w:t xml:space="preserve">the </w:t>
            </w:r>
            <w:r w:rsidR="00E6775A" w:rsidRPr="00E6775A">
              <w:t xml:space="preserve">required bid thresholds but greater than the </w:t>
            </w:r>
            <w:r w:rsidR="005149D7">
              <w:t xml:space="preserve">competitive quote </w:t>
            </w:r>
            <w:r w:rsidR="00E6775A" w:rsidRPr="00E6775A">
              <w:t xml:space="preserve">threshold </w:t>
            </w:r>
            <w:r w:rsidR="005149D7">
              <w:t>set by the threshold subcommitte</w:t>
            </w:r>
            <w:r w:rsidR="00CA28C1">
              <w:t>e</w:t>
            </w:r>
            <w:r w:rsidR="005149D7">
              <w:t>s</w:t>
            </w:r>
            <w:r w:rsidR="00E6775A" w:rsidRPr="00E6775A">
              <w:t xml:space="preserve"> per Chapter 314.1B of the Code of Iowa (</w:t>
            </w:r>
            <w:r w:rsidR="00921601">
              <w:t>effective January 1, 201</w:t>
            </w:r>
            <w:r w:rsidR="006F36D4">
              <w:t>5</w:t>
            </w:r>
            <w:r w:rsidR="00921601">
              <w:t xml:space="preserve">: </w:t>
            </w:r>
            <w:r w:rsidR="00E6775A" w:rsidRPr="00E6775A">
              <w:t>$</w:t>
            </w:r>
            <w:r w:rsidR="00D658A0">
              <w:t>5</w:t>
            </w:r>
            <w:r w:rsidR="006F36D4">
              <w:t>5</w:t>
            </w:r>
            <w:r w:rsidR="00E6775A" w:rsidRPr="00E6775A">
              <w:t xml:space="preserve">,000 </w:t>
            </w:r>
            <w:r w:rsidR="00921601">
              <w:t xml:space="preserve">for an area with a population of </w:t>
            </w:r>
            <w:r w:rsidR="00D57824">
              <w:t xml:space="preserve">less than </w:t>
            </w:r>
            <w:r w:rsidR="00921601">
              <w:t>50,000 and $7</w:t>
            </w:r>
            <w:r w:rsidR="006F36D4">
              <w:t>5</w:t>
            </w:r>
            <w:r w:rsidR="00921601">
              <w:t xml:space="preserve">,000 for an area with a population of </w:t>
            </w:r>
            <w:r w:rsidR="00D57824">
              <w:t xml:space="preserve">50,000 or </w:t>
            </w:r>
            <w:r w:rsidR="00921601">
              <w:t>more</w:t>
            </w:r>
            <w:r w:rsidR="00E6775A" w:rsidRPr="00E6775A">
              <w:t>).</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E6775A">
              <w:t>1)</w:t>
            </w:r>
            <w:r w:rsidRPr="00E6775A">
              <w:tab/>
              <w:t>For work performed by Landfill employees, other than repair or maintenance work, determine the Landfill filed a quotation for the work to be performed in the same manner as a contractor as required by Chapter 26.14(3</w:t>
            </w:r>
            <w:proofErr w:type="gramStart"/>
            <w:r w:rsidRPr="00E6775A">
              <w:t>)(</w:t>
            </w:r>
            <w:proofErr w:type="gramEnd"/>
            <w:r w:rsidRPr="00E6775A">
              <w:t>a)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E6775A">
              <w:t>2)</w:t>
            </w:r>
            <w:r w:rsidRPr="00E6775A">
              <w:tab/>
              <w:t>Determine the Landfill awarded the contract for the public improvement to the contractor submitting the lowest responsive, responsible quotation as required by Chapter 26.14(3</w:t>
            </w:r>
            <w:proofErr w:type="gramStart"/>
            <w:r w:rsidRPr="00E6775A">
              <w:t>)(</w:t>
            </w:r>
            <w:proofErr w:type="gramEnd"/>
            <w:r w:rsidRPr="00E6775A">
              <w:t>b)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CF7623"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h</w:t>
            </w:r>
            <w:r w:rsidR="00E327E7">
              <w:t>.</w:t>
            </w:r>
            <w:r w:rsidR="00E327E7">
              <w:tab/>
              <w:t xml:space="preserve">Determine </w:t>
            </w:r>
            <w:r w:rsidR="00E6775A" w:rsidRPr="00E6775A">
              <w:t>any enhancement payments made for early completion of the project did not exceed 10 percent of the value of the contract in accordance with Chapter 26.9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CF7623"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i</w:t>
            </w:r>
            <w:r w:rsidR="00E327E7">
              <w:t>.</w:t>
            </w:r>
            <w:r w:rsidR="00E327E7">
              <w:tab/>
              <w:t>Determine</w:t>
            </w:r>
            <w:r w:rsidR="00E6775A" w:rsidRPr="00E6775A">
              <w:t xml:space="preserve"> the </w:t>
            </w:r>
            <w:r w:rsidR="00D126A4">
              <w:t>Landfill</w:t>
            </w:r>
            <w:r w:rsidR="00E6775A" w:rsidRPr="00E6775A">
              <w:t xml:space="preserve"> applied for and received sales tax refunds on completed projects unless an exemption certificate was issued by the </w:t>
            </w:r>
            <w:r w:rsidR="00D126A4">
              <w:t>Landfill</w:t>
            </w:r>
            <w:r w:rsidR="00E6775A" w:rsidRPr="00E6775A">
              <w:t xml:space="preserve"> for the contractor per Chapter  423.3(80)(b)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CF7623" w:rsidP="002B260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j</w:t>
            </w:r>
            <w:r w:rsidR="00E6775A" w:rsidRPr="00E6775A">
              <w:t>.</w:t>
            </w:r>
            <w:r w:rsidR="00E6775A" w:rsidRPr="00E6775A">
              <w:tab/>
              <w:t>For public improvement projects, determine the Landfill complied with requirements for the early release of retained funds in accordance with Chapter </w:t>
            </w:r>
            <w:r w:rsidR="007C3F0B">
              <w:t>2</w:t>
            </w:r>
            <w:r w:rsidR="00E6775A" w:rsidRPr="00E6775A">
              <w:t>6.13 of the Code of Iowa.</w:t>
            </w:r>
          </w:p>
        </w:tc>
        <w:tc>
          <w:tcPr>
            <w:tcW w:w="81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right="0"/>
              <w:jc w:val="both"/>
            </w:pPr>
            <w:r w:rsidRPr="00E6775A">
              <w:t>C.</w:t>
            </w:r>
            <w:r w:rsidRPr="00E6775A">
              <w:tab/>
              <w:t>Internal Service Funds</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1.</w:t>
            </w:r>
            <w:r w:rsidRPr="00E6775A">
              <w:tab/>
              <w:t>Through analytical procedures or scanning, determine if disbursements appear to be in accordance with the purpose of the fund.</w:t>
            </w:r>
          </w:p>
        </w:tc>
        <w:tc>
          <w:tcPr>
            <w:tcW w:w="81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327E7"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t>2.</w:t>
            </w:r>
            <w:r>
              <w:tab/>
              <w:t>Determine</w:t>
            </w:r>
            <w:r w:rsidR="00E6775A" w:rsidRPr="00E6775A">
              <w:t xml:space="preserve"> disbursements from operating funds to Internal Service Funds are correctly charged against the budget.</w:t>
            </w:r>
          </w:p>
        </w:tc>
        <w:tc>
          <w:tcPr>
            <w:tcW w:w="81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2B260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E6775A">
              <w:t>3.</w:t>
            </w:r>
            <w:r w:rsidRPr="00E6775A">
              <w:tab/>
              <w:t>Reconcile total revenues in the Internal Service Fund</w:t>
            </w:r>
            <w:r w:rsidR="00E327E7">
              <w:t>s</w:t>
            </w:r>
            <w:r w:rsidRPr="00E6775A">
              <w:t xml:space="preserve"> to contributions or transfers from the operating funds.</w:t>
            </w:r>
          </w:p>
        </w:tc>
        <w:tc>
          <w:tcPr>
            <w:tcW w:w="810" w:type="dxa"/>
            <w:tcMar>
              <w:left w:w="14" w:type="dxa"/>
              <w:right w:w="14" w:type="dxa"/>
            </w:tcMar>
            <w:vAlign w:val="center"/>
          </w:tcPr>
          <w:p w:rsidR="00E6775A" w:rsidRPr="00E6775A" w:rsidRDefault="002B2607"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w:t>
            </w:r>
          </w:p>
        </w:tc>
        <w:tc>
          <w:tcPr>
            <w:tcW w:w="72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7D4F46" w:rsidRPr="00E6775A" w:rsidTr="001F052B">
        <w:tblPrEx>
          <w:tblBorders>
            <w:insideV w:val="single" w:sz="4" w:space="0" w:color="auto"/>
          </w:tblBorders>
        </w:tblPrEx>
        <w:tc>
          <w:tcPr>
            <w:tcW w:w="6570" w:type="dxa"/>
            <w:gridSpan w:val="5"/>
          </w:tcPr>
          <w:p w:rsidR="007D4F46" w:rsidRPr="00E6775A" w:rsidRDefault="007D4F46" w:rsidP="00BD13C9">
            <w:pPr>
              <w:pStyle w:val="Firstindent"/>
              <w:tabs>
                <w:tab w:val="clear" w:pos="432"/>
                <w:tab w:val="clear" w:pos="8064"/>
                <w:tab w:val="clear" w:pos="8784"/>
                <w:tab w:val="clear" w:pos="9360"/>
                <w:tab w:val="clear" w:pos="9792"/>
                <w:tab w:val="center" w:pos="7200"/>
              </w:tabs>
              <w:spacing w:after="120" w:line="240" w:lineRule="auto"/>
              <w:ind w:right="0"/>
              <w:jc w:val="both"/>
            </w:pPr>
            <w:r>
              <w:t>D.</w:t>
            </w:r>
            <w:r w:rsidRPr="001B048A">
              <w:t xml:space="preserve"> </w:t>
            </w:r>
            <w:r w:rsidRPr="001B048A">
              <w:tab/>
            </w:r>
            <w:r>
              <w:t>Inquire of management and</w:t>
            </w:r>
            <w:r w:rsidR="00BD13C9">
              <w:t>,</w:t>
            </w:r>
            <w:r>
              <w:t xml:space="preserve"> when appropriate, those charged with governance as to the existence of any agreements containing confidentiality clauses.</w:t>
            </w:r>
          </w:p>
        </w:tc>
        <w:tc>
          <w:tcPr>
            <w:tcW w:w="81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7D4F46" w:rsidRPr="00E6775A" w:rsidTr="001F052B">
        <w:tblPrEx>
          <w:tblBorders>
            <w:insideV w:val="single" w:sz="4" w:space="0" w:color="auto"/>
          </w:tblBorders>
        </w:tblPrEx>
        <w:tc>
          <w:tcPr>
            <w:tcW w:w="6570" w:type="dxa"/>
            <w:gridSpan w:val="5"/>
          </w:tcPr>
          <w:p w:rsidR="007D4F46" w:rsidRPr="00E6775A" w:rsidRDefault="007D4F46" w:rsidP="007D4F46">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rsidRPr="001B048A">
              <w:t xml:space="preserve"> </w:t>
            </w:r>
            <w:r w:rsidRPr="001B048A">
              <w:tab/>
            </w:r>
            <w:r>
              <w:t>Determine if legal counsel agreed to the insertion of the clauses.</w:t>
            </w:r>
          </w:p>
        </w:tc>
        <w:tc>
          <w:tcPr>
            <w:tcW w:w="81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7D4F46" w:rsidRPr="00E6775A" w:rsidTr="001F052B">
        <w:tblPrEx>
          <w:tblBorders>
            <w:insideV w:val="single" w:sz="4" w:space="0" w:color="auto"/>
          </w:tblBorders>
        </w:tblPrEx>
        <w:tc>
          <w:tcPr>
            <w:tcW w:w="6570" w:type="dxa"/>
            <w:gridSpan w:val="5"/>
          </w:tcPr>
          <w:p w:rsidR="007D4F46" w:rsidRPr="00E6775A" w:rsidRDefault="007D4F46" w:rsidP="007D4F46">
            <w:pPr>
              <w:pStyle w:val="Firstindent"/>
              <w:tabs>
                <w:tab w:val="clear" w:pos="432"/>
                <w:tab w:val="clear" w:pos="8064"/>
                <w:tab w:val="clear" w:pos="8784"/>
                <w:tab w:val="clear" w:pos="9360"/>
                <w:tab w:val="clear" w:pos="9792"/>
                <w:tab w:val="center" w:pos="7200"/>
              </w:tabs>
              <w:spacing w:after="120" w:line="240" w:lineRule="auto"/>
              <w:ind w:left="882" w:right="0"/>
              <w:jc w:val="both"/>
            </w:pPr>
            <w:r>
              <w:t>2.</w:t>
            </w:r>
            <w:r w:rsidRPr="001B048A">
              <w:t xml:space="preserve"> </w:t>
            </w:r>
            <w:r w:rsidRPr="001B048A">
              <w:tab/>
            </w:r>
            <w:r>
              <w:t>Determine if the agreements were properly approved by the governing body.</w:t>
            </w:r>
          </w:p>
        </w:tc>
        <w:tc>
          <w:tcPr>
            <w:tcW w:w="81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7D4F46" w:rsidRPr="00E6775A" w:rsidTr="001F052B">
        <w:tblPrEx>
          <w:tblBorders>
            <w:insideV w:val="single" w:sz="4" w:space="0" w:color="auto"/>
          </w:tblBorders>
        </w:tblPrEx>
        <w:tc>
          <w:tcPr>
            <w:tcW w:w="6570" w:type="dxa"/>
            <w:gridSpan w:val="5"/>
          </w:tcPr>
          <w:p w:rsidR="007D4F46" w:rsidRPr="00E6775A" w:rsidRDefault="007D4F46" w:rsidP="007D4F46">
            <w:pPr>
              <w:pStyle w:val="Firstindent"/>
              <w:tabs>
                <w:tab w:val="clear" w:pos="432"/>
                <w:tab w:val="clear" w:pos="8064"/>
                <w:tab w:val="clear" w:pos="8784"/>
                <w:tab w:val="clear" w:pos="9360"/>
                <w:tab w:val="clear" w:pos="9792"/>
                <w:tab w:val="center" w:pos="7200"/>
              </w:tabs>
              <w:spacing w:after="120" w:line="240" w:lineRule="auto"/>
              <w:ind w:left="882" w:right="0"/>
              <w:jc w:val="both"/>
            </w:pPr>
            <w:r>
              <w:t>3.</w:t>
            </w:r>
            <w:r w:rsidRPr="001B048A">
              <w:t xml:space="preserve"> </w:t>
            </w:r>
            <w:r w:rsidRPr="001B048A">
              <w:tab/>
            </w:r>
            <w:r>
              <w:t>Review the funding source for the payment(s) made under the agreements.</w:t>
            </w:r>
          </w:p>
        </w:tc>
        <w:tc>
          <w:tcPr>
            <w:tcW w:w="81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D4F46" w:rsidRPr="00E6775A" w:rsidRDefault="007D4F46"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386F5B" w:rsidP="002B2607">
            <w:pPr>
              <w:pStyle w:val="Firstindent"/>
              <w:tabs>
                <w:tab w:val="clear" w:pos="432"/>
                <w:tab w:val="clear" w:pos="8064"/>
                <w:tab w:val="clear" w:pos="8784"/>
                <w:tab w:val="clear" w:pos="9360"/>
                <w:tab w:val="clear" w:pos="9792"/>
                <w:tab w:val="center" w:pos="7200"/>
              </w:tabs>
              <w:spacing w:after="120" w:line="240" w:lineRule="auto"/>
              <w:ind w:right="0"/>
              <w:jc w:val="both"/>
            </w:pPr>
            <w:r>
              <w:t>E</w:t>
            </w:r>
            <w:r w:rsidR="00E6775A" w:rsidRPr="00E6775A">
              <w:t>.</w:t>
            </w:r>
            <w:r w:rsidR="00E6775A" w:rsidRPr="00E6775A">
              <w:tab/>
              <w:t>Determine if the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386F5B" w:rsidP="002B2607">
            <w:pPr>
              <w:pStyle w:val="Firstindent"/>
              <w:tabs>
                <w:tab w:val="clear" w:pos="432"/>
                <w:tab w:val="clear" w:pos="8064"/>
                <w:tab w:val="clear" w:pos="8784"/>
                <w:tab w:val="clear" w:pos="9360"/>
                <w:tab w:val="clear" w:pos="9792"/>
                <w:tab w:val="center" w:pos="7200"/>
              </w:tabs>
              <w:spacing w:after="120" w:line="240" w:lineRule="auto"/>
              <w:ind w:right="0"/>
              <w:jc w:val="both"/>
            </w:pPr>
            <w:r>
              <w:t>F</w:t>
            </w:r>
            <w:r w:rsidR="00E6775A" w:rsidRPr="00E6775A">
              <w:t>.</w:t>
            </w:r>
            <w:r w:rsidR="00E6775A" w:rsidRPr="00E6775A">
              <w:tab/>
              <w:t>Determine whether disbursements are properly classified and disclosures are adequate.</w:t>
            </w:r>
          </w:p>
        </w:tc>
        <w:tc>
          <w:tcPr>
            <w:tcW w:w="810" w:type="dxa"/>
            <w:tcBorders>
              <w:bottom w:val="nil"/>
            </w:tcBorders>
            <w:tcMar>
              <w:left w:w="14" w:type="dxa"/>
              <w:right w:w="14" w:type="dxa"/>
            </w:tcMar>
            <w:vAlign w:val="center"/>
          </w:tcPr>
          <w:p w:rsidR="00E6775A" w:rsidRPr="00E6775A" w:rsidRDefault="002B2607" w:rsidP="00E6775A">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Borders>
              <w:bottom w:val="nil"/>
            </w:tcBorders>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after="120" w:line="240" w:lineRule="auto"/>
              <w:ind w:left="0" w:right="0" w:firstLine="0"/>
            </w:pPr>
            <w:r w:rsidRPr="00E6775A">
              <w:rPr>
                <w:u w:val="single"/>
              </w:rPr>
              <w:t>ALTERNATE/ADDITIONAL PROCEDURES:</w:t>
            </w: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line="240" w:lineRule="auto"/>
              <w:ind w:left="0" w:right="0" w:firstLine="0"/>
            </w:pPr>
            <w:r w:rsidRPr="00E6775A">
              <w:rPr>
                <w:u w:val="single"/>
              </w:rPr>
              <w:t>CONCLUSION:</w:t>
            </w: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both"/>
            </w:pPr>
            <w:r w:rsidRPr="00E6775A">
              <w:t>We have performed procedures sufficient to achieve the audit objectives for disb</w:t>
            </w:r>
            <w:r w:rsidR="00ED7E8F">
              <w:t>ursements/expenditures/expenses</w:t>
            </w:r>
            <w:r w:rsidRPr="00E6775A">
              <w:t xml:space="preserve"> and the results of these procedures are adequately documented in the accompanying workpapers.</w:t>
            </w:r>
          </w:p>
        </w:tc>
        <w:tc>
          <w:tcPr>
            <w:tcW w:w="810" w:type="dxa"/>
            <w:tcMar>
              <w:left w:w="14" w:type="dxa"/>
              <w:right w:w="14" w:type="dxa"/>
            </w:tcMar>
            <w:vAlign w:val="center"/>
          </w:tcPr>
          <w:p w:rsidR="00E6775A" w:rsidRPr="00E6775A" w:rsidRDefault="00E6775A" w:rsidP="00E6775A">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6775A" w:rsidRPr="00E6775A" w:rsidTr="001F052B">
        <w:tblPrEx>
          <w:tblBorders>
            <w:insideV w:val="single" w:sz="4" w:space="0" w:color="auto"/>
          </w:tblBorders>
        </w:tblPrEx>
        <w:tc>
          <w:tcPr>
            <w:tcW w:w="6570" w:type="dxa"/>
            <w:gridSpan w:val="5"/>
          </w:tcPr>
          <w:p w:rsidR="00E6775A" w:rsidRPr="00E6775A" w:rsidRDefault="00E6775A"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C670F" w:rsidRPr="00E6775A" w:rsidTr="001F052B">
        <w:tblPrEx>
          <w:tblBorders>
            <w:insideV w:val="single" w:sz="4" w:space="0" w:color="auto"/>
          </w:tblBorders>
        </w:tblPrEx>
        <w:tc>
          <w:tcPr>
            <w:tcW w:w="6570" w:type="dxa"/>
            <w:gridSpan w:val="5"/>
          </w:tcPr>
          <w:p w:rsidR="003C670F" w:rsidRPr="00E6775A" w:rsidRDefault="003C670F" w:rsidP="008339DF">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3C670F" w:rsidRPr="00E6775A" w:rsidRDefault="003C670F" w:rsidP="00E6775A">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6775A" w:rsidRPr="002F4090" w:rsidTr="001F052B">
        <w:tblPrEx>
          <w:tblBorders>
            <w:insideV w:val="single" w:sz="4" w:space="0" w:color="auto"/>
          </w:tblBorders>
        </w:tblPrEx>
        <w:trPr>
          <w:trHeight w:val="387"/>
        </w:trPr>
        <w:tc>
          <w:tcPr>
            <w:tcW w:w="1619" w:type="dxa"/>
            <w:tcBorders>
              <w:right w:val="nil"/>
            </w:tcBorders>
          </w:tcPr>
          <w:p w:rsidR="00E6775A" w:rsidRPr="008B2912" w:rsidRDefault="00E6775A" w:rsidP="00105EE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E6775A" w:rsidRPr="008B2912" w:rsidRDefault="00E6775A" w:rsidP="008339DF">
            <w:pPr>
              <w:spacing w:after="60"/>
              <w:ind w:right="72"/>
              <w:rPr>
                <w:rFonts w:ascii="Bookman Old Style" w:hAnsi="Bookman Old Style"/>
              </w:rPr>
            </w:pPr>
          </w:p>
        </w:tc>
        <w:tc>
          <w:tcPr>
            <w:tcW w:w="897" w:type="dxa"/>
            <w:tcBorders>
              <w:left w:val="nil"/>
              <w:right w:val="nil"/>
            </w:tcBorders>
          </w:tcPr>
          <w:p w:rsidR="00E6775A" w:rsidRPr="008B2912" w:rsidRDefault="00E6775A" w:rsidP="00105EE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E6775A" w:rsidRPr="008B2912" w:rsidRDefault="00E6775A" w:rsidP="008339DF">
            <w:pPr>
              <w:spacing w:after="60"/>
              <w:ind w:right="72"/>
              <w:rPr>
                <w:rFonts w:ascii="Bookman Old Style" w:hAnsi="Bookman Old Style"/>
              </w:rPr>
            </w:pPr>
          </w:p>
        </w:tc>
        <w:tc>
          <w:tcPr>
            <w:tcW w:w="270" w:type="dxa"/>
            <w:tcBorders>
              <w:left w:val="nil"/>
            </w:tcBorders>
          </w:tcPr>
          <w:p w:rsidR="00E6775A" w:rsidRPr="008B2912" w:rsidRDefault="00E6775A" w:rsidP="008339DF">
            <w:pPr>
              <w:spacing w:after="60"/>
              <w:ind w:right="72"/>
              <w:rPr>
                <w:rFonts w:ascii="Bookman Old Style" w:hAnsi="Bookman Old Style"/>
              </w:rPr>
            </w:pPr>
          </w:p>
        </w:tc>
        <w:tc>
          <w:tcPr>
            <w:tcW w:w="81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72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63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45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1836"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r>
      <w:tr w:rsidR="00E6775A" w:rsidRPr="002F4090" w:rsidTr="001F052B">
        <w:tblPrEx>
          <w:tblBorders>
            <w:insideV w:val="single" w:sz="4" w:space="0" w:color="auto"/>
          </w:tblBorders>
        </w:tblPrEx>
        <w:tc>
          <w:tcPr>
            <w:tcW w:w="1619" w:type="dxa"/>
            <w:tcBorders>
              <w:right w:val="nil"/>
            </w:tcBorders>
          </w:tcPr>
          <w:p w:rsidR="00E6775A" w:rsidRPr="008B2912" w:rsidRDefault="00E6775A" w:rsidP="00105EE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E6775A" w:rsidRPr="008B2912" w:rsidRDefault="00E6775A" w:rsidP="008339DF">
            <w:pPr>
              <w:spacing w:after="60"/>
              <w:ind w:right="72"/>
              <w:rPr>
                <w:rFonts w:ascii="Bookman Old Style" w:hAnsi="Bookman Old Style"/>
              </w:rPr>
            </w:pPr>
          </w:p>
        </w:tc>
        <w:tc>
          <w:tcPr>
            <w:tcW w:w="897" w:type="dxa"/>
            <w:tcBorders>
              <w:left w:val="nil"/>
              <w:right w:val="nil"/>
            </w:tcBorders>
          </w:tcPr>
          <w:p w:rsidR="00E6775A" w:rsidRPr="008B2912" w:rsidRDefault="00E6775A" w:rsidP="00105EE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E6775A" w:rsidRPr="008B2912" w:rsidRDefault="00E6775A" w:rsidP="008339DF">
            <w:pPr>
              <w:spacing w:after="60"/>
              <w:ind w:right="72"/>
              <w:rPr>
                <w:rFonts w:ascii="Bookman Old Style" w:hAnsi="Bookman Old Style"/>
              </w:rPr>
            </w:pPr>
          </w:p>
        </w:tc>
        <w:tc>
          <w:tcPr>
            <w:tcW w:w="270" w:type="dxa"/>
            <w:tcBorders>
              <w:left w:val="nil"/>
            </w:tcBorders>
          </w:tcPr>
          <w:p w:rsidR="00E6775A" w:rsidRPr="008B2912" w:rsidRDefault="00E6775A" w:rsidP="008339DF">
            <w:pPr>
              <w:spacing w:after="60"/>
              <w:ind w:right="72"/>
              <w:rPr>
                <w:rFonts w:ascii="Bookman Old Style" w:hAnsi="Bookman Old Style"/>
              </w:rPr>
            </w:pPr>
          </w:p>
        </w:tc>
        <w:tc>
          <w:tcPr>
            <w:tcW w:w="81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72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63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450"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1836"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r>
      <w:tr w:rsidR="00E6775A" w:rsidRPr="002F4090" w:rsidTr="001F052B">
        <w:tblPrEx>
          <w:tblBorders>
            <w:insideV w:val="single" w:sz="4" w:space="0" w:color="auto"/>
          </w:tblBorders>
        </w:tblPrEx>
        <w:tc>
          <w:tcPr>
            <w:tcW w:w="1619" w:type="dxa"/>
            <w:tcBorders>
              <w:right w:val="nil"/>
            </w:tcBorders>
          </w:tcPr>
          <w:p w:rsidR="00E6775A" w:rsidRPr="008B2912" w:rsidRDefault="00E6775A" w:rsidP="00105EE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E6775A" w:rsidRPr="008B2912" w:rsidRDefault="00E6775A" w:rsidP="008339DF">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E6775A" w:rsidRPr="008B2912" w:rsidRDefault="00E6775A" w:rsidP="00105EE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E6775A" w:rsidRPr="008B2912" w:rsidRDefault="00E6775A" w:rsidP="008339DF">
            <w:pPr>
              <w:spacing w:after="60"/>
              <w:ind w:right="72"/>
              <w:rPr>
                <w:rFonts w:ascii="Bookman Old Style" w:hAnsi="Bookman Old Style"/>
              </w:rPr>
            </w:pPr>
            <w:r>
              <w:rPr>
                <w:rFonts w:ascii="Bookman Old Style" w:hAnsi="Bookman Old Style"/>
              </w:rPr>
              <w:br/>
            </w:r>
          </w:p>
        </w:tc>
        <w:tc>
          <w:tcPr>
            <w:tcW w:w="270" w:type="dxa"/>
            <w:tcBorders>
              <w:left w:val="nil"/>
            </w:tcBorders>
          </w:tcPr>
          <w:p w:rsidR="00E6775A" w:rsidRPr="008B2912" w:rsidRDefault="00E6775A" w:rsidP="008339DF">
            <w:pPr>
              <w:spacing w:after="60"/>
              <w:ind w:right="72"/>
              <w:rPr>
                <w:rFonts w:ascii="Bookman Old Style" w:hAnsi="Bookman Old Style"/>
              </w:rPr>
            </w:pPr>
          </w:p>
        </w:tc>
        <w:tc>
          <w:tcPr>
            <w:tcW w:w="810" w:type="dxa"/>
            <w:tcBorders>
              <w:bottom w:val="nil"/>
            </w:tcBorders>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720" w:type="dxa"/>
            <w:tcBorders>
              <w:bottom w:val="nil"/>
            </w:tcBorders>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630" w:type="dxa"/>
            <w:tcBorders>
              <w:bottom w:val="nil"/>
            </w:tcBorders>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450" w:type="dxa"/>
            <w:tcBorders>
              <w:bottom w:val="nil"/>
            </w:tcBorders>
            <w:tcMar>
              <w:left w:w="14" w:type="dxa"/>
              <w:right w:w="14" w:type="dxa"/>
            </w:tcMar>
            <w:vAlign w:val="center"/>
          </w:tcPr>
          <w:p w:rsidR="00E6775A" w:rsidRPr="002F4090" w:rsidRDefault="00E6775A" w:rsidP="008339DF">
            <w:pPr>
              <w:spacing w:after="60"/>
              <w:jc w:val="center"/>
              <w:rPr>
                <w:rFonts w:ascii="Bookman Old Style" w:hAnsi="Bookman Old Style"/>
              </w:rPr>
            </w:pPr>
          </w:p>
        </w:tc>
        <w:tc>
          <w:tcPr>
            <w:tcW w:w="1836" w:type="dxa"/>
            <w:tcMar>
              <w:left w:w="14" w:type="dxa"/>
              <w:right w:w="14" w:type="dxa"/>
            </w:tcMar>
            <w:vAlign w:val="center"/>
          </w:tcPr>
          <w:p w:rsidR="00E6775A" w:rsidRPr="002F4090" w:rsidRDefault="00E6775A" w:rsidP="008339DF">
            <w:pPr>
              <w:spacing w:after="60"/>
              <w:jc w:val="center"/>
              <w:rPr>
                <w:rFonts w:ascii="Bookman Old Style" w:hAnsi="Bookman Old Style"/>
              </w:rPr>
            </w:pPr>
          </w:p>
        </w:tc>
      </w:tr>
      <w:tr w:rsidR="00E6775A" w:rsidRPr="00E6775A" w:rsidTr="001F052B">
        <w:tblPrEx>
          <w:tblBorders>
            <w:insideV w:val="single" w:sz="4" w:space="0" w:color="auto"/>
          </w:tblBorders>
        </w:tblPrEx>
        <w:tc>
          <w:tcPr>
            <w:tcW w:w="6570" w:type="dxa"/>
            <w:gridSpan w:val="5"/>
            <w:tcBorders>
              <w:right w:val="nil"/>
            </w:tcBorders>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E6775A" w:rsidRPr="00E6775A" w:rsidRDefault="00E6775A" w:rsidP="00E6775A">
            <w:pPr>
              <w:pStyle w:val="Firstindent"/>
              <w:tabs>
                <w:tab w:val="clear" w:pos="7200"/>
                <w:tab w:val="clear" w:pos="8064"/>
                <w:tab w:val="clear" w:pos="8784"/>
                <w:tab w:val="clear" w:pos="9360"/>
                <w:tab w:val="clear" w:pos="9792"/>
              </w:tabs>
              <w:spacing w:line="240" w:lineRule="auto"/>
              <w:ind w:left="0" w:right="0" w:firstLine="0"/>
              <w:jc w:val="center"/>
            </w:pPr>
          </w:p>
        </w:tc>
      </w:tr>
      <w:tr w:rsidR="002F217B" w:rsidRPr="00E6775A" w:rsidTr="001F052B">
        <w:tblPrEx>
          <w:tblBorders>
            <w:insideV w:val="single" w:sz="4" w:space="0" w:color="auto"/>
          </w:tblBorders>
        </w:tblPrEx>
        <w:tc>
          <w:tcPr>
            <w:tcW w:w="6570" w:type="dxa"/>
            <w:gridSpan w:val="5"/>
            <w:tcBorders>
              <w:right w:val="nil"/>
            </w:tcBorders>
          </w:tcPr>
          <w:p w:rsidR="002F217B" w:rsidRPr="00E6775A" w:rsidRDefault="002F217B" w:rsidP="00E6775A">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2F217B" w:rsidRPr="00E6775A" w:rsidRDefault="002F217B"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2F217B" w:rsidRPr="00E6775A" w:rsidRDefault="002F217B"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2F217B" w:rsidRPr="00E6775A" w:rsidRDefault="002F217B"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2F217B" w:rsidRPr="00E6775A" w:rsidRDefault="002F217B" w:rsidP="00E6775A">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2F217B" w:rsidRPr="00E6775A" w:rsidRDefault="002F217B" w:rsidP="00E6775A">
            <w:pPr>
              <w:pStyle w:val="Firstindent"/>
              <w:tabs>
                <w:tab w:val="clear" w:pos="7200"/>
                <w:tab w:val="clear" w:pos="8064"/>
                <w:tab w:val="clear" w:pos="8784"/>
                <w:tab w:val="clear" w:pos="9360"/>
                <w:tab w:val="clear" w:pos="9792"/>
              </w:tabs>
              <w:spacing w:line="240" w:lineRule="auto"/>
              <w:ind w:left="0" w:right="0" w:firstLine="0"/>
              <w:jc w:val="center"/>
            </w:pPr>
          </w:p>
        </w:tc>
      </w:tr>
    </w:tbl>
    <w:p w:rsidR="002F217B" w:rsidRDefault="002F217B">
      <w:pPr>
        <w:sectPr w:rsidR="002F217B" w:rsidSect="002F217B">
          <w:headerReference w:type="even" r:id="rId110"/>
          <w:headerReference w:type="default" r:id="rId111"/>
          <w:footerReference w:type="even" r:id="rId112"/>
          <w:footerReference w:type="default" r:id="rId113"/>
          <w:footnotePr>
            <w:numRestart w:val="eachSect"/>
          </w:footnotePr>
          <w:pgSz w:w="12240" w:h="15840" w:code="1"/>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A17177" w:rsidRPr="00E86091" w:rsidTr="001F052B">
        <w:trPr>
          <w:tblHeader/>
        </w:trPr>
        <w:tc>
          <w:tcPr>
            <w:tcW w:w="6570" w:type="dxa"/>
            <w:gridSpan w:val="5"/>
            <w:tcBorders>
              <w:top w:val="single" w:sz="4" w:space="0" w:color="auto"/>
              <w:bottom w:val="single" w:sz="4" w:space="0" w:color="auto"/>
              <w:right w:val="single" w:sz="4" w:space="0" w:color="auto"/>
            </w:tcBorders>
          </w:tcPr>
          <w:p w:rsidR="00A17177" w:rsidRPr="00E86091" w:rsidRDefault="00A17177" w:rsidP="00382626">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A17177" w:rsidRPr="00E86091" w:rsidRDefault="00A17177" w:rsidP="00382626">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A17177" w:rsidRPr="00E86091" w:rsidRDefault="00A17177" w:rsidP="00382626">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A17177" w:rsidRPr="00E86091" w:rsidRDefault="00A17177" w:rsidP="00382626">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A17177" w:rsidRPr="00E86091" w:rsidRDefault="00A17177" w:rsidP="00382626">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A17177" w:rsidRPr="00E86091" w:rsidRDefault="00A17177" w:rsidP="00382626">
            <w:pPr>
              <w:spacing w:before="60" w:after="60"/>
              <w:jc w:val="center"/>
              <w:rPr>
                <w:rFonts w:ascii="Bookman Old Style" w:hAnsi="Bookman Old Style"/>
                <w:b/>
              </w:rPr>
            </w:pPr>
            <w:r>
              <w:rPr>
                <w:rFonts w:ascii="Bookman Old Style" w:hAnsi="Bookman Old Style"/>
                <w:b/>
              </w:rPr>
              <w:br/>
              <w:t>REMARKS</w:t>
            </w:r>
          </w:p>
        </w:tc>
      </w:tr>
      <w:tr w:rsidR="00A17177" w:rsidRPr="00E86091" w:rsidTr="001F052B">
        <w:trPr>
          <w:tblHeader/>
        </w:trPr>
        <w:tc>
          <w:tcPr>
            <w:tcW w:w="6570" w:type="dxa"/>
            <w:gridSpan w:val="5"/>
            <w:tcBorders>
              <w:top w:val="single" w:sz="4" w:space="0" w:color="auto"/>
              <w:right w:val="single" w:sz="4" w:space="0" w:color="auto"/>
            </w:tcBorders>
          </w:tcPr>
          <w:p w:rsidR="00A17177" w:rsidRPr="00E86091" w:rsidRDefault="00A17177" w:rsidP="00382626">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A17177" w:rsidRPr="00E86091" w:rsidRDefault="00A17177" w:rsidP="00382626">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A17177" w:rsidRPr="00E86091" w:rsidRDefault="00A17177" w:rsidP="00382626">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A17177" w:rsidRPr="00E86091" w:rsidRDefault="00A17177" w:rsidP="00382626">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A17177" w:rsidRPr="00E86091" w:rsidRDefault="00A17177" w:rsidP="00382626">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A17177" w:rsidRPr="00E86091" w:rsidRDefault="00A17177" w:rsidP="00382626">
            <w:pPr>
              <w:rPr>
                <w:rFonts w:ascii="Bookman Old Style" w:hAnsi="Bookman Old Style"/>
              </w:rP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Proceduresection"/>
              <w:tabs>
                <w:tab w:val="clear" w:pos="7200"/>
                <w:tab w:val="clear" w:pos="8064"/>
                <w:tab w:val="clear" w:pos="8784"/>
                <w:tab w:val="clear" w:pos="9360"/>
                <w:tab w:val="clear" w:pos="9792"/>
              </w:tabs>
              <w:spacing w:after="120"/>
              <w:ind w:left="0" w:right="0" w:firstLine="0"/>
            </w:pPr>
            <w:r w:rsidRPr="00A17177">
              <w:rPr>
                <w:b/>
              </w:rPr>
              <w:t>Audit Objectives and Related Assertions:</w:t>
            </w:r>
          </w:p>
        </w:tc>
        <w:tc>
          <w:tcPr>
            <w:tcW w:w="81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8064"/>
                <w:tab w:val="clear" w:pos="8784"/>
                <w:tab w:val="clear" w:pos="9360"/>
                <w:tab w:val="clear" w:pos="9792"/>
                <w:tab w:val="center" w:pos="7200"/>
              </w:tabs>
              <w:spacing w:after="40" w:line="240" w:lineRule="auto"/>
              <w:ind w:right="0"/>
              <w:jc w:val="both"/>
              <w:rPr>
                <w:b/>
              </w:rPr>
            </w:pPr>
            <w:r w:rsidRPr="00A17177">
              <w:rPr>
                <w:b/>
              </w:rPr>
              <w:t>A.</w:t>
            </w:r>
            <w:r w:rsidRPr="00A17177">
              <w:rPr>
                <w:b/>
              </w:rPr>
              <w:tab/>
              <w:t>Payroll (wages, salaries, and benefits) disbursements are supported and made only for work authorized and performed. (5,6)</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8064"/>
                <w:tab w:val="clear" w:pos="8784"/>
                <w:tab w:val="clear" w:pos="9360"/>
                <w:tab w:val="clear" w:pos="9792"/>
                <w:tab w:val="center" w:pos="7200"/>
              </w:tabs>
              <w:spacing w:after="40" w:line="240" w:lineRule="auto"/>
              <w:ind w:right="0"/>
              <w:jc w:val="both"/>
              <w:rPr>
                <w:b/>
              </w:rPr>
            </w:pPr>
            <w:r w:rsidRPr="00A17177">
              <w:rPr>
                <w:b/>
              </w:rPr>
              <w:t>B.</w:t>
            </w:r>
            <w:r w:rsidRPr="00A17177">
              <w:rPr>
                <w:b/>
              </w:rPr>
              <w:tab/>
              <w:t>Payroll is computed using rates and other factors in accordance with contracts and relevant laws and regulations. (7)</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BD13C9">
            <w:pPr>
              <w:pStyle w:val="Firstindent"/>
              <w:tabs>
                <w:tab w:val="clear" w:pos="8064"/>
                <w:tab w:val="clear" w:pos="8784"/>
                <w:tab w:val="clear" w:pos="9360"/>
                <w:tab w:val="clear" w:pos="9792"/>
                <w:tab w:val="center" w:pos="7200"/>
              </w:tabs>
              <w:spacing w:after="40" w:line="240" w:lineRule="auto"/>
              <w:ind w:right="0"/>
              <w:jc w:val="both"/>
              <w:rPr>
                <w:b/>
              </w:rPr>
            </w:pPr>
            <w:r w:rsidRPr="00A17177">
              <w:rPr>
                <w:b/>
              </w:rPr>
              <w:t>C.</w:t>
            </w:r>
            <w:r w:rsidRPr="00A17177">
              <w:rPr>
                <w:b/>
              </w:rPr>
              <w:tab/>
              <w:t>Payroll is recorded correctly as to amount and period</w:t>
            </w:r>
            <w:r w:rsidR="00BD13C9">
              <w:rPr>
                <w:b/>
              </w:rPr>
              <w:t xml:space="preserve">, </w:t>
            </w:r>
            <w:proofErr w:type="gramStart"/>
            <w:r w:rsidR="00BD13C9">
              <w:rPr>
                <w:b/>
              </w:rPr>
              <w:t>are</w:t>
            </w:r>
            <w:proofErr w:type="gramEnd"/>
            <w:r w:rsidRPr="00A17177">
              <w:rPr>
                <w:b/>
              </w:rPr>
              <w:t xml:space="preserve"> distri</w:t>
            </w:r>
            <w:r w:rsidR="00E327E7">
              <w:rPr>
                <w:b/>
              </w:rPr>
              <w:t>buted properly by account</w:t>
            </w:r>
            <w:r w:rsidR="00BD13C9">
              <w:rPr>
                <w:b/>
              </w:rPr>
              <w:t xml:space="preserve"> and</w:t>
            </w:r>
            <w:r w:rsidR="00E327E7">
              <w:rPr>
                <w:b/>
              </w:rPr>
              <w:t xml:space="preserve"> fund</w:t>
            </w:r>
            <w:r w:rsidRPr="00A17177">
              <w:rPr>
                <w:b/>
              </w:rPr>
              <w:t xml:space="preserve"> and disclosures are adequate. (7,8,9,10,11,12,13)</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Proceduresection"/>
              <w:tabs>
                <w:tab w:val="clear" w:pos="7200"/>
                <w:tab w:val="clear" w:pos="8064"/>
                <w:tab w:val="clear" w:pos="8784"/>
                <w:tab w:val="clear" w:pos="9360"/>
                <w:tab w:val="clear" w:pos="9792"/>
              </w:tabs>
              <w:spacing w:before="60" w:after="120"/>
              <w:ind w:left="0" w:right="0" w:firstLine="0"/>
            </w:pPr>
            <w:r w:rsidRPr="00A17177">
              <w:rPr>
                <w:b/>
              </w:rPr>
              <w:t>Audit Procedures:</w:t>
            </w:r>
          </w:p>
        </w:tc>
        <w:tc>
          <w:tcPr>
            <w:tcW w:w="81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s>
              <w:spacing w:after="120"/>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right="0"/>
              <w:jc w:val="both"/>
            </w:pPr>
            <w:r w:rsidRPr="00A17177">
              <w:t>A.</w:t>
            </w:r>
            <w:r w:rsidRPr="00A17177">
              <w:tab/>
              <w:t>On a test basis, foot and crossfoot payroll records and trace total to appropriate document(s).  Document selection methods and results of tests.</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right="0"/>
              <w:jc w:val="both"/>
            </w:pPr>
            <w:r w:rsidRPr="00A17177">
              <w:t>B.</w:t>
            </w:r>
            <w:r w:rsidRPr="00A17177">
              <w:tab/>
              <w:t>On a test basis, select payroll transactions from throughout the year to test:</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1.</w:t>
            </w:r>
            <w:r w:rsidRPr="00A17177">
              <w:tab/>
              <w:t>Authorization for gross pay or hourly rate.</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2.</w:t>
            </w:r>
            <w:r w:rsidRPr="00A17177">
              <w:tab/>
              <w:t>Approval of hours worked.</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3.</w:t>
            </w:r>
            <w:r w:rsidRPr="00A17177">
              <w:tab/>
              <w:t>Accuracy of number of hours paid per payroll journal to hours worked per approved timesheet (for hourly employees).</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4.</w:t>
            </w:r>
            <w:r w:rsidRPr="00A17177">
              <w:tab/>
              <w:t>Accuracy of calculations of gross pay.</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8448EA">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5.</w:t>
            </w:r>
            <w:r w:rsidRPr="00A17177">
              <w:tab/>
              <w:t>Accuracy of computation of FICA and IPERS.</w:t>
            </w:r>
            <w:r w:rsidR="00313E30" w:rsidRPr="005468F7">
              <w:t xml:space="preserve"> </w:t>
            </w:r>
            <w:r w:rsidR="00313E30">
              <w:t xml:space="preserve"> </w:t>
            </w:r>
            <w:r w:rsidR="0037304D">
              <w:t xml:space="preserve">(The following FICA rates were effective January 1, </w:t>
            </w:r>
            <w:r w:rsidR="00D33153">
              <w:t>201</w:t>
            </w:r>
            <w:r w:rsidR="00726828">
              <w:t>6</w:t>
            </w:r>
            <w:r w:rsidR="0037304D">
              <w:t xml:space="preserve">: Employee </w:t>
            </w:r>
            <w:r w:rsidR="008448EA">
              <w:t xml:space="preserve">and employer </w:t>
            </w:r>
            <w:r w:rsidR="0037304D">
              <w:t xml:space="preserve">rate of </w:t>
            </w:r>
            <w:proofErr w:type="gramStart"/>
            <w:r w:rsidR="0072354B">
              <w:t>7</w:t>
            </w:r>
            <w:r w:rsidR="0037304D">
              <w:t>.65%</w:t>
            </w:r>
            <w:proofErr w:type="gramEnd"/>
            <w:r w:rsidR="0037304D">
              <w:t>.</w:t>
            </w:r>
            <w:r w:rsidR="008448EA">
              <w:t>)</w:t>
            </w:r>
            <w:r w:rsidR="0037304D" w:rsidRPr="005468F7">
              <w:t xml:space="preserve"> </w:t>
            </w:r>
            <w:r w:rsidR="0037304D">
              <w:t xml:space="preserve"> </w:t>
            </w:r>
            <w:r w:rsidR="00313E30" w:rsidRPr="005468F7">
              <w:t xml:space="preserve">(The following IPERS rates are effective July 1, </w:t>
            </w:r>
            <w:r w:rsidR="00023A8C" w:rsidRPr="005468F7">
              <w:t>20</w:t>
            </w:r>
            <w:r w:rsidR="00023A8C">
              <w:t>1</w:t>
            </w:r>
            <w:r w:rsidR="00726828">
              <w:t>5</w:t>
            </w:r>
            <w:r w:rsidR="00313E30" w:rsidRPr="005468F7">
              <w:t>:</w:t>
            </w:r>
            <w:r w:rsidR="00313E30">
              <w:t xml:space="preserve">  Regular employee rate is </w:t>
            </w:r>
            <w:r w:rsidR="00023A8C">
              <w:t>5.</w:t>
            </w:r>
            <w:r w:rsidR="00B96539">
              <w:t>95</w:t>
            </w:r>
            <w:r w:rsidR="00313E30">
              <w:t xml:space="preserve">% and employer rate is </w:t>
            </w:r>
            <w:proofErr w:type="gramStart"/>
            <w:r w:rsidR="00023A8C">
              <w:t>8.</w:t>
            </w:r>
            <w:r w:rsidR="00B96539">
              <w:t>93</w:t>
            </w:r>
            <w:r w:rsidR="00313E30">
              <w:t>%</w:t>
            </w:r>
            <w:proofErr w:type="gramEnd"/>
            <w:r w:rsidR="00313E30">
              <w:t>.</w:t>
            </w:r>
            <w:r w:rsidR="00313E30" w:rsidRPr="005468F7">
              <w:t>)</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6.</w:t>
            </w:r>
            <w:r w:rsidRPr="00A17177">
              <w:tab/>
              <w:t>Reasonableness of computation of federal and state withholding.</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7.</w:t>
            </w:r>
            <w:r w:rsidRPr="00A17177">
              <w:tab/>
              <w:t>Authorization for payroll deductions.</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8.</w:t>
            </w:r>
            <w:r w:rsidRPr="00A17177">
              <w:tab/>
              <w:t>Endorsement and cancellation of warrant are proper.</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E327E7" w:rsidP="00A17177">
            <w:pPr>
              <w:pStyle w:val="Firstindent"/>
              <w:tabs>
                <w:tab w:val="clear" w:pos="432"/>
                <w:tab w:val="clear" w:pos="8064"/>
                <w:tab w:val="clear" w:pos="8784"/>
                <w:tab w:val="clear" w:pos="9360"/>
                <w:tab w:val="clear" w:pos="9792"/>
                <w:tab w:val="center" w:pos="7200"/>
              </w:tabs>
              <w:spacing w:after="120" w:line="240" w:lineRule="auto"/>
              <w:ind w:right="0"/>
              <w:jc w:val="both"/>
            </w:pPr>
            <w:r>
              <w:t>C.</w:t>
            </w:r>
            <w:r>
              <w:tab/>
              <w:t>Determine</w:t>
            </w:r>
            <w:r w:rsidR="00A17177" w:rsidRPr="00A17177">
              <w:t xml:space="preserve"> timesheets are prepared and approved for all employees including salaried employees.</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right="0"/>
              <w:jc w:val="both"/>
            </w:pPr>
            <w:r w:rsidRPr="00A17177">
              <w:t>D.</w:t>
            </w:r>
            <w:r w:rsidRPr="00A17177">
              <w:tab/>
              <w:t>Consider analytical procedures to substantiate payroll amounts and withholdings.</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E327E7" w:rsidP="00A17177">
            <w:pPr>
              <w:pStyle w:val="Firstindent"/>
              <w:tabs>
                <w:tab w:val="clear" w:pos="432"/>
                <w:tab w:val="clear" w:pos="8064"/>
                <w:tab w:val="clear" w:pos="8784"/>
                <w:tab w:val="clear" w:pos="9360"/>
                <w:tab w:val="clear" w:pos="9792"/>
                <w:tab w:val="center" w:pos="7200"/>
              </w:tabs>
              <w:spacing w:after="120" w:line="240" w:lineRule="auto"/>
              <w:ind w:right="0"/>
              <w:jc w:val="both"/>
            </w:pPr>
            <w:r>
              <w:t>E.</w:t>
            </w:r>
            <w:r>
              <w:tab/>
              <w:t>Determine if Forms 941, W-3</w:t>
            </w:r>
            <w:r w:rsidR="00A17177" w:rsidRPr="00A17177">
              <w:t xml:space="preserve"> or W-2 were filed with the IRS</w:t>
            </w:r>
            <w:r>
              <w:t>,</w:t>
            </w:r>
            <w:r w:rsidR="00A17177" w:rsidRPr="00A17177">
              <w:t xml:space="preserve"> as appropriate.</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Borders>
              <w:bottom w:val="nil"/>
            </w:tcBorders>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right="0"/>
              <w:jc w:val="both"/>
            </w:pPr>
            <w:r w:rsidRPr="00A17177">
              <w:t>F.</w:t>
            </w:r>
            <w:r w:rsidRPr="00A17177">
              <w:tab/>
              <w:t>Determine if any employees receive a flat dollar allowance for travel</w:t>
            </w:r>
            <w:r w:rsidR="00B40F1C">
              <w:t>, clothing</w:t>
            </w:r>
            <w:r w:rsidRPr="00A17177">
              <w:t xml:space="preserve"> or uniform cleaning.  If so, determine if this allowance is included in taxable income on the W-2.</w:t>
            </w:r>
          </w:p>
        </w:tc>
        <w:tc>
          <w:tcPr>
            <w:tcW w:w="810" w:type="dxa"/>
            <w:tcBorders>
              <w:bottom w:val="nil"/>
            </w:tcBorders>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1F052B" w:rsidRPr="00A17177" w:rsidTr="001F052B">
        <w:tblPrEx>
          <w:tblBorders>
            <w:insideV w:val="single" w:sz="4" w:space="0" w:color="auto"/>
          </w:tblBorders>
        </w:tblPrEx>
        <w:tc>
          <w:tcPr>
            <w:tcW w:w="6570" w:type="dxa"/>
            <w:gridSpan w:val="5"/>
            <w:tcBorders>
              <w:right w:val="nil"/>
            </w:tcBorders>
          </w:tcPr>
          <w:p w:rsidR="001F052B" w:rsidRDefault="001F052B" w:rsidP="00A17177">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1F052B" w:rsidRPr="00A17177" w:rsidTr="001F052B">
        <w:tblPrEx>
          <w:tblBorders>
            <w:insideV w:val="single" w:sz="4" w:space="0" w:color="auto"/>
          </w:tblBorders>
        </w:tblPrEx>
        <w:tc>
          <w:tcPr>
            <w:tcW w:w="6570" w:type="dxa"/>
            <w:gridSpan w:val="5"/>
            <w:tcBorders>
              <w:right w:val="nil"/>
            </w:tcBorders>
          </w:tcPr>
          <w:p w:rsidR="001F052B" w:rsidRDefault="001F052B" w:rsidP="00A17177">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F052B" w:rsidRPr="00A17177" w:rsidRDefault="001F052B"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94DDC" w:rsidRPr="00A17177" w:rsidTr="001F052B">
        <w:tblPrEx>
          <w:tblBorders>
            <w:insideV w:val="single" w:sz="4" w:space="0" w:color="auto"/>
          </w:tblBorders>
        </w:tblPrEx>
        <w:tc>
          <w:tcPr>
            <w:tcW w:w="6570" w:type="dxa"/>
            <w:gridSpan w:val="5"/>
          </w:tcPr>
          <w:p w:rsidR="00D94DDC"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G</w:t>
            </w:r>
            <w:r w:rsidR="00D94DDC">
              <w:t>.</w:t>
            </w:r>
            <w:r w:rsidR="00D94DDC" w:rsidRPr="00A17177">
              <w:tab/>
              <w:t>Determine if Forms 1099 were issued for outside services of $600 of more.</w:t>
            </w:r>
          </w:p>
        </w:tc>
        <w:tc>
          <w:tcPr>
            <w:tcW w:w="810" w:type="dxa"/>
            <w:tcMar>
              <w:left w:w="14" w:type="dxa"/>
              <w:right w:w="14" w:type="dxa"/>
            </w:tcMar>
            <w:vAlign w:val="center"/>
          </w:tcPr>
          <w:p w:rsidR="00D94DDC" w:rsidRPr="00A17177" w:rsidRDefault="00D94DDC"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94DDC" w:rsidRPr="00A17177" w:rsidRDefault="00D94DDC"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94DDC" w:rsidRPr="00A17177" w:rsidRDefault="00D94DDC"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94DDC" w:rsidRPr="00A17177" w:rsidRDefault="00D94DDC"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94DDC" w:rsidRPr="00A17177" w:rsidRDefault="00D94DDC"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right="0"/>
              <w:jc w:val="both"/>
            </w:pPr>
            <w:r w:rsidRPr="00A17177">
              <w:tab/>
            </w:r>
            <w:r w:rsidRPr="00A17177">
              <w:rPr>
                <w:u w:val="single"/>
              </w:rPr>
              <w:t>Note</w:t>
            </w:r>
            <w:r w:rsidRPr="00A17177">
              <w:t>:  If</w:t>
            </w:r>
            <w:r w:rsidR="00C9225B">
              <w:t xml:space="preserve"> 1099 forms were issued, ensure</w:t>
            </w:r>
            <w:r w:rsidRPr="00A17177">
              <w:t xml:space="preserve"> workers should not be reclassified as employees.</w:t>
            </w:r>
          </w:p>
        </w:tc>
        <w:tc>
          <w:tcPr>
            <w:tcW w:w="810" w:type="dxa"/>
            <w:tcMar>
              <w:left w:w="14" w:type="dxa"/>
              <w:right w:w="14" w:type="dxa"/>
            </w:tcMar>
            <w:vAlign w:val="center"/>
          </w:tcPr>
          <w:p w:rsidR="00A17177" w:rsidRPr="00A17177" w:rsidRDefault="00A17177" w:rsidP="00A17177">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A17177" w:rsidRPr="00A17177" w:rsidRDefault="00A17177" w:rsidP="00A17177">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A17177" w:rsidRPr="00A17177" w:rsidRDefault="00A17177" w:rsidP="00A17177">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A17177" w:rsidRPr="00A17177" w:rsidRDefault="00A17177" w:rsidP="00A17177">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A17177" w:rsidRPr="00A17177" w:rsidRDefault="00A17177" w:rsidP="00A17177">
            <w:pPr>
              <w:pStyle w:val="Proceduresection"/>
              <w:tabs>
                <w:tab w:val="clear" w:pos="8064"/>
                <w:tab w:val="clear" w:pos="8784"/>
                <w:tab w:val="clear" w:pos="9360"/>
                <w:tab w:val="clear" w:pos="9792"/>
                <w:tab w:val="center" w:pos="7200"/>
              </w:tabs>
              <w:spacing w:after="120"/>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H</w:t>
            </w:r>
            <w:r w:rsidR="00A17177" w:rsidRPr="00A17177">
              <w:t>.</w:t>
            </w:r>
            <w:r w:rsidR="00A17177" w:rsidRPr="00A17177">
              <w:tab/>
              <w:t>Review copies of payroll tax returns and reconcile gross wages and the Landfill</w:t>
            </w:r>
            <w:r w:rsidR="00BD13C9">
              <w:t>’s</w:t>
            </w:r>
            <w:r w:rsidR="00A17177" w:rsidRPr="00A17177">
              <w:t xml:space="preserve"> share of FICA and IPERS to the disbursement record.  Explain material variances.</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843C7B">
            <w:pPr>
              <w:pStyle w:val="Firstindent"/>
              <w:tabs>
                <w:tab w:val="clear" w:pos="432"/>
                <w:tab w:val="clear" w:pos="8064"/>
                <w:tab w:val="clear" w:pos="8784"/>
                <w:tab w:val="clear" w:pos="9360"/>
                <w:tab w:val="clear" w:pos="9792"/>
                <w:tab w:val="center" w:pos="7200"/>
              </w:tabs>
              <w:spacing w:after="120" w:line="240" w:lineRule="auto"/>
              <w:ind w:right="0"/>
              <w:jc w:val="both"/>
            </w:pPr>
            <w:r>
              <w:t>I</w:t>
            </w:r>
            <w:r w:rsidR="00A17177" w:rsidRPr="00A17177">
              <w:t>.</w:t>
            </w:r>
            <w:r w:rsidR="00A17177" w:rsidRPr="00A17177">
              <w:tab/>
              <w:t>Prepare a workpaper documenting total Landfill contributions to IPERS.</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J</w:t>
            </w:r>
            <w:r w:rsidR="00A17177" w:rsidRPr="00A17177">
              <w:t>.</w:t>
            </w:r>
            <w:r w:rsidR="00A17177" w:rsidRPr="00A17177">
              <w:tab/>
              <w:t>For retirement systems other than IPERS:</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1.</w:t>
            </w:r>
            <w:r w:rsidRPr="00A17177">
              <w:tab/>
              <w:t>Review and update file information on pension plans.</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2.</w:t>
            </w:r>
            <w:r w:rsidRPr="00A17177">
              <w:tab/>
            </w:r>
            <w:r w:rsidR="007C3F0B">
              <w:t>For accrual basis and cash basis landfills which obtain an actuarial report, o</w:t>
            </w:r>
            <w:r w:rsidRPr="00A17177">
              <w:t>btain copy of actuarial report and review.  Include copy of pertinent data in the permanent file.</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3.</w:t>
            </w:r>
            <w:r w:rsidRPr="00A17177">
              <w:tab/>
              <w:t>Determine employee groups covered by each plan.</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4.</w:t>
            </w:r>
            <w:r w:rsidRPr="00A17177">
              <w:tab/>
              <w:t>Obtain and verify appropriate information for disclosure in accordance with P20 of the GASB Codification.</w:t>
            </w:r>
          </w:p>
        </w:tc>
        <w:tc>
          <w:tcPr>
            <w:tcW w:w="810" w:type="dxa"/>
            <w:tcMar>
              <w:left w:w="14" w:type="dxa"/>
              <w:right w:w="14" w:type="dxa"/>
            </w:tcMar>
            <w:vAlign w:val="center"/>
          </w:tcPr>
          <w:p w:rsidR="00A17177" w:rsidRPr="00A17177" w:rsidRDefault="00297596"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K</w:t>
            </w:r>
            <w:r w:rsidR="00A17177" w:rsidRPr="00A17177">
              <w:t>.</w:t>
            </w:r>
            <w:r w:rsidR="00A17177" w:rsidRPr="00A17177">
              <w:tab/>
              <w:t>Compensated Absences</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1.</w:t>
            </w:r>
            <w:r w:rsidRPr="00A17177">
              <w:tab/>
              <w:t>Review the Landfill’s policies for earned vacation, sick leave and related FICA/IPERS benefits.</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2.</w:t>
            </w:r>
            <w:r w:rsidRPr="00A17177">
              <w:tab/>
              <w:t>Obtain or prepare summary of compensated absences at June 30.</w:t>
            </w:r>
          </w:p>
        </w:tc>
        <w:tc>
          <w:tcPr>
            <w:tcW w:w="810" w:type="dxa"/>
            <w:tcMar>
              <w:left w:w="14" w:type="dxa"/>
              <w:right w:w="14" w:type="dxa"/>
            </w:tcMar>
            <w:vAlign w:val="center"/>
          </w:tcPr>
          <w:p w:rsidR="00A17177" w:rsidRPr="00A17177" w:rsidRDefault="00297596"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C9225B"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t>3.</w:t>
            </w:r>
            <w:r>
              <w:tab/>
              <w:t>Determine</w:t>
            </w:r>
            <w:r w:rsidR="00A17177" w:rsidRPr="00A17177">
              <w:t xml:space="preserve"> amounts have been determined in accordance with the provisions of GASB 16, including related fringe benefits.</w:t>
            </w:r>
          </w:p>
        </w:tc>
        <w:tc>
          <w:tcPr>
            <w:tcW w:w="810" w:type="dxa"/>
            <w:tcMar>
              <w:left w:w="14" w:type="dxa"/>
              <w:right w:w="14" w:type="dxa"/>
            </w:tcMar>
            <w:vAlign w:val="center"/>
          </w:tcPr>
          <w:p w:rsidR="00A17177" w:rsidRPr="00A17177" w:rsidRDefault="00297596" w:rsidP="00A17177">
            <w:pPr>
              <w:pStyle w:val="Secondindent"/>
              <w:tabs>
                <w:tab w:val="clear" w:pos="7632"/>
                <w:tab w:val="clear" w:pos="8064"/>
                <w:tab w:val="clear" w:pos="8784"/>
                <w:tab w:val="clear" w:pos="9360"/>
                <w:tab w:val="clear" w:pos="9792"/>
                <w:tab w:val="center" w:pos="7200"/>
              </w:tabs>
              <w:spacing w:line="240" w:lineRule="auto"/>
              <w:ind w:left="0" w:right="0" w:firstLine="0"/>
              <w:jc w:val="center"/>
            </w:pPr>
            <w:r>
              <w:t>B</w:t>
            </w: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L</w:t>
            </w:r>
            <w:r w:rsidR="00A17177" w:rsidRPr="00A17177">
              <w:t>.</w:t>
            </w:r>
            <w:r w:rsidR="00A17177" w:rsidRPr="00A17177">
              <w:tab/>
              <w:t>Vehicle Usage</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1.</w:t>
            </w:r>
            <w:r w:rsidRPr="00A17177">
              <w:tab/>
              <w:t>Determine if the Landfill provides vehicles for employee use.</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2.</w:t>
            </w:r>
            <w:r w:rsidRPr="00A17177">
              <w:tab/>
              <w:t xml:space="preserve">Obtain a copy of </w:t>
            </w:r>
            <w:r w:rsidR="003A4FAF">
              <w:t xml:space="preserve">the </w:t>
            </w:r>
            <w:r w:rsidRPr="00A17177">
              <w:t>Landfill’s policy regarding vehicle usage.  Identify specifics for:</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a.</w:t>
            </w:r>
            <w:r w:rsidRPr="00A17177">
              <w:tab/>
              <w:t>Incidental personal use.</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b.</w:t>
            </w:r>
            <w:r w:rsidRPr="00A17177">
              <w:tab/>
              <w:t>Commuting.</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c.</w:t>
            </w:r>
            <w:r w:rsidRPr="00A17177">
              <w:tab/>
              <w:t>Assignment of vehicles.</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d.</w:t>
            </w:r>
            <w:r w:rsidRPr="00A17177">
              <w:tab/>
              <w:t>Documentation required.</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e.</w:t>
            </w:r>
            <w:r w:rsidRPr="00A17177">
              <w:tab/>
              <w:t>Restricted vehicle uses.</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A1717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f.</w:t>
            </w:r>
            <w:r w:rsidRPr="00A17177">
              <w:tab/>
              <w:t>Reimbursement by employees for personal use.</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g.</w:t>
            </w:r>
            <w:r w:rsidRPr="00A17177">
              <w:tab/>
              <w:t>Additional compensation for employees.</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h.</w:t>
            </w:r>
            <w:r w:rsidRPr="00A17177">
              <w:tab/>
              <w:t>Public purpose served.</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i.</w:t>
            </w:r>
            <w:r w:rsidRPr="00A17177">
              <w:tab/>
              <w:t>Other.</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17177">
              <w:t>3.</w:t>
            </w:r>
            <w:r w:rsidRPr="00A17177">
              <w:tab/>
              <w:t xml:space="preserve">Determine if </w:t>
            </w:r>
            <w:r w:rsidR="00DB0F2A">
              <w:t xml:space="preserve">the </w:t>
            </w:r>
            <w:r w:rsidRPr="00A17177">
              <w:t>Landfill’s procedures are adequate and reasonable to comply with:</w:t>
            </w:r>
          </w:p>
        </w:tc>
        <w:tc>
          <w:tcPr>
            <w:tcW w:w="81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a.</w:t>
            </w:r>
            <w:r w:rsidRPr="00A17177">
              <w:tab/>
              <w:t>Recordkeeping requirements.</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b.</w:t>
            </w:r>
            <w:r w:rsidRPr="00A17177">
              <w:tab/>
              <w:t>Taxation requirements.</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297596">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17177">
              <w:t>c.</w:t>
            </w:r>
            <w:r w:rsidRPr="00A17177">
              <w:tab/>
              <w:t>Public purpose requirements.</w:t>
            </w:r>
          </w:p>
        </w:tc>
        <w:tc>
          <w:tcPr>
            <w:tcW w:w="81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Secondindent"/>
              <w:tabs>
                <w:tab w:val="clear" w:pos="864"/>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M</w:t>
            </w:r>
            <w:r w:rsidR="00A17177" w:rsidRPr="00A17177">
              <w:t>.</w:t>
            </w:r>
            <w:r w:rsidR="00A17177" w:rsidRPr="00A17177">
              <w:tab/>
              <w:t>Determine if the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963BD" w:rsidP="00A17177">
            <w:pPr>
              <w:pStyle w:val="Firstindent"/>
              <w:tabs>
                <w:tab w:val="clear" w:pos="432"/>
                <w:tab w:val="clear" w:pos="8064"/>
                <w:tab w:val="clear" w:pos="8784"/>
                <w:tab w:val="clear" w:pos="9360"/>
                <w:tab w:val="clear" w:pos="9792"/>
                <w:tab w:val="center" w:pos="7200"/>
              </w:tabs>
              <w:spacing w:after="120" w:line="240" w:lineRule="auto"/>
              <w:ind w:right="0"/>
              <w:jc w:val="both"/>
            </w:pPr>
            <w:r>
              <w:t>N</w:t>
            </w:r>
            <w:r w:rsidR="00A17177" w:rsidRPr="00A17177">
              <w:t>.</w:t>
            </w:r>
            <w:r w:rsidR="00A17177" w:rsidRPr="00A17177">
              <w:tab/>
              <w:t>Determine whether payroll is properly classified and disclosures are adequate.</w:t>
            </w:r>
          </w:p>
        </w:tc>
        <w:tc>
          <w:tcPr>
            <w:tcW w:w="810" w:type="dxa"/>
            <w:tcMar>
              <w:left w:w="14" w:type="dxa"/>
              <w:right w:w="14" w:type="dxa"/>
            </w:tcMar>
            <w:vAlign w:val="center"/>
          </w:tcPr>
          <w:p w:rsidR="00A17177" w:rsidRPr="00A17177" w:rsidRDefault="00297596" w:rsidP="00A1717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297596" w:rsidRPr="00A17177" w:rsidTr="001F052B">
        <w:tblPrEx>
          <w:tblBorders>
            <w:insideV w:val="single" w:sz="4" w:space="0" w:color="auto"/>
          </w:tblBorders>
        </w:tblPrEx>
        <w:tc>
          <w:tcPr>
            <w:tcW w:w="6570" w:type="dxa"/>
            <w:gridSpan w:val="5"/>
          </w:tcPr>
          <w:p w:rsidR="00297596" w:rsidRPr="00A17177" w:rsidRDefault="00297596"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after="120" w:line="240" w:lineRule="auto"/>
              <w:ind w:left="0" w:right="0" w:firstLine="0"/>
            </w:pPr>
            <w:r w:rsidRPr="00A17177">
              <w:rPr>
                <w:u w:val="single"/>
              </w:rPr>
              <w:t>ALTERNATE/ADDITIONAL PROCEDURES:</w:t>
            </w: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97596" w:rsidRPr="00A17177" w:rsidTr="001F052B">
        <w:tblPrEx>
          <w:tblBorders>
            <w:insideV w:val="single" w:sz="4" w:space="0" w:color="auto"/>
          </w:tblBorders>
        </w:tblPrEx>
        <w:tc>
          <w:tcPr>
            <w:tcW w:w="6570" w:type="dxa"/>
            <w:gridSpan w:val="5"/>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297596" w:rsidRPr="00A17177" w:rsidTr="001F052B">
        <w:tblPrEx>
          <w:tblBorders>
            <w:insideV w:val="single" w:sz="4" w:space="0" w:color="auto"/>
          </w:tblBorders>
        </w:tblPrEx>
        <w:tc>
          <w:tcPr>
            <w:tcW w:w="6570" w:type="dxa"/>
            <w:gridSpan w:val="5"/>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297596" w:rsidRPr="00A17177" w:rsidRDefault="00297596" w:rsidP="0038262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line="240" w:lineRule="auto"/>
              <w:ind w:left="0" w:right="0" w:firstLine="0"/>
            </w:pPr>
            <w:r w:rsidRPr="00A17177">
              <w:rPr>
                <w:u w:val="single"/>
              </w:rPr>
              <w:t>CONCLUSION:</w:t>
            </w: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B05E1">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both"/>
            </w:pPr>
            <w:r w:rsidRPr="00A17177">
              <w:t>We have performed procedures sufficient to achieve the audit objectives for payroll and the results of these procedures are adequately documented in the accompanying workpapers.</w:t>
            </w:r>
          </w:p>
        </w:tc>
        <w:tc>
          <w:tcPr>
            <w:tcW w:w="810" w:type="dxa"/>
            <w:tcMar>
              <w:left w:w="14" w:type="dxa"/>
              <w:right w:w="14" w:type="dxa"/>
            </w:tcMar>
            <w:vAlign w:val="center"/>
          </w:tcPr>
          <w:p w:rsidR="00A17177" w:rsidRPr="00A17177" w:rsidRDefault="00A17177" w:rsidP="00A17177">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432"/>
                <w:tab w:val="clear" w:pos="7200"/>
                <w:tab w:val="clear" w:pos="8064"/>
                <w:tab w:val="clear" w:pos="8784"/>
                <w:tab w:val="clear" w:pos="9360"/>
                <w:tab w:val="clear" w:pos="9792"/>
                <w:tab w:val="left" w:pos="1350"/>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A17177" w:rsidRPr="00A17177" w:rsidRDefault="00A17177" w:rsidP="00A1717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both"/>
            </w:pPr>
          </w:p>
        </w:tc>
        <w:tc>
          <w:tcPr>
            <w:tcW w:w="81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72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63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45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1836"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both"/>
            </w:pPr>
          </w:p>
        </w:tc>
        <w:tc>
          <w:tcPr>
            <w:tcW w:w="81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72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63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45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1836"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r>
      <w:tr w:rsidR="00A17177" w:rsidRPr="00A17177" w:rsidTr="001F052B">
        <w:tblPrEx>
          <w:tblBorders>
            <w:insideV w:val="single" w:sz="4" w:space="0" w:color="auto"/>
          </w:tblBorders>
        </w:tblPrEx>
        <w:tc>
          <w:tcPr>
            <w:tcW w:w="6570" w:type="dxa"/>
            <w:gridSpan w:val="5"/>
          </w:tcPr>
          <w:p w:rsidR="00A17177" w:rsidRPr="00A17177" w:rsidRDefault="00A17177" w:rsidP="00382626">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both"/>
            </w:pPr>
          </w:p>
        </w:tc>
        <w:tc>
          <w:tcPr>
            <w:tcW w:w="81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72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63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450"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c>
          <w:tcPr>
            <w:tcW w:w="1836" w:type="dxa"/>
            <w:tcMar>
              <w:left w:w="14" w:type="dxa"/>
              <w:right w:w="14" w:type="dxa"/>
            </w:tcMar>
            <w:vAlign w:val="center"/>
          </w:tcPr>
          <w:p w:rsidR="00A17177" w:rsidRPr="00A17177" w:rsidRDefault="00A17177" w:rsidP="00A17177">
            <w:pPr>
              <w:pStyle w:val="Proceduresection"/>
              <w:tabs>
                <w:tab w:val="clear" w:pos="7200"/>
                <w:tab w:val="clear" w:pos="8064"/>
                <w:tab w:val="clear" w:pos="8784"/>
                <w:tab w:val="clear" w:pos="9360"/>
                <w:tab w:val="clear" w:pos="9792"/>
                <w:tab w:val="right" w:pos="3510"/>
                <w:tab w:val="left" w:pos="3870"/>
                <w:tab w:val="right" w:pos="5760"/>
              </w:tabs>
              <w:spacing w:after="120"/>
              <w:ind w:left="0" w:right="0" w:firstLine="0"/>
              <w:jc w:val="center"/>
            </w:pPr>
          </w:p>
        </w:tc>
      </w:tr>
      <w:tr w:rsidR="00A17177" w:rsidRPr="002F4090" w:rsidTr="001F052B">
        <w:tblPrEx>
          <w:tblBorders>
            <w:insideV w:val="single" w:sz="4" w:space="0" w:color="auto"/>
          </w:tblBorders>
        </w:tblPrEx>
        <w:trPr>
          <w:trHeight w:val="387"/>
        </w:trPr>
        <w:tc>
          <w:tcPr>
            <w:tcW w:w="1619" w:type="dxa"/>
            <w:tcBorders>
              <w:right w:val="nil"/>
            </w:tcBorders>
          </w:tcPr>
          <w:p w:rsidR="00A17177" w:rsidRPr="008B2912" w:rsidRDefault="00A17177" w:rsidP="00105EE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A17177" w:rsidRPr="008B2912" w:rsidRDefault="00A17177" w:rsidP="00382626">
            <w:pPr>
              <w:spacing w:after="60"/>
              <w:ind w:right="72"/>
              <w:rPr>
                <w:rFonts w:ascii="Bookman Old Style" w:hAnsi="Bookman Old Style"/>
              </w:rPr>
            </w:pPr>
          </w:p>
        </w:tc>
        <w:tc>
          <w:tcPr>
            <w:tcW w:w="897" w:type="dxa"/>
            <w:tcBorders>
              <w:left w:val="nil"/>
              <w:right w:val="nil"/>
            </w:tcBorders>
          </w:tcPr>
          <w:p w:rsidR="00A17177" w:rsidRPr="008B2912" w:rsidRDefault="00A17177" w:rsidP="00105EE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A17177" w:rsidRPr="008B2912" w:rsidRDefault="00A17177" w:rsidP="00382626">
            <w:pPr>
              <w:spacing w:after="60"/>
              <w:ind w:right="72"/>
              <w:rPr>
                <w:rFonts w:ascii="Bookman Old Style" w:hAnsi="Bookman Old Style"/>
              </w:rPr>
            </w:pPr>
          </w:p>
        </w:tc>
        <w:tc>
          <w:tcPr>
            <w:tcW w:w="270" w:type="dxa"/>
            <w:tcBorders>
              <w:left w:val="nil"/>
            </w:tcBorders>
          </w:tcPr>
          <w:p w:rsidR="00A17177" w:rsidRPr="008B2912" w:rsidRDefault="00A17177" w:rsidP="00382626">
            <w:pPr>
              <w:spacing w:after="60"/>
              <w:ind w:right="72"/>
              <w:rPr>
                <w:rFonts w:ascii="Bookman Old Style" w:hAnsi="Bookman Old Style"/>
              </w:rPr>
            </w:pPr>
          </w:p>
        </w:tc>
        <w:tc>
          <w:tcPr>
            <w:tcW w:w="81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72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63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45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1836"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r>
      <w:tr w:rsidR="00A17177" w:rsidRPr="002F4090" w:rsidTr="001F052B">
        <w:tblPrEx>
          <w:tblBorders>
            <w:insideV w:val="single" w:sz="4" w:space="0" w:color="auto"/>
          </w:tblBorders>
        </w:tblPrEx>
        <w:tc>
          <w:tcPr>
            <w:tcW w:w="1619" w:type="dxa"/>
            <w:tcBorders>
              <w:right w:val="nil"/>
            </w:tcBorders>
          </w:tcPr>
          <w:p w:rsidR="00A17177" w:rsidRPr="008B2912" w:rsidRDefault="00A17177" w:rsidP="00105EE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A17177" w:rsidRPr="008B2912" w:rsidRDefault="00A17177" w:rsidP="00382626">
            <w:pPr>
              <w:spacing w:after="60"/>
              <w:ind w:right="72"/>
              <w:rPr>
                <w:rFonts w:ascii="Bookman Old Style" w:hAnsi="Bookman Old Style"/>
              </w:rPr>
            </w:pPr>
          </w:p>
        </w:tc>
        <w:tc>
          <w:tcPr>
            <w:tcW w:w="897" w:type="dxa"/>
            <w:tcBorders>
              <w:left w:val="nil"/>
              <w:right w:val="nil"/>
            </w:tcBorders>
          </w:tcPr>
          <w:p w:rsidR="00A17177" w:rsidRPr="008B2912" w:rsidRDefault="00A17177" w:rsidP="00105EE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A17177" w:rsidRPr="008B2912" w:rsidRDefault="00A17177" w:rsidP="00382626">
            <w:pPr>
              <w:spacing w:after="60"/>
              <w:ind w:right="72"/>
              <w:rPr>
                <w:rFonts w:ascii="Bookman Old Style" w:hAnsi="Bookman Old Style"/>
              </w:rPr>
            </w:pPr>
          </w:p>
        </w:tc>
        <w:tc>
          <w:tcPr>
            <w:tcW w:w="270" w:type="dxa"/>
            <w:tcBorders>
              <w:left w:val="nil"/>
            </w:tcBorders>
          </w:tcPr>
          <w:p w:rsidR="00A17177" w:rsidRPr="008B2912" w:rsidRDefault="00A17177" w:rsidP="00382626">
            <w:pPr>
              <w:spacing w:after="60"/>
              <w:ind w:right="72"/>
              <w:rPr>
                <w:rFonts w:ascii="Bookman Old Style" w:hAnsi="Bookman Old Style"/>
              </w:rPr>
            </w:pPr>
          </w:p>
        </w:tc>
        <w:tc>
          <w:tcPr>
            <w:tcW w:w="81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72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63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450"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1836"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r>
      <w:tr w:rsidR="00A17177" w:rsidRPr="002F4090" w:rsidTr="001F052B">
        <w:tblPrEx>
          <w:tblBorders>
            <w:insideV w:val="single" w:sz="4" w:space="0" w:color="auto"/>
          </w:tblBorders>
        </w:tblPrEx>
        <w:tc>
          <w:tcPr>
            <w:tcW w:w="1619" w:type="dxa"/>
            <w:tcBorders>
              <w:right w:val="nil"/>
            </w:tcBorders>
          </w:tcPr>
          <w:p w:rsidR="00A17177" w:rsidRPr="008B2912" w:rsidRDefault="00A17177" w:rsidP="00105EE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A17177" w:rsidRPr="008B2912" w:rsidRDefault="00A17177" w:rsidP="00382626">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A17177" w:rsidRPr="008B2912" w:rsidRDefault="00A17177" w:rsidP="00105EE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A17177" w:rsidRPr="008B2912" w:rsidRDefault="00A17177" w:rsidP="00382626">
            <w:pPr>
              <w:spacing w:after="60"/>
              <w:ind w:right="72"/>
              <w:rPr>
                <w:rFonts w:ascii="Bookman Old Style" w:hAnsi="Bookman Old Style"/>
              </w:rPr>
            </w:pPr>
            <w:r>
              <w:rPr>
                <w:rFonts w:ascii="Bookman Old Style" w:hAnsi="Bookman Old Style"/>
              </w:rPr>
              <w:br/>
            </w:r>
          </w:p>
        </w:tc>
        <w:tc>
          <w:tcPr>
            <w:tcW w:w="270" w:type="dxa"/>
            <w:tcBorders>
              <w:left w:val="nil"/>
            </w:tcBorders>
          </w:tcPr>
          <w:p w:rsidR="00A17177" w:rsidRPr="008B2912" w:rsidRDefault="00A17177" w:rsidP="00382626">
            <w:pPr>
              <w:spacing w:after="60"/>
              <w:ind w:right="72"/>
              <w:rPr>
                <w:rFonts w:ascii="Bookman Old Style" w:hAnsi="Bookman Old Style"/>
              </w:rPr>
            </w:pPr>
          </w:p>
        </w:tc>
        <w:tc>
          <w:tcPr>
            <w:tcW w:w="810" w:type="dxa"/>
            <w:tcBorders>
              <w:bottom w:val="nil"/>
            </w:tcBorders>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720" w:type="dxa"/>
            <w:tcBorders>
              <w:bottom w:val="nil"/>
            </w:tcBorders>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630" w:type="dxa"/>
            <w:tcBorders>
              <w:bottom w:val="nil"/>
            </w:tcBorders>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450" w:type="dxa"/>
            <w:tcBorders>
              <w:bottom w:val="nil"/>
            </w:tcBorders>
            <w:tcMar>
              <w:left w:w="14" w:type="dxa"/>
              <w:right w:w="14" w:type="dxa"/>
            </w:tcMar>
            <w:vAlign w:val="center"/>
          </w:tcPr>
          <w:p w:rsidR="00A17177" w:rsidRPr="002F4090" w:rsidRDefault="00A17177" w:rsidP="00382626">
            <w:pPr>
              <w:spacing w:after="60"/>
              <w:jc w:val="center"/>
              <w:rPr>
                <w:rFonts w:ascii="Bookman Old Style" w:hAnsi="Bookman Old Style"/>
              </w:rPr>
            </w:pPr>
          </w:p>
        </w:tc>
        <w:tc>
          <w:tcPr>
            <w:tcW w:w="1836" w:type="dxa"/>
            <w:tcMar>
              <w:left w:w="14" w:type="dxa"/>
              <w:right w:w="14" w:type="dxa"/>
            </w:tcMar>
            <w:vAlign w:val="center"/>
          </w:tcPr>
          <w:p w:rsidR="00A17177" w:rsidRPr="002F4090" w:rsidRDefault="00A17177" w:rsidP="00382626">
            <w:pPr>
              <w:spacing w:after="60"/>
              <w:jc w:val="center"/>
              <w:rPr>
                <w:rFonts w:ascii="Bookman Old Style" w:hAnsi="Bookman Old Style"/>
              </w:rPr>
            </w:pPr>
          </w:p>
        </w:tc>
      </w:tr>
      <w:tr w:rsidR="00A17177" w:rsidRPr="00E6775A" w:rsidTr="001F052B">
        <w:tblPrEx>
          <w:tblBorders>
            <w:insideV w:val="single" w:sz="4" w:space="0" w:color="auto"/>
          </w:tblBorders>
        </w:tblPrEx>
        <w:tc>
          <w:tcPr>
            <w:tcW w:w="6570" w:type="dxa"/>
            <w:gridSpan w:val="5"/>
            <w:tcBorders>
              <w:right w:val="nil"/>
            </w:tcBorders>
          </w:tcPr>
          <w:p w:rsidR="00A17177" w:rsidRPr="00E6775A" w:rsidRDefault="00A17177"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A17177" w:rsidRPr="00E6775A" w:rsidRDefault="00A17177"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A17177" w:rsidRPr="00E6775A" w:rsidRDefault="00A17177"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A17177" w:rsidRPr="00E6775A" w:rsidRDefault="00A17177"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A17177" w:rsidRPr="00E6775A" w:rsidRDefault="00A17177"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A17177" w:rsidRPr="00E6775A" w:rsidRDefault="00A17177" w:rsidP="00382626">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rsidP="00F20FA1">
      <w:pPr>
        <w:ind w:right="3978"/>
        <w:rPr>
          <w:rFonts w:ascii="Bookman Old Style" w:hAnsi="Bookman Old Style"/>
        </w:rPr>
      </w:pPr>
    </w:p>
    <w:p w:rsidR="00155D7D" w:rsidRDefault="00155D7D">
      <w:pPr>
        <w:ind w:right="4500"/>
        <w:rPr>
          <w:rFonts w:ascii="Bookman Old Style" w:hAnsi="Bookman Old Style"/>
        </w:rPr>
        <w:sectPr w:rsidR="00155D7D" w:rsidSect="00296119">
          <w:headerReference w:type="even" r:id="rId114"/>
          <w:headerReference w:type="default" r:id="rId115"/>
          <w:footerReference w:type="even" r:id="rId116"/>
          <w:footerReference w:type="default" r:id="rId117"/>
          <w:footnotePr>
            <w:numRestart w:val="eachSect"/>
          </w:footnotePr>
          <w:pgSz w:w="12240" w:h="15840" w:code="1"/>
          <w:pgMar w:top="1836"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0"/>
        <w:gridCol w:w="2093"/>
        <w:gridCol w:w="834"/>
        <w:gridCol w:w="1327"/>
        <w:gridCol w:w="786"/>
        <w:gridCol w:w="810"/>
        <w:gridCol w:w="720"/>
        <w:gridCol w:w="630"/>
        <w:gridCol w:w="450"/>
        <w:gridCol w:w="1836"/>
      </w:tblGrid>
      <w:tr w:rsidR="009313C7" w:rsidRPr="00E86091" w:rsidTr="001F052B">
        <w:trPr>
          <w:tblHeader/>
        </w:trPr>
        <w:tc>
          <w:tcPr>
            <w:tcW w:w="6570" w:type="dxa"/>
            <w:gridSpan w:val="5"/>
            <w:tcBorders>
              <w:top w:val="single" w:sz="4" w:space="0" w:color="auto"/>
              <w:bottom w:val="single" w:sz="4" w:space="0" w:color="auto"/>
              <w:right w:val="single" w:sz="4" w:space="0" w:color="auto"/>
            </w:tcBorders>
          </w:tcPr>
          <w:p w:rsidR="009313C7" w:rsidRPr="00E86091" w:rsidRDefault="009313C7" w:rsidP="00382626">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br/>
              <w:t>REMARKS</w:t>
            </w:r>
          </w:p>
        </w:tc>
      </w:tr>
      <w:tr w:rsidR="009313C7" w:rsidRPr="00E86091" w:rsidTr="001F052B">
        <w:trPr>
          <w:tblHeader/>
        </w:trPr>
        <w:tc>
          <w:tcPr>
            <w:tcW w:w="6570" w:type="dxa"/>
            <w:gridSpan w:val="5"/>
            <w:tcBorders>
              <w:top w:val="single" w:sz="4" w:space="0" w:color="auto"/>
              <w:right w:val="single" w:sz="4" w:space="0" w:color="auto"/>
            </w:tcBorders>
          </w:tcPr>
          <w:p w:rsidR="009313C7" w:rsidRPr="00E86091" w:rsidRDefault="009313C7" w:rsidP="00382626">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9313C7" w:rsidRPr="00E86091" w:rsidRDefault="009313C7" w:rsidP="00382626">
            <w:pPr>
              <w:rPr>
                <w:rFonts w:ascii="Bookman Old Style" w:hAnsi="Bookman Old Style"/>
              </w:rP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Proceduresection"/>
              <w:tabs>
                <w:tab w:val="clear" w:pos="7200"/>
                <w:tab w:val="clear" w:pos="8064"/>
                <w:tab w:val="clear" w:pos="8784"/>
                <w:tab w:val="clear" w:pos="9360"/>
                <w:tab w:val="clear" w:pos="9792"/>
              </w:tabs>
              <w:spacing w:after="120"/>
              <w:ind w:left="0" w:right="0" w:firstLine="0"/>
            </w:pPr>
            <w:r w:rsidRPr="00EC034A">
              <w:rPr>
                <w:b/>
              </w:rPr>
              <w:t>Audit Objectives and Related Assertions:</w:t>
            </w:r>
          </w:p>
        </w:tc>
        <w:tc>
          <w:tcPr>
            <w:tcW w:w="81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EC034A">
            <w:pPr>
              <w:pStyle w:val="Firstindent"/>
              <w:tabs>
                <w:tab w:val="clear" w:pos="8064"/>
                <w:tab w:val="clear" w:pos="8784"/>
                <w:tab w:val="clear" w:pos="9360"/>
                <w:tab w:val="clear" w:pos="9792"/>
                <w:tab w:val="center" w:pos="7200"/>
              </w:tabs>
              <w:spacing w:after="40" w:line="240" w:lineRule="auto"/>
              <w:ind w:right="0"/>
              <w:jc w:val="both"/>
              <w:rPr>
                <w:b/>
              </w:rPr>
            </w:pPr>
            <w:r w:rsidRPr="00EC034A">
              <w:rPr>
                <w:b/>
              </w:rPr>
              <w:t>A.</w:t>
            </w:r>
            <w:r w:rsidRPr="00EC034A">
              <w:rPr>
                <w:b/>
              </w:rPr>
              <w:tab/>
              <w:t>All transfers have been identified, adequately supported and properly authorized. (5,6)</w:t>
            </w:r>
          </w:p>
        </w:tc>
        <w:tc>
          <w:tcPr>
            <w:tcW w:w="81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EC034A">
            <w:pPr>
              <w:pStyle w:val="Firstindent"/>
              <w:tabs>
                <w:tab w:val="clear" w:pos="8064"/>
                <w:tab w:val="clear" w:pos="8784"/>
                <w:tab w:val="clear" w:pos="9360"/>
                <w:tab w:val="clear" w:pos="9792"/>
                <w:tab w:val="center" w:pos="7200"/>
              </w:tabs>
              <w:spacing w:after="40" w:line="240" w:lineRule="auto"/>
              <w:ind w:right="0"/>
              <w:jc w:val="both"/>
              <w:rPr>
                <w:b/>
              </w:rPr>
            </w:pPr>
            <w:r w:rsidRPr="00EC034A">
              <w:rPr>
                <w:b/>
              </w:rPr>
              <w:t>B.</w:t>
            </w:r>
            <w:r w:rsidRPr="00EC034A">
              <w:rPr>
                <w:b/>
              </w:rPr>
              <w:tab/>
              <w:t>Transfers comply with statutory requirements, if any. (2)</w:t>
            </w:r>
          </w:p>
        </w:tc>
        <w:tc>
          <w:tcPr>
            <w:tcW w:w="81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EC034A">
            <w:pPr>
              <w:pStyle w:val="Firstindent"/>
              <w:tabs>
                <w:tab w:val="clear" w:pos="8064"/>
                <w:tab w:val="clear" w:pos="8784"/>
                <w:tab w:val="clear" w:pos="9360"/>
                <w:tab w:val="clear" w:pos="9792"/>
                <w:tab w:val="center" w:pos="7200"/>
              </w:tabs>
              <w:spacing w:after="40" w:line="240" w:lineRule="auto"/>
              <w:ind w:right="0"/>
              <w:jc w:val="both"/>
              <w:rPr>
                <w:b/>
              </w:rPr>
            </w:pPr>
            <w:r w:rsidRPr="00EC034A">
              <w:rPr>
                <w:b/>
              </w:rPr>
              <w:t>C.</w:t>
            </w:r>
            <w:r w:rsidRPr="00EC034A">
              <w:rPr>
                <w:b/>
              </w:rPr>
              <w:tab/>
              <w:t>Transfers are recorded in the proper time period</w:t>
            </w:r>
            <w:r w:rsidR="00C9225B">
              <w:rPr>
                <w:b/>
              </w:rPr>
              <w:t xml:space="preserve"> under audit</w:t>
            </w:r>
            <w:r w:rsidRPr="00EC034A">
              <w:rPr>
                <w:b/>
              </w:rPr>
              <w:t xml:space="preserve"> and </w:t>
            </w:r>
            <w:r w:rsidR="00C9225B">
              <w:rPr>
                <w:b/>
              </w:rPr>
              <w:t xml:space="preserve">are </w:t>
            </w:r>
            <w:r w:rsidRPr="00EC034A">
              <w:rPr>
                <w:b/>
              </w:rPr>
              <w:t>correct as to accounts and amounts recorded. (7,8)</w:t>
            </w:r>
          </w:p>
        </w:tc>
        <w:tc>
          <w:tcPr>
            <w:tcW w:w="81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EC034A">
            <w:pPr>
              <w:pStyle w:val="Firstindent"/>
              <w:tabs>
                <w:tab w:val="clear" w:pos="8064"/>
                <w:tab w:val="clear" w:pos="8784"/>
                <w:tab w:val="clear" w:pos="9360"/>
                <w:tab w:val="clear" w:pos="9792"/>
                <w:tab w:val="center" w:pos="7200"/>
              </w:tabs>
              <w:spacing w:after="40" w:line="240" w:lineRule="auto"/>
              <w:ind w:right="0"/>
              <w:jc w:val="both"/>
              <w:rPr>
                <w:b/>
              </w:rPr>
            </w:pPr>
            <w:r w:rsidRPr="00EC034A">
              <w:rPr>
                <w:b/>
              </w:rPr>
              <w:t>D.</w:t>
            </w:r>
            <w:r w:rsidRPr="00EC034A">
              <w:rPr>
                <w:b/>
              </w:rPr>
              <w:tab/>
              <w:t>Transfers are properly classified and disclosures are adequate. (9,10,11,12,13)</w:t>
            </w:r>
          </w:p>
        </w:tc>
        <w:tc>
          <w:tcPr>
            <w:tcW w:w="81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EC034A">
            <w:pPr>
              <w:pStyle w:val="Proceduresection"/>
              <w:tabs>
                <w:tab w:val="clear" w:pos="7200"/>
                <w:tab w:val="clear" w:pos="8064"/>
                <w:tab w:val="clear" w:pos="8784"/>
                <w:tab w:val="clear" w:pos="9360"/>
                <w:tab w:val="clear" w:pos="9792"/>
              </w:tabs>
              <w:spacing w:before="60" w:after="120"/>
              <w:ind w:left="0" w:right="0" w:firstLine="0"/>
              <w:rPr>
                <w:b/>
              </w:rPr>
            </w:pPr>
            <w:r w:rsidRPr="00EC034A">
              <w:rPr>
                <w:b/>
              </w:rPr>
              <w:t>Audit Procedures:</w:t>
            </w:r>
          </w:p>
        </w:tc>
        <w:tc>
          <w:tcPr>
            <w:tcW w:w="81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EC034A" w:rsidRPr="00EC034A" w:rsidRDefault="00EC034A" w:rsidP="00A25116">
            <w:pPr>
              <w:pStyle w:val="Proceduresection"/>
              <w:tabs>
                <w:tab w:val="clear" w:pos="7200"/>
                <w:tab w:val="clear" w:pos="8064"/>
                <w:tab w:val="clear" w:pos="8784"/>
                <w:tab w:val="clear" w:pos="9360"/>
                <w:tab w:val="clear" w:pos="9792"/>
              </w:tabs>
              <w:spacing w:after="120"/>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EC034A">
              <w:t>A.</w:t>
            </w:r>
            <w:r w:rsidRPr="00EC034A">
              <w:tab/>
              <w:t>Obtain or prepare a schedule of all fund transfers during the year.</w:t>
            </w:r>
          </w:p>
        </w:tc>
        <w:tc>
          <w:tcPr>
            <w:tcW w:w="81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BD13C9">
            <w:pPr>
              <w:pStyle w:val="Firstindent"/>
              <w:tabs>
                <w:tab w:val="clear" w:pos="432"/>
                <w:tab w:val="clear" w:pos="8064"/>
                <w:tab w:val="clear" w:pos="8784"/>
                <w:tab w:val="clear" w:pos="9360"/>
                <w:tab w:val="clear" w:pos="9792"/>
                <w:tab w:val="center" w:pos="7200"/>
              </w:tabs>
              <w:spacing w:after="120" w:line="240" w:lineRule="auto"/>
              <w:ind w:right="0"/>
              <w:jc w:val="both"/>
            </w:pPr>
            <w:r w:rsidRPr="00EC034A">
              <w:t>B.</w:t>
            </w:r>
            <w:r w:rsidRPr="00EC034A">
              <w:tab/>
              <w:t xml:space="preserve">Identify and document the date and purpose of each transfer and trace to supporting documentation.  Document description on </w:t>
            </w:r>
            <w:r w:rsidR="00BD13C9">
              <w:t>the schedule</w:t>
            </w:r>
            <w:r w:rsidRPr="00EC034A">
              <w:t>.</w:t>
            </w:r>
          </w:p>
        </w:tc>
        <w:tc>
          <w:tcPr>
            <w:tcW w:w="810" w:type="dxa"/>
            <w:tcMar>
              <w:left w:w="14" w:type="dxa"/>
              <w:right w:w="14" w:type="dxa"/>
            </w:tcMar>
            <w:vAlign w:val="center"/>
          </w:tcPr>
          <w:p w:rsidR="00EC034A" w:rsidRPr="00EC034A" w:rsidRDefault="001171E5" w:rsidP="009313C7">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EC034A">
              <w:t>C.</w:t>
            </w:r>
            <w:r w:rsidRPr="00EC034A">
              <w:tab/>
              <w:t>Trace to approval in minutes or budget</w:t>
            </w:r>
            <w:r w:rsidR="00BD13C9">
              <w:t>,</w:t>
            </w:r>
            <w:r w:rsidRPr="00EC034A">
              <w:t xml:space="preserve"> as applicable. </w:t>
            </w:r>
          </w:p>
        </w:tc>
        <w:tc>
          <w:tcPr>
            <w:tcW w:w="810" w:type="dxa"/>
            <w:tcMar>
              <w:left w:w="14" w:type="dxa"/>
              <w:right w:w="14" w:type="dxa"/>
            </w:tcMar>
            <w:vAlign w:val="center"/>
          </w:tcPr>
          <w:p w:rsidR="00EC034A" w:rsidRPr="00EC034A" w:rsidRDefault="001171E5" w:rsidP="009313C7">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EC034A">
              <w:t>D.</w:t>
            </w:r>
            <w:r w:rsidRPr="00EC034A">
              <w:tab/>
              <w:t>Review transfers for propriety and document findings.</w:t>
            </w:r>
          </w:p>
        </w:tc>
        <w:tc>
          <w:tcPr>
            <w:tcW w:w="810" w:type="dxa"/>
            <w:tcMar>
              <w:left w:w="14" w:type="dxa"/>
              <w:right w:w="14" w:type="dxa"/>
            </w:tcMar>
            <w:vAlign w:val="center"/>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center"/>
            </w:pPr>
          </w:p>
        </w:tc>
        <w:tc>
          <w:tcPr>
            <w:tcW w:w="720" w:type="dxa"/>
            <w:tcMar>
              <w:left w:w="14" w:type="dxa"/>
              <w:right w:w="14" w:type="dxa"/>
            </w:tcMar>
            <w:vAlign w:val="center"/>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center"/>
            </w:pPr>
          </w:p>
        </w:tc>
        <w:tc>
          <w:tcPr>
            <w:tcW w:w="630" w:type="dxa"/>
            <w:tcMar>
              <w:left w:w="14" w:type="dxa"/>
              <w:right w:w="14" w:type="dxa"/>
            </w:tcMar>
            <w:vAlign w:val="center"/>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center"/>
            </w:pPr>
          </w:p>
        </w:tc>
        <w:tc>
          <w:tcPr>
            <w:tcW w:w="450" w:type="dxa"/>
            <w:tcMar>
              <w:left w:w="14" w:type="dxa"/>
              <w:right w:w="14" w:type="dxa"/>
            </w:tcMar>
            <w:vAlign w:val="center"/>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center"/>
            </w:pPr>
          </w:p>
        </w:tc>
        <w:tc>
          <w:tcPr>
            <w:tcW w:w="1836" w:type="dxa"/>
            <w:tcMar>
              <w:left w:w="14" w:type="dxa"/>
              <w:right w:w="14" w:type="dxa"/>
            </w:tcMar>
            <w:vAlign w:val="center"/>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center"/>
            </w:pPr>
          </w:p>
        </w:tc>
      </w:tr>
      <w:tr w:rsidR="00EC034A" w:rsidRPr="00EC034A" w:rsidTr="001F052B">
        <w:tblPrEx>
          <w:tblBorders>
            <w:insideV w:val="single" w:sz="4" w:space="0" w:color="auto"/>
          </w:tblBorders>
        </w:tblPrEx>
        <w:tc>
          <w:tcPr>
            <w:tcW w:w="6570" w:type="dxa"/>
            <w:gridSpan w:val="5"/>
          </w:tcPr>
          <w:p w:rsidR="00EC034A" w:rsidRPr="00EC034A" w:rsidRDefault="00C9225B" w:rsidP="009313C7">
            <w:pPr>
              <w:pStyle w:val="Firstindent"/>
              <w:tabs>
                <w:tab w:val="clear" w:pos="8064"/>
                <w:tab w:val="clear" w:pos="8784"/>
                <w:tab w:val="clear" w:pos="9360"/>
                <w:tab w:val="clear" w:pos="9792"/>
                <w:tab w:val="center" w:pos="7200"/>
              </w:tabs>
              <w:spacing w:after="120" w:line="240" w:lineRule="auto"/>
              <w:ind w:left="0" w:right="0" w:firstLine="0"/>
              <w:jc w:val="both"/>
            </w:pPr>
            <w:r>
              <w:t>E.</w:t>
            </w:r>
            <w:r>
              <w:tab/>
              <w:t xml:space="preserve">Determine </w:t>
            </w:r>
            <w:r w:rsidR="00EC034A" w:rsidRPr="00EC034A">
              <w:t>transfers-in equal transfers-out.</w:t>
            </w:r>
          </w:p>
        </w:tc>
        <w:tc>
          <w:tcPr>
            <w:tcW w:w="810" w:type="dxa"/>
            <w:tcMar>
              <w:left w:w="14" w:type="dxa"/>
              <w:right w:w="14" w:type="dxa"/>
            </w:tcMar>
            <w:vAlign w:val="center"/>
          </w:tcPr>
          <w:p w:rsidR="00EC034A" w:rsidRPr="00EC034A" w:rsidRDefault="001171E5" w:rsidP="009313C7">
            <w:pPr>
              <w:pStyle w:val="Firstindent"/>
              <w:tabs>
                <w:tab w:val="clear" w:pos="8064"/>
                <w:tab w:val="clear" w:pos="8784"/>
                <w:tab w:val="clear" w:pos="9360"/>
                <w:tab w:val="clear" w:pos="9792"/>
                <w:tab w:val="center" w:pos="7200"/>
              </w:tabs>
              <w:spacing w:after="120" w:line="240" w:lineRule="auto"/>
              <w:ind w:left="0" w:right="0" w:firstLine="0"/>
              <w:jc w:val="center"/>
            </w:pPr>
            <w:r>
              <w:t>A,C</w:t>
            </w:r>
          </w:p>
        </w:tc>
        <w:tc>
          <w:tcPr>
            <w:tcW w:w="72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C9225B" w:rsidP="009313C7">
            <w:pPr>
              <w:pStyle w:val="Firstindent"/>
              <w:tabs>
                <w:tab w:val="clear" w:pos="432"/>
                <w:tab w:val="clear" w:pos="8064"/>
                <w:tab w:val="clear" w:pos="8784"/>
                <w:tab w:val="clear" w:pos="9360"/>
                <w:tab w:val="clear" w:pos="9792"/>
                <w:tab w:val="center" w:pos="7200"/>
              </w:tabs>
              <w:spacing w:after="120" w:line="240" w:lineRule="auto"/>
              <w:ind w:right="0"/>
              <w:jc w:val="both"/>
            </w:pPr>
            <w:r>
              <w:t>F.</w:t>
            </w:r>
            <w:r>
              <w:tab/>
              <w:t>Determine</w:t>
            </w:r>
            <w:r w:rsidR="00EC034A" w:rsidRPr="00EC034A">
              <w:t xml:space="preserve"> transfers were recorded in the proper fund and proper period.</w:t>
            </w:r>
          </w:p>
        </w:tc>
        <w:tc>
          <w:tcPr>
            <w:tcW w:w="810" w:type="dxa"/>
            <w:tcMar>
              <w:left w:w="14" w:type="dxa"/>
              <w:right w:w="14" w:type="dxa"/>
            </w:tcMar>
            <w:vAlign w:val="center"/>
          </w:tcPr>
          <w:p w:rsidR="00EC034A" w:rsidRPr="00EC034A" w:rsidRDefault="001171E5" w:rsidP="009313C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EC034A">
              <w:t>G.</w:t>
            </w:r>
            <w:r w:rsidRPr="00EC034A">
              <w:tab/>
              <w:t>Determine if the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A25116">
            <w:pPr>
              <w:pStyle w:val="Firstindent"/>
              <w:tabs>
                <w:tab w:val="clear" w:pos="432"/>
                <w:tab w:val="clear" w:pos="8064"/>
                <w:tab w:val="clear" w:pos="8784"/>
                <w:tab w:val="clear" w:pos="9360"/>
                <w:tab w:val="clear" w:pos="9792"/>
                <w:tab w:val="center" w:pos="7200"/>
              </w:tabs>
              <w:spacing w:line="240" w:lineRule="auto"/>
              <w:ind w:right="0"/>
              <w:jc w:val="both"/>
            </w:pPr>
            <w:r w:rsidRPr="00EC034A">
              <w:t>H.</w:t>
            </w:r>
            <w:r w:rsidRPr="00EC034A">
              <w:tab/>
              <w:t>Determine whether transfers are properly classified and disclosed.</w:t>
            </w:r>
          </w:p>
        </w:tc>
        <w:tc>
          <w:tcPr>
            <w:tcW w:w="810" w:type="dxa"/>
            <w:tcBorders>
              <w:bottom w:val="nil"/>
            </w:tcBorders>
            <w:tcMar>
              <w:left w:w="14" w:type="dxa"/>
              <w:right w:w="14" w:type="dxa"/>
            </w:tcMar>
            <w:vAlign w:val="center"/>
          </w:tcPr>
          <w:p w:rsidR="00EC034A" w:rsidRPr="00EC034A" w:rsidRDefault="001171E5" w:rsidP="00A25116">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720" w:type="dxa"/>
            <w:tcBorders>
              <w:bottom w:val="nil"/>
            </w:tcBorders>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EC034A" w:rsidRPr="00EC034A" w:rsidRDefault="00EC034A" w:rsidP="00A25116">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Borders>
              <w:right w:val="nil"/>
            </w:tcBorders>
          </w:tcPr>
          <w:p w:rsidR="00EC034A" w:rsidRPr="00EC034A" w:rsidRDefault="00EC034A"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after="120" w:line="240" w:lineRule="auto"/>
              <w:ind w:left="0" w:right="0" w:firstLine="0"/>
            </w:pPr>
            <w:r w:rsidRPr="00EC034A">
              <w:rPr>
                <w:u w:val="single"/>
              </w:rPr>
              <w:t>ALTERNATE/ADDITIONAL PROCEDURES:</w:t>
            </w: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line="240" w:lineRule="auto"/>
              <w:ind w:left="0" w:right="0" w:firstLine="0"/>
            </w:pPr>
            <w:r w:rsidRPr="00EC034A">
              <w:rPr>
                <w:u w:val="single"/>
              </w:rPr>
              <w:t>CONCLUSION:</w:t>
            </w: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3B05E1">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EC034A">
              <w:t xml:space="preserve">We have performed procedures sufficient to achieve the audit objectives for transfers and the results of these procedures are adequately documented in the accompanying workpapers. </w:t>
            </w:r>
          </w:p>
        </w:tc>
        <w:tc>
          <w:tcPr>
            <w:tcW w:w="810" w:type="dxa"/>
            <w:tcMar>
              <w:left w:w="14" w:type="dxa"/>
              <w:right w:w="14" w:type="dxa"/>
            </w:tcMar>
            <w:vAlign w:val="center"/>
          </w:tcPr>
          <w:p w:rsidR="00EC034A" w:rsidRPr="00EC034A" w:rsidRDefault="00EC034A" w:rsidP="00A25116">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1F052B">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C034A" w:rsidRPr="00EC034A" w:rsidTr="001F052B">
        <w:tblPrEx>
          <w:tblBorders>
            <w:insideV w:val="single" w:sz="4" w:space="0" w:color="auto"/>
          </w:tblBorders>
        </w:tblPrEx>
        <w:tc>
          <w:tcPr>
            <w:tcW w:w="6570" w:type="dxa"/>
            <w:gridSpan w:val="5"/>
          </w:tcPr>
          <w:p w:rsidR="00EC034A" w:rsidRPr="00EC034A" w:rsidRDefault="00EC034A" w:rsidP="00382626">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C034A" w:rsidRPr="00EC034A" w:rsidRDefault="00EC034A" w:rsidP="00A25116">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C034A" w:rsidRPr="002F4090" w:rsidTr="001F052B">
        <w:tblPrEx>
          <w:tblBorders>
            <w:insideV w:val="single" w:sz="4" w:space="0" w:color="auto"/>
          </w:tblBorders>
        </w:tblPrEx>
        <w:trPr>
          <w:trHeight w:val="387"/>
        </w:trPr>
        <w:tc>
          <w:tcPr>
            <w:tcW w:w="1530" w:type="dxa"/>
            <w:tcBorders>
              <w:right w:val="nil"/>
            </w:tcBorders>
          </w:tcPr>
          <w:p w:rsidR="00EC034A" w:rsidRPr="008B2912" w:rsidRDefault="00EC034A" w:rsidP="00C219AB">
            <w:pPr>
              <w:spacing w:before="180"/>
              <w:ind w:right="72"/>
              <w:rPr>
                <w:rFonts w:ascii="Bookman Old Style" w:hAnsi="Bookman Old Style"/>
              </w:rPr>
            </w:pPr>
            <w:r w:rsidRPr="008B2912">
              <w:rPr>
                <w:rFonts w:ascii="Bookman Old Style" w:hAnsi="Bookman Old Style"/>
              </w:rPr>
              <w:t>Incharge</w:t>
            </w:r>
          </w:p>
        </w:tc>
        <w:tc>
          <w:tcPr>
            <w:tcW w:w="2093" w:type="dxa"/>
            <w:tcBorders>
              <w:left w:val="nil"/>
              <w:bottom w:val="single" w:sz="4" w:space="0" w:color="auto"/>
              <w:right w:val="nil"/>
            </w:tcBorders>
          </w:tcPr>
          <w:p w:rsidR="00EC034A" w:rsidRPr="008B2912" w:rsidRDefault="00EC034A" w:rsidP="00382626">
            <w:pPr>
              <w:spacing w:after="60"/>
              <w:ind w:right="72"/>
              <w:rPr>
                <w:rFonts w:ascii="Bookman Old Style" w:hAnsi="Bookman Old Style"/>
              </w:rPr>
            </w:pPr>
          </w:p>
        </w:tc>
        <w:tc>
          <w:tcPr>
            <w:tcW w:w="834" w:type="dxa"/>
            <w:tcBorders>
              <w:left w:val="nil"/>
              <w:right w:val="nil"/>
            </w:tcBorders>
          </w:tcPr>
          <w:p w:rsidR="00EC034A" w:rsidRPr="008B2912" w:rsidRDefault="00EC034A" w:rsidP="00C219AB">
            <w:pPr>
              <w:spacing w:before="180"/>
              <w:ind w:left="72" w:right="72"/>
              <w:rPr>
                <w:rFonts w:ascii="Bookman Old Style" w:hAnsi="Bookman Old Style"/>
              </w:rPr>
            </w:pPr>
            <w:r w:rsidRPr="008B2912">
              <w:rPr>
                <w:rFonts w:ascii="Bookman Old Style" w:hAnsi="Bookman Old Style"/>
              </w:rPr>
              <w:t>Date</w:t>
            </w:r>
          </w:p>
        </w:tc>
        <w:tc>
          <w:tcPr>
            <w:tcW w:w="1327" w:type="dxa"/>
            <w:tcBorders>
              <w:left w:val="nil"/>
              <w:bottom w:val="single" w:sz="4" w:space="0" w:color="auto"/>
              <w:right w:val="nil"/>
            </w:tcBorders>
          </w:tcPr>
          <w:p w:rsidR="00EC034A" w:rsidRPr="008B2912" w:rsidRDefault="00EC034A" w:rsidP="00382626">
            <w:pPr>
              <w:spacing w:after="60"/>
              <w:ind w:right="72"/>
              <w:rPr>
                <w:rFonts w:ascii="Bookman Old Style" w:hAnsi="Bookman Old Style"/>
              </w:rPr>
            </w:pPr>
          </w:p>
        </w:tc>
        <w:tc>
          <w:tcPr>
            <w:tcW w:w="786" w:type="dxa"/>
            <w:tcBorders>
              <w:left w:val="nil"/>
            </w:tcBorders>
          </w:tcPr>
          <w:p w:rsidR="00EC034A" w:rsidRPr="008B2912" w:rsidRDefault="00EC034A" w:rsidP="00382626">
            <w:pPr>
              <w:spacing w:after="60"/>
              <w:ind w:right="72"/>
              <w:rPr>
                <w:rFonts w:ascii="Bookman Old Style" w:hAnsi="Bookman Old Style"/>
              </w:rPr>
            </w:pPr>
          </w:p>
        </w:tc>
        <w:tc>
          <w:tcPr>
            <w:tcW w:w="81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72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63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45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1836"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r>
      <w:tr w:rsidR="00EC034A" w:rsidRPr="002F4090" w:rsidTr="001F052B">
        <w:tblPrEx>
          <w:tblBorders>
            <w:insideV w:val="single" w:sz="4" w:space="0" w:color="auto"/>
          </w:tblBorders>
        </w:tblPrEx>
        <w:tc>
          <w:tcPr>
            <w:tcW w:w="1530" w:type="dxa"/>
            <w:tcBorders>
              <w:right w:val="nil"/>
            </w:tcBorders>
          </w:tcPr>
          <w:p w:rsidR="00EC034A" w:rsidRPr="008B2912" w:rsidRDefault="00EC034A" w:rsidP="00C219AB">
            <w:pPr>
              <w:spacing w:before="180"/>
              <w:ind w:right="72"/>
              <w:rPr>
                <w:rFonts w:ascii="Bookman Old Style" w:hAnsi="Bookman Old Style"/>
              </w:rPr>
            </w:pPr>
            <w:r w:rsidRPr="008B2912">
              <w:rPr>
                <w:rFonts w:ascii="Bookman Old Style" w:hAnsi="Bookman Old Style"/>
              </w:rPr>
              <w:t>Manager</w:t>
            </w:r>
          </w:p>
        </w:tc>
        <w:tc>
          <w:tcPr>
            <w:tcW w:w="2093" w:type="dxa"/>
            <w:tcBorders>
              <w:top w:val="single" w:sz="4" w:space="0" w:color="auto"/>
              <w:left w:val="nil"/>
              <w:bottom w:val="single" w:sz="4" w:space="0" w:color="auto"/>
              <w:right w:val="nil"/>
            </w:tcBorders>
          </w:tcPr>
          <w:p w:rsidR="00EC034A" w:rsidRPr="008B2912" w:rsidRDefault="00EC034A" w:rsidP="00382626">
            <w:pPr>
              <w:spacing w:after="60"/>
              <w:ind w:right="72"/>
              <w:rPr>
                <w:rFonts w:ascii="Bookman Old Style" w:hAnsi="Bookman Old Style"/>
              </w:rPr>
            </w:pPr>
          </w:p>
        </w:tc>
        <w:tc>
          <w:tcPr>
            <w:tcW w:w="834" w:type="dxa"/>
            <w:tcBorders>
              <w:left w:val="nil"/>
              <w:right w:val="nil"/>
            </w:tcBorders>
          </w:tcPr>
          <w:p w:rsidR="00EC034A" w:rsidRPr="008B2912" w:rsidRDefault="00EC034A" w:rsidP="00C219AB">
            <w:pPr>
              <w:spacing w:before="180"/>
              <w:ind w:left="72" w:right="72"/>
              <w:rPr>
                <w:rFonts w:ascii="Bookman Old Style" w:hAnsi="Bookman Old Style"/>
              </w:rPr>
            </w:pPr>
            <w:r w:rsidRPr="008B2912">
              <w:rPr>
                <w:rFonts w:ascii="Bookman Old Style" w:hAnsi="Bookman Old Style"/>
              </w:rPr>
              <w:t>Date</w:t>
            </w:r>
          </w:p>
        </w:tc>
        <w:tc>
          <w:tcPr>
            <w:tcW w:w="1327" w:type="dxa"/>
            <w:tcBorders>
              <w:top w:val="single" w:sz="4" w:space="0" w:color="auto"/>
              <w:left w:val="nil"/>
              <w:bottom w:val="single" w:sz="4" w:space="0" w:color="auto"/>
              <w:right w:val="nil"/>
            </w:tcBorders>
          </w:tcPr>
          <w:p w:rsidR="00EC034A" w:rsidRPr="008B2912" w:rsidRDefault="00EC034A" w:rsidP="00382626">
            <w:pPr>
              <w:spacing w:after="60"/>
              <w:ind w:right="72"/>
              <w:rPr>
                <w:rFonts w:ascii="Bookman Old Style" w:hAnsi="Bookman Old Style"/>
              </w:rPr>
            </w:pPr>
          </w:p>
        </w:tc>
        <w:tc>
          <w:tcPr>
            <w:tcW w:w="786" w:type="dxa"/>
            <w:tcBorders>
              <w:left w:val="nil"/>
            </w:tcBorders>
          </w:tcPr>
          <w:p w:rsidR="00EC034A" w:rsidRPr="008B2912" w:rsidRDefault="00EC034A" w:rsidP="00382626">
            <w:pPr>
              <w:spacing w:after="60"/>
              <w:ind w:right="72"/>
              <w:rPr>
                <w:rFonts w:ascii="Bookman Old Style" w:hAnsi="Bookman Old Style"/>
              </w:rPr>
            </w:pPr>
          </w:p>
        </w:tc>
        <w:tc>
          <w:tcPr>
            <w:tcW w:w="81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72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63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45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1836"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r>
      <w:tr w:rsidR="00EC034A" w:rsidRPr="002F4090" w:rsidTr="001F052B">
        <w:tblPrEx>
          <w:tblBorders>
            <w:insideV w:val="single" w:sz="4" w:space="0" w:color="auto"/>
          </w:tblBorders>
        </w:tblPrEx>
        <w:tc>
          <w:tcPr>
            <w:tcW w:w="1530" w:type="dxa"/>
            <w:tcBorders>
              <w:right w:val="nil"/>
            </w:tcBorders>
          </w:tcPr>
          <w:p w:rsidR="00EC034A" w:rsidRPr="008B2912" w:rsidRDefault="00EC034A" w:rsidP="00C219AB">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093" w:type="dxa"/>
            <w:tcBorders>
              <w:top w:val="single" w:sz="4" w:space="0" w:color="auto"/>
              <w:left w:val="nil"/>
              <w:bottom w:val="single" w:sz="4" w:space="0" w:color="auto"/>
              <w:right w:val="nil"/>
            </w:tcBorders>
          </w:tcPr>
          <w:p w:rsidR="00EC034A" w:rsidRPr="008B2912" w:rsidRDefault="00EC034A" w:rsidP="00382626">
            <w:pPr>
              <w:spacing w:after="60"/>
              <w:ind w:right="72"/>
              <w:rPr>
                <w:rFonts w:ascii="Bookman Old Style" w:hAnsi="Bookman Old Style"/>
              </w:rPr>
            </w:pPr>
            <w:r>
              <w:rPr>
                <w:rFonts w:ascii="Bookman Old Style" w:hAnsi="Bookman Old Style"/>
              </w:rPr>
              <w:br/>
            </w:r>
          </w:p>
        </w:tc>
        <w:tc>
          <w:tcPr>
            <w:tcW w:w="834" w:type="dxa"/>
            <w:tcBorders>
              <w:left w:val="nil"/>
              <w:right w:val="nil"/>
            </w:tcBorders>
          </w:tcPr>
          <w:p w:rsidR="00EC034A" w:rsidRPr="008B2912" w:rsidRDefault="00EC034A" w:rsidP="00C219AB">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327" w:type="dxa"/>
            <w:tcBorders>
              <w:top w:val="single" w:sz="4" w:space="0" w:color="auto"/>
              <w:left w:val="nil"/>
              <w:bottom w:val="single" w:sz="4" w:space="0" w:color="auto"/>
              <w:right w:val="nil"/>
            </w:tcBorders>
          </w:tcPr>
          <w:p w:rsidR="00EC034A" w:rsidRPr="008B2912" w:rsidRDefault="00EC034A" w:rsidP="00382626">
            <w:pPr>
              <w:spacing w:after="60"/>
              <w:ind w:right="72"/>
              <w:rPr>
                <w:rFonts w:ascii="Bookman Old Style" w:hAnsi="Bookman Old Style"/>
              </w:rPr>
            </w:pPr>
            <w:r>
              <w:rPr>
                <w:rFonts w:ascii="Bookman Old Style" w:hAnsi="Bookman Old Style"/>
              </w:rPr>
              <w:br/>
            </w:r>
          </w:p>
        </w:tc>
        <w:tc>
          <w:tcPr>
            <w:tcW w:w="786" w:type="dxa"/>
            <w:tcBorders>
              <w:left w:val="nil"/>
            </w:tcBorders>
          </w:tcPr>
          <w:p w:rsidR="00EC034A" w:rsidRPr="008B2912" w:rsidRDefault="00EC034A" w:rsidP="00382626">
            <w:pPr>
              <w:spacing w:after="60"/>
              <w:ind w:right="72"/>
              <w:rPr>
                <w:rFonts w:ascii="Bookman Old Style" w:hAnsi="Bookman Old Style"/>
              </w:rPr>
            </w:pPr>
          </w:p>
        </w:tc>
        <w:tc>
          <w:tcPr>
            <w:tcW w:w="81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72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63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450"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c>
          <w:tcPr>
            <w:tcW w:w="1836" w:type="dxa"/>
            <w:tcMar>
              <w:left w:w="14" w:type="dxa"/>
              <w:right w:w="14" w:type="dxa"/>
            </w:tcMar>
            <w:vAlign w:val="center"/>
          </w:tcPr>
          <w:p w:rsidR="00EC034A" w:rsidRPr="002F4090" w:rsidRDefault="00EC034A" w:rsidP="00A25116">
            <w:pPr>
              <w:spacing w:after="60"/>
              <w:jc w:val="center"/>
              <w:rPr>
                <w:rFonts w:ascii="Bookman Old Style" w:hAnsi="Bookman Old Style"/>
              </w:rPr>
            </w:pPr>
          </w:p>
        </w:tc>
      </w:tr>
    </w:tbl>
    <w:p w:rsidR="00155D7D" w:rsidRDefault="00155D7D">
      <w:pPr>
        <w:rPr>
          <w:rFonts w:ascii="Bookman Old Style" w:hAnsi="Bookman Old Style"/>
        </w:rPr>
      </w:pPr>
    </w:p>
    <w:p w:rsidR="00D94DDC" w:rsidRDefault="00D94DDC">
      <w:pPr>
        <w:rPr>
          <w:rFonts w:ascii="Bookman Old Style" w:hAnsi="Bookman Old Style"/>
        </w:rPr>
        <w:sectPr w:rsidR="00D94DDC" w:rsidSect="00664B19">
          <w:headerReference w:type="even" r:id="rId118"/>
          <w:headerReference w:type="default" r:id="rId119"/>
          <w:footerReference w:type="even" r:id="rId120"/>
          <w:footerReference w:type="default" r:id="rId121"/>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9313C7" w:rsidRPr="00E86091" w:rsidTr="001F052B">
        <w:trPr>
          <w:tblHeader/>
        </w:trPr>
        <w:tc>
          <w:tcPr>
            <w:tcW w:w="6570" w:type="dxa"/>
            <w:gridSpan w:val="5"/>
            <w:tcBorders>
              <w:top w:val="single" w:sz="4" w:space="0" w:color="auto"/>
              <w:bottom w:val="single" w:sz="4" w:space="0" w:color="auto"/>
              <w:right w:val="single" w:sz="4" w:space="0" w:color="auto"/>
            </w:tcBorders>
          </w:tcPr>
          <w:p w:rsidR="009313C7" w:rsidRPr="00E86091" w:rsidRDefault="009313C7" w:rsidP="00382626">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9313C7" w:rsidRPr="00E86091" w:rsidRDefault="009313C7" w:rsidP="00382626">
            <w:pPr>
              <w:spacing w:before="60" w:after="60"/>
              <w:jc w:val="center"/>
              <w:rPr>
                <w:rFonts w:ascii="Bookman Old Style" w:hAnsi="Bookman Old Style"/>
                <w:b/>
              </w:rPr>
            </w:pPr>
            <w:r>
              <w:rPr>
                <w:rFonts w:ascii="Bookman Old Style" w:hAnsi="Bookman Old Style"/>
                <w:b/>
              </w:rPr>
              <w:br/>
              <w:t>REMARKS</w:t>
            </w:r>
          </w:p>
        </w:tc>
      </w:tr>
      <w:tr w:rsidR="009313C7" w:rsidRPr="00E86091" w:rsidTr="001F052B">
        <w:trPr>
          <w:tblHeader/>
        </w:trPr>
        <w:tc>
          <w:tcPr>
            <w:tcW w:w="6570" w:type="dxa"/>
            <w:gridSpan w:val="5"/>
            <w:tcBorders>
              <w:top w:val="single" w:sz="4" w:space="0" w:color="auto"/>
              <w:right w:val="single" w:sz="4" w:space="0" w:color="auto"/>
            </w:tcBorders>
          </w:tcPr>
          <w:p w:rsidR="009313C7" w:rsidRPr="00E86091" w:rsidRDefault="009313C7" w:rsidP="00382626">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9313C7" w:rsidRPr="00E86091" w:rsidRDefault="009313C7" w:rsidP="00382626">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9313C7" w:rsidRPr="00E86091" w:rsidRDefault="009313C7" w:rsidP="00382626">
            <w:pPr>
              <w:rPr>
                <w:rFonts w:ascii="Bookman Old Style" w:hAnsi="Bookman Old Style"/>
              </w:rP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Proceduresection"/>
              <w:tabs>
                <w:tab w:val="clear" w:pos="7200"/>
                <w:tab w:val="clear" w:pos="8064"/>
                <w:tab w:val="clear" w:pos="8784"/>
                <w:tab w:val="clear" w:pos="9360"/>
                <w:tab w:val="clear" w:pos="9792"/>
              </w:tabs>
              <w:spacing w:after="120"/>
              <w:ind w:left="0" w:right="0" w:firstLine="0"/>
            </w:pPr>
            <w:r w:rsidRPr="009313C7">
              <w:rPr>
                <w:b/>
              </w:rPr>
              <w:t>Audit Objectives and Related Assertions:</w:t>
            </w:r>
          </w:p>
        </w:tc>
        <w:tc>
          <w:tcPr>
            <w:tcW w:w="81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BD13C9">
            <w:pPr>
              <w:pStyle w:val="Firstindent"/>
              <w:tabs>
                <w:tab w:val="clear" w:pos="8064"/>
                <w:tab w:val="clear" w:pos="8784"/>
                <w:tab w:val="clear" w:pos="9360"/>
                <w:tab w:val="clear" w:pos="9792"/>
                <w:tab w:val="center" w:pos="7200"/>
              </w:tabs>
              <w:spacing w:after="40" w:line="240" w:lineRule="auto"/>
              <w:ind w:right="0"/>
              <w:jc w:val="both"/>
              <w:rPr>
                <w:b/>
              </w:rPr>
            </w:pPr>
            <w:r w:rsidRPr="009313C7">
              <w:rPr>
                <w:b/>
              </w:rPr>
              <w:t>A.</w:t>
            </w:r>
            <w:r w:rsidRPr="009313C7">
              <w:rPr>
                <w:b/>
              </w:rPr>
              <w:tab/>
              <w:t xml:space="preserve">Claims paid in the </w:t>
            </w:r>
            <w:r w:rsidR="00BD13C9">
              <w:rPr>
                <w:b/>
              </w:rPr>
              <w:t>year</w:t>
            </w:r>
            <w:r w:rsidRPr="009313C7">
              <w:rPr>
                <w:b/>
              </w:rPr>
              <w:t xml:space="preserve"> are recorded </w:t>
            </w:r>
            <w:r w:rsidR="00EA6CD8">
              <w:rPr>
                <w:b/>
              </w:rPr>
              <w:t>correctly as to account, amount</w:t>
            </w:r>
            <w:r w:rsidRPr="009313C7">
              <w:rPr>
                <w:b/>
              </w:rPr>
              <w:t xml:space="preserve"> and period and are disbursed in accordance with the Landfill’s policies and procedures for claims settlement. (5,6,7,8)</w:t>
            </w:r>
          </w:p>
        </w:tc>
        <w:tc>
          <w:tcPr>
            <w:tcW w:w="81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pPr>
              <w:pStyle w:val="Firstindent"/>
              <w:tabs>
                <w:tab w:val="clear" w:pos="8064"/>
                <w:tab w:val="clear" w:pos="8784"/>
                <w:tab w:val="clear" w:pos="9360"/>
                <w:tab w:val="clear" w:pos="9792"/>
                <w:tab w:val="center" w:pos="7200"/>
              </w:tabs>
              <w:spacing w:after="40" w:line="240" w:lineRule="auto"/>
              <w:ind w:right="0"/>
              <w:jc w:val="both"/>
              <w:rPr>
                <w:b/>
              </w:rPr>
            </w:pPr>
            <w:r w:rsidRPr="009313C7">
              <w:rPr>
                <w:b/>
              </w:rPr>
              <w:t>B.</w:t>
            </w:r>
            <w:r w:rsidRPr="009313C7">
              <w:rPr>
                <w:b/>
              </w:rPr>
              <w:tab/>
              <w:t>Insurance (self-insurance) receipts/revenues, disbursement</w:t>
            </w:r>
            <w:r w:rsidR="00EA6CD8">
              <w:rPr>
                <w:b/>
              </w:rPr>
              <w:t>s/expenses, transfers</w:t>
            </w:r>
            <w:r w:rsidRPr="009313C7">
              <w:rPr>
                <w:b/>
              </w:rPr>
              <w:t xml:space="preserve"> and fund balance/net </w:t>
            </w:r>
            <w:r w:rsidR="006C2B5F">
              <w:rPr>
                <w:b/>
              </w:rPr>
              <w:t>position</w:t>
            </w:r>
            <w:r w:rsidRPr="009313C7">
              <w:rPr>
                <w:b/>
              </w:rPr>
              <w:t xml:space="preserve"> are properly classified and described in the fund financial statements and related disclosures are adequate. (9,10,11,12,13)</w:t>
            </w:r>
          </w:p>
        </w:tc>
        <w:tc>
          <w:tcPr>
            <w:tcW w:w="81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8064"/>
                <w:tab w:val="clear" w:pos="8784"/>
                <w:tab w:val="clear" w:pos="9360"/>
                <w:tab w:val="clear" w:pos="9792"/>
                <w:tab w:val="center" w:pos="7200"/>
              </w:tabs>
              <w:spacing w:after="40" w:line="240" w:lineRule="auto"/>
              <w:ind w:right="0"/>
              <w:jc w:val="both"/>
              <w:rPr>
                <w:b/>
              </w:rPr>
            </w:pPr>
            <w:r w:rsidRPr="009313C7">
              <w:rPr>
                <w:b/>
              </w:rPr>
              <w:t>C.</w:t>
            </w:r>
            <w:r w:rsidRPr="009313C7">
              <w:rPr>
                <w:b/>
              </w:rPr>
              <w:tab/>
              <w:t>The Landfill has complied with applicable laws and regulations.</w:t>
            </w:r>
          </w:p>
        </w:tc>
        <w:tc>
          <w:tcPr>
            <w:tcW w:w="81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Proceduresection"/>
              <w:tabs>
                <w:tab w:val="clear" w:pos="7200"/>
                <w:tab w:val="clear" w:pos="8064"/>
                <w:tab w:val="clear" w:pos="8784"/>
                <w:tab w:val="clear" w:pos="9360"/>
                <w:tab w:val="clear" w:pos="9792"/>
              </w:tabs>
              <w:spacing w:before="60" w:after="120"/>
              <w:ind w:left="0" w:right="0" w:firstLine="0"/>
              <w:rPr>
                <w:b/>
              </w:rPr>
            </w:pPr>
            <w:r w:rsidRPr="009313C7">
              <w:rPr>
                <w:b/>
              </w:rPr>
              <w:t>Audit Procedures:</w:t>
            </w:r>
          </w:p>
        </w:tc>
        <w:tc>
          <w:tcPr>
            <w:tcW w:w="81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450"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c>
          <w:tcPr>
            <w:tcW w:w="1836" w:type="dxa"/>
            <w:tcMar>
              <w:left w:w="14" w:type="dxa"/>
              <w:right w:w="14" w:type="dxa"/>
            </w:tcMar>
            <w:vAlign w:val="center"/>
          </w:tcPr>
          <w:p w:rsidR="009313C7" w:rsidRPr="009313C7" w:rsidRDefault="009313C7" w:rsidP="009313C7">
            <w:pPr>
              <w:pStyle w:val="Proceduresection"/>
              <w:tabs>
                <w:tab w:val="clear" w:pos="7200"/>
                <w:tab w:val="clear" w:pos="8064"/>
                <w:tab w:val="clear" w:pos="8784"/>
                <w:tab w:val="clear" w:pos="9360"/>
                <w:tab w:val="clear" w:pos="9792"/>
              </w:tabs>
              <w:spacing w:after="120"/>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0044E1">
            <w:pPr>
              <w:pStyle w:val="Firstindent"/>
              <w:tabs>
                <w:tab w:val="clear" w:pos="432"/>
                <w:tab w:val="clear" w:pos="8064"/>
                <w:tab w:val="clear" w:pos="8784"/>
                <w:tab w:val="clear" w:pos="9360"/>
                <w:tab w:val="clear" w:pos="9792"/>
                <w:tab w:val="center" w:pos="7200"/>
              </w:tabs>
              <w:spacing w:after="120" w:line="240" w:lineRule="auto"/>
              <w:ind w:right="0"/>
              <w:jc w:val="both"/>
            </w:pPr>
            <w:r w:rsidRPr="009313C7">
              <w:t>A.</w:t>
            </w:r>
            <w:r w:rsidRPr="009313C7">
              <w:tab/>
              <w:t>Inquire about the Landfill’s policies and procedures for administering and financing insurance claims, including whether insurance policies are carried for complete coverage of some or all risks or only for excess liabilities.</w:t>
            </w:r>
          </w:p>
        </w:tc>
        <w:tc>
          <w:tcPr>
            <w:tcW w:w="81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9313C7">
              <w:t>B.</w:t>
            </w:r>
            <w:r w:rsidRPr="009313C7">
              <w:tab/>
              <w:t>Prepare a workpaper to summarize amount and type of significant coverage.  Review coverage to:</w:t>
            </w:r>
          </w:p>
        </w:tc>
        <w:tc>
          <w:tcPr>
            <w:tcW w:w="810" w:type="dxa"/>
            <w:tcMar>
              <w:left w:w="14" w:type="dxa"/>
              <w:right w:w="14" w:type="dxa"/>
            </w:tcMar>
            <w:vAlign w:val="center"/>
          </w:tcPr>
          <w:p w:rsidR="009313C7" w:rsidRPr="009313C7" w:rsidRDefault="00C17C83" w:rsidP="009313C7">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1.</w:t>
            </w:r>
            <w:r w:rsidRPr="009313C7">
              <w:tab/>
              <w:t>Determine if reasonable and current.</w:t>
            </w:r>
          </w:p>
        </w:tc>
        <w:tc>
          <w:tcPr>
            <w:tcW w:w="81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2.</w:t>
            </w:r>
            <w:r w:rsidRPr="009313C7">
              <w:tab/>
              <w:t>Determine significant areas in which risk is retained.</w:t>
            </w:r>
          </w:p>
        </w:tc>
        <w:tc>
          <w:tcPr>
            <w:tcW w:w="81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9313C7">
              <w:t>C.</w:t>
            </w:r>
            <w:r w:rsidRPr="009313C7">
              <w:tab/>
              <w:t>Review estimates of loses with a responsible official and determine if properly recorded as a disbursement/expense and liability.</w:t>
            </w:r>
          </w:p>
        </w:tc>
        <w:tc>
          <w:tcPr>
            <w:tcW w:w="810" w:type="dxa"/>
            <w:tcMar>
              <w:left w:w="14" w:type="dxa"/>
              <w:right w:w="14" w:type="dxa"/>
            </w:tcMar>
            <w:vAlign w:val="center"/>
          </w:tcPr>
          <w:p w:rsidR="009313C7" w:rsidRPr="009313C7" w:rsidRDefault="00C17C83" w:rsidP="009313C7">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BD13C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1.</w:t>
            </w:r>
            <w:r w:rsidRPr="009313C7">
              <w:tab/>
              <w:t xml:space="preserve">If the Landfill participates in a public entity risk pool and is subject to a supplemental premium assessment, an accrual should be made if the likelihood of such assessment meets </w:t>
            </w:r>
            <w:r w:rsidR="00BD13C9">
              <w:t xml:space="preserve">the </w:t>
            </w:r>
            <w:r w:rsidRPr="009313C7">
              <w:t xml:space="preserve">criteria of </w:t>
            </w:r>
            <w:r w:rsidR="00690BFC">
              <w:t>GASB Codification Section C50.132</w:t>
            </w:r>
            <w:r w:rsidRPr="009313C7">
              <w:t>.</w:t>
            </w:r>
          </w:p>
        </w:tc>
        <w:tc>
          <w:tcPr>
            <w:tcW w:w="81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2.</w:t>
            </w:r>
            <w:r w:rsidRPr="009313C7">
              <w:tab/>
              <w:t xml:space="preserve">If the Landfill participates in a public entity risk pool but is not subject to a supplemental premium assessment, review economic viability of pool with </w:t>
            </w:r>
            <w:r w:rsidR="00B024ED">
              <w:t xml:space="preserve">a </w:t>
            </w:r>
            <w:r w:rsidRPr="009313C7">
              <w:t>responsible official and determine if</w:t>
            </w:r>
            <w:r w:rsidR="00BD13C9">
              <w:t xml:space="preserve"> a</w:t>
            </w:r>
            <w:r w:rsidRPr="009313C7">
              <w:t xml:space="preserve"> liability should be recorded based on certain conditions.</w:t>
            </w:r>
          </w:p>
        </w:tc>
        <w:tc>
          <w:tcPr>
            <w:tcW w:w="81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Borders>
              <w:bottom w:val="nil"/>
            </w:tcBorders>
          </w:tcPr>
          <w:p w:rsidR="009313C7" w:rsidRPr="009313C7" w:rsidRDefault="009313C7" w:rsidP="00BD13C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3.</w:t>
            </w:r>
            <w:r w:rsidRPr="009313C7">
              <w:tab/>
              <w:t xml:space="preserve">If the Landfill participates in a public entity risk pool, inquire with </w:t>
            </w:r>
            <w:r w:rsidR="00BD13C9">
              <w:t xml:space="preserve">a </w:t>
            </w:r>
            <w:r w:rsidRPr="009313C7">
              <w:t>responsible official about the Landfill’s plans for continuing its participation in the pool.  If the Landfill has plans to terminate its membership, determine if additional liabilities should be recorded based on terms of the agreement to participate.</w:t>
            </w:r>
          </w:p>
        </w:tc>
        <w:tc>
          <w:tcPr>
            <w:tcW w:w="810" w:type="dxa"/>
            <w:tcBorders>
              <w:bottom w:val="nil"/>
            </w:tcBorders>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1F052B" w:rsidRPr="009313C7" w:rsidTr="001F052B">
        <w:tblPrEx>
          <w:tblBorders>
            <w:insideV w:val="single" w:sz="4" w:space="0" w:color="auto"/>
          </w:tblBorders>
        </w:tblPrEx>
        <w:tc>
          <w:tcPr>
            <w:tcW w:w="6570" w:type="dxa"/>
            <w:gridSpan w:val="5"/>
            <w:tcBorders>
              <w:right w:val="nil"/>
            </w:tcBorders>
          </w:tcPr>
          <w:p w:rsidR="001F052B" w:rsidRPr="009313C7" w:rsidRDefault="001F052B" w:rsidP="009313C7">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F052B"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1F052B" w:rsidRPr="009313C7" w:rsidTr="001F052B">
        <w:tblPrEx>
          <w:tblBorders>
            <w:insideV w:val="single" w:sz="4" w:space="0" w:color="auto"/>
          </w:tblBorders>
        </w:tblPrEx>
        <w:tc>
          <w:tcPr>
            <w:tcW w:w="6570" w:type="dxa"/>
            <w:gridSpan w:val="5"/>
            <w:tcBorders>
              <w:right w:val="nil"/>
            </w:tcBorders>
          </w:tcPr>
          <w:p w:rsidR="001F052B" w:rsidRPr="009313C7" w:rsidRDefault="001F052B" w:rsidP="009313C7">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F052B"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1F052B" w:rsidRPr="009313C7" w:rsidTr="001F052B">
        <w:tblPrEx>
          <w:tblBorders>
            <w:insideV w:val="single" w:sz="4" w:space="0" w:color="auto"/>
          </w:tblBorders>
        </w:tblPrEx>
        <w:tc>
          <w:tcPr>
            <w:tcW w:w="6570" w:type="dxa"/>
            <w:gridSpan w:val="5"/>
            <w:tcBorders>
              <w:right w:val="nil"/>
            </w:tcBorders>
          </w:tcPr>
          <w:p w:rsidR="001F052B" w:rsidRPr="009313C7" w:rsidRDefault="001F052B" w:rsidP="009313C7">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F052B"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1F052B" w:rsidRPr="009313C7" w:rsidTr="001F052B">
        <w:tblPrEx>
          <w:tblBorders>
            <w:insideV w:val="single" w:sz="4" w:space="0" w:color="auto"/>
          </w:tblBorders>
        </w:tblPrEx>
        <w:tc>
          <w:tcPr>
            <w:tcW w:w="6570" w:type="dxa"/>
            <w:gridSpan w:val="5"/>
            <w:tcBorders>
              <w:right w:val="nil"/>
            </w:tcBorders>
          </w:tcPr>
          <w:p w:rsidR="001F052B" w:rsidRPr="009313C7" w:rsidRDefault="001F052B" w:rsidP="009313C7">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F052B"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F052B" w:rsidRPr="009313C7" w:rsidRDefault="001F052B"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9313C7">
              <w:t>D.</w:t>
            </w:r>
            <w:r w:rsidRPr="009313C7">
              <w:tab/>
              <w:t xml:space="preserve">Determine adequacy of financial statement presentation and disclosures. </w:t>
            </w:r>
          </w:p>
        </w:tc>
        <w:tc>
          <w:tcPr>
            <w:tcW w:w="810" w:type="dxa"/>
            <w:tcMar>
              <w:left w:w="14" w:type="dxa"/>
              <w:right w:w="14" w:type="dxa"/>
            </w:tcMar>
            <w:vAlign w:val="center"/>
          </w:tcPr>
          <w:p w:rsidR="009313C7" w:rsidRPr="009313C7" w:rsidRDefault="00C17C83" w:rsidP="009313C7">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1.</w:t>
            </w:r>
            <w:r w:rsidRPr="009313C7">
              <w:tab/>
              <w:t>Financial statement presentation considerations should include:</w:t>
            </w:r>
          </w:p>
        </w:tc>
        <w:tc>
          <w:tcPr>
            <w:tcW w:w="81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9313C7">
              <w:t>a.</w:t>
            </w:r>
            <w:r w:rsidRPr="009313C7">
              <w:tab/>
              <w:t>If the Landfill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810" w:type="dxa"/>
            <w:tcMar>
              <w:left w:w="14" w:type="dxa"/>
              <w:right w:w="14" w:type="dxa"/>
            </w:tcMar>
            <w:vAlign w:val="center"/>
          </w:tcPr>
          <w:p w:rsidR="009313C7" w:rsidRPr="009313C7" w:rsidRDefault="009313C7" w:rsidP="009313C7">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9313C7" w:rsidRPr="009313C7" w:rsidRDefault="009313C7" w:rsidP="009313C7">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9313C7" w:rsidRPr="009313C7" w:rsidRDefault="009313C7" w:rsidP="009313C7">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9313C7" w:rsidRPr="009313C7" w:rsidRDefault="009313C7" w:rsidP="009313C7">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9313C7" w:rsidRPr="009313C7" w:rsidRDefault="009313C7" w:rsidP="009313C7">
            <w:pPr>
              <w:pStyle w:val="Proceduresection"/>
              <w:tabs>
                <w:tab w:val="clear" w:pos="8064"/>
                <w:tab w:val="clear" w:pos="8784"/>
                <w:tab w:val="clear" w:pos="9360"/>
                <w:tab w:val="clear" w:pos="9792"/>
                <w:tab w:val="center" w:pos="7200"/>
              </w:tabs>
              <w:spacing w:after="120"/>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9313C7">
              <w:t>b.</w:t>
            </w:r>
            <w:r w:rsidRPr="009313C7">
              <w:tab/>
              <w:t>If the Landfill made contributions to a public entity risk pool with transfer or pooling of risk:</w:t>
            </w:r>
          </w:p>
        </w:tc>
        <w:tc>
          <w:tcPr>
            <w:tcW w:w="81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9313C7">
              <w:t>1)</w:t>
            </w:r>
            <w:r w:rsidRPr="009313C7">
              <w:tab/>
              <w:t>Determine contributions are recorded as deposits if a return of those contributions is probable.</w:t>
            </w: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9313C7">
              <w:t>2)</w:t>
            </w:r>
            <w:r w:rsidRPr="009313C7">
              <w:tab/>
              <w:t xml:space="preserve">If not probable, then determine contributions are recorded as prepaid insurance to be allocated as expenditures/expenses after future periods, </w:t>
            </w:r>
            <w:r w:rsidRPr="009313C7">
              <w:rPr>
                <w:u w:val="single"/>
              </w:rPr>
              <w:t>or</w:t>
            </w:r>
            <w:r w:rsidRPr="009313C7">
              <w:t xml:space="preserve"> alternatively, in governmental funds, as expenditures in the period made.</w:t>
            </w: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9313C7">
              <w:t>2.</w:t>
            </w:r>
            <w:r w:rsidRPr="009313C7">
              <w:tab/>
              <w:t>Disclosures should include:</w:t>
            </w:r>
          </w:p>
        </w:tc>
        <w:tc>
          <w:tcPr>
            <w:tcW w:w="81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9313C7">
              <w:t>a.</w:t>
            </w:r>
            <w:r w:rsidRPr="009313C7">
              <w:tab/>
              <w:t>Description of</w:t>
            </w:r>
            <w:r w:rsidR="00EA6CD8">
              <w:t xml:space="preserve"> risks of loss the Landfill</w:t>
            </w:r>
            <w:r w:rsidRPr="009313C7">
              <w:t xml:space="preserve">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81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9313C7">
              <w:t>b.</w:t>
            </w:r>
            <w:r w:rsidRPr="009313C7">
              <w:tab/>
              <w:t>If the Landfill participates in a public entity risk pool, describe the nature of participation and rights and responsibilities of the entity and the pool.</w:t>
            </w:r>
          </w:p>
        </w:tc>
        <w:tc>
          <w:tcPr>
            <w:tcW w:w="81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9313C7">
              <w:t>c.</w:t>
            </w:r>
            <w:r w:rsidRPr="009313C7">
              <w:tab/>
              <w:t>If the Landfill retains some risk of loss, include the additional disclosures required by GASB 10 (GASB Codification, Section </w:t>
            </w:r>
            <w:proofErr w:type="gramStart"/>
            <w:r w:rsidRPr="009313C7">
              <w:t>C.50.144(</w:t>
            </w:r>
            <w:proofErr w:type="gramEnd"/>
            <w:r w:rsidRPr="009313C7">
              <w:t>d)).</w:t>
            </w:r>
          </w:p>
        </w:tc>
        <w:tc>
          <w:tcPr>
            <w:tcW w:w="81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9313C7">
              <w:t>d.</w:t>
            </w:r>
            <w:r w:rsidRPr="009313C7">
              <w:tab/>
              <w:t>For Internal Service Funds, also disclose:</w:t>
            </w:r>
          </w:p>
        </w:tc>
        <w:tc>
          <w:tcPr>
            <w:tcW w:w="81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BD13C9">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9313C7">
              <w:t>1)</w:t>
            </w:r>
            <w:r w:rsidRPr="009313C7">
              <w:tab/>
            </w:r>
            <w:r w:rsidR="00BD13C9">
              <w:t>D</w:t>
            </w:r>
            <w:r w:rsidRPr="009313C7">
              <w:t>eficit fund balance.</w:t>
            </w: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9313C7">
              <w:t>2)</w:t>
            </w:r>
            <w:r w:rsidRPr="009313C7">
              <w:tab/>
            </w:r>
            <w:r w:rsidR="00BD13C9">
              <w:t>N</w:t>
            </w:r>
            <w:r w:rsidRPr="009313C7">
              <w:t xml:space="preserve">et </w:t>
            </w:r>
            <w:r w:rsidR="006C2B5F">
              <w:t>position</w:t>
            </w:r>
            <w:r w:rsidRPr="009313C7">
              <w:t xml:space="preserve"> resulting from optional charges for catastrophic losses.</w:t>
            </w: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9313C7">
            <w:pPr>
              <w:pStyle w:val="Firstindent"/>
              <w:tabs>
                <w:tab w:val="clear" w:pos="432"/>
                <w:tab w:val="clear" w:pos="8064"/>
                <w:tab w:val="clear" w:pos="8784"/>
                <w:tab w:val="clear" w:pos="9360"/>
                <w:tab w:val="clear" w:pos="9792"/>
                <w:tab w:val="center" w:pos="7200"/>
              </w:tabs>
              <w:spacing w:after="120" w:line="240" w:lineRule="auto"/>
              <w:ind w:right="0"/>
              <w:jc w:val="both"/>
            </w:pPr>
            <w:r w:rsidRPr="009313C7">
              <w:t>E.</w:t>
            </w:r>
            <w:r w:rsidRPr="009313C7">
              <w:tab/>
              <w:t xml:space="preserve">Determine if </w:t>
            </w:r>
            <w:r w:rsidR="00BD13C9">
              <w:t xml:space="preserve">the </w:t>
            </w:r>
            <w:r w:rsidRPr="009313C7">
              <w:t>risk of material misstatement due to fraud or error has changed based on results of substantive tests performed.  If so, perform appropriate procedures.</w:t>
            </w:r>
          </w:p>
        </w:tc>
        <w:tc>
          <w:tcPr>
            <w:tcW w:w="810" w:type="dxa"/>
            <w:tcBorders>
              <w:bottom w:val="nil"/>
            </w:tcBorders>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9313C7" w:rsidRPr="009313C7" w:rsidRDefault="009313C7" w:rsidP="009313C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both"/>
            </w:pPr>
            <w:r w:rsidRPr="009313C7">
              <w:rPr>
                <w:u w:val="single"/>
              </w:rPr>
              <w:t>ALTERNATE/ADDITIONAL PROCEDURES:</w:t>
            </w: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r w:rsidRPr="009313C7">
              <w:rPr>
                <w:u w:val="single"/>
              </w:rPr>
              <w:t>CONCLUSION:</w:t>
            </w: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9313C7">
              <w:t xml:space="preserve">We have performed procedures sufficient to achieve the audit objectives for insurance and self insurance and the results of these procedures are adequately documented in the accompanying workpapers. </w:t>
            </w:r>
          </w:p>
        </w:tc>
        <w:tc>
          <w:tcPr>
            <w:tcW w:w="810" w:type="dxa"/>
            <w:tcMar>
              <w:left w:w="14" w:type="dxa"/>
              <w:right w:w="14" w:type="dxa"/>
            </w:tcMar>
            <w:vAlign w:val="center"/>
          </w:tcPr>
          <w:p w:rsidR="009313C7" w:rsidRPr="009313C7" w:rsidRDefault="009313C7" w:rsidP="009313C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9313C7" w:rsidRPr="009313C7" w:rsidTr="001F052B">
        <w:tblPrEx>
          <w:tblBorders>
            <w:insideV w:val="single" w:sz="4" w:space="0" w:color="auto"/>
          </w:tblBorders>
        </w:tblPrEx>
        <w:tc>
          <w:tcPr>
            <w:tcW w:w="6570" w:type="dxa"/>
            <w:gridSpan w:val="5"/>
          </w:tcPr>
          <w:p w:rsidR="009313C7" w:rsidRPr="009313C7" w:rsidRDefault="009313C7"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9313C7" w:rsidRPr="009313C7" w:rsidRDefault="009313C7" w:rsidP="009313C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2F4090" w:rsidTr="001F052B">
        <w:tblPrEx>
          <w:tblBorders>
            <w:insideV w:val="single" w:sz="4" w:space="0" w:color="auto"/>
          </w:tblBorders>
        </w:tblPrEx>
        <w:trPr>
          <w:trHeight w:val="387"/>
        </w:trPr>
        <w:tc>
          <w:tcPr>
            <w:tcW w:w="1619" w:type="dxa"/>
            <w:tcBorders>
              <w:right w:val="nil"/>
            </w:tcBorders>
          </w:tcPr>
          <w:p w:rsidR="00C17C83" w:rsidRPr="008B2912" w:rsidRDefault="00C17C83" w:rsidP="00C219AB">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C17C83" w:rsidRPr="008B2912" w:rsidRDefault="00C17C83" w:rsidP="00382626">
            <w:pPr>
              <w:spacing w:after="60"/>
              <w:ind w:right="72"/>
              <w:rPr>
                <w:rFonts w:ascii="Bookman Old Style" w:hAnsi="Bookman Old Style"/>
              </w:rPr>
            </w:pPr>
          </w:p>
        </w:tc>
        <w:tc>
          <w:tcPr>
            <w:tcW w:w="897" w:type="dxa"/>
            <w:tcBorders>
              <w:left w:val="nil"/>
              <w:right w:val="nil"/>
            </w:tcBorders>
          </w:tcPr>
          <w:p w:rsidR="00C17C83" w:rsidRPr="008B2912" w:rsidRDefault="00C17C83" w:rsidP="00C219AB">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C17C83" w:rsidRPr="008B2912" w:rsidRDefault="00C17C83" w:rsidP="00382626">
            <w:pPr>
              <w:spacing w:after="60"/>
              <w:ind w:right="72"/>
              <w:rPr>
                <w:rFonts w:ascii="Bookman Old Style" w:hAnsi="Bookman Old Style"/>
              </w:rPr>
            </w:pPr>
          </w:p>
        </w:tc>
        <w:tc>
          <w:tcPr>
            <w:tcW w:w="270" w:type="dxa"/>
            <w:tcBorders>
              <w:left w:val="nil"/>
            </w:tcBorders>
          </w:tcPr>
          <w:p w:rsidR="00C17C83" w:rsidRPr="008B2912" w:rsidRDefault="00C17C83" w:rsidP="00382626">
            <w:pPr>
              <w:spacing w:after="60"/>
              <w:ind w:right="72"/>
              <w:rPr>
                <w:rFonts w:ascii="Bookman Old Style" w:hAnsi="Bookman Old Style"/>
              </w:rPr>
            </w:pPr>
          </w:p>
        </w:tc>
        <w:tc>
          <w:tcPr>
            <w:tcW w:w="81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72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63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45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1836"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r>
      <w:tr w:rsidR="00C17C83" w:rsidRPr="002F4090" w:rsidTr="001F052B">
        <w:tblPrEx>
          <w:tblBorders>
            <w:insideV w:val="single" w:sz="4" w:space="0" w:color="auto"/>
          </w:tblBorders>
        </w:tblPrEx>
        <w:tc>
          <w:tcPr>
            <w:tcW w:w="1619" w:type="dxa"/>
            <w:tcBorders>
              <w:right w:val="nil"/>
            </w:tcBorders>
          </w:tcPr>
          <w:p w:rsidR="00C17C83" w:rsidRPr="008B2912" w:rsidRDefault="00C17C83" w:rsidP="00C219AB">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C17C83" w:rsidRPr="008B2912" w:rsidRDefault="00C17C83" w:rsidP="00382626">
            <w:pPr>
              <w:spacing w:after="60"/>
              <w:ind w:right="72"/>
              <w:rPr>
                <w:rFonts w:ascii="Bookman Old Style" w:hAnsi="Bookman Old Style"/>
              </w:rPr>
            </w:pPr>
          </w:p>
        </w:tc>
        <w:tc>
          <w:tcPr>
            <w:tcW w:w="897" w:type="dxa"/>
            <w:tcBorders>
              <w:left w:val="nil"/>
              <w:right w:val="nil"/>
            </w:tcBorders>
          </w:tcPr>
          <w:p w:rsidR="00C17C83" w:rsidRPr="008B2912" w:rsidRDefault="00C17C83" w:rsidP="00C219AB">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C17C83" w:rsidRPr="008B2912" w:rsidRDefault="00C17C83" w:rsidP="00382626">
            <w:pPr>
              <w:spacing w:after="60"/>
              <w:ind w:right="72"/>
              <w:rPr>
                <w:rFonts w:ascii="Bookman Old Style" w:hAnsi="Bookman Old Style"/>
              </w:rPr>
            </w:pPr>
          </w:p>
        </w:tc>
        <w:tc>
          <w:tcPr>
            <w:tcW w:w="270" w:type="dxa"/>
            <w:tcBorders>
              <w:left w:val="nil"/>
            </w:tcBorders>
          </w:tcPr>
          <w:p w:rsidR="00C17C83" w:rsidRPr="008B2912" w:rsidRDefault="00C17C83" w:rsidP="00382626">
            <w:pPr>
              <w:spacing w:after="60"/>
              <w:ind w:right="72"/>
              <w:rPr>
                <w:rFonts w:ascii="Bookman Old Style" w:hAnsi="Bookman Old Style"/>
              </w:rPr>
            </w:pPr>
          </w:p>
        </w:tc>
        <w:tc>
          <w:tcPr>
            <w:tcW w:w="81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72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63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450"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1836"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r>
      <w:tr w:rsidR="00C17C83" w:rsidRPr="002F4090" w:rsidTr="001F052B">
        <w:tblPrEx>
          <w:tblBorders>
            <w:insideV w:val="single" w:sz="4" w:space="0" w:color="auto"/>
          </w:tblBorders>
        </w:tblPrEx>
        <w:tc>
          <w:tcPr>
            <w:tcW w:w="1619" w:type="dxa"/>
            <w:tcBorders>
              <w:right w:val="nil"/>
            </w:tcBorders>
          </w:tcPr>
          <w:p w:rsidR="00C17C83" w:rsidRPr="008B2912" w:rsidRDefault="00C17C83" w:rsidP="00C219AB">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C17C83" w:rsidRPr="008B2912" w:rsidRDefault="00C17C83" w:rsidP="00382626">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C17C83" w:rsidRPr="008B2912" w:rsidRDefault="00C17C83" w:rsidP="00C219AB">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C17C83" w:rsidRPr="008B2912" w:rsidRDefault="00C17C83" w:rsidP="00382626">
            <w:pPr>
              <w:spacing w:after="60"/>
              <w:ind w:right="72"/>
              <w:rPr>
                <w:rFonts w:ascii="Bookman Old Style" w:hAnsi="Bookman Old Style"/>
              </w:rPr>
            </w:pPr>
            <w:r>
              <w:rPr>
                <w:rFonts w:ascii="Bookman Old Style" w:hAnsi="Bookman Old Style"/>
              </w:rPr>
              <w:br/>
            </w:r>
          </w:p>
        </w:tc>
        <w:tc>
          <w:tcPr>
            <w:tcW w:w="270" w:type="dxa"/>
            <w:tcBorders>
              <w:left w:val="nil"/>
            </w:tcBorders>
          </w:tcPr>
          <w:p w:rsidR="00C17C83" w:rsidRPr="008B2912" w:rsidRDefault="00C17C83" w:rsidP="00382626">
            <w:pPr>
              <w:spacing w:after="60"/>
              <w:ind w:right="72"/>
              <w:rPr>
                <w:rFonts w:ascii="Bookman Old Style" w:hAnsi="Bookman Old Style"/>
              </w:rPr>
            </w:pPr>
          </w:p>
        </w:tc>
        <w:tc>
          <w:tcPr>
            <w:tcW w:w="810" w:type="dxa"/>
            <w:tcBorders>
              <w:bottom w:val="nil"/>
            </w:tcBorders>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720" w:type="dxa"/>
            <w:tcBorders>
              <w:bottom w:val="nil"/>
            </w:tcBorders>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630" w:type="dxa"/>
            <w:tcBorders>
              <w:bottom w:val="nil"/>
            </w:tcBorders>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450" w:type="dxa"/>
            <w:tcBorders>
              <w:bottom w:val="nil"/>
            </w:tcBorders>
            <w:tcMar>
              <w:left w:w="14" w:type="dxa"/>
              <w:right w:w="14" w:type="dxa"/>
            </w:tcMar>
            <w:vAlign w:val="center"/>
          </w:tcPr>
          <w:p w:rsidR="00C17C83" w:rsidRPr="002F4090" w:rsidRDefault="00C17C83" w:rsidP="00382626">
            <w:pPr>
              <w:spacing w:after="60"/>
              <w:jc w:val="center"/>
              <w:rPr>
                <w:rFonts w:ascii="Bookman Old Style" w:hAnsi="Bookman Old Style"/>
              </w:rPr>
            </w:pPr>
          </w:p>
        </w:tc>
        <w:tc>
          <w:tcPr>
            <w:tcW w:w="1836" w:type="dxa"/>
            <w:tcMar>
              <w:left w:w="14" w:type="dxa"/>
              <w:right w:w="14" w:type="dxa"/>
            </w:tcMar>
            <w:vAlign w:val="center"/>
          </w:tcPr>
          <w:p w:rsidR="00C17C83" w:rsidRPr="002F4090" w:rsidRDefault="00C17C83" w:rsidP="00382626">
            <w:pPr>
              <w:spacing w:after="60"/>
              <w:jc w:val="center"/>
              <w:rPr>
                <w:rFonts w:ascii="Bookman Old Style" w:hAnsi="Bookman Old Style"/>
              </w:rPr>
            </w:pPr>
          </w:p>
        </w:tc>
      </w:tr>
      <w:tr w:rsidR="00C17C83" w:rsidRPr="00E6775A" w:rsidTr="001F052B">
        <w:tblPrEx>
          <w:tblBorders>
            <w:insideV w:val="single" w:sz="4" w:space="0" w:color="auto"/>
          </w:tblBorders>
        </w:tblPrEx>
        <w:tc>
          <w:tcPr>
            <w:tcW w:w="6570" w:type="dxa"/>
            <w:gridSpan w:val="5"/>
            <w:tcBorders>
              <w:right w:val="nil"/>
            </w:tcBorders>
          </w:tcPr>
          <w:p w:rsidR="00C17C83" w:rsidRPr="00E6775A" w:rsidRDefault="00C17C83"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C17C83" w:rsidRPr="00E6775A" w:rsidRDefault="00C17C83"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C17C83" w:rsidRPr="00E6775A" w:rsidRDefault="00C17C83"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C17C83" w:rsidRPr="00E6775A" w:rsidRDefault="00C17C83"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C17C83" w:rsidRPr="00E6775A" w:rsidRDefault="00C17C83" w:rsidP="00382626">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C17C83" w:rsidRPr="00E6775A" w:rsidRDefault="00C17C83" w:rsidP="00382626">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rsidP="008C613A">
      <w:pPr>
        <w:ind w:right="3978"/>
        <w:rPr>
          <w:rFonts w:ascii="Bookman Old Style" w:hAnsi="Bookman Old Style"/>
        </w:rPr>
      </w:pPr>
    </w:p>
    <w:p w:rsidR="00155D7D" w:rsidRDefault="00155D7D">
      <w:pPr>
        <w:ind w:right="4500"/>
        <w:rPr>
          <w:rFonts w:ascii="Bookman Old Style" w:hAnsi="Bookman Old Style"/>
        </w:rPr>
        <w:sectPr w:rsidR="00155D7D" w:rsidSect="00664B19">
          <w:headerReference w:type="even" r:id="rId122"/>
          <w:headerReference w:type="default" r:id="rId123"/>
          <w:footerReference w:type="even" r:id="rId124"/>
          <w:footerReference w:type="default" r:id="rId125"/>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C17C83" w:rsidRPr="00E86091" w:rsidTr="00935F73">
        <w:trPr>
          <w:tblHeader/>
        </w:trPr>
        <w:tc>
          <w:tcPr>
            <w:tcW w:w="6570" w:type="dxa"/>
            <w:gridSpan w:val="5"/>
            <w:tcBorders>
              <w:top w:val="single" w:sz="4" w:space="0" w:color="auto"/>
              <w:bottom w:val="single" w:sz="4" w:space="0" w:color="auto"/>
              <w:right w:val="single" w:sz="4" w:space="0" w:color="auto"/>
            </w:tcBorders>
          </w:tcPr>
          <w:p w:rsidR="00C17C83" w:rsidRPr="00E86091" w:rsidRDefault="00C17C83" w:rsidP="00382626">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C17C83" w:rsidRPr="00E86091" w:rsidRDefault="00C17C83" w:rsidP="00382626">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C17C83" w:rsidRPr="00E86091" w:rsidRDefault="00C17C83" w:rsidP="00382626">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C17C83" w:rsidRPr="00E86091" w:rsidRDefault="00C17C83" w:rsidP="00382626">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C17C83" w:rsidRPr="00E86091" w:rsidRDefault="00C17C83" w:rsidP="00382626">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C17C83" w:rsidRPr="00E86091" w:rsidRDefault="00C17C83" w:rsidP="00382626">
            <w:pPr>
              <w:spacing w:before="60" w:after="60"/>
              <w:jc w:val="center"/>
              <w:rPr>
                <w:rFonts w:ascii="Bookman Old Style" w:hAnsi="Bookman Old Style"/>
                <w:b/>
              </w:rPr>
            </w:pPr>
            <w:r>
              <w:rPr>
                <w:rFonts w:ascii="Bookman Old Style" w:hAnsi="Bookman Old Style"/>
                <w:b/>
              </w:rPr>
              <w:br/>
              <w:t>REMARKS</w:t>
            </w:r>
          </w:p>
        </w:tc>
      </w:tr>
      <w:tr w:rsidR="00C17C83" w:rsidRPr="00E86091" w:rsidTr="00935F73">
        <w:trPr>
          <w:tblHeader/>
        </w:trPr>
        <w:tc>
          <w:tcPr>
            <w:tcW w:w="6570" w:type="dxa"/>
            <w:gridSpan w:val="5"/>
            <w:tcBorders>
              <w:top w:val="single" w:sz="4" w:space="0" w:color="auto"/>
              <w:right w:val="single" w:sz="4" w:space="0" w:color="auto"/>
            </w:tcBorders>
          </w:tcPr>
          <w:p w:rsidR="00C17C83" w:rsidRPr="00E86091" w:rsidRDefault="00C17C83" w:rsidP="00382626">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C17C83" w:rsidRPr="00E86091" w:rsidRDefault="00C17C83" w:rsidP="00382626">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C17C83" w:rsidRPr="00E86091" w:rsidRDefault="00C17C83" w:rsidP="00382626">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C17C83" w:rsidRPr="00E86091" w:rsidRDefault="00C17C83" w:rsidP="00382626">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C17C83" w:rsidRPr="00E86091" w:rsidRDefault="00C17C83" w:rsidP="00382626">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C17C83" w:rsidRPr="00E86091" w:rsidRDefault="00C17C83" w:rsidP="00382626">
            <w:pPr>
              <w:rPr>
                <w:rFonts w:ascii="Bookman Old Style" w:hAnsi="Bookman Old Style"/>
              </w:rP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810"/>
              </w:tabs>
              <w:spacing w:after="120" w:line="240" w:lineRule="auto"/>
              <w:ind w:left="0" w:right="0" w:firstLine="0"/>
              <w:jc w:val="both"/>
            </w:pPr>
            <w:r w:rsidRPr="00C17C83">
              <w:t xml:space="preserve">If Single Audit applies to </w:t>
            </w:r>
            <w:r w:rsidR="003B49E5">
              <w:t xml:space="preserve">the </w:t>
            </w:r>
            <w:r w:rsidRPr="00C17C83">
              <w:t>Landfill, insert the appropriate audit program procedures.</w:t>
            </w: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81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81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81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81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810"/>
              </w:tabs>
              <w:spacing w:after="120" w:line="240" w:lineRule="auto"/>
              <w:ind w:left="0" w:right="0" w:firstLine="0"/>
              <w:jc w:val="center"/>
            </w:pPr>
          </w:p>
        </w:tc>
      </w:tr>
      <w:tr w:rsidR="005916E4" w:rsidRPr="00C17C83" w:rsidTr="00935F73">
        <w:tblPrEx>
          <w:tblBorders>
            <w:insideV w:val="single" w:sz="4" w:space="0" w:color="auto"/>
          </w:tblBorders>
        </w:tblPrEx>
        <w:tc>
          <w:tcPr>
            <w:tcW w:w="6570" w:type="dxa"/>
            <w:gridSpan w:val="5"/>
          </w:tcPr>
          <w:p w:rsidR="005916E4" w:rsidRPr="00C17C83" w:rsidRDefault="005916E4" w:rsidP="00820B9C">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5916E4" w:rsidRPr="00C17C83" w:rsidRDefault="005916E4"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5916E4" w:rsidRPr="00C17C83" w:rsidRDefault="005916E4"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5916E4" w:rsidRPr="00C17C83" w:rsidRDefault="005916E4"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5916E4" w:rsidRPr="00C17C83" w:rsidRDefault="005916E4"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5916E4" w:rsidRPr="00C17C83" w:rsidRDefault="005916E4"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both"/>
            </w:pPr>
            <w:r w:rsidRPr="00C17C83">
              <w:rPr>
                <w:u w:val="single"/>
              </w:rPr>
              <w:t>ALTERNATE/ADDITIONAL PROCEDURES:</w:t>
            </w: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before="120" w:after="120" w:line="240" w:lineRule="auto"/>
              <w:ind w:left="0" w:right="0" w:firstLine="0"/>
              <w:jc w:val="center"/>
              <w:rPr>
                <w:u w:val="single"/>
              </w:rP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0B1973" w:rsidRPr="00C17C83" w:rsidTr="00935F73">
        <w:tblPrEx>
          <w:tblBorders>
            <w:insideV w:val="single" w:sz="4" w:space="0" w:color="auto"/>
          </w:tblBorders>
        </w:tblPrEx>
        <w:tc>
          <w:tcPr>
            <w:tcW w:w="6570" w:type="dxa"/>
            <w:gridSpan w:val="5"/>
          </w:tcPr>
          <w:p w:rsidR="000B1973" w:rsidRPr="00C17C83" w:rsidRDefault="000B197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0B1973" w:rsidRPr="00C17C83" w:rsidTr="00935F73">
        <w:tblPrEx>
          <w:tblBorders>
            <w:insideV w:val="single" w:sz="4" w:space="0" w:color="auto"/>
          </w:tblBorders>
        </w:tblPrEx>
        <w:tc>
          <w:tcPr>
            <w:tcW w:w="6570" w:type="dxa"/>
            <w:gridSpan w:val="5"/>
          </w:tcPr>
          <w:p w:rsidR="000B1973" w:rsidRPr="00C17C83" w:rsidRDefault="000B197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0B1973" w:rsidRPr="00C17C83" w:rsidTr="00935F73">
        <w:tblPrEx>
          <w:tblBorders>
            <w:insideV w:val="single" w:sz="4" w:space="0" w:color="auto"/>
          </w:tblBorders>
        </w:tblPrEx>
        <w:tc>
          <w:tcPr>
            <w:tcW w:w="6570" w:type="dxa"/>
            <w:gridSpan w:val="5"/>
          </w:tcPr>
          <w:p w:rsidR="000B1973" w:rsidRPr="00C17C83" w:rsidRDefault="000B197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0B1973" w:rsidRPr="00C17C83" w:rsidRDefault="000B197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r w:rsidRPr="00C17C83">
              <w:rPr>
                <w:u w:val="single"/>
              </w:rPr>
              <w:t>CONCLUSION:</w:t>
            </w: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rPr>
                <w:u w:val="single"/>
              </w:rP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C17C83" w:rsidRPr="00C17C83" w:rsidTr="00935F73">
        <w:tblPrEx>
          <w:tblBorders>
            <w:insideV w:val="single" w:sz="4" w:space="0" w:color="auto"/>
          </w:tblBorders>
        </w:tblPrEx>
        <w:tc>
          <w:tcPr>
            <w:tcW w:w="6570" w:type="dxa"/>
            <w:gridSpan w:val="5"/>
          </w:tcPr>
          <w:p w:rsidR="00C17C83" w:rsidRPr="00C17C83" w:rsidRDefault="00C17C83" w:rsidP="00382626">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both"/>
            </w:pPr>
          </w:p>
        </w:tc>
        <w:tc>
          <w:tcPr>
            <w:tcW w:w="81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72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63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450"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c>
          <w:tcPr>
            <w:tcW w:w="1836" w:type="dxa"/>
            <w:tcMar>
              <w:left w:w="14" w:type="dxa"/>
              <w:right w:w="14" w:type="dxa"/>
            </w:tcMar>
            <w:vAlign w:val="center"/>
          </w:tcPr>
          <w:p w:rsidR="00C17C83" w:rsidRPr="00C17C83" w:rsidRDefault="00C17C83" w:rsidP="005916E4">
            <w:pPr>
              <w:pStyle w:val="Thirdindent"/>
              <w:tabs>
                <w:tab w:val="clear" w:pos="1296"/>
                <w:tab w:val="clear" w:pos="7200"/>
                <w:tab w:val="clear" w:pos="7632"/>
                <w:tab w:val="clear" w:pos="8064"/>
                <w:tab w:val="clear" w:pos="8784"/>
                <w:tab w:val="clear" w:pos="9360"/>
                <w:tab w:val="clear" w:pos="9792"/>
                <w:tab w:val="left" w:pos="0"/>
              </w:tabs>
              <w:spacing w:line="240" w:lineRule="auto"/>
              <w:ind w:left="0" w:right="0" w:firstLine="0"/>
              <w:jc w:val="center"/>
            </w:pPr>
          </w:p>
        </w:tc>
      </w:tr>
      <w:tr w:rsidR="000B1973" w:rsidRPr="002F4090" w:rsidTr="00935F73">
        <w:tblPrEx>
          <w:tblBorders>
            <w:insideV w:val="single" w:sz="4" w:space="0" w:color="auto"/>
          </w:tblBorders>
        </w:tblPrEx>
        <w:trPr>
          <w:trHeight w:val="387"/>
        </w:trPr>
        <w:tc>
          <w:tcPr>
            <w:tcW w:w="1619" w:type="dxa"/>
            <w:tcBorders>
              <w:right w:val="nil"/>
            </w:tcBorders>
          </w:tcPr>
          <w:p w:rsidR="000B1973" w:rsidRPr="008B2912" w:rsidRDefault="000B1973" w:rsidP="00C219AB">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0B1973" w:rsidRPr="008B2912" w:rsidRDefault="000B1973" w:rsidP="00382626">
            <w:pPr>
              <w:spacing w:after="60"/>
              <w:ind w:right="72"/>
              <w:rPr>
                <w:rFonts w:ascii="Bookman Old Style" w:hAnsi="Bookman Old Style"/>
              </w:rPr>
            </w:pPr>
          </w:p>
        </w:tc>
        <w:tc>
          <w:tcPr>
            <w:tcW w:w="897" w:type="dxa"/>
            <w:tcBorders>
              <w:left w:val="nil"/>
              <w:right w:val="nil"/>
            </w:tcBorders>
          </w:tcPr>
          <w:p w:rsidR="000B1973" w:rsidRPr="008B2912" w:rsidRDefault="000B1973" w:rsidP="00C219AB">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0B1973" w:rsidRPr="008B2912" w:rsidRDefault="000B1973" w:rsidP="00382626">
            <w:pPr>
              <w:spacing w:after="60"/>
              <w:ind w:right="72"/>
              <w:rPr>
                <w:rFonts w:ascii="Bookman Old Style" w:hAnsi="Bookman Old Style"/>
              </w:rPr>
            </w:pPr>
          </w:p>
        </w:tc>
        <w:tc>
          <w:tcPr>
            <w:tcW w:w="270" w:type="dxa"/>
            <w:tcBorders>
              <w:left w:val="nil"/>
            </w:tcBorders>
          </w:tcPr>
          <w:p w:rsidR="000B1973" w:rsidRPr="008B2912" w:rsidRDefault="000B1973" w:rsidP="00382626">
            <w:pPr>
              <w:spacing w:after="60"/>
              <w:ind w:right="72"/>
              <w:rPr>
                <w:rFonts w:ascii="Bookman Old Style" w:hAnsi="Bookman Old Style"/>
              </w:rPr>
            </w:pPr>
          </w:p>
        </w:tc>
        <w:tc>
          <w:tcPr>
            <w:tcW w:w="81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72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63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45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1836"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r>
      <w:tr w:rsidR="000B1973" w:rsidRPr="002F4090" w:rsidTr="00935F73">
        <w:tblPrEx>
          <w:tblBorders>
            <w:insideV w:val="single" w:sz="4" w:space="0" w:color="auto"/>
          </w:tblBorders>
        </w:tblPrEx>
        <w:tc>
          <w:tcPr>
            <w:tcW w:w="1619" w:type="dxa"/>
            <w:tcBorders>
              <w:right w:val="nil"/>
            </w:tcBorders>
          </w:tcPr>
          <w:p w:rsidR="000B1973" w:rsidRPr="008B2912" w:rsidRDefault="000B1973" w:rsidP="00C219AB">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0B1973" w:rsidRPr="008B2912" w:rsidRDefault="000B1973" w:rsidP="00382626">
            <w:pPr>
              <w:spacing w:after="60"/>
              <w:ind w:right="72"/>
              <w:rPr>
                <w:rFonts w:ascii="Bookman Old Style" w:hAnsi="Bookman Old Style"/>
              </w:rPr>
            </w:pPr>
          </w:p>
        </w:tc>
        <w:tc>
          <w:tcPr>
            <w:tcW w:w="897" w:type="dxa"/>
            <w:tcBorders>
              <w:left w:val="nil"/>
              <w:right w:val="nil"/>
            </w:tcBorders>
          </w:tcPr>
          <w:p w:rsidR="000B1973" w:rsidRPr="008B2912" w:rsidRDefault="000B1973" w:rsidP="00C219AB">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0B1973" w:rsidRPr="008B2912" w:rsidRDefault="000B1973" w:rsidP="00382626">
            <w:pPr>
              <w:spacing w:after="60"/>
              <w:ind w:right="72"/>
              <w:rPr>
                <w:rFonts w:ascii="Bookman Old Style" w:hAnsi="Bookman Old Style"/>
              </w:rPr>
            </w:pPr>
          </w:p>
        </w:tc>
        <w:tc>
          <w:tcPr>
            <w:tcW w:w="270" w:type="dxa"/>
            <w:tcBorders>
              <w:left w:val="nil"/>
            </w:tcBorders>
          </w:tcPr>
          <w:p w:rsidR="000B1973" w:rsidRPr="008B2912" w:rsidRDefault="000B1973" w:rsidP="00382626">
            <w:pPr>
              <w:spacing w:after="60"/>
              <w:ind w:right="72"/>
              <w:rPr>
                <w:rFonts w:ascii="Bookman Old Style" w:hAnsi="Bookman Old Style"/>
              </w:rPr>
            </w:pPr>
          </w:p>
        </w:tc>
        <w:tc>
          <w:tcPr>
            <w:tcW w:w="81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72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63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450"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1836"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r>
      <w:tr w:rsidR="000B1973" w:rsidRPr="002F4090" w:rsidTr="00935F73">
        <w:tblPrEx>
          <w:tblBorders>
            <w:insideV w:val="single" w:sz="4" w:space="0" w:color="auto"/>
          </w:tblBorders>
        </w:tblPrEx>
        <w:tc>
          <w:tcPr>
            <w:tcW w:w="1619" w:type="dxa"/>
            <w:tcBorders>
              <w:right w:val="nil"/>
            </w:tcBorders>
          </w:tcPr>
          <w:p w:rsidR="000B1973" w:rsidRPr="008B2912" w:rsidRDefault="000B1973" w:rsidP="00C219AB">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0B1973" w:rsidRPr="008B2912" w:rsidRDefault="000B1973" w:rsidP="00382626">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0B1973" w:rsidRPr="008B2912" w:rsidRDefault="000B1973" w:rsidP="00C219AB">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0B1973" w:rsidRPr="008B2912" w:rsidRDefault="000B1973" w:rsidP="00382626">
            <w:pPr>
              <w:spacing w:after="60"/>
              <w:ind w:right="72"/>
              <w:rPr>
                <w:rFonts w:ascii="Bookman Old Style" w:hAnsi="Bookman Old Style"/>
              </w:rPr>
            </w:pPr>
            <w:r>
              <w:rPr>
                <w:rFonts w:ascii="Bookman Old Style" w:hAnsi="Bookman Old Style"/>
              </w:rPr>
              <w:br/>
            </w:r>
          </w:p>
        </w:tc>
        <w:tc>
          <w:tcPr>
            <w:tcW w:w="270" w:type="dxa"/>
            <w:tcBorders>
              <w:left w:val="nil"/>
            </w:tcBorders>
          </w:tcPr>
          <w:p w:rsidR="000B1973" w:rsidRPr="008B2912" w:rsidRDefault="000B1973" w:rsidP="00382626">
            <w:pPr>
              <w:spacing w:after="60"/>
              <w:ind w:right="72"/>
              <w:rPr>
                <w:rFonts w:ascii="Bookman Old Style" w:hAnsi="Bookman Old Style"/>
              </w:rPr>
            </w:pPr>
          </w:p>
        </w:tc>
        <w:tc>
          <w:tcPr>
            <w:tcW w:w="810" w:type="dxa"/>
            <w:tcBorders>
              <w:bottom w:val="nil"/>
            </w:tcBorders>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720" w:type="dxa"/>
            <w:tcBorders>
              <w:bottom w:val="nil"/>
            </w:tcBorders>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630" w:type="dxa"/>
            <w:tcBorders>
              <w:bottom w:val="nil"/>
            </w:tcBorders>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450" w:type="dxa"/>
            <w:tcBorders>
              <w:bottom w:val="nil"/>
            </w:tcBorders>
            <w:tcMar>
              <w:left w:w="14" w:type="dxa"/>
              <w:right w:w="14" w:type="dxa"/>
            </w:tcMar>
            <w:vAlign w:val="center"/>
          </w:tcPr>
          <w:p w:rsidR="000B1973" w:rsidRPr="002F4090" w:rsidRDefault="000B1973" w:rsidP="005916E4">
            <w:pPr>
              <w:spacing w:after="60"/>
              <w:jc w:val="center"/>
              <w:rPr>
                <w:rFonts w:ascii="Bookman Old Style" w:hAnsi="Bookman Old Style"/>
              </w:rPr>
            </w:pPr>
          </w:p>
        </w:tc>
        <w:tc>
          <w:tcPr>
            <w:tcW w:w="1836" w:type="dxa"/>
            <w:tcMar>
              <w:left w:w="14" w:type="dxa"/>
              <w:right w:w="14" w:type="dxa"/>
            </w:tcMar>
            <w:vAlign w:val="center"/>
          </w:tcPr>
          <w:p w:rsidR="000B1973" w:rsidRPr="002F4090" w:rsidRDefault="000B1973" w:rsidP="005916E4">
            <w:pPr>
              <w:spacing w:after="60"/>
              <w:jc w:val="center"/>
              <w:rPr>
                <w:rFonts w:ascii="Bookman Old Style" w:hAnsi="Bookman Old Style"/>
              </w:rPr>
            </w:pPr>
          </w:p>
        </w:tc>
      </w:tr>
      <w:tr w:rsidR="000B1973" w:rsidRPr="00E6775A" w:rsidTr="00935F73">
        <w:tblPrEx>
          <w:tblBorders>
            <w:insideV w:val="single" w:sz="4" w:space="0" w:color="auto"/>
          </w:tblBorders>
        </w:tblPrEx>
        <w:tc>
          <w:tcPr>
            <w:tcW w:w="6570" w:type="dxa"/>
            <w:gridSpan w:val="5"/>
            <w:tcBorders>
              <w:right w:val="nil"/>
            </w:tcBorders>
          </w:tcPr>
          <w:p w:rsidR="000B1973" w:rsidRPr="00E6775A" w:rsidRDefault="000B1973" w:rsidP="00382626">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0B1973" w:rsidRPr="00E6775A" w:rsidRDefault="000B1973" w:rsidP="005916E4">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0B1973" w:rsidRPr="00E6775A" w:rsidRDefault="000B1973" w:rsidP="005916E4">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0B1973" w:rsidRPr="00E6775A" w:rsidRDefault="000B1973" w:rsidP="005916E4">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0B1973" w:rsidRPr="00E6775A" w:rsidRDefault="000B1973" w:rsidP="005916E4">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0B1973" w:rsidRPr="00E6775A" w:rsidRDefault="000B1973" w:rsidP="005916E4">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4363" w:firstLine="0"/>
        <w:jc w:val="both"/>
        <w:rPr>
          <w:b/>
        </w:rPr>
      </w:pPr>
    </w:p>
    <w:p w:rsidR="00155D7D" w:rsidRDefault="00155D7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4363" w:firstLine="0"/>
        <w:jc w:val="both"/>
        <w:rPr>
          <w:b/>
        </w:rPr>
        <w:sectPr w:rsidR="00155D7D" w:rsidSect="00664B19">
          <w:headerReference w:type="even" r:id="rId126"/>
          <w:headerReference w:type="default" r:id="rId127"/>
          <w:footerReference w:type="even" r:id="rId128"/>
          <w:footerReference w:type="default" r:id="rId129"/>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5916E4" w:rsidRPr="00E86091" w:rsidTr="00935F73">
        <w:trPr>
          <w:tblHeader/>
        </w:trPr>
        <w:tc>
          <w:tcPr>
            <w:tcW w:w="6570" w:type="dxa"/>
            <w:gridSpan w:val="5"/>
            <w:tcBorders>
              <w:top w:val="single" w:sz="4" w:space="0" w:color="auto"/>
              <w:bottom w:val="single" w:sz="4" w:space="0" w:color="auto"/>
              <w:right w:val="single" w:sz="4" w:space="0" w:color="auto"/>
            </w:tcBorders>
          </w:tcPr>
          <w:p w:rsidR="005916E4" w:rsidRPr="00E86091" w:rsidRDefault="005916E4" w:rsidP="00820B9C">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5916E4" w:rsidRPr="00E86091" w:rsidRDefault="005916E4" w:rsidP="00820B9C">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5916E4" w:rsidRPr="00E86091" w:rsidRDefault="005916E4" w:rsidP="00820B9C">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5916E4" w:rsidRPr="00E86091" w:rsidRDefault="005916E4" w:rsidP="00820B9C">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5916E4" w:rsidRPr="00E86091" w:rsidRDefault="005916E4" w:rsidP="00820B9C">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5916E4" w:rsidRPr="00E86091" w:rsidRDefault="005916E4" w:rsidP="00820B9C">
            <w:pPr>
              <w:spacing w:before="60" w:after="60"/>
              <w:jc w:val="center"/>
              <w:rPr>
                <w:rFonts w:ascii="Bookman Old Style" w:hAnsi="Bookman Old Style"/>
                <w:b/>
              </w:rPr>
            </w:pPr>
            <w:r>
              <w:rPr>
                <w:rFonts w:ascii="Bookman Old Style" w:hAnsi="Bookman Old Style"/>
                <w:b/>
              </w:rPr>
              <w:br/>
              <w:t>REMARKS</w:t>
            </w:r>
          </w:p>
        </w:tc>
      </w:tr>
      <w:tr w:rsidR="005916E4" w:rsidRPr="00E86091" w:rsidTr="00935F73">
        <w:trPr>
          <w:tblHeader/>
        </w:trPr>
        <w:tc>
          <w:tcPr>
            <w:tcW w:w="6570" w:type="dxa"/>
            <w:gridSpan w:val="5"/>
            <w:tcBorders>
              <w:top w:val="single" w:sz="4" w:space="0" w:color="auto"/>
              <w:right w:val="single" w:sz="4" w:space="0" w:color="auto"/>
            </w:tcBorders>
          </w:tcPr>
          <w:p w:rsidR="005916E4" w:rsidRPr="00E86091" w:rsidRDefault="005916E4" w:rsidP="00820B9C">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5916E4" w:rsidRPr="00E86091" w:rsidRDefault="005916E4" w:rsidP="00820B9C">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5916E4" w:rsidRPr="00E86091" w:rsidRDefault="005916E4" w:rsidP="00820B9C">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5916E4" w:rsidRPr="00E86091" w:rsidRDefault="005916E4" w:rsidP="00820B9C">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5916E4" w:rsidRPr="00E86091" w:rsidRDefault="005916E4" w:rsidP="00820B9C">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5916E4" w:rsidRPr="00E86091" w:rsidRDefault="005916E4" w:rsidP="00820B9C">
            <w:pPr>
              <w:rPr>
                <w:rFonts w:ascii="Bookman Old Style" w:hAnsi="Bookman Old Style"/>
              </w:rPr>
            </w:pPr>
          </w:p>
        </w:tc>
      </w:tr>
      <w:tr w:rsidR="005916E4" w:rsidRPr="00854B6C"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center" w:pos="7200"/>
              </w:tabs>
              <w:spacing w:after="120"/>
              <w:ind w:left="0" w:right="0" w:firstLine="0"/>
              <w:jc w:val="both"/>
              <w:rPr>
                <w:b/>
              </w:rPr>
            </w:pPr>
            <w:r w:rsidRPr="005916E4">
              <w:rPr>
                <w:b/>
              </w:rPr>
              <w:t>Audit Objective:</w:t>
            </w:r>
          </w:p>
        </w:tc>
        <w:tc>
          <w:tcPr>
            <w:tcW w:w="81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854B6C"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8064"/>
                <w:tab w:val="clear" w:pos="8784"/>
                <w:tab w:val="clear" w:pos="9360"/>
                <w:tab w:val="clear" w:pos="9792"/>
                <w:tab w:val="center" w:pos="7200"/>
              </w:tabs>
              <w:spacing w:after="40" w:line="240" w:lineRule="auto"/>
              <w:ind w:right="0"/>
              <w:jc w:val="both"/>
              <w:rPr>
                <w:b/>
              </w:rPr>
            </w:pPr>
            <w:r w:rsidRPr="005916E4">
              <w:rPr>
                <w:b/>
              </w:rPr>
              <w:t>A.</w:t>
            </w:r>
            <w:r w:rsidRPr="005916E4">
              <w:rPr>
                <w:b/>
              </w:rPr>
              <w:tab/>
              <w:t>The Landfill complied with other statutory requirements.</w:t>
            </w:r>
          </w:p>
        </w:tc>
        <w:tc>
          <w:tcPr>
            <w:tcW w:w="81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72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63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45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1836"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r>
      <w:tr w:rsidR="005916E4" w:rsidRPr="00854B6C" w:rsidTr="00935F73">
        <w:tblPrEx>
          <w:tblBorders>
            <w:insideV w:val="single" w:sz="4" w:space="0" w:color="auto"/>
          </w:tblBorders>
        </w:tblPrEx>
        <w:tc>
          <w:tcPr>
            <w:tcW w:w="6570" w:type="dxa"/>
            <w:gridSpan w:val="5"/>
          </w:tcPr>
          <w:p w:rsidR="005916E4" w:rsidRPr="005916E4" w:rsidRDefault="005916E4" w:rsidP="006C4309">
            <w:pPr>
              <w:pStyle w:val="Proceduresection"/>
              <w:tabs>
                <w:tab w:val="clear" w:pos="8064"/>
                <w:tab w:val="clear" w:pos="8784"/>
                <w:tab w:val="clear" w:pos="9360"/>
                <w:tab w:val="clear" w:pos="9792"/>
                <w:tab w:val="left" w:pos="6840"/>
                <w:tab w:val="center" w:pos="7200"/>
              </w:tabs>
              <w:spacing w:before="60" w:after="120"/>
              <w:ind w:left="0" w:right="0" w:firstLine="0"/>
              <w:jc w:val="both"/>
            </w:pPr>
            <w:r w:rsidRPr="005916E4">
              <w:rPr>
                <w:b/>
              </w:rPr>
              <w:t>Audit Procedures:</w:t>
            </w:r>
          </w:p>
        </w:tc>
        <w:tc>
          <w:tcPr>
            <w:tcW w:w="81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72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63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450"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1836" w:type="dxa"/>
            <w:tcMar>
              <w:left w:w="14" w:type="dxa"/>
              <w:right w:w="14" w:type="dxa"/>
            </w:tcMar>
            <w:vAlign w:val="center"/>
          </w:tcPr>
          <w:p w:rsidR="005916E4" w:rsidRPr="00854B6C"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right="0"/>
              <w:jc w:val="both"/>
            </w:pPr>
            <w:r w:rsidRPr="005916E4">
              <w:t>A</w:t>
            </w:r>
            <w:r w:rsidR="00FC4658">
              <w:t>.</w:t>
            </w:r>
            <w:r w:rsidRPr="005916E4">
              <w:tab/>
              <w:t>Determine if separate accounts for closure and postclosure care costs have been maintained as required by Chapter 455B.306(9) of the Code of Iowa and Iowa Administrative Code (IAC) Section 567 (Environmental Protection Commission) Chapter 113.14(8).</w:t>
            </w:r>
          </w:p>
        </w:tc>
        <w:tc>
          <w:tcPr>
            <w:tcW w:w="810" w:type="dxa"/>
            <w:tcMar>
              <w:left w:w="14" w:type="dxa"/>
              <w:right w:w="14" w:type="dxa"/>
            </w:tcMar>
            <w:vAlign w:val="center"/>
          </w:tcPr>
          <w:p w:rsidR="005916E4" w:rsidRPr="005916E4" w:rsidRDefault="00854B6C" w:rsidP="006C4309">
            <w:pPr>
              <w:pStyle w:val="Proceduresection"/>
              <w:tabs>
                <w:tab w:val="clear" w:pos="8064"/>
                <w:tab w:val="clear" w:pos="8784"/>
                <w:tab w:val="clear" w:pos="9360"/>
                <w:tab w:val="clear" w:pos="9792"/>
                <w:tab w:val="center" w:pos="7200"/>
              </w:tabs>
              <w:spacing w:after="120"/>
              <w:ind w:left="0" w:right="0" w:firstLine="0"/>
              <w:jc w:val="center"/>
            </w:pPr>
            <w:r>
              <w:t>A</w:t>
            </w: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1.</w:t>
            </w:r>
            <w:r w:rsidRPr="005916E4">
              <w:tab/>
              <w:t>Determine if the separate accounts are fully funded at the engineer’s current cost estimate.  If not, annual deposits are required to be made within 30 days of the close of each fiscal year and the landfill must establish a financial assurance mechanism.</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right="0"/>
              <w:jc w:val="both"/>
            </w:pPr>
            <w:r w:rsidRPr="005916E4">
              <w:t>B.</w:t>
            </w:r>
            <w:r w:rsidRPr="005916E4">
              <w:tab/>
              <w:t xml:space="preserve">Determine if the Landfill established financial assurance for closure, postclosure care and corrective action costs as required by Chapters 455B.304(8) and 455B.306(9) of the Code of Iowa and IAC </w:t>
            </w:r>
            <w:r w:rsidR="00AF7420">
              <w:t xml:space="preserve">Section 567 </w:t>
            </w:r>
            <w:r w:rsidRPr="005916E4">
              <w:t xml:space="preserve">Chapter 113.  Allowable financial assurance mechanisms per IAC </w:t>
            </w:r>
            <w:r w:rsidR="00AF7420">
              <w:t xml:space="preserve">Section 567 </w:t>
            </w:r>
            <w:r w:rsidRPr="005916E4">
              <w:t>Chapter 113.14(6)  include:</w:t>
            </w:r>
          </w:p>
        </w:tc>
        <w:tc>
          <w:tcPr>
            <w:tcW w:w="810" w:type="dxa"/>
            <w:tcMar>
              <w:left w:w="14" w:type="dxa"/>
              <w:right w:w="14" w:type="dxa"/>
            </w:tcMar>
            <w:vAlign w:val="center"/>
          </w:tcPr>
          <w:p w:rsidR="005916E4" w:rsidRPr="005916E4" w:rsidRDefault="00854B6C" w:rsidP="006C4309">
            <w:pPr>
              <w:pStyle w:val="Proceduresection"/>
              <w:tabs>
                <w:tab w:val="clear" w:pos="8064"/>
                <w:tab w:val="clear" w:pos="8784"/>
                <w:tab w:val="clear" w:pos="9360"/>
                <w:tab w:val="clear" w:pos="9792"/>
                <w:tab w:val="center" w:pos="7200"/>
              </w:tabs>
              <w:spacing w:after="120"/>
              <w:ind w:left="0" w:right="0" w:firstLine="0"/>
              <w:jc w:val="center"/>
            </w:pPr>
            <w:r>
              <w:t>A</w:t>
            </w: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1.</w:t>
            </w:r>
            <w:r w:rsidRPr="005916E4">
              <w:tab/>
              <w:t>Trust fund.</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2.</w:t>
            </w:r>
            <w:r w:rsidRPr="005916E4">
              <w:tab/>
              <w:t>Surety bond.</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3.</w:t>
            </w:r>
            <w:r w:rsidRPr="005916E4">
              <w:tab/>
              <w:t>Letter of credit.</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4.</w:t>
            </w:r>
            <w:r w:rsidRPr="005916E4">
              <w:tab/>
              <w:t>Insurance.</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5.</w:t>
            </w:r>
            <w:r w:rsidRPr="005916E4">
              <w:tab/>
              <w:t>Corporate financial test.</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6.</w:t>
            </w:r>
            <w:r w:rsidRPr="005916E4">
              <w:tab/>
              <w:t>Local government financial test.</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7.</w:t>
            </w:r>
            <w:r w:rsidRPr="005916E4">
              <w:tab/>
              <w:t>Corporate guarantee.</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8.</w:t>
            </w:r>
            <w:r w:rsidRPr="005916E4">
              <w:tab/>
              <w:t>Local government guarantee.</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9.</w:t>
            </w:r>
            <w:r w:rsidRPr="005916E4">
              <w:tab/>
              <w:t>Local government dedicated fund.</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9173B3">
            <w:pPr>
              <w:pStyle w:val="Firstindent"/>
              <w:tabs>
                <w:tab w:val="clear" w:pos="432"/>
                <w:tab w:val="clear" w:pos="8064"/>
                <w:tab w:val="clear" w:pos="8784"/>
                <w:tab w:val="clear" w:pos="9360"/>
                <w:tab w:val="clear" w:pos="9792"/>
                <w:tab w:val="center" w:pos="7200"/>
              </w:tabs>
              <w:spacing w:after="60" w:line="240" w:lineRule="auto"/>
              <w:ind w:left="882" w:right="0"/>
              <w:jc w:val="both"/>
            </w:pPr>
            <w:r w:rsidRPr="005916E4">
              <w:t>10.</w:t>
            </w:r>
            <w:r w:rsidRPr="005916E4">
              <w:tab/>
              <w:t>Use if multiple financial mechanisms.</w:t>
            </w:r>
          </w:p>
        </w:tc>
        <w:tc>
          <w:tcPr>
            <w:tcW w:w="81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72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63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450"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c>
          <w:tcPr>
            <w:tcW w:w="1836" w:type="dxa"/>
            <w:tcMar>
              <w:left w:w="14" w:type="dxa"/>
              <w:right w:w="14" w:type="dxa"/>
            </w:tcMar>
            <w:vAlign w:val="center"/>
          </w:tcPr>
          <w:p w:rsidR="005916E4" w:rsidRPr="005916E4" w:rsidRDefault="005916E4" w:rsidP="009173B3">
            <w:pPr>
              <w:pStyle w:val="Proceduresection"/>
              <w:tabs>
                <w:tab w:val="clear" w:pos="8064"/>
                <w:tab w:val="clear" w:pos="8784"/>
                <w:tab w:val="clear" w:pos="9360"/>
                <w:tab w:val="clear" w:pos="9792"/>
                <w:tab w:val="center" w:pos="7200"/>
              </w:tabs>
              <w:spacing w:after="6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right="0"/>
              <w:jc w:val="both"/>
            </w:pPr>
            <w:r w:rsidRPr="005916E4">
              <w:t>C.</w:t>
            </w:r>
            <w:r w:rsidRPr="005916E4">
              <w:tab/>
              <w:t>For Landfills using the local government dedicated fund mechanism to demonstrate financial assurance:</w:t>
            </w:r>
          </w:p>
        </w:tc>
        <w:tc>
          <w:tcPr>
            <w:tcW w:w="810" w:type="dxa"/>
            <w:tcMar>
              <w:left w:w="14" w:type="dxa"/>
              <w:right w:w="14" w:type="dxa"/>
            </w:tcMar>
            <w:vAlign w:val="center"/>
          </w:tcPr>
          <w:p w:rsidR="005916E4" w:rsidRPr="005916E4" w:rsidRDefault="00854B6C" w:rsidP="006C4309">
            <w:pPr>
              <w:pStyle w:val="Proceduresection"/>
              <w:tabs>
                <w:tab w:val="clear" w:pos="8064"/>
                <w:tab w:val="clear" w:pos="8784"/>
                <w:tab w:val="clear" w:pos="9360"/>
                <w:tab w:val="clear" w:pos="9792"/>
                <w:tab w:val="center" w:pos="7200"/>
              </w:tabs>
              <w:spacing w:after="120"/>
              <w:ind w:left="0" w:right="0" w:firstLine="0"/>
              <w:jc w:val="center"/>
            </w:pPr>
            <w:r>
              <w:t>A</w:t>
            </w: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C35FF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1.</w:t>
            </w:r>
            <w:r w:rsidRPr="005916E4">
              <w:tab/>
              <w:t xml:space="preserve">Determine the Landfill made the required payment (based on the formula) in accordance with IAC </w:t>
            </w:r>
            <w:r w:rsidR="00AF7420">
              <w:t xml:space="preserve">Section 567 </w:t>
            </w:r>
            <w:r w:rsidRPr="005916E4">
              <w:t>Chapter 113.14(6).  Note:  Payments into the dedicated fund must be made annuall</w:t>
            </w:r>
            <w:r w:rsidR="00DE5BF6">
              <w:t>y over the “pay-in period” (the</w:t>
            </w:r>
            <w:r w:rsidRPr="005916E4">
              <w:t xml:space="preserve"> shorter of 10 years or the permitted life of the cell).  </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2.</w:t>
            </w:r>
            <w:r w:rsidRPr="005916E4">
              <w:tab/>
              <w:t>If the cell’s pay-in period is complete, determine if inflationary increases in the estimate of closure and postclosure care costs are fully funded annually in accordance with IAC</w:t>
            </w:r>
            <w:r w:rsidR="00AF7420">
              <w:t xml:space="preserve"> Section 567</w:t>
            </w:r>
            <w:r w:rsidRPr="005916E4">
              <w:t xml:space="preserve"> Chapter</w:t>
            </w:r>
            <w:r w:rsidR="009F3F67">
              <w:t>s</w:t>
            </w:r>
            <w:r w:rsidRPr="005916E4">
              <w:t xml:space="preserve"> 113.14(3) and 113.14(6).</w:t>
            </w:r>
          </w:p>
        </w:tc>
        <w:tc>
          <w:tcPr>
            <w:tcW w:w="81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D94DDC" w:rsidRPr="005916E4" w:rsidTr="00935F73">
        <w:tblPrEx>
          <w:tblBorders>
            <w:insideV w:val="single" w:sz="4" w:space="0" w:color="auto"/>
          </w:tblBorders>
        </w:tblPrEx>
        <w:tc>
          <w:tcPr>
            <w:tcW w:w="6570" w:type="dxa"/>
            <w:gridSpan w:val="5"/>
            <w:tcBorders>
              <w:right w:val="nil"/>
            </w:tcBorders>
          </w:tcPr>
          <w:p w:rsidR="00D94DDC" w:rsidRPr="005916E4" w:rsidRDefault="00D94DDC" w:rsidP="006C4309">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D94DDC" w:rsidRDefault="00D94DDC"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D94DDC" w:rsidRPr="005916E4" w:rsidRDefault="00D94DDC"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D94DDC" w:rsidRPr="005916E4" w:rsidRDefault="00D94DDC"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D94DDC" w:rsidRPr="005916E4" w:rsidRDefault="00D94DDC"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Borders>
              <w:left w:val="nil"/>
            </w:tcBorders>
            <w:tcMar>
              <w:left w:w="14" w:type="dxa"/>
              <w:right w:w="14" w:type="dxa"/>
            </w:tcMar>
            <w:vAlign w:val="center"/>
          </w:tcPr>
          <w:p w:rsidR="00D94DDC" w:rsidRPr="005916E4" w:rsidRDefault="00D94DDC"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BD13C9">
            <w:pPr>
              <w:pStyle w:val="Firstindent"/>
              <w:tabs>
                <w:tab w:val="clear" w:pos="432"/>
                <w:tab w:val="clear" w:pos="8064"/>
                <w:tab w:val="clear" w:pos="8784"/>
                <w:tab w:val="clear" w:pos="9360"/>
                <w:tab w:val="clear" w:pos="9792"/>
                <w:tab w:val="center" w:pos="7200"/>
              </w:tabs>
              <w:spacing w:after="120" w:line="240" w:lineRule="auto"/>
              <w:ind w:right="0"/>
              <w:jc w:val="both"/>
            </w:pPr>
            <w:r w:rsidRPr="005916E4">
              <w:t>D.</w:t>
            </w:r>
            <w:r w:rsidRPr="005916E4">
              <w:tab/>
              <w:t xml:space="preserve">Obtain a copy of the financial assurance annual report form submitted to DNR (including documentation of the financial assurance mechanism, engineer's cost estimates and the previous fiscal year audit report) and </w:t>
            </w:r>
            <w:r w:rsidR="00A24B25">
              <w:t>determine</w:t>
            </w:r>
            <w:r w:rsidRPr="005916E4">
              <w:t xml:space="preserve"> these documents were timely filed by April 1.</w:t>
            </w:r>
          </w:p>
        </w:tc>
        <w:tc>
          <w:tcPr>
            <w:tcW w:w="810" w:type="dxa"/>
            <w:tcMar>
              <w:left w:w="14" w:type="dxa"/>
              <w:right w:w="14" w:type="dxa"/>
            </w:tcMar>
            <w:vAlign w:val="center"/>
          </w:tcPr>
          <w:p w:rsidR="005916E4" w:rsidRPr="005916E4" w:rsidRDefault="00854B6C" w:rsidP="006C4309">
            <w:pPr>
              <w:pStyle w:val="Proceduresection"/>
              <w:tabs>
                <w:tab w:val="clear" w:pos="8064"/>
                <w:tab w:val="clear" w:pos="8784"/>
                <w:tab w:val="clear" w:pos="9360"/>
                <w:tab w:val="clear" w:pos="9792"/>
                <w:tab w:val="center" w:pos="7200"/>
              </w:tabs>
              <w:spacing w:after="120"/>
              <w:ind w:left="0" w:right="0" w:firstLine="0"/>
              <w:jc w:val="center"/>
            </w:pPr>
            <w:r>
              <w:t>A</w:t>
            </w: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72490F" w:rsidP="00BD13C9">
            <w:pPr>
              <w:pStyle w:val="Firstindent"/>
              <w:tabs>
                <w:tab w:val="clear" w:pos="432"/>
                <w:tab w:val="clear" w:pos="8064"/>
                <w:tab w:val="clear" w:pos="8784"/>
                <w:tab w:val="clear" w:pos="9360"/>
                <w:tab w:val="clear" w:pos="9792"/>
                <w:tab w:val="center" w:pos="7200"/>
              </w:tabs>
              <w:spacing w:after="120" w:line="240" w:lineRule="auto"/>
              <w:ind w:right="0"/>
              <w:jc w:val="both"/>
            </w:pPr>
            <w:r>
              <w:t>E</w:t>
            </w:r>
            <w:r w:rsidR="005916E4" w:rsidRPr="005916E4">
              <w:t>.</w:t>
            </w:r>
            <w:r w:rsidR="005916E4" w:rsidRPr="005916E4">
              <w:tab/>
              <w:t xml:space="preserve">If a transfer station exists, determine the following requirements have been met per IAC </w:t>
            </w:r>
            <w:r w:rsidR="009F3F67">
              <w:t xml:space="preserve">Section 567 </w:t>
            </w:r>
            <w:r w:rsidR="005916E4" w:rsidRPr="005916E4">
              <w:t>Chapter</w:t>
            </w:r>
            <w:r w:rsidR="009F3F67">
              <w:t> </w:t>
            </w:r>
            <w:r w:rsidR="005916E4" w:rsidRPr="005916E4">
              <w:t xml:space="preserve">106 and </w:t>
            </w:r>
            <w:r w:rsidR="00C303FD">
              <w:t>Chapter</w:t>
            </w:r>
            <w:r w:rsidR="00C303FD" w:rsidRPr="005916E4">
              <w:t xml:space="preserve"> </w:t>
            </w:r>
            <w:r w:rsidR="005916E4" w:rsidRPr="005916E4">
              <w:t>455B</w:t>
            </w:r>
            <w:r w:rsidR="00BD13C9">
              <w:t xml:space="preserve"> of the Code of Iowa</w:t>
            </w:r>
            <w:r w:rsidR="005916E4" w:rsidRPr="005916E4">
              <w:t>.</w:t>
            </w:r>
          </w:p>
        </w:tc>
        <w:tc>
          <w:tcPr>
            <w:tcW w:w="810" w:type="dxa"/>
            <w:tcMar>
              <w:left w:w="14" w:type="dxa"/>
              <w:right w:w="14" w:type="dxa"/>
            </w:tcMar>
            <w:vAlign w:val="center"/>
          </w:tcPr>
          <w:p w:rsidR="005916E4" w:rsidRPr="005916E4" w:rsidRDefault="00854B6C" w:rsidP="006C4309">
            <w:pPr>
              <w:pStyle w:val="Proceduresection"/>
              <w:tabs>
                <w:tab w:val="clear" w:pos="8064"/>
                <w:tab w:val="clear" w:pos="8784"/>
                <w:tab w:val="clear" w:pos="9360"/>
                <w:tab w:val="clear" w:pos="9792"/>
                <w:tab w:val="center" w:pos="7200"/>
              </w:tabs>
              <w:spacing w:after="120"/>
              <w:ind w:left="0" w:right="0" w:firstLine="0"/>
              <w:jc w:val="center"/>
            </w:pPr>
            <w:r>
              <w:t>A</w:t>
            </w: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1.</w:t>
            </w:r>
            <w:r w:rsidRPr="005916E4">
              <w:tab/>
              <w:t>Obtain and file in the workpapers a copy of the valid operating permit approved by DNR.</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2.</w:t>
            </w:r>
            <w:r w:rsidRPr="005916E4">
              <w:tab/>
              <w:t>Obtain and file a copy of the plan of operation.</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3.</w:t>
            </w:r>
            <w:r w:rsidRPr="005916E4">
              <w:tab/>
              <w:t>Obtain and file a copy of the emergency response and remedial action plan.</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4.</w:t>
            </w:r>
            <w:r w:rsidRPr="005916E4">
              <w:tab/>
              <w:t xml:space="preserve">Obtain and file a copy of the inspection report and the financial assurance document. </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F428A0">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5916E4">
              <w:t>a.</w:t>
            </w:r>
            <w:r w:rsidRPr="005916E4">
              <w:tab/>
              <w:t xml:space="preserve">Determine the inspection was performed by an Iowa-licensed professional engineer and </w:t>
            </w:r>
            <w:r w:rsidR="00F428A0">
              <w:t>was</w:t>
            </w:r>
            <w:r w:rsidRPr="005916E4">
              <w:t xml:space="preserve"> submitted to DNR by the first workday in November each year.  IAC </w:t>
            </w:r>
            <w:r w:rsidR="009F3F67">
              <w:t xml:space="preserve">Section 567 </w:t>
            </w:r>
            <w:r w:rsidRPr="005916E4">
              <w:t>Chapter</w:t>
            </w:r>
            <w:r w:rsidR="009F3F67">
              <w:t> </w:t>
            </w:r>
            <w:r w:rsidRPr="005916E4">
              <w:t>106.14(2)</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5916E4">
              <w:t>b.</w:t>
            </w:r>
            <w:r w:rsidRPr="005916E4">
              <w:tab/>
              <w:t xml:space="preserve">Determine a report addressing financial assurance for the closure costs of the transfer station has been estimated and filed with DNR by an Iowa-licensed professional engineer every three years upon permit renewal.  IAC </w:t>
            </w:r>
            <w:r w:rsidR="009F3F67">
              <w:t xml:space="preserve">Section 567 </w:t>
            </w:r>
            <w:r w:rsidRPr="005916E4">
              <w:t>Chapter</w:t>
            </w:r>
            <w:r w:rsidR="009F3F67">
              <w:t> </w:t>
            </w:r>
            <w:r w:rsidRPr="005916E4">
              <w:t>106.18(2)</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5916E4">
              <w:t>5.</w:t>
            </w:r>
            <w:r w:rsidRPr="005916E4">
              <w:tab/>
              <w:t xml:space="preserve">Determine the transfer station has met the financial assurance requirement in accordance with IAC </w:t>
            </w:r>
            <w:r w:rsidR="009F3F67">
              <w:t xml:space="preserve">Section 567 </w:t>
            </w:r>
            <w:r w:rsidRPr="005916E4">
              <w:t>Chapter</w:t>
            </w:r>
            <w:r w:rsidR="009F3F67">
              <w:t>s</w:t>
            </w:r>
            <w:r w:rsidRPr="005916E4">
              <w:t xml:space="preserve"> 106.18(1), 106.18(2) and 106.18(5).  (Note:  Effective September 26, 2007, the estimated closure costs shall be fully funded before DNR will issue or renew a permit to operate a transfer station.  For transfer stations in their initial 5-year pay-in period as of September 26, 2007, DNR is not enforcing the requirement to be fully funded.  The transfer station should have documentation from DNR approving an extension.)   </w:t>
            </w:r>
          </w:p>
        </w:tc>
        <w:tc>
          <w:tcPr>
            <w:tcW w:w="81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bottom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6C4309">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9173B3" w:rsidRPr="005916E4" w:rsidTr="00935F73">
        <w:tblPrEx>
          <w:tblBorders>
            <w:insideV w:val="single" w:sz="4" w:space="0" w:color="auto"/>
          </w:tblBorders>
        </w:tblPrEx>
        <w:tc>
          <w:tcPr>
            <w:tcW w:w="6570" w:type="dxa"/>
            <w:gridSpan w:val="5"/>
            <w:tcBorders>
              <w:right w:val="nil"/>
            </w:tcBorders>
          </w:tcPr>
          <w:p w:rsidR="009173B3" w:rsidRPr="005916E4" w:rsidRDefault="009173B3"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9173B3" w:rsidRPr="005916E4" w:rsidRDefault="009173B3"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9173B3" w:rsidRPr="005916E4" w:rsidRDefault="009173B3"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9173B3" w:rsidRPr="005916E4" w:rsidRDefault="009173B3"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9173B3" w:rsidRPr="005916E4" w:rsidRDefault="009173B3"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Borders>
              <w:left w:val="nil"/>
            </w:tcBorders>
            <w:tcMar>
              <w:left w:w="14" w:type="dxa"/>
              <w:right w:w="14" w:type="dxa"/>
            </w:tcMar>
            <w:vAlign w:val="center"/>
          </w:tcPr>
          <w:p w:rsidR="009173B3" w:rsidRPr="005916E4" w:rsidRDefault="009173B3"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Borders>
              <w:right w:val="nil"/>
            </w:tcBorders>
          </w:tcPr>
          <w:p w:rsidR="005916E4" w:rsidRPr="005916E4" w:rsidRDefault="005916E4" w:rsidP="0047782C">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72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63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450" w:type="dxa"/>
            <w:tcBorders>
              <w:left w:val="nil"/>
              <w:righ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c>
          <w:tcPr>
            <w:tcW w:w="1836" w:type="dxa"/>
            <w:tcBorders>
              <w:left w:val="nil"/>
            </w:tcBorders>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pPr>
            <w:r w:rsidRPr="005916E4">
              <w:rPr>
                <w:u w:val="single"/>
              </w:rPr>
              <w:t>ALTERNATE/ADDITIONAL PROCEDURES</w:t>
            </w:r>
            <w:r w:rsidRPr="005916E4">
              <w:t>:</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D43132" w:rsidRPr="005916E4" w:rsidTr="00935F73">
        <w:tblPrEx>
          <w:tblBorders>
            <w:insideV w:val="single" w:sz="4" w:space="0" w:color="auto"/>
          </w:tblBorders>
        </w:tblPrEx>
        <w:tc>
          <w:tcPr>
            <w:tcW w:w="6570" w:type="dxa"/>
            <w:gridSpan w:val="5"/>
          </w:tcPr>
          <w:p w:rsidR="00D43132" w:rsidRPr="005916E4" w:rsidRDefault="00D43132"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D43132" w:rsidRPr="005916E4" w:rsidTr="00935F73">
        <w:tblPrEx>
          <w:tblBorders>
            <w:insideV w:val="single" w:sz="4" w:space="0" w:color="auto"/>
          </w:tblBorders>
        </w:tblPrEx>
        <w:tc>
          <w:tcPr>
            <w:tcW w:w="6570" w:type="dxa"/>
            <w:gridSpan w:val="5"/>
          </w:tcPr>
          <w:p w:rsidR="00D43132" w:rsidRPr="005916E4" w:rsidRDefault="00D43132"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D43132" w:rsidRPr="005916E4" w:rsidTr="00935F73">
        <w:tblPrEx>
          <w:tblBorders>
            <w:insideV w:val="single" w:sz="4" w:space="0" w:color="auto"/>
          </w:tblBorders>
        </w:tblPrEx>
        <w:tc>
          <w:tcPr>
            <w:tcW w:w="6570" w:type="dxa"/>
            <w:gridSpan w:val="5"/>
          </w:tcPr>
          <w:p w:rsidR="00D43132" w:rsidRPr="005916E4" w:rsidRDefault="00D43132"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D43132" w:rsidRPr="005916E4" w:rsidTr="00935F73">
        <w:tblPrEx>
          <w:tblBorders>
            <w:insideV w:val="single" w:sz="4" w:space="0" w:color="auto"/>
          </w:tblBorders>
        </w:tblPrEx>
        <w:tc>
          <w:tcPr>
            <w:tcW w:w="6570" w:type="dxa"/>
            <w:gridSpan w:val="5"/>
          </w:tcPr>
          <w:p w:rsidR="00D43132" w:rsidRPr="005916E4" w:rsidRDefault="00D43132" w:rsidP="00820B9C">
            <w:pPr>
              <w:pStyle w:val="Proceduresection"/>
              <w:tabs>
                <w:tab w:val="clear" w:pos="8064"/>
                <w:tab w:val="clear" w:pos="8784"/>
                <w:tab w:val="clear" w:pos="9360"/>
                <w:tab w:val="clear" w:pos="9792"/>
                <w:tab w:val="left" w:pos="6840"/>
                <w:tab w:val="center" w:pos="7200"/>
              </w:tabs>
              <w:spacing w:after="120"/>
              <w:ind w:left="0" w:right="0" w:firstLine="0"/>
              <w:jc w:val="both"/>
              <w:rPr>
                <w:u w:val="single"/>
              </w:rPr>
            </w:pPr>
          </w:p>
        </w:tc>
        <w:tc>
          <w:tcPr>
            <w:tcW w:w="81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D43132" w:rsidRPr="005916E4" w:rsidRDefault="00D43132"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left" w:pos="6840"/>
                <w:tab w:val="center" w:pos="7200"/>
              </w:tabs>
              <w:spacing w:after="120"/>
              <w:ind w:left="0" w:right="0" w:firstLine="0"/>
              <w:jc w:val="both"/>
            </w:pPr>
            <w:r w:rsidRPr="005916E4">
              <w:rPr>
                <w:u w:val="single"/>
              </w:rPr>
              <w:t>CONCLUSION</w:t>
            </w:r>
            <w:r w:rsidRPr="005916E4">
              <w:t>:</w:t>
            </w: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left" w:pos="6840"/>
                <w:tab w:val="center" w:pos="7200"/>
              </w:tabs>
              <w:spacing w:after="120"/>
              <w:ind w:left="0" w:right="0" w:firstLine="0"/>
              <w:jc w:val="center"/>
              <w:rPr>
                <w:u w:val="single"/>
              </w:rP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7200"/>
                <w:tab w:val="clear" w:pos="8064"/>
                <w:tab w:val="clear" w:pos="8784"/>
                <w:tab w:val="clear" w:pos="9360"/>
                <w:tab w:val="clear" w:pos="9792"/>
                <w:tab w:val="left" w:pos="6840"/>
              </w:tabs>
              <w:spacing w:after="120"/>
              <w:ind w:left="0" w:right="0" w:firstLine="0"/>
              <w:jc w:val="both"/>
            </w:pPr>
            <w:r w:rsidRPr="005916E4">
              <w:t>We have performed procedures sufficient to achieve the audit objectives regarding the Landfill’s complia</w:t>
            </w:r>
            <w:r w:rsidR="001B0C33">
              <w:t>nce with statutory requirements</w:t>
            </w:r>
            <w:r w:rsidRPr="005916E4">
              <w:t xml:space="preserve"> and the results of these procedures are adequately documented in the accompanying workpapers.</w:t>
            </w:r>
          </w:p>
        </w:tc>
        <w:tc>
          <w:tcPr>
            <w:tcW w:w="81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left" w:pos="684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left" w:pos="684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left" w:pos="684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left" w:pos="684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left" w:pos="684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both"/>
            </w:pPr>
          </w:p>
        </w:tc>
        <w:tc>
          <w:tcPr>
            <w:tcW w:w="81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r>
      <w:tr w:rsidR="00FC4658" w:rsidRPr="005916E4" w:rsidTr="00935F73">
        <w:tblPrEx>
          <w:tblBorders>
            <w:insideV w:val="single" w:sz="4" w:space="0" w:color="auto"/>
          </w:tblBorders>
        </w:tblPrEx>
        <w:tc>
          <w:tcPr>
            <w:tcW w:w="6570" w:type="dxa"/>
            <w:gridSpan w:val="5"/>
          </w:tcPr>
          <w:p w:rsidR="00FC4658" w:rsidRPr="005916E4" w:rsidRDefault="00FC4658" w:rsidP="00820B9C">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both"/>
            </w:pPr>
          </w:p>
        </w:tc>
        <w:tc>
          <w:tcPr>
            <w:tcW w:w="81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72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63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45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1836"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r>
      <w:tr w:rsidR="00FC4658" w:rsidRPr="005916E4" w:rsidTr="00935F73">
        <w:tblPrEx>
          <w:tblBorders>
            <w:insideV w:val="single" w:sz="4" w:space="0" w:color="auto"/>
          </w:tblBorders>
        </w:tblPrEx>
        <w:tc>
          <w:tcPr>
            <w:tcW w:w="6570" w:type="dxa"/>
            <w:gridSpan w:val="5"/>
          </w:tcPr>
          <w:p w:rsidR="00FC4658" w:rsidRPr="005916E4" w:rsidRDefault="00FC4658" w:rsidP="00820B9C">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both"/>
            </w:pPr>
          </w:p>
        </w:tc>
        <w:tc>
          <w:tcPr>
            <w:tcW w:w="81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72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63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45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1836"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r>
      <w:tr w:rsidR="00FC4658" w:rsidRPr="005916E4" w:rsidTr="00935F73">
        <w:tblPrEx>
          <w:tblBorders>
            <w:insideV w:val="single" w:sz="4" w:space="0" w:color="auto"/>
          </w:tblBorders>
        </w:tblPrEx>
        <w:tc>
          <w:tcPr>
            <w:tcW w:w="6570" w:type="dxa"/>
            <w:gridSpan w:val="5"/>
          </w:tcPr>
          <w:p w:rsidR="00FC4658" w:rsidRPr="005916E4" w:rsidRDefault="00FC4658" w:rsidP="00820B9C">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both"/>
            </w:pPr>
          </w:p>
        </w:tc>
        <w:tc>
          <w:tcPr>
            <w:tcW w:w="81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72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63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45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1836"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r>
      <w:tr w:rsidR="00FC4658" w:rsidRPr="005916E4" w:rsidTr="00935F73">
        <w:tblPrEx>
          <w:tblBorders>
            <w:insideV w:val="single" w:sz="4" w:space="0" w:color="auto"/>
          </w:tblBorders>
        </w:tblPrEx>
        <w:tc>
          <w:tcPr>
            <w:tcW w:w="6570" w:type="dxa"/>
            <w:gridSpan w:val="5"/>
          </w:tcPr>
          <w:p w:rsidR="00FC4658" w:rsidRPr="005916E4" w:rsidRDefault="00FC4658" w:rsidP="00820B9C">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both"/>
            </w:pPr>
          </w:p>
        </w:tc>
        <w:tc>
          <w:tcPr>
            <w:tcW w:w="81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72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63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450"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1836" w:type="dxa"/>
            <w:tcMar>
              <w:left w:w="14" w:type="dxa"/>
              <w:right w:w="14" w:type="dxa"/>
            </w:tcMar>
            <w:vAlign w:val="center"/>
          </w:tcPr>
          <w:p w:rsidR="00FC4658" w:rsidRPr="005916E4" w:rsidRDefault="00FC4658"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both"/>
            </w:pPr>
          </w:p>
        </w:tc>
        <w:tc>
          <w:tcPr>
            <w:tcW w:w="81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7200"/>
                <w:tab w:val="clear" w:pos="8064"/>
                <w:tab w:val="clear" w:pos="8784"/>
                <w:tab w:val="clear" w:pos="9360"/>
                <w:tab w:val="clear" w:pos="9792"/>
                <w:tab w:val="right" w:pos="3510"/>
                <w:tab w:val="left" w:pos="3780"/>
                <w:tab w:val="right" w:pos="5940"/>
                <w:tab w:val="left" w:pos="6840"/>
                <w:tab w:val="center" w:pos="7290"/>
              </w:tabs>
              <w:spacing w:after="120"/>
              <w:ind w:left="0" w:right="0" w:firstLine="0"/>
              <w:jc w:val="center"/>
            </w:pPr>
          </w:p>
        </w:tc>
      </w:tr>
      <w:tr w:rsidR="005916E4" w:rsidRPr="005916E4" w:rsidTr="00935F73">
        <w:tblPrEx>
          <w:tblBorders>
            <w:insideV w:val="single" w:sz="4" w:space="0" w:color="auto"/>
          </w:tblBorders>
        </w:tblPrEx>
        <w:tc>
          <w:tcPr>
            <w:tcW w:w="6570" w:type="dxa"/>
            <w:gridSpan w:val="5"/>
          </w:tcPr>
          <w:p w:rsidR="005916E4" w:rsidRPr="005916E4" w:rsidRDefault="005916E4" w:rsidP="00820B9C">
            <w:pPr>
              <w:pStyle w:val="Proceduresection"/>
              <w:tabs>
                <w:tab w:val="clear" w:pos="8064"/>
                <w:tab w:val="clear" w:pos="8784"/>
                <w:tab w:val="clear" w:pos="9360"/>
                <w:tab w:val="clear" w:pos="9792"/>
                <w:tab w:val="right" w:pos="3510"/>
                <w:tab w:val="left" w:pos="3780"/>
                <w:tab w:val="right" w:pos="5940"/>
                <w:tab w:val="left" w:pos="6840"/>
                <w:tab w:val="center" w:pos="7200"/>
              </w:tabs>
              <w:spacing w:after="120"/>
              <w:ind w:left="0" w:right="0" w:firstLine="0"/>
              <w:jc w:val="both"/>
            </w:pPr>
          </w:p>
        </w:tc>
        <w:tc>
          <w:tcPr>
            <w:tcW w:w="81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right" w:pos="3510"/>
                <w:tab w:val="left" w:pos="3780"/>
                <w:tab w:val="right" w:pos="5940"/>
                <w:tab w:val="left" w:pos="6840"/>
                <w:tab w:val="center" w:pos="7200"/>
              </w:tabs>
              <w:spacing w:after="120"/>
              <w:ind w:left="0" w:right="0" w:firstLine="0"/>
              <w:jc w:val="center"/>
            </w:pPr>
          </w:p>
        </w:tc>
        <w:tc>
          <w:tcPr>
            <w:tcW w:w="72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right" w:pos="3510"/>
                <w:tab w:val="left" w:pos="3780"/>
                <w:tab w:val="right" w:pos="5940"/>
                <w:tab w:val="left" w:pos="6840"/>
                <w:tab w:val="center" w:pos="7200"/>
              </w:tabs>
              <w:spacing w:after="120"/>
              <w:ind w:left="0" w:right="0" w:firstLine="0"/>
              <w:jc w:val="center"/>
            </w:pPr>
          </w:p>
        </w:tc>
        <w:tc>
          <w:tcPr>
            <w:tcW w:w="63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right" w:pos="3510"/>
                <w:tab w:val="left" w:pos="3780"/>
                <w:tab w:val="right" w:pos="5940"/>
                <w:tab w:val="left" w:pos="6840"/>
                <w:tab w:val="center" w:pos="7200"/>
              </w:tabs>
              <w:spacing w:after="120"/>
              <w:ind w:left="0" w:right="0" w:firstLine="0"/>
              <w:jc w:val="center"/>
            </w:pPr>
          </w:p>
        </w:tc>
        <w:tc>
          <w:tcPr>
            <w:tcW w:w="450"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right" w:pos="3510"/>
                <w:tab w:val="left" w:pos="3780"/>
                <w:tab w:val="right" w:pos="5940"/>
                <w:tab w:val="left" w:pos="6840"/>
                <w:tab w:val="center" w:pos="7200"/>
              </w:tabs>
              <w:spacing w:after="120"/>
              <w:ind w:left="0" w:right="0" w:firstLine="0"/>
              <w:jc w:val="center"/>
            </w:pPr>
          </w:p>
        </w:tc>
        <w:tc>
          <w:tcPr>
            <w:tcW w:w="1836" w:type="dxa"/>
            <w:tcMar>
              <w:left w:w="14" w:type="dxa"/>
              <w:right w:w="14" w:type="dxa"/>
            </w:tcMar>
            <w:vAlign w:val="center"/>
          </w:tcPr>
          <w:p w:rsidR="005916E4" w:rsidRPr="005916E4" w:rsidRDefault="005916E4" w:rsidP="006C4309">
            <w:pPr>
              <w:pStyle w:val="Proceduresection"/>
              <w:tabs>
                <w:tab w:val="clear" w:pos="8064"/>
                <w:tab w:val="clear" w:pos="8784"/>
                <w:tab w:val="clear" w:pos="9360"/>
                <w:tab w:val="clear" w:pos="9792"/>
                <w:tab w:val="right" w:pos="3510"/>
                <w:tab w:val="left" w:pos="3780"/>
                <w:tab w:val="right" w:pos="5940"/>
                <w:tab w:val="left" w:pos="6840"/>
                <w:tab w:val="center" w:pos="7200"/>
              </w:tabs>
              <w:spacing w:after="120"/>
              <w:ind w:left="0" w:right="0" w:firstLine="0"/>
              <w:jc w:val="center"/>
            </w:pPr>
          </w:p>
        </w:tc>
      </w:tr>
      <w:tr w:rsidR="006C4309" w:rsidRPr="002F4090" w:rsidTr="00935F73">
        <w:tblPrEx>
          <w:tblBorders>
            <w:insideV w:val="single" w:sz="4" w:space="0" w:color="auto"/>
          </w:tblBorders>
        </w:tblPrEx>
        <w:trPr>
          <w:trHeight w:val="387"/>
        </w:trPr>
        <w:tc>
          <w:tcPr>
            <w:tcW w:w="1619" w:type="dxa"/>
            <w:tcBorders>
              <w:right w:val="nil"/>
            </w:tcBorders>
          </w:tcPr>
          <w:p w:rsidR="006C4309" w:rsidRPr="008B2912" w:rsidRDefault="006C4309" w:rsidP="00C219AB">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6C4309" w:rsidRPr="008B2912" w:rsidRDefault="006C4309" w:rsidP="00820B9C">
            <w:pPr>
              <w:spacing w:after="60"/>
              <w:ind w:right="72"/>
              <w:rPr>
                <w:rFonts w:ascii="Bookman Old Style" w:hAnsi="Bookman Old Style"/>
              </w:rPr>
            </w:pPr>
          </w:p>
        </w:tc>
        <w:tc>
          <w:tcPr>
            <w:tcW w:w="897" w:type="dxa"/>
            <w:tcBorders>
              <w:left w:val="nil"/>
              <w:right w:val="nil"/>
            </w:tcBorders>
          </w:tcPr>
          <w:p w:rsidR="006C4309" w:rsidRPr="008B2912" w:rsidRDefault="006C4309" w:rsidP="00C219AB">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6C4309" w:rsidRPr="008B2912" w:rsidRDefault="006C4309" w:rsidP="00820B9C">
            <w:pPr>
              <w:spacing w:after="60"/>
              <w:ind w:right="72"/>
              <w:rPr>
                <w:rFonts w:ascii="Bookman Old Style" w:hAnsi="Bookman Old Style"/>
              </w:rPr>
            </w:pPr>
          </w:p>
        </w:tc>
        <w:tc>
          <w:tcPr>
            <w:tcW w:w="270" w:type="dxa"/>
            <w:tcBorders>
              <w:left w:val="nil"/>
            </w:tcBorders>
          </w:tcPr>
          <w:p w:rsidR="006C4309" w:rsidRPr="008B2912" w:rsidRDefault="006C4309" w:rsidP="00820B9C">
            <w:pPr>
              <w:spacing w:after="60"/>
              <w:ind w:right="72"/>
              <w:rPr>
                <w:rFonts w:ascii="Bookman Old Style" w:hAnsi="Bookman Old Style"/>
              </w:rPr>
            </w:pPr>
          </w:p>
        </w:tc>
        <w:tc>
          <w:tcPr>
            <w:tcW w:w="81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72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63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45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1836"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r>
      <w:tr w:rsidR="006C4309" w:rsidRPr="002F4090" w:rsidTr="00935F73">
        <w:tblPrEx>
          <w:tblBorders>
            <w:insideV w:val="single" w:sz="4" w:space="0" w:color="auto"/>
          </w:tblBorders>
        </w:tblPrEx>
        <w:tc>
          <w:tcPr>
            <w:tcW w:w="1619" w:type="dxa"/>
            <w:tcBorders>
              <w:right w:val="nil"/>
            </w:tcBorders>
          </w:tcPr>
          <w:p w:rsidR="006C4309" w:rsidRPr="008B2912" w:rsidRDefault="006C4309" w:rsidP="00C219AB">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6C4309" w:rsidRPr="008B2912" w:rsidRDefault="006C4309" w:rsidP="00820B9C">
            <w:pPr>
              <w:spacing w:after="60"/>
              <w:ind w:right="72"/>
              <w:rPr>
                <w:rFonts w:ascii="Bookman Old Style" w:hAnsi="Bookman Old Style"/>
              </w:rPr>
            </w:pPr>
          </w:p>
        </w:tc>
        <w:tc>
          <w:tcPr>
            <w:tcW w:w="897" w:type="dxa"/>
            <w:tcBorders>
              <w:left w:val="nil"/>
              <w:right w:val="nil"/>
            </w:tcBorders>
          </w:tcPr>
          <w:p w:rsidR="006C4309" w:rsidRPr="008B2912" w:rsidRDefault="006C4309" w:rsidP="00C219AB">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6C4309" w:rsidRPr="008B2912" w:rsidRDefault="006C4309" w:rsidP="00820B9C">
            <w:pPr>
              <w:spacing w:after="60"/>
              <w:ind w:right="72"/>
              <w:rPr>
                <w:rFonts w:ascii="Bookman Old Style" w:hAnsi="Bookman Old Style"/>
              </w:rPr>
            </w:pPr>
          </w:p>
        </w:tc>
        <w:tc>
          <w:tcPr>
            <w:tcW w:w="270" w:type="dxa"/>
            <w:tcBorders>
              <w:left w:val="nil"/>
            </w:tcBorders>
          </w:tcPr>
          <w:p w:rsidR="006C4309" w:rsidRPr="008B2912" w:rsidRDefault="006C4309" w:rsidP="00820B9C">
            <w:pPr>
              <w:spacing w:after="60"/>
              <w:ind w:right="72"/>
              <w:rPr>
                <w:rFonts w:ascii="Bookman Old Style" w:hAnsi="Bookman Old Style"/>
              </w:rPr>
            </w:pPr>
          </w:p>
        </w:tc>
        <w:tc>
          <w:tcPr>
            <w:tcW w:w="81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72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63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45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1836"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r>
      <w:tr w:rsidR="006C4309" w:rsidRPr="002F4090" w:rsidTr="00935F73">
        <w:tblPrEx>
          <w:tblBorders>
            <w:insideV w:val="single" w:sz="4" w:space="0" w:color="auto"/>
          </w:tblBorders>
        </w:tblPrEx>
        <w:tc>
          <w:tcPr>
            <w:tcW w:w="1619" w:type="dxa"/>
            <w:tcBorders>
              <w:right w:val="nil"/>
            </w:tcBorders>
          </w:tcPr>
          <w:p w:rsidR="006C4309" w:rsidRPr="008B2912" w:rsidRDefault="006C4309" w:rsidP="00C219AB">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6C4309" w:rsidRPr="008B2912" w:rsidRDefault="006C4309" w:rsidP="00820B9C">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6C4309" w:rsidRPr="008B2912" w:rsidRDefault="006C4309" w:rsidP="00C219AB">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6C4309" w:rsidRPr="008B2912" w:rsidRDefault="006C4309" w:rsidP="00820B9C">
            <w:pPr>
              <w:spacing w:after="60"/>
              <w:ind w:right="72"/>
              <w:rPr>
                <w:rFonts w:ascii="Bookman Old Style" w:hAnsi="Bookman Old Style"/>
              </w:rPr>
            </w:pPr>
            <w:r>
              <w:rPr>
                <w:rFonts w:ascii="Bookman Old Style" w:hAnsi="Bookman Old Style"/>
              </w:rPr>
              <w:br/>
            </w:r>
          </w:p>
        </w:tc>
        <w:tc>
          <w:tcPr>
            <w:tcW w:w="270" w:type="dxa"/>
            <w:tcBorders>
              <w:left w:val="nil"/>
            </w:tcBorders>
          </w:tcPr>
          <w:p w:rsidR="006C4309" w:rsidRPr="008B2912" w:rsidRDefault="006C4309" w:rsidP="00820B9C">
            <w:pPr>
              <w:spacing w:after="60"/>
              <w:ind w:right="72"/>
              <w:rPr>
                <w:rFonts w:ascii="Bookman Old Style" w:hAnsi="Bookman Old Style"/>
              </w:rPr>
            </w:pPr>
          </w:p>
        </w:tc>
        <w:tc>
          <w:tcPr>
            <w:tcW w:w="81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72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63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450"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c>
          <w:tcPr>
            <w:tcW w:w="1836" w:type="dxa"/>
            <w:tcMar>
              <w:left w:w="14" w:type="dxa"/>
              <w:right w:w="14" w:type="dxa"/>
            </w:tcMar>
            <w:vAlign w:val="center"/>
          </w:tcPr>
          <w:p w:rsidR="006C4309" w:rsidRPr="002F4090" w:rsidRDefault="006C4309" w:rsidP="00820B9C">
            <w:pPr>
              <w:spacing w:after="60"/>
              <w:jc w:val="center"/>
              <w:rPr>
                <w:rFonts w:ascii="Bookman Old Style" w:hAnsi="Bookman Old Style"/>
              </w:rPr>
            </w:pPr>
          </w:p>
        </w:tc>
      </w:tr>
    </w:tbl>
    <w:p w:rsidR="00BB6311" w:rsidRDefault="00BB6311" w:rsidP="00C34747">
      <w:pPr>
        <w:pStyle w:val="Proceduresection"/>
        <w:tabs>
          <w:tab w:val="clear" w:pos="7200"/>
          <w:tab w:val="clear" w:pos="8064"/>
          <w:tab w:val="clear" w:pos="8784"/>
          <w:tab w:val="clear" w:pos="9360"/>
          <w:tab w:val="clear" w:pos="9792"/>
          <w:tab w:val="left" w:pos="6840"/>
        </w:tabs>
        <w:spacing w:after="120"/>
        <w:ind w:left="0" w:right="3978" w:firstLine="0"/>
        <w:jc w:val="both"/>
        <w:rPr>
          <w:u w:val="single"/>
        </w:rPr>
      </w:pPr>
    </w:p>
    <w:p w:rsidR="00BB6311" w:rsidRDefault="00BB6311">
      <w:pPr>
        <w:pStyle w:val="Proceduresection"/>
        <w:tabs>
          <w:tab w:val="clear" w:pos="7200"/>
          <w:tab w:val="clear" w:pos="8064"/>
          <w:tab w:val="clear" w:pos="8784"/>
          <w:tab w:val="clear" w:pos="9360"/>
          <w:tab w:val="clear" w:pos="9792"/>
        </w:tabs>
        <w:spacing w:after="120"/>
        <w:ind w:left="0" w:right="3974" w:firstLine="0"/>
        <w:jc w:val="both"/>
        <w:rPr>
          <w:u w:val="single"/>
        </w:rPr>
        <w:sectPr w:rsidR="00BB6311" w:rsidSect="00664B19">
          <w:headerReference w:type="even" r:id="rId130"/>
          <w:headerReference w:type="default" r:id="rId131"/>
          <w:footerReference w:type="even" r:id="rId132"/>
          <w:footerReference w:type="default" r:id="rId133"/>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82045B" w:rsidRPr="00E86091" w:rsidTr="00935F73">
        <w:trPr>
          <w:tblHeader/>
        </w:trPr>
        <w:tc>
          <w:tcPr>
            <w:tcW w:w="6570" w:type="dxa"/>
            <w:gridSpan w:val="5"/>
            <w:tcBorders>
              <w:top w:val="single" w:sz="4" w:space="0" w:color="auto"/>
              <w:bottom w:val="single" w:sz="4" w:space="0" w:color="auto"/>
              <w:right w:val="single" w:sz="4" w:space="0" w:color="auto"/>
            </w:tcBorders>
          </w:tcPr>
          <w:p w:rsidR="0082045B" w:rsidRPr="00E86091" w:rsidRDefault="0082045B" w:rsidP="00820B9C">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82045B" w:rsidRPr="00E86091" w:rsidRDefault="0082045B" w:rsidP="00820B9C">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82045B" w:rsidRPr="00E86091" w:rsidRDefault="0082045B" w:rsidP="00820B9C">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82045B" w:rsidRPr="00E86091" w:rsidRDefault="0082045B" w:rsidP="00820B9C">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82045B" w:rsidRPr="00E86091" w:rsidRDefault="0082045B" w:rsidP="00820B9C">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82045B" w:rsidRPr="00E86091" w:rsidRDefault="0082045B" w:rsidP="00820B9C">
            <w:pPr>
              <w:spacing w:before="60" w:after="60"/>
              <w:jc w:val="center"/>
              <w:rPr>
                <w:rFonts w:ascii="Bookman Old Style" w:hAnsi="Bookman Old Style"/>
                <w:b/>
              </w:rPr>
            </w:pPr>
            <w:r>
              <w:rPr>
                <w:rFonts w:ascii="Bookman Old Style" w:hAnsi="Bookman Old Style"/>
                <w:b/>
              </w:rPr>
              <w:br/>
              <w:t>REMARKS</w:t>
            </w:r>
          </w:p>
        </w:tc>
      </w:tr>
      <w:tr w:rsidR="0082045B" w:rsidRPr="00E86091" w:rsidTr="00935F73">
        <w:trPr>
          <w:tblHeader/>
        </w:trPr>
        <w:tc>
          <w:tcPr>
            <w:tcW w:w="6570" w:type="dxa"/>
            <w:gridSpan w:val="5"/>
            <w:tcBorders>
              <w:top w:val="single" w:sz="4" w:space="0" w:color="auto"/>
              <w:right w:val="single" w:sz="4" w:space="0" w:color="auto"/>
            </w:tcBorders>
          </w:tcPr>
          <w:p w:rsidR="0082045B" w:rsidRPr="00E86091" w:rsidRDefault="0082045B" w:rsidP="00820B9C">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82045B" w:rsidRPr="00E86091" w:rsidRDefault="0082045B" w:rsidP="00820B9C">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82045B" w:rsidRPr="00E86091" w:rsidRDefault="0082045B" w:rsidP="00820B9C">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82045B" w:rsidRPr="00E86091" w:rsidRDefault="0082045B" w:rsidP="00820B9C">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82045B" w:rsidRPr="00E86091" w:rsidRDefault="0082045B" w:rsidP="00820B9C">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82045B" w:rsidRPr="00E86091" w:rsidRDefault="0082045B" w:rsidP="00820B9C">
            <w:pPr>
              <w:rPr>
                <w:rFonts w:ascii="Bookman Old Style" w:hAnsi="Bookman Old Style"/>
              </w:rP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82045B">
              <w:rPr>
                <w:b/>
              </w:rPr>
              <w:t>Audit Objective and Related Assertions:</w:t>
            </w:r>
          </w:p>
        </w:tc>
        <w:tc>
          <w:tcPr>
            <w:tcW w:w="81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8064"/>
                <w:tab w:val="clear" w:pos="8784"/>
                <w:tab w:val="clear" w:pos="9360"/>
                <w:tab w:val="clear" w:pos="9792"/>
                <w:tab w:val="center" w:pos="7200"/>
              </w:tabs>
              <w:spacing w:after="40" w:line="240" w:lineRule="auto"/>
              <w:ind w:right="0"/>
              <w:jc w:val="both"/>
              <w:rPr>
                <w:b/>
              </w:rPr>
            </w:pPr>
            <w:r w:rsidRPr="0082045B">
              <w:rPr>
                <w:b/>
              </w:rPr>
              <w:t>A.</w:t>
            </w:r>
            <w:r w:rsidRPr="0082045B">
              <w:rPr>
                <w:b/>
              </w:rPr>
              <w:tab/>
              <w:t>Provide a document which links the report or financial statements to supporting workpapers. (12)</w:t>
            </w: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before="60" w:after="120" w:line="240" w:lineRule="auto"/>
              <w:ind w:left="0" w:right="0" w:firstLine="0"/>
              <w:jc w:val="both"/>
              <w:rPr>
                <w:b/>
              </w:rPr>
            </w:pPr>
            <w:r w:rsidRPr="0082045B">
              <w:rPr>
                <w:b/>
              </w:rPr>
              <w:t>Audit Procedures:</w:t>
            </w:r>
          </w:p>
        </w:tc>
        <w:tc>
          <w:tcPr>
            <w:tcW w:w="81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A.</w:t>
            </w:r>
            <w:r w:rsidRPr="0082045B">
              <w:tab/>
              <w:t>Obtain or prepare working trial balances by fund ty</w:t>
            </w:r>
            <w:r w:rsidR="00FD2915">
              <w:t xml:space="preserve">pe, fund, </w:t>
            </w:r>
            <w:proofErr w:type="gramStart"/>
            <w:r w:rsidR="00FD2915">
              <w:t>function</w:t>
            </w:r>
            <w:proofErr w:type="gramEnd"/>
            <w:r w:rsidR="00FD2915">
              <w:t xml:space="preserve"> and object</w:t>
            </w:r>
            <w:r w:rsidRPr="0082045B">
              <w:t xml:space="preserve"> class as needed.  If prepared by </w:t>
            </w:r>
            <w:r w:rsidR="00EA6CD8">
              <w:t>the auditor, determine</w:t>
            </w:r>
            <w:r w:rsidRPr="0082045B">
              <w:t xml:space="preserve"> independence will not be impaired.  A separate trial balance should be prepared for each fund.</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915831" w:rsidP="001E5F9C">
            <w:pPr>
              <w:pStyle w:val="Firstindent"/>
              <w:tabs>
                <w:tab w:val="clear" w:pos="432"/>
                <w:tab w:val="clear" w:pos="8064"/>
                <w:tab w:val="clear" w:pos="8784"/>
                <w:tab w:val="clear" w:pos="9360"/>
                <w:tab w:val="clear" w:pos="9792"/>
                <w:tab w:val="center" w:pos="7200"/>
              </w:tabs>
              <w:spacing w:after="80" w:line="240" w:lineRule="auto"/>
              <w:ind w:left="878" w:right="0"/>
              <w:jc w:val="both"/>
            </w:pPr>
            <w:r>
              <w:t>1</w:t>
            </w:r>
            <w:r w:rsidR="0082045B" w:rsidRPr="0082045B">
              <w:t>.</w:t>
            </w:r>
            <w:r w:rsidR="0082045B" w:rsidRPr="0082045B">
              <w:tab/>
              <w:t>Account classifications should be minimized and consistent with the GASB codification and/or the sample report.</w:t>
            </w:r>
          </w:p>
        </w:tc>
        <w:tc>
          <w:tcPr>
            <w:tcW w:w="81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915831" w:rsidP="001E5F9C">
            <w:pPr>
              <w:pStyle w:val="Firstindent"/>
              <w:tabs>
                <w:tab w:val="clear" w:pos="432"/>
                <w:tab w:val="clear" w:pos="8064"/>
                <w:tab w:val="clear" w:pos="8784"/>
                <w:tab w:val="clear" w:pos="9360"/>
                <w:tab w:val="clear" w:pos="9792"/>
                <w:tab w:val="center" w:pos="7200"/>
              </w:tabs>
              <w:spacing w:after="80" w:line="240" w:lineRule="auto"/>
              <w:ind w:left="878" w:right="0"/>
              <w:jc w:val="both"/>
            </w:pPr>
            <w:r>
              <w:t>2</w:t>
            </w:r>
            <w:r w:rsidR="0082045B" w:rsidRPr="0082045B">
              <w:t>.</w:t>
            </w:r>
            <w:r w:rsidR="0082045B" w:rsidRPr="0082045B">
              <w:tab/>
              <w:t>Foot the working trial balances to verify their accuracy, if applicable.</w:t>
            </w:r>
          </w:p>
        </w:tc>
        <w:tc>
          <w:tcPr>
            <w:tcW w:w="81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915831" w:rsidP="001E5F9C">
            <w:pPr>
              <w:pStyle w:val="Firstindent"/>
              <w:tabs>
                <w:tab w:val="clear" w:pos="432"/>
                <w:tab w:val="clear" w:pos="8064"/>
                <w:tab w:val="clear" w:pos="8784"/>
                <w:tab w:val="clear" w:pos="9360"/>
                <w:tab w:val="clear" w:pos="9792"/>
                <w:tab w:val="center" w:pos="7200"/>
              </w:tabs>
              <w:spacing w:after="80" w:line="240" w:lineRule="auto"/>
              <w:ind w:left="878" w:right="0"/>
              <w:jc w:val="both"/>
            </w:pPr>
            <w:r>
              <w:t>3</w:t>
            </w:r>
            <w:r w:rsidR="0082045B" w:rsidRPr="0082045B">
              <w:t>.</w:t>
            </w:r>
            <w:r w:rsidR="0082045B" w:rsidRPr="0082045B">
              <w:tab/>
              <w:t>Document the source of the information for the beginning balance amounts.</w:t>
            </w:r>
          </w:p>
        </w:tc>
        <w:tc>
          <w:tcPr>
            <w:tcW w:w="81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915831" w:rsidP="0082045B">
            <w:pPr>
              <w:pStyle w:val="Firstindent"/>
              <w:tabs>
                <w:tab w:val="clear" w:pos="432"/>
                <w:tab w:val="clear" w:pos="8064"/>
                <w:tab w:val="clear" w:pos="8784"/>
                <w:tab w:val="clear" w:pos="9360"/>
                <w:tab w:val="clear" w:pos="9792"/>
                <w:tab w:val="center" w:pos="7200"/>
              </w:tabs>
              <w:spacing w:after="120" w:line="240" w:lineRule="auto"/>
              <w:ind w:left="882" w:right="0"/>
              <w:jc w:val="both"/>
            </w:pPr>
            <w:r>
              <w:t>4</w:t>
            </w:r>
            <w:r w:rsidR="0082045B" w:rsidRPr="0082045B">
              <w:t>.</w:t>
            </w:r>
            <w:r w:rsidR="0082045B" w:rsidRPr="0082045B">
              <w:tab/>
              <w:t>Review receipt classifications for proper reporting on entity-wide statement.</w:t>
            </w:r>
          </w:p>
        </w:tc>
        <w:tc>
          <w:tcPr>
            <w:tcW w:w="81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B.</w:t>
            </w:r>
            <w:r w:rsidRPr="0082045B">
              <w:tab/>
              <w:t>Examine journal entries recorded in the general ledger and other adjustments made directly to the financial statements.  (</w:t>
            </w:r>
            <w:r w:rsidR="00C01869">
              <w:t xml:space="preserve">AU-C </w:t>
            </w:r>
            <w:r w:rsidR="008F4DA5">
              <w:t>240.32</w:t>
            </w:r>
            <w:r w:rsidR="00E66102">
              <w:t xml:space="preserve"> and </w:t>
            </w:r>
            <w:r w:rsidR="00C01869">
              <w:t xml:space="preserve">AU-C </w:t>
            </w:r>
            <w:r w:rsidR="00E66102">
              <w:t>330.21</w:t>
            </w:r>
            <w:r w:rsidRPr="0082045B">
              <w:t>)</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E66102">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1.</w:t>
            </w:r>
            <w:r w:rsidRPr="0082045B">
              <w:tab/>
            </w:r>
            <w:r w:rsidR="00E66102">
              <w:t xml:space="preserve">Identify and test the appropriateness of significant adjustments to general ledger balances made in the preparation of </w:t>
            </w:r>
            <w:r w:rsidR="009F525E">
              <w:t xml:space="preserve">the </w:t>
            </w:r>
            <w:r w:rsidR="00E66102">
              <w:t>financial statements.</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2.</w:t>
            </w:r>
            <w:r w:rsidRPr="0082045B">
              <w:tab/>
            </w:r>
            <w:r w:rsidR="00E66102">
              <w:t>Scan the general ledger for journal entries throughout the period under audit and determine if testing is necessary.  Document the items selected, if any.</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C.</w:t>
            </w:r>
            <w:r w:rsidRPr="0082045B">
              <w:tab/>
              <w:t>Record, as necessary, accrual activity and adjusting journal entries.</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1.</w:t>
            </w:r>
            <w:r w:rsidRPr="0082045B">
              <w:tab/>
              <w:t>The adjusting journal entries should be consolidated on a separate page, numbered, briefly explained or described and referenced to supporting workpapers.</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2.</w:t>
            </w:r>
            <w:r w:rsidRPr="0082045B">
              <w:tab/>
              <w:t>Obtain and document Landfill approval and concurrence for adjusting journal entries.</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82045B">
              <w:t>3.</w:t>
            </w:r>
            <w:r w:rsidRPr="0082045B">
              <w:tab/>
              <w:t>Reconcile reversing journal entries with prior year report.</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D.</w:t>
            </w:r>
            <w:r w:rsidRPr="0082045B">
              <w:tab/>
              <w:t>Record reclassifications as necessary.</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82045B">
              <w:t>1.</w:t>
            </w:r>
            <w:r w:rsidRPr="0082045B">
              <w:tab/>
              <w:t>The reclassification entries should be consolidated on a separate page, lettered, briefly explained or described and referenced to supporting workpapers if possible.</w:t>
            </w:r>
          </w:p>
        </w:tc>
        <w:tc>
          <w:tcPr>
            <w:tcW w:w="81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EA6CD8" w:rsidP="00415224">
            <w:pPr>
              <w:pStyle w:val="Firstindent"/>
              <w:tabs>
                <w:tab w:val="clear" w:pos="432"/>
                <w:tab w:val="clear" w:pos="8064"/>
                <w:tab w:val="clear" w:pos="8784"/>
                <w:tab w:val="clear" w:pos="9360"/>
                <w:tab w:val="clear" w:pos="9792"/>
                <w:tab w:val="center" w:pos="7200"/>
              </w:tabs>
              <w:spacing w:after="120" w:line="240" w:lineRule="auto"/>
              <w:ind w:left="882" w:right="0"/>
              <w:jc w:val="both"/>
            </w:pPr>
            <w:r>
              <w:t>2.</w:t>
            </w:r>
            <w:r>
              <w:tab/>
              <w:t xml:space="preserve">Inform </w:t>
            </w:r>
            <w:r w:rsidR="0082045B" w:rsidRPr="0082045B">
              <w:t xml:space="preserve">Landfill </w:t>
            </w:r>
            <w:r>
              <w:t xml:space="preserve">officials </w:t>
            </w:r>
            <w:r w:rsidR="0082045B" w:rsidRPr="0082045B">
              <w:t xml:space="preserve">of all reclassifications which they should be </w:t>
            </w:r>
            <w:r w:rsidR="00415224">
              <w:t>aware</w:t>
            </w:r>
            <w:r w:rsidR="0082045B" w:rsidRPr="0082045B">
              <w:t xml:space="preserve"> of and receive their concurrence.</w:t>
            </w:r>
          </w:p>
        </w:tc>
        <w:tc>
          <w:tcPr>
            <w:tcW w:w="810" w:type="dxa"/>
            <w:tcBorders>
              <w:bottom w:val="nil"/>
            </w:tcBorders>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1239BA" w:rsidRPr="0082045B" w:rsidTr="00935F73">
        <w:tblPrEx>
          <w:tblBorders>
            <w:insideV w:val="single" w:sz="4" w:space="0" w:color="auto"/>
          </w:tblBorders>
        </w:tblPrEx>
        <w:tc>
          <w:tcPr>
            <w:tcW w:w="6570" w:type="dxa"/>
            <w:gridSpan w:val="5"/>
            <w:tcBorders>
              <w:right w:val="nil"/>
            </w:tcBorders>
          </w:tcPr>
          <w:p w:rsidR="001239BA" w:rsidRPr="0082045B" w:rsidRDefault="001239BA" w:rsidP="0082045B">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1239BA" w:rsidRDefault="001239BA"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82045B" w:rsidRDefault="001239BA"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82045B" w:rsidRDefault="001239BA"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82045B" w:rsidRDefault="001239BA"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82045B" w:rsidRDefault="001239BA"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E.</w:t>
            </w:r>
            <w:r w:rsidRPr="0082045B">
              <w:tab/>
              <w:t>Reference the amounts to supporting workpapers.  (The adjusted trial balance amounts should be referenced to supporting workpapers.)</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F.</w:t>
            </w:r>
            <w:r w:rsidRPr="0082045B">
              <w:tab/>
              <w:t>Prepare closing entries for each fund.</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G.</w:t>
            </w:r>
            <w:r w:rsidRPr="0082045B">
              <w:tab/>
              <w:t>For each proprietary fund, prepare a cashflow worksheet.  The worksheet should reconcile the changes in assets, liabilities and fund equity, and the operating statement activity to the cash flows for each fund.  Reference the amounts on the cashflow worksheets to supporting workpapers.</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45B">
            <w:pPr>
              <w:pStyle w:val="Firstindent"/>
              <w:tabs>
                <w:tab w:val="clear" w:pos="432"/>
                <w:tab w:val="clear" w:pos="8064"/>
                <w:tab w:val="clear" w:pos="8784"/>
                <w:tab w:val="clear" w:pos="9360"/>
                <w:tab w:val="clear" w:pos="9792"/>
                <w:tab w:val="center" w:pos="7200"/>
              </w:tabs>
              <w:spacing w:after="120" w:line="240" w:lineRule="auto"/>
              <w:ind w:right="0"/>
              <w:jc w:val="both"/>
            </w:pPr>
            <w:r w:rsidRPr="0082045B">
              <w:t>H.</w:t>
            </w:r>
            <w:r w:rsidRPr="0082045B">
              <w:tab/>
              <w:t>Record full accrual entries for the entity-wide statements.</w:t>
            </w:r>
          </w:p>
        </w:tc>
        <w:tc>
          <w:tcPr>
            <w:tcW w:w="81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1.</w:t>
            </w:r>
            <w:r w:rsidRPr="0082045B">
              <w:tab/>
              <w:t>The entries should be briefly explained or described and referenced to supporting workpapers.  Information should be sufficient to prepare reconciliation between fund financials and entity-wide statements.</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2.</w:t>
            </w:r>
            <w:r w:rsidRPr="0082045B">
              <w:tab/>
              <w:t>Reconcile reversing journal entries with prior year report.</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3.</w:t>
            </w:r>
            <w:r w:rsidRPr="0082045B">
              <w:tab/>
            </w:r>
            <w:r w:rsidR="006756E4" w:rsidRPr="0082045B">
              <w:t>Review</w:t>
            </w:r>
            <w:r w:rsidRPr="0082045B">
              <w:t xml:space="preserve"> receipt classifications for proper reporting on the statement of activities.</w:t>
            </w:r>
          </w:p>
        </w:tc>
        <w:tc>
          <w:tcPr>
            <w:tcW w:w="81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D94DDC">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82045B">
              <w:t>4.</w:t>
            </w:r>
            <w:r w:rsidRPr="0082045B">
              <w:tab/>
              <w:t>Obtain Landfill concurrence for full accrual journal entries.</w:t>
            </w:r>
          </w:p>
        </w:tc>
        <w:tc>
          <w:tcPr>
            <w:tcW w:w="810" w:type="dxa"/>
            <w:tcBorders>
              <w:bottom w:val="nil"/>
            </w:tcBorders>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82045B" w:rsidRPr="0082045B" w:rsidRDefault="0082045B" w:rsidP="00D94DD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Borders>
              <w:right w:val="nil"/>
            </w:tcBorders>
          </w:tcPr>
          <w:p w:rsidR="0082045B" w:rsidRPr="0082045B" w:rsidRDefault="0082045B" w:rsidP="00820B9C">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FD2915" w:rsidRPr="00EC034A" w:rsidTr="00935F73">
        <w:tblPrEx>
          <w:tblBorders>
            <w:insideV w:val="single" w:sz="4" w:space="0" w:color="auto"/>
          </w:tblBorders>
        </w:tblPrEx>
        <w:tc>
          <w:tcPr>
            <w:tcW w:w="6570" w:type="dxa"/>
            <w:gridSpan w:val="5"/>
            <w:tcBorders>
              <w:right w:val="nil"/>
            </w:tcBorders>
          </w:tcPr>
          <w:p w:rsidR="00FD2915" w:rsidRPr="00EC034A" w:rsidRDefault="00FD2915"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FD2915" w:rsidRPr="00EC034A" w:rsidRDefault="00FD2915"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FD2915" w:rsidRPr="00EC034A" w:rsidRDefault="00FD2915"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FD2915" w:rsidRPr="00EC034A" w:rsidRDefault="00FD2915"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FD2915" w:rsidRPr="00EC034A" w:rsidRDefault="00FD2915"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FD2915" w:rsidRPr="00EC034A" w:rsidRDefault="00FD2915"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239BA" w:rsidRPr="00EC034A" w:rsidTr="00935F73">
        <w:tblPrEx>
          <w:tblBorders>
            <w:insideV w:val="single" w:sz="4" w:space="0" w:color="auto"/>
          </w:tblBorders>
        </w:tblPrEx>
        <w:tc>
          <w:tcPr>
            <w:tcW w:w="6570" w:type="dxa"/>
            <w:gridSpan w:val="5"/>
            <w:tcBorders>
              <w:right w:val="nil"/>
            </w:tcBorders>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239BA" w:rsidRPr="00EC034A" w:rsidTr="00935F73">
        <w:tblPrEx>
          <w:tblBorders>
            <w:insideV w:val="single" w:sz="4" w:space="0" w:color="auto"/>
          </w:tblBorders>
        </w:tblPrEx>
        <w:tc>
          <w:tcPr>
            <w:tcW w:w="6570" w:type="dxa"/>
            <w:gridSpan w:val="5"/>
            <w:tcBorders>
              <w:right w:val="nil"/>
            </w:tcBorders>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239BA" w:rsidRPr="00EC034A" w:rsidTr="00935F73">
        <w:tblPrEx>
          <w:tblBorders>
            <w:insideV w:val="single" w:sz="4" w:space="0" w:color="auto"/>
          </w:tblBorders>
        </w:tblPrEx>
        <w:tc>
          <w:tcPr>
            <w:tcW w:w="6570" w:type="dxa"/>
            <w:gridSpan w:val="5"/>
            <w:tcBorders>
              <w:right w:val="nil"/>
            </w:tcBorders>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239BA" w:rsidRPr="00EC034A" w:rsidTr="00935F73">
        <w:tblPrEx>
          <w:tblBorders>
            <w:insideV w:val="single" w:sz="4" w:space="0" w:color="auto"/>
          </w:tblBorders>
        </w:tblPrEx>
        <w:tc>
          <w:tcPr>
            <w:tcW w:w="6570" w:type="dxa"/>
            <w:gridSpan w:val="5"/>
            <w:tcBorders>
              <w:right w:val="nil"/>
            </w:tcBorders>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1239BA" w:rsidRPr="00EC034A" w:rsidTr="00935F73">
        <w:tblPrEx>
          <w:tblBorders>
            <w:insideV w:val="single" w:sz="4" w:space="0" w:color="auto"/>
          </w:tblBorders>
        </w:tblPrEx>
        <w:tc>
          <w:tcPr>
            <w:tcW w:w="6570" w:type="dxa"/>
            <w:gridSpan w:val="5"/>
            <w:tcBorders>
              <w:right w:val="nil"/>
            </w:tcBorders>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EC034A" w:rsidRDefault="001239BA"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Borders>
              <w:right w:val="nil"/>
            </w:tcBorders>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after="120" w:line="240" w:lineRule="auto"/>
              <w:ind w:left="0" w:right="0" w:firstLine="0"/>
            </w:pPr>
            <w:r w:rsidRPr="0082045B">
              <w:rPr>
                <w:u w:val="single"/>
              </w:rPr>
              <w:t>ALTERNATE/ADDITIONAL PROCEDURES:</w:t>
            </w: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line="240" w:lineRule="auto"/>
              <w:ind w:left="0" w:right="0" w:firstLine="0"/>
            </w:pPr>
            <w:r w:rsidRPr="0082045B">
              <w:rPr>
                <w:u w:val="single"/>
              </w:rPr>
              <w:t>CONCLUSION:</w:t>
            </w: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1B0C33">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82045B">
              <w:t>We have performed procedures sufficient to achieve the audit objectives for working trial balances and the results of these procedures are adequately documented in the accompanying workpapers.</w:t>
            </w:r>
          </w:p>
        </w:tc>
        <w:tc>
          <w:tcPr>
            <w:tcW w:w="810" w:type="dxa"/>
            <w:tcMar>
              <w:left w:w="14" w:type="dxa"/>
              <w:right w:w="14" w:type="dxa"/>
            </w:tcMar>
            <w:vAlign w:val="center"/>
          </w:tcPr>
          <w:p w:rsidR="0082045B" w:rsidRPr="0082045B" w:rsidRDefault="0082045B" w:rsidP="0082045B">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94DDC" w:rsidRPr="00EC034A" w:rsidTr="00935F73">
        <w:tblPrEx>
          <w:tblBorders>
            <w:insideV w:val="single" w:sz="4" w:space="0" w:color="auto"/>
          </w:tblBorders>
        </w:tblPrEx>
        <w:tc>
          <w:tcPr>
            <w:tcW w:w="6570" w:type="dxa"/>
            <w:gridSpan w:val="5"/>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94DDC" w:rsidRPr="00EC034A" w:rsidRDefault="00D94DDC"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2045B" w:rsidRPr="0082045B" w:rsidTr="00935F73">
        <w:tblPrEx>
          <w:tblBorders>
            <w:insideV w:val="single" w:sz="4" w:space="0" w:color="auto"/>
          </w:tblBorders>
        </w:tblPrEx>
        <w:tc>
          <w:tcPr>
            <w:tcW w:w="6570" w:type="dxa"/>
            <w:gridSpan w:val="5"/>
          </w:tcPr>
          <w:p w:rsidR="0082045B" w:rsidRPr="0082045B" w:rsidRDefault="0082045B"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82045B" w:rsidRPr="0082045B" w:rsidRDefault="0082045B" w:rsidP="0082045B">
            <w:pPr>
              <w:pStyle w:val="Firstindent"/>
              <w:tabs>
                <w:tab w:val="clear" w:pos="7200"/>
                <w:tab w:val="clear" w:pos="8064"/>
                <w:tab w:val="clear" w:pos="8784"/>
                <w:tab w:val="clear" w:pos="9360"/>
                <w:tab w:val="clear" w:pos="9792"/>
              </w:tabs>
              <w:spacing w:after="120" w:line="240" w:lineRule="auto"/>
              <w:ind w:left="0" w:right="0" w:firstLine="0"/>
              <w:jc w:val="center"/>
            </w:pPr>
          </w:p>
        </w:tc>
      </w:tr>
      <w:tr w:rsidR="0082045B" w:rsidRPr="002F4090" w:rsidTr="00935F73">
        <w:tblPrEx>
          <w:tblBorders>
            <w:insideV w:val="single" w:sz="4" w:space="0" w:color="auto"/>
          </w:tblBorders>
        </w:tblPrEx>
        <w:trPr>
          <w:trHeight w:val="387"/>
        </w:trPr>
        <w:tc>
          <w:tcPr>
            <w:tcW w:w="1619" w:type="dxa"/>
            <w:tcBorders>
              <w:right w:val="nil"/>
            </w:tcBorders>
          </w:tcPr>
          <w:p w:rsidR="0082045B" w:rsidRPr="008B2912" w:rsidRDefault="0082045B" w:rsidP="003E70A3">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82045B" w:rsidRPr="008B2912" w:rsidRDefault="0082045B" w:rsidP="00820B9C">
            <w:pPr>
              <w:spacing w:after="60"/>
              <w:ind w:right="72"/>
              <w:rPr>
                <w:rFonts w:ascii="Bookman Old Style" w:hAnsi="Bookman Old Style"/>
              </w:rPr>
            </w:pPr>
          </w:p>
        </w:tc>
        <w:tc>
          <w:tcPr>
            <w:tcW w:w="897" w:type="dxa"/>
            <w:tcBorders>
              <w:left w:val="nil"/>
              <w:right w:val="nil"/>
            </w:tcBorders>
          </w:tcPr>
          <w:p w:rsidR="0082045B" w:rsidRPr="008B2912" w:rsidRDefault="0082045B" w:rsidP="003E70A3">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82045B" w:rsidRPr="008B2912" w:rsidRDefault="0082045B" w:rsidP="00820B9C">
            <w:pPr>
              <w:spacing w:after="60"/>
              <w:ind w:right="72"/>
              <w:rPr>
                <w:rFonts w:ascii="Bookman Old Style" w:hAnsi="Bookman Old Style"/>
              </w:rPr>
            </w:pPr>
          </w:p>
        </w:tc>
        <w:tc>
          <w:tcPr>
            <w:tcW w:w="270" w:type="dxa"/>
            <w:tcBorders>
              <w:left w:val="nil"/>
            </w:tcBorders>
          </w:tcPr>
          <w:p w:rsidR="0082045B" w:rsidRPr="008B2912" w:rsidRDefault="0082045B" w:rsidP="00820B9C">
            <w:pPr>
              <w:spacing w:after="60"/>
              <w:ind w:right="72"/>
              <w:rPr>
                <w:rFonts w:ascii="Bookman Old Style" w:hAnsi="Bookman Old Style"/>
              </w:rPr>
            </w:pPr>
          </w:p>
        </w:tc>
        <w:tc>
          <w:tcPr>
            <w:tcW w:w="81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72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63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45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1836"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r>
      <w:tr w:rsidR="0082045B" w:rsidRPr="002F4090" w:rsidTr="00935F73">
        <w:tblPrEx>
          <w:tblBorders>
            <w:insideV w:val="single" w:sz="4" w:space="0" w:color="auto"/>
          </w:tblBorders>
        </w:tblPrEx>
        <w:tc>
          <w:tcPr>
            <w:tcW w:w="1619" w:type="dxa"/>
            <w:tcBorders>
              <w:right w:val="nil"/>
            </w:tcBorders>
          </w:tcPr>
          <w:p w:rsidR="0082045B" w:rsidRPr="008B2912" w:rsidRDefault="0082045B" w:rsidP="003E70A3">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82045B" w:rsidRPr="008B2912" w:rsidRDefault="0082045B" w:rsidP="00820B9C">
            <w:pPr>
              <w:spacing w:after="60"/>
              <w:ind w:right="72"/>
              <w:rPr>
                <w:rFonts w:ascii="Bookman Old Style" w:hAnsi="Bookman Old Style"/>
              </w:rPr>
            </w:pPr>
          </w:p>
        </w:tc>
        <w:tc>
          <w:tcPr>
            <w:tcW w:w="897" w:type="dxa"/>
            <w:tcBorders>
              <w:left w:val="nil"/>
              <w:right w:val="nil"/>
            </w:tcBorders>
          </w:tcPr>
          <w:p w:rsidR="0082045B" w:rsidRPr="008B2912" w:rsidRDefault="0082045B" w:rsidP="003E70A3">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82045B" w:rsidRPr="008B2912" w:rsidRDefault="0082045B" w:rsidP="00820B9C">
            <w:pPr>
              <w:spacing w:after="60"/>
              <w:ind w:right="72"/>
              <w:rPr>
                <w:rFonts w:ascii="Bookman Old Style" w:hAnsi="Bookman Old Style"/>
              </w:rPr>
            </w:pPr>
          </w:p>
        </w:tc>
        <w:tc>
          <w:tcPr>
            <w:tcW w:w="270" w:type="dxa"/>
            <w:tcBorders>
              <w:left w:val="nil"/>
            </w:tcBorders>
          </w:tcPr>
          <w:p w:rsidR="0082045B" w:rsidRPr="008B2912" w:rsidRDefault="0082045B" w:rsidP="00820B9C">
            <w:pPr>
              <w:spacing w:after="60"/>
              <w:ind w:right="72"/>
              <w:rPr>
                <w:rFonts w:ascii="Bookman Old Style" w:hAnsi="Bookman Old Style"/>
              </w:rPr>
            </w:pPr>
          </w:p>
        </w:tc>
        <w:tc>
          <w:tcPr>
            <w:tcW w:w="81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72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63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45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1836"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r>
      <w:tr w:rsidR="0082045B" w:rsidRPr="002F4090" w:rsidTr="00935F73">
        <w:tblPrEx>
          <w:tblBorders>
            <w:insideV w:val="single" w:sz="4" w:space="0" w:color="auto"/>
          </w:tblBorders>
        </w:tblPrEx>
        <w:tc>
          <w:tcPr>
            <w:tcW w:w="1619" w:type="dxa"/>
            <w:tcBorders>
              <w:right w:val="nil"/>
            </w:tcBorders>
          </w:tcPr>
          <w:p w:rsidR="0082045B" w:rsidRPr="008B2912" w:rsidRDefault="0082045B" w:rsidP="003E70A3">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82045B" w:rsidRPr="008B2912" w:rsidRDefault="0082045B" w:rsidP="00820B9C">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82045B" w:rsidRPr="008B2912" w:rsidRDefault="0082045B" w:rsidP="003E70A3">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82045B" w:rsidRPr="008B2912" w:rsidRDefault="0082045B" w:rsidP="00820B9C">
            <w:pPr>
              <w:spacing w:after="60"/>
              <w:ind w:right="72"/>
              <w:rPr>
                <w:rFonts w:ascii="Bookman Old Style" w:hAnsi="Bookman Old Style"/>
              </w:rPr>
            </w:pPr>
            <w:r>
              <w:rPr>
                <w:rFonts w:ascii="Bookman Old Style" w:hAnsi="Bookman Old Style"/>
              </w:rPr>
              <w:br/>
            </w:r>
          </w:p>
        </w:tc>
        <w:tc>
          <w:tcPr>
            <w:tcW w:w="270" w:type="dxa"/>
            <w:tcBorders>
              <w:left w:val="nil"/>
            </w:tcBorders>
          </w:tcPr>
          <w:p w:rsidR="0082045B" w:rsidRPr="008B2912" w:rsidRDefault="0082045B" w:rsidP="00820B9C">
            <w:pPr>
              <w:spacing w:after="60"/>
              <w:ind w:right="72"/>
              <w:rPr>
                <w:rFonts w:ascii="Bookman Old Style" w:hAnsi="Bookman Old Style"/>
              </w:rPr>
            </w:pPr>
          </w:p>
        </w:tc>
        <w:tc>
          <w:tcPr>
            <w:tcW w:w="81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72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63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450"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c>
          <w:tcPr>
            <w:tcW w:w="1836" w:type="dxa"/>
            <w:tcMar>
              <w:left w:w="14" w:type="dxa"/>
              <w:right w:w="14" w:type="dxa"/>
            </w:tcMar>
            <w:vAlign w:val="center"/>
          </w:tcPr>
          <w:p w:rsidR="0082045B" w:rsidRPr="002F4090" w:rsidRDefault="0082045B" w:rsidP="00820B9C">
            <w:pPr>
              <w:spacing w:after="60"/>
              <w:jc w:val="center"/>
              <w:rPr>
                <w:rFonts w:ascii="Bookman Old Style" w:hAnsi="Bookman Old Style"/>
              </w:rPr>
            </w:pPr>
          </w:p>
        </w:tc>
      </w:tr>
    </w:tbl>
    <w:p w:rsidR="00BB6311" w:rsidRDefault="00BB6311" w:rsidP="00B65B87">
      <w:pPr>
        <w:spacing w:after="120"/>
        <w:ind w:right="3978"/>
        <w:rPr>
          <w:rFonts w:ascii="Bookman Old Style" w:hAnsi="Bookman Old Style"/>
        </w:rPr>
      </w:pPr>
    </w:p>
    <w:p w:rsidR="0007680C" w:rsidRDefault="0007680C">
      <w:pPr>
        <w:spacing w:after="120"/>
        <w:ind w:right="4500"/>
        <w:rPr>
          <w:rFonts w:ascii="Bookman Old Style" w:hAnsi="Bookman Old Style"/>
        </w:rPr>
        <w:sectPr w:rsidR="0007680C" w:rsidSect="00664B19">
          <w:headerReference w:type="default" r:id="rId134"/>
          <w:footerReference w:type="default" r:id="rId135"/>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D7393D" w:rsidRPr="00E86091" w:rsidTr="00935F73">
        <w:trPr>
          <w:tblHeader/>
        </w:trPr>
        <w:tc>
          <w:tcPr>
            <w:tcW w:w="6570" w:type="dxa"/>
            <w:gridSpan w:val="5"/>
            <w:tcBorders>
              <w:top w:val="single" w:sz="4" w:space="0" w:color="auto"/>
              <w:bottom w:val="single" w:sz="4" w:space="0" w:color="auto"/>
              <w:right w:val="single" w:sz="4" w:space="0" w:color="auto"/>
            </w:tcBorders>
          </w:tcPr>
          <w:p w:rsidR="00D7393D" w:rsidRPr="00E86091" w:rsidRDefault="00D7393D" w:rsidP="00820B9C">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D7393D" w:rsidRPr="00E86091" w:rsidRDefault="00D7393D" w:rsidP="00820B9C">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D7393D" w:rsidRPr="00E86091" w:rsidRDefault="00D7393D" w:rsidP="00820B9C">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D7393D" w:rsidRPr="00E86091" w:rsidRDefault="00D7393D" w:rsidP="00820B9C">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D7393D" w:rsidRPr="00E86091" w:rsidRDefault="00D7393D" w:rsidP="00820B9C">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D7393D" w:rsidRPr="00E86091" w:rsidRDefault="00D7393D" w:rsidP="00820B9C">
            <w:pPr>
              <w:spacing w:before="60" w:after="60"/>
              <w:jc w:val="center"/>
              <w:rPr>
                <w:rFonts w:ascii="Bookman Old Style" w:hAnsi="Bookman Old Style"/>
                <w:b/>
              </w:rPr>
            </w:pPr>
            <w:r>
              <w:rPr>
                <w:rFonts w:ascii="Bookman Old Style" w:hAnsi="Bookman Old Style"/>
                <w:b/>
              </w:rPr>
              <w:br/>
              <w:t>REMARKS</w:t>
            </w:r>
          </w:p>
        </w:tc>
      </w:tr>
      <w:tr w:rsidR="00D7393D" w:rsidRPr="00E86091" w:rsidTr="00935F73">
        <w:trPr>
          <w:tblHeader/>
        </w:trPr>
        <w:tc>
          <w:tcPr>
            <w:tcW w:w="6570" w:type="dxa"/>
            <w:gridSpan w:val="5"/>
            <w:tcBorders>
              <w:top w:val="single" w:sz="4" w:space="0" w:color="auto"/>
              <w:right w:val="single" w:sz="4" w:space="0" w:color="auto"/>
            </w:tcBorders>
          </w:tcPr>
          <w:p w:rsidR="00D7393D" w:rsidRPr="00E86091" w:rsidRDefault="00D7393D" w:rsidP="00820B9C">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D7393D" w:rsidRPr="00E86091" w:rsidRDefault="00D7393D" w:rsidP="00820B9C">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D7393D" w:rsidRPr="00E86091" w:rsidRDefault="00D7393D" w:rsidP="00820B9C">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D7393D" w:rsidRPr="00E86091" w:rsidRDefault="00D7393D" w:rsidP="00820B9C">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D7393D" w:rsidRPr="00E86091" w:rsidRDefault="00D7393D" w:rsidP="00820B9C">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D7393D" w:rsidRPr="00E86091" w:rsidRDefault="00D7393D" w:rsidP="00820B9C">
            <w:pPr>
              <w:rPr>
                <w:rFonts w:ascii="Bookman Old Style" w:hAnsi="Bookman Old Sty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D7393D">
              <w:rPr>
                <w:b/>
              </w:rPr>
              <w:t>Audit Objectives and Related Assertions:</w:t>
            </w:r>
          </w:p>
        </w:tc>
        <w:tc>
          <w:tcPr>
            <w:tcW w:w="81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D7393D">
            <w:pPr>
              <w:pStyle w:val="Firstindent"/>
              <w:tabs>
                <w:tab w:val="clear" w:pos="8064"/>
                <w:tab w:val="clear" w:pos="8784"/>
                <w:tab w:val="clear" w:pos="9360"/>
                <w:tab w:val="clear" w:pos="9792"/>
                <w:tab w:val="center" w:pos="7200"/>
              </w:tabs>
              <w:spacing w:after="40" w:line="240" w:lineRule="auto"/>
              <w:ind w:right="0"/>
              <w:jc w:val="both"/>
              <w:rPr>
                <w:b/>
              </w:rPr>
            </w:pPr>
            <w:r w:rsidRPr="00D7393D">
              <w:rPr>
                <w:b/>
              </w:rPr>
              <w:t>A.</w:t>
            </w:r>
            <w:r w:rsidRPr="00D7393D">
              <w:rPr>
                <w:b/>
              </w:rPr>
              <w:tab/>
              <w:t>Accounts receivable are valid and have be</w:t>
            </w:r>
            <w:r w:rsidR="009D1F4C">
              <w:rPr>
                <w:b/>
              </w:rPr>
              <w:t>en billed in the proper amounts</w:t>
            </w:r>
            <w:r w:rsidRPr="00D7393D">
              <w:rPr>
                <w:b/>
              </w:rPr>
              <w:t xml:space="preserve"> for services rendered. (1,2,4)</w:t>
            </w:r>
          </w:p>
        </w:tc>
        <w:tc>
          <w:tcPr>
            <w:tcW w:w="81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F428A0">
            <w:pPr>
              <w:pStyle w:val="Firstindent"/>
              <w:tabs>
                <w:tab w:val="clear" w:pos="8064"/>
                <w:tab w:val="clear" w:pos="8784"/>
                <w:tab w:val="clear" w:pos="9360"/>
                <w:tab w:val="clear" w:pos="9792"/>
                <w:tab w:val="center" w:pos="7200"/>
              </w:tabs>
              <w:spacing w:after="40" w:line="240" w:lineRule="auto"/>
              <w:ind w:right="0"/>
              <w:jc w:val="both"/>
              <w:rPr>
                <w:b/>
              </w:rPr>
            </w:pPr>
            <w:r w:rsidRPr="00D7393D">
              <w:rPr>
                <w:b/>
              </w:rPr>
              <w:t>B.</w:t>
            </w:r>
            <w:r w:rsidRPr="00D7393D">
              <w:rPr>
                <w:b/>
              </w:rPr>
              <w:tab/>
              <w:t xml:space="preserve">Accounts receivable include all amounts still owed for activities through the end of the </w:t>
            </w:r>
            <w:r w:rsidR="00F428A0">
              <w:rPr>
                <w:b/>
              </w:rPr>
              <w:t>year</w:t>
            </w:r>
            <w:r w:rsidRPr="00D7393D">
              <w:rPr>
                <w:b/>
              </w:rPr>
              <w:t>. (3)</w:t>
            </w:r>
          </w:p>
        </w:tc>
        <w:tc>
          <w:tcPr>
            <w:tcW w:w="81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D7393D">
            <w:pPr>
              <w:pStyle w:val="Firstindent"/>
              <w:tabs>
                <w:tab w:val="clear" w:pos="8064"/>
                <w:tab w:val="clear" w:pos="8784"/>
                <w:tab w:val="clear" w:pos="9360"/>
                <w:tab w:val="clear" w:pos="9792"/>
                <w:tab w:val="center" w:pos="7200"/>
              </w:tabs>
              <w:spacing w:after="40" w:line="240" w:lineRule="auto"/>
              <w:ind w:right="0"/>
              <w:jc w:val="both"/>
              <w:rPr>
                <w:b/>
              </w:rPr>
            </w:pPr>
            <w:r w:rsidRPr="00D7393D">
              <w:rPr>
                <w:b/>
              </w:rPr>
              <w:t>C.</w:t>
            </w:r>
            <w:r w:rsidRPr="00D7393D">
              <w:rPr>
                <w:b/>
              </w:rPr>
              <w:tab/>
              <w:t>An adequate allowance for uncollectibl</w:t>
            </w:r>
            <w:r w:rsidR="009D1F4C">
              <w:rPr>
                <w:b/>
              </w:rPr>
              <w:t>e accounts has been established</w:t>
            </w:r>
            <w:r w:rsidRPr="00D7393D">
              <w:rPr>
                <w:b/>
              </w:rPr>
              <w:t xml:space="preserve"> and revenue, accounts receivable and related disclosures are adequate and properly presented in the financial statements. (4,10,11,12,13)</w:t>
            </w:r>
          </w:p>
        </w:tc>
        <w:tc>
          <w:tcPr>
            <w:tcW w:w="81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979CB" w:rsidRPr="00D7393D" w:rsidTr="00935F73">
        <w:tblPrEx>
          <w:tblBorders>
            <w:insideV w:val="single" w:sz="4" w:space="0" w:color="auto"/>
          </w:tblBorders>
        </w:tblPrEx>
        <w:tc>
          <w:tcPr>
            <w:tcW w:w="6570" w:type="dxa"/>
            <w:gridSpan w:val="5"/>
          </w:tcPr>
          <w:p w:rsidR="00D979CB" w:rsidRPr="00D7393D" w:rsidRDefault="00D979CB" w:rsidP="00D7393D">
            <w:pPr>
              <w:pStyle w:val="Firstindent"/>
              <w:tabs>
                <w:tab w:val="clear" w:pos="8064"/>
                <w:tab w:val="clear" w:pos="8784"/>
                <w:tab w:val="clear" w:pos="9360"/>
                <w:tab w:val="clear" w:pos="9792"/>
                <w:tab w:val="center" w:pos="7200"/>
              </w:tabs>
              <w:spacing w:after="40" w:line="240" w:lineRule="auto"/>
              <w:ind w:right="0"/>
              <w:jc w:val="both"/>
              <w:rPr>
                <w:b/>
              </w:rPr>
            </w:pPr>
            <w:r>
              <w:rPr>
                <w:b/>
              </w:rPr>
              <w:t>D.</w:t>
            </w:r>
            <w:r w:rsidRPr="00D7393D">
              <w:rPr>
                <w:b/>
              </w:rPr>
              <w:t xml:space="preserve"> </w:t>
            </w:r>
            <w:r w:rsidRPr="00D7393D">
              <w:rPr>
                <w:b/>
              </w:rPr>
              <w:tab/>
            </w:r>
            <w:r>
              <w:rPr>
                <w:b/>
              </w:rPr>
              <w:t>Deferred outflows of resources are properly recorded and supported. (2,4,10,11,12,13)</w:t>
            </w:r>
          </w:p>
        </w:tc>
        <w:tc>
          <w:tcPr>
            <w:tcW w:w="810" w:type="dxa"/>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D7393D">
              <w:rPr>
                <w:b/>
              </w:rPr>
              <w:t>Audit Procedures:</w:t>
            </w:r>
          </w:p>
        </w:tc>
        <w:tc>
          <w:tcPr>
            <w:tcW w:w="810" w:type="dxa"/>
            <w:tcMar>
              <w:left w:w="14" w:type="dxa"/>
              <w:right w:w="14" w:type="dxa"/>
            </w:tcMar>
            <w:vAlign w:val="center"/>
          </w:tcPr>
          <w:p w:rsidR="00D7393D" w:rsidRPr="00D7393D" w:rsidRDefault="001E5F9C"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r>
              <w:t>A,B</w:t>
            </w:r>
          </w:p>
        </w:tc>
        <w:tc>
          <w:tcPr>
            <w:tcW w:w="72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right="0"/>
              <w:jc w:val="both"/>
            </w:pPr>
            <w:r w:rsidRPr="00D7393D">
              <w:t>A.</w:t>
            </w:r>
            <w:r w:rsidRPr="00D7393D">
              <w:tab/>
              <w:t>Obtain or prepare schedules of receivables.</w:t>
            </w:r>
          </w:p>
        </w:tc>
        <w:tc>
          <w:tcPr>
            <w:tcW w:w="81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D7393D">
              <w:t>1.</w:t>
            </w:r>
            <w:r w:rsidRPr="00D7393D">
              <w:tab/>
              <w:t>The schedule should include:</w:t>
            </w:r>
          </w:p>
        </w:tc>
        <w:tc>
          <w:tcPr>
            <w:tcW w:w="81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D7393D">
              <w:t>a.</w:t>
            </w:r>
            <w:r w:rsidRPr="00D7393D">
              <w:tab/>
              <w:t>Accounts receivable</w:t>
            </w:r>
            <w:r w:rsidR="00177EB5">
              <w:t>.</w:t>
            </w:r>
          </w:p>
        </w:tc>
        <w:tc>
          <w:tcPr>
            <w:tcW w:w="81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D7393D">
              <w:t>b.</w:t>
            </w:r>
            <w:r w:rsidRPr="00D7393D">
              <w:tab/>
              <w:t>Accrued interest</w:t>
            </w:r>
            <w:r w:rsidR="00177EB5">
              <w:t>.</w:t>
            </w:r>
          </w:p>
        </w:tc>
        <w:tc>
          <w:tcPr>
            <w:tcW w:w="81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F428A0">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proofErr w:type="gramStart"/>
            <w:r w:rsidRPr="00D7393D">
              <w:t>c</w:t>
            </w:r>
            <w:proofErr w:type="gramEnd"/>
            <w:r w:rsidRPr="00D7393D">
              <w:t>.</w:t>
            </w:r>
            <w:r w:rsidRPr="00D7393D">
              <w:tab/>
              <w:t>Amounts due from other governments</w:t>
            </w:r>
            <w:r w:rsidR="00F428A0">
              <w:t>,</w:t>
            </w:r>
            <w:r w:rsidRPr="00D7393D">
              <w:t xml:space="preserve"> including grants</w:t>
            </w:r>
            <w:r w:rsidR="00177EB5">
              <w:t>.</w:t>
            </w:r>
          </w:p>
        </w:tc>
        <w:tc>
          <w:tcPr>
            <w:tcW w:w="81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D7393D">
              <w:t>d.</w:t>
            </w:r>
            <w:r w:rsidRPr="00D7393D">
              <w:tab/>
              <w:t>Amounts due from other funds</w:t>
            </w:r>
            <w:r w:rsidR="00177EB5">
              <w:t>.</w:t>
            </w:r>
          </w:p>
        </w:tc>
        <w:tc>
          <w:tcPr>
            <w:tcW w:w="81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D7393D">
              <w:t>e.</w:t>
            </w:r>
            <w:r w:rsidRPr="00D7393D">
              <w:tab/>
              <w:t>Other (list):</w:t>
            </w:r>
          </w:p>
        </w:tc>
        <w:tc>
          <w:tcPr>
            <w:tcW w:w="81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1242" w:right="0" w:firstLine="0"/>
              <w:jc w:val="both"/>
            </w:pPr>
            <w:r w:rsidRPr="00D7393D">
              <w:rPr>
                <w:u w:val="single"/>
              </w:rPr>
              <w:tab/>
            </w:r>
          </w:p>
        </w:tc>
        <w:tc>
          <w:tcPr>
            <w:tcW w:w="81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72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63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45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1836"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1242" w:right="0" w:firstLine="0"/>
              <w:jc w:val="both"/>
              <w:rPr>
                <w:u w:val="single"/>
              </w:rPr>
            </w:pPr>
            <w:r w:rsidRPr="00D7393D">
              <w:rPr>
                <w:u w:val="single"/>
              </w:rPr>
              <w:tab/>
            </w:r>
          </w:p>
        </w:tc>
        <w:tc>
          <w:tcPr>
            <w:tcW w:w="81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72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63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45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1836"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1242" w:right="0" w:firstLine="0"/>
              <w:jc w:val="both"/>
              <w:rPr>
                <w:u w:val="single"/>
              </w:rPr>
            </w:pPr>
            <w:r w:rsidRPr="00D7393D">
              <w:rPr>
                <w:u w:val="single"/>
              </w:rPr>
              <w:tab/>
            </w:r>
          </w:p>
        </w:tc>
        <w:tc>
          <w:tcPr>
            <w:tcW w:w="81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72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63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45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1836"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1242" w:right="0" w:firstLine="0"/>
              <w:jc w:val="both"/>
              <w:rPr>
                <w:u w:val="single"/>
              </w:rPr>
            </w:pPr>
            <w:r w:rsidRPr="00D7393D">
              <w:rPr>
                <w:u w:val="single"/>
              </w:rPr>
              <w:tab/>
            </w:r>
          </w:p>
        </w:tc>
        <w:tc>
          <w:tcPr>
            <w:tcW w:w="81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72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63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450"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c>
          <w:tcPr>
            <w:tcW w:w="1836" w:type="dxa"/>
            <w:tcMar>
              <w:left w:w="14" w:type="dxa"/>
              <w:right w:w="14" w:type="dxa"/>
            </w:tcMar>
            <w:vAlign w:val="center"/>
          </w:tcPr>
          <w:p w:rsidR="00D7393D" w:rsidRPr="00D7393D" w:rsidRDefault="00D7393D" w:rsidP="001E5F9C">
            <w:pPr>
              <w:pStyle w:val="Thirdindent"/>
              <w:tabs>
                <w:tab w:val="clear" w:pos="1296"/>
                <w:tab w:val="clear" w:pos="7200"/>
                <w:tab w:val="clear" w:pos="8064"/>
                <w:tab w:val="clear" w:pos="8784"/>
                <w:tab w:val="clear" w:pos="9360"/>
                <w:tab w:val="clear" w:pos="9792"/>
                <w:tab w:val="right" w:pos="6120"/>
              </w:tabs>
              <w:spacing w:after="120" w:line="240" w:lineRule="auto"/>
              <w:ind w:left="0" w:right="0" w:firstLine="0"/>
              <w:jc w:val="center"/>
              <w:rPr>
                <w:u w:val="sing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D7393D">
              <w:t>2.</w:t>
            </w:r>
            <w:r w:rsidRPr="00D7393D">
              <w:tab/>
              <w:t>Reconcile receivables to the trial balance.</w:t>
            </w:r>
          </w:p>
        </w:tc>
        <w:tc>
          <w:tcPr>
            <w:tcW w:w="81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D7393D">
              <w:t>3.</w:t>
            </w:r>
            <w:r w:rsidRPr="00D7393D">
              <w:tab/>
              <w:t>Confirm material receivables, if applicable, and investigate any discrepancies.</w:t>
            </w:r>
          </w:p>
        </w:tc>
        <w:tc>
          <w:tcPr>
            <w:tcW w:w="81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045368">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D7393D">
              <w:t>4.</w:t>
            </w:r>
            <w:r w:rsidRPr="00D7393D">
              <w:tab/>
              <w:t xml:space="preserve">Document </w:t>
            </w:r>
            <w:r w:rsidR="00045368">
              <w:t xml:space="preserve">reason(s) </w:t>
            </w:r>
            <w:proofErr w:type="gramStart"/>
            <w:r w:rsidR="00045368">
              <w:t>for not confirming, such as not effective</w:t>
            </w:r>
            <w:proofErr w:type="gramEnd"/>
            <w:r w:rsidR="00045368">
              <w:t>.</w:t>
            </w:r>
          </w:p>
        </w:tc>
        <w:tc>
          <w:tcPr>
            <w:tcW w:w="81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right="0"/>
              <w:jc w:val="both"/>
            </w:pPr>
            <w:r w:rsidRPr="00D7393D">
              <w:t>B.</w:t>
            </w:r>
            <w:r w:rsidRPr="00D7393D">
              <w:tab/>
              <w:t>Alternative procedures to confirmation:</w:t>
            </w:r>
          </w:p>
        </w:tc>
        <w:tc>
          <w:tcPr>
            <w:tcW w:w="810" w:type="dxa"/>
            <w:tcMar>
              <w:left w:w="14" w:type="dxa"/>
              <w:right w:w="14" w:type="dxa"/>
            </w:tcMar>
            <w:vAlign w:val="center"/>
          </w:tcPr>
          <w:p w:rsidR="00D7393D" w:rsidRPr="00D7393D" w:rsidRDefault="001E5F9C" w:rsidP="001E5F9C">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9D1F4C" w:rsidP="001E5F9C">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tab/>
              <w:t>Perform tests to verify</w:t>
            </w:r>
            <w:r w:rsidR="00D7393D" w:rsidRPr="00D7393D">
              <w:t xml:space="preserve"> receivables represent goods/services performed prior to June 30.</w:t>
            </w:r>
          </w:p>
        </w:tc>
        <w:tc>
          <w:tcPr>
            <w:tcW w:w="81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D7393D">
              <w:t>2.</w:t>
            </w:r>
            <w:r w:rsidRPr="00D7393D">
              <w:tab/>
              <w:t>Trace receivables to subsequent receipt and deposit.</w:t>
            </w:r>
          </w:p>
        </w:tc>
        <w:tc>
          <w:tcPr>
            <w:tcW w:w="81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1E5F9C">
            <w:pPr>
              <w:pStyle w:val="Firstindent"/>
              <w:tabs>
                <w:tab w:val="clear" w:pos="432"/>
                <w:tab w:val="clear" w:pos="8064"/>
                <w:tab w:val="clear" w:pos="8784"/>
                <w:tab w:val="clear" w:pos="9360"/>
                <w:tab w:val="clear" w:pos="9792"/>
                <w:tab w:val="center" w:pos="7200"/>
              </w:tabs>
              <w:spacing w:after="120" w:line="240" w:lineRule="auto"/>
              <w:ind w:right="0"/>
              <w:jc w:val="both"/>
            </w:pPr>
            <w:r w:rsidRPr="00D7393D">
              <w:t>C.</w:t>
            </w:r>
            <w:r w:rsidRPr="00D7393D">
              <w:tab/>
              <w:t>Test deposits made in the next year to determine if amounts should have been recorded as a receivable in the current year.</w:t>
            </w:r>
          </w:p>
        </w:tc>
        <w:tc>
          <w:tcPr>
            <w:tcW w:w="810" w:type="dxa"/>
            <w:tcMar>
              <w:left w:w="14" w:type="dxa"/>
              <w:right w:w="14" w:type="dxa"/>
            </w:tcMar>
            <w:vAlign w:val="center"/>
          </w:tcPr>
          <w:p w:rsidR="00D7393D" w:rsidRPr="00D7393D" w:rsidRDefault="001E5F9C" w:rsidP="001E5F9C">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9D1F4C" w:rsidP="001E5F9C">
            <w:pPr>
              <w:pStyle w:val="Firstindent"/>
              <w:tabs>
                <w:tab w:val="clear" w:pos="432"/>
                <w:tab w:val="clear" w:pos="8064"/>
                <w:tab w:val="clear" w:pos="8784"/>
                <w:tab w:val="clear" w:pos="9360"/>
                <w:tab w:val="clear" w:pos="9792"/>
                <w:tab w:val="center" w:pos="7200"/>
              </w:tabs>
              <w:spacing w:after="120" w:line="240" w:lineRule="auto"/>
              <w:ind w:right="0"/>
              <w:jc w:val="both"/>
            </w:pPr>
            <w:r>
              <w:t>D.</w:t>
            </w:r>
            <w:r>
              <w:tab/>
              <w:t xml:space="preserve">Determine </w:t>
            </w:r>
            <w:r w:rsidR="00D7393D" w:rsidRPr="00D7393D">
              <w:t>interfund receivables and payables reconcile and trace to approvals.</w:t>
            </w:r>
          </w:p>
        </w:tc>
        <w:tc>
          <w:tcPr>
            <w:tcW w:w="810" w:type="dxa"/>
            <w:tcMar>
              <w:left w:w="14" w:type="dxa"/>
              <w:right w:w="14" w:type="dxa"/>
            </w:tcMar>
            <w:vAlign w:val="center"/>
          </w:tcPr>
          <w:p w:rsidR="00D7393D" w:rsidRPr="00D7393D" w:rsidRDefault="001E5F9C" w:rsidP="001E5F9C">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43132" w:rsidRPr="00D7393D" w:rsidTr="00935F73">
        <w:tblPrEx>
          <w:tblBorders>
            <w:insideV w:val="single" w:sz="4" w:space="0" w:color="auto"/>
          </w:tblBorders>
        </w:tblPrEx>
        <w:tc>
          <w:tcPr>
            <w:tcW w:w="6570" w:type="dxa"/>
            <w:gridSpan w:val="5"/>
          </w:tcPr>
          <w:p w:rsidR="00D43132" w:rsidRDefault="00D43132" w:rsidP="003E70A3">
            <w:pPr>
              <w:pStyle w:val="Firstindent"/>
              <w:tabs>
                <w:tab w:val="clear" w:pos="432"/>
                <w:tab w:val="clear" w:pos="8064"/>
                <w:tab w:val="clear" w:pos="8784"/>
                <w:tab w:val="clear" w:pos="9360"/>
                <w:tab w:val="clear" w:pos="9792"/>
                <w:tab w:val="center" w:pos="7200"/>
              </w:tabs>
              <w:spacing w:line="240" w:lineRule="auto"/>
              <w:ind w:right="0"/>
              <w:jc w:val="both"/>
            </w:pPr>
          </w:p>
        </w:tc>
        <w:tc>
          <w:tcPr>
            <w:tcW w:w="810" w:type="dxa"/>
            <w:tcBorders>
              <w:bottom w:val="nil"/>
            </w:tcBorders>
            <w:tcMar>
              <w:left w:w="14" w:type="dxa"/>
              <w:right w:w="14" w:type="dxa"/>
            </w:tcMar>
            <w:vAlign w:val="center"/>
          </w:tcPr>
          <w:p w:rsidR="00D43132" w:rsidRDefault="00D43132"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D43132" w:rsidRPr="00D7393D" w:rsidRDefault="00D43132"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D43132" w:rsidRPr="00D7393D" w:rsidRDefault="00D43132"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D43132" w:rsidRPr="00D7393D" w:rsidRDefault="00D43132"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D43132" w:rsidRPr="00D7393D" w:rsidRDefault="00D43132"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979CB" w:rsidRPr="00D7393D" w:rsidTr="00935F73">
        <w:tblPrEx>
          <w:tblBorders>
            <w:insideV w:val="single" w:sz="4" w:space="0" w:color="auto"/>
          </w:tblBorders>
        </w:tblPrEx>
        <w:tc>
          <w:tcPr>
            <w:tcW w:w="6570" w:type="dxa"/>
            <w:gridSpan w:val="5"/>
          </w:tcPr>
          <w:p w:rsidR="00D979CB" w:rsidRPr="00D7393D" w:rsidRDefault="00D979CB" w:rsidP="00231AED">
            <w:pPr>
              <w:pStyle w:val="Firstindent"/>
              <w:tabs>
                <w:tab w:val="clear" w:pos="432"/>
                <w:tab w:val="clear" w:pos="8064"/>
                <w:tab w:val="clear" w:pos="8784"/>
                <w:tab w:val="clear" w:pos="9360"/>
                <w:tab w:val="clear" w:pos="9792"/>
                <w:tab w:val="center" w:pos="7200"/>
              </w:tabs>
              <w:spacing w:after="120" w:line="240" w:lineRule="auto"/>
              <w:ind w:right="0"/>
              <w:jc w:val="both"/>
            </w:pPr>
            <w:r>
              <w:t xml:space="preserve">E. </w:t>
            </w:r>
            <w:r>
              <w:tab/>
              <w:t>Determine if deferred outflows of resources, meeting the definition under GASB 65</w:t>
            </w:r>
            <w:r w:rsidR="00B50F5D">
              <w:t xml:space="preserve"> and 68</w:t>
            </w:r>
            <w:r>
              <w:t>, have been recorded.</w:t>
            </w:r>
          </w:p>
        </w:tc>
        <w:tc>
          <w:tcPr>
            <w:tcW w:w="810" w:type="dxa"/>
            <w:tcBorders>
              <w:bottom w:val="nil"/>
            </w:tcBorders>
            <w:tcMar>
              <w:left w:w="14" w:type="dxa"/>
              <w:right w:w="14" w:type="dxa"/>
            </w:tcMar>
            <w:vAlign w:val="center"/>
          </w:tcPr>
          <w:p w:rsidR="00D979CB"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72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979CB" w:rsidRPr="00D7393D" w:rsidTr="00935F73">
        <w:tblPrEx>
          <w:tblBorders>
            <w:insideV w:val="single" w:sz="4" w:space="0" w:color="auto"/>
          </w:tblBorders>
        </w:tblPrEx>
        <w:tc>
          <w:tcPr>
            <w:tcW w:w="6570" w:type="dxa"/>
            <w:gridSpan w:val="5"/>
          </w:tcPr>
          <w:p w:rsidR="00D979CB" w:rsidRDefault="00D979CB">
            <w:pPr>
              <w:pStyle w:val="Firstindent"/>
              <w:numPr>
                <w:ilvl w:val="0"/>
                <w:numId w:val="26"/>
              </w:numPr>
              <w:tabs>
                <w:tab w:val="clear" w:pos="432"/>
                <w:tab w:val="clear" w:pos="8064"/>
                <w:tab w:val="clear" w:pos="8784"/>
                <w:tab w:val="clear" w:pos="9360"/>
                <w:tab w:val="clear" w:pos="9792"/>
                <w:tab w:val="center" w:pos="7200"/>
              </w:tabs>
              <w:spacing w:line="240" w:lineRule="auto"/>
              <w:ind w:right="0"/>
              <w:jc w:val="both"/>
            </w:pPr>
            <w:r>
              <w:t>Review the amount(s) recorded for reasonableness.</w:t>
            </w:r>
          </w:p>
        </w:tc>
        <w:tc>
          <w:tcPr>
            <w:tcW w:w="810" w:type="dxa"/>
            <w:tcBorders>
              <w:bottom w:val="nil"/>
            </w:tcBorders>
            <w:tcMar>
              <w:left w:w="14" w:type="dxa"/>
              <w:right w:w="14" w:type="dxa"/>
            </w:tcMar>
            <w:vAlign w:val="center"/>
          </w:tcPr>
          <w:p w:rsidR="00D979CB"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979CB" w:rsidRPr="00D7393D" w:rsidTr="00935F73">
        <w:tblPrEx>
          <w:tblBorders>
            <w:insideV w:val="single" w:sz="4" w:space="0" w:color="auto"/>
          </w:tblBorders>
        </w:tblPrEx>
        <w:tc>
          <w:tcPr>
            <w:tcW w:w="6570" w:type="dxa"/>
            <w:gridSpan w:val="5"/>
          </w:tcPr>
          <w:p w:rsidR="00D979CB" w:rsidRDefault="00D979CB" w:rsidP="00D979CB">
            <w:pPr>
              <w:pStyle w:val="Firstindent"/>
              <w:numPr>
                <w:ilvl w:val="0"/>
                <w:numId w:val="26"/>
              </w:numPr>
              <w:tabs>
                <w:tab w:val="clear" w:pos="432"/>
                <w:tab w:val="clear" w:pos="8064"/>
                <w:tab w:val="clear" w:pos="8784"/>
                <w:tab w:val="clear" w:pos="9360"/>
                <w:tab w:val="clear" w:pos="9792"/>
                <w:tab w:val="center" w:pos="7200"/>
              </w:tabs>
              <w:spacing w:line="240" w:lineRule="auto"/>
              <w:ind w:right="0"/>
              <w:jc w:val="both"/>
            </w:pPr>
            <w:r>
              <w:t>Trace the amount(s) to supporting documentation.</w:t>
            </w:r>
          </w:p>
        </w:tc>
        <w:tc>
          <w:tcPr>
            <w:tcW w:w="810" w:type="dxa"/>
            <w:tcBorders>
              <w:bottom w:val="nil"/>
            </w:tcBorders>
            <w:tcMar>
              <w:left w:w="14" w:type="dxa"/>
              <w:right w:w="14" w:type="dxa"/>
            </w:tcMar>
            <w:vAlign w:val="center"/>
          </w:tcPr>
          <w:p w:rsidR="00D979CB"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D979CB" w:rsidRPr="00D7393D" w:rsidRDefault="00D979CB"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rPr>
          <w:trHeight w:val="576"/>
        </w:trPr>
        <w:tc>
          <w:tcPr>
            <w:tcW w:w="6570" w:type="dxa"/>
            <w:gridSpan w:val="5"/>
          </w:tcPr>
          <w:p w:rsidR="00D7393D" w:rsidRPr="00D7393D" w:rsidRDefault="00D979CB" w:rsidP="003E70A3">
            <w:pPr>
              <w:pStyle w:val="Firstindent"/>
              <w:tabs>
                <w:tab w:val="clear" w:pos="432"/>
                <w:tab w:val="clear" w:pos="8064"/>
                <w:tab w:val="clear" w:pos="8784"/>
                <w:tab w:val="clear" w:pos="9360"/>
                <w:tab w:val="clear" w:pos="9792"/>
                <w:tab w:val="center" w:pos="7200"/>
              </w:tabs>
              <w:spacing w:line="240" w:lineRule="auto"/>
              <w:ind w:right="0"/>
              <w:jc w:val="both"/>
            </w:pPr>
            <w:r>
              <w:t>F</w:t>
            </w:r>
            <w:r w:rsidR="00D7393D" w:rsidRPr="00D7393D">
              <w:t>.</w:t>
            </w:r>
            <w:r w:rsidR="00D7393D" w:rsidRPr="00D7393D">
              <w:tab/>
              <w:t>Determine the necessity for or adequacy of the allowance for doubtful accounts.</w:t>
            </w:r>
          </w:p>
        </w:tc>
        <w:tc>
          <w:tcPr>
            <w:tcW w:w="810" w:type="dxa"/>
            <w:tcBorders>
              <w:bottom w:val="nil"/>
            </w:tcBorders>
            <w:tcMar>
              <w:left w:w="14" w:type="dxa"/>
              <w:right w:w="14" w:type="dxa"/>
            </w:tcMar>
            <w:vAlign w:val="center"/>
          </w:tcPr>
          <w:p w:rsidR="00D7393D" w:rsidRPr="00D7393D" w:rsidRDefault="001E5F9C" w:rsidP="001E5F9C">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Borders>
              <w:bottom w:val="nil"/>
            </w:tcBorders>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979CB" w:rsidP="001E5F9C">
            <w:pPr>
              <w:pStyle w:val="Firstindent"/>
              <w:tabs>
                <w:tab w:val="clear" w:pos="432"/>
                <w:tab w:val="clear" w:pos="8064"/>
                <w:tab w:val="clear" w:pos="8784"/>
                <w:tab w:val="clear" w:pos="9360"/>
                <w:tab w:val="clear" w:pos="9792"/>
                <w:tab w:val="center" w:pos="7200"/>
              </w:tabs>
              <w:spacing w:after="120" w:line="240" w:lineRule="auto"/>
              <w:ind w:right="0"/>
              <w:jc w:val="both"/>
            </w:pPr>
            <w:r>
              <w:t>G</w:t>
            </w:r>
            <w:r w:rsidR="00D7393D" w:rsidRPr="00D7393D">
              <w:t>.</w:t>
            </w:r>
            <w:r w:rsidR="00D7393D" w:rsidRPr="00D7393D">
              <w:tab/>
              <w:t xml:space="preserve">Determine if </w:t>
            </w:r>
            <w:r w:rsidR="00F428A0">
              <w:t xml:space="preserve">the </w:t>
            </w:r>
            <w:r w:rsidR="00D7393D" w:rsidRPr="00D7393D">
              <w:t>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979CB" w:rsidP="001E5F9C">
            <w:pPr>
              <w:pStyle w:val="Firstindent"/>
              <w:tabs>
                <w:tab w:val="clear" w:pos="432"/>
                <w:tab w:val="clear" w:pos="8064"/>
                <w:tab w:val="clear" w:pos="8784"/>
                <w:tab w:val="clear" w:pos="9360"/>
                <w:tab w:val="clear" w:pos="9792"/>
                <w:tab w:val="center" w:pos="7200"/>
              </w:tabs>
              <w:spacing w:after="120" w:line="240" w:lineRule="auto"/>
              <w:ind w:right="0"/>
              <w:jc w:val="both"/>
            </w:pPr>
            <w:r>
              <w:t>H</w:t>
            </w:r>
            <w:r w:rsidR="00D7393D" w:rsidRPr="00D7393D">
              <w:t>.</w:t>
            </w:r>
            <w:r w:rsidR="00D7393D" w:rsidRPr="00D7393D">
              <w:tab/>
              <w:t>Determine whether receivables</w:t>
            </w:r>
            <w:r>
              <w:t>/deferred outflows of resources</w:t>
            </w:r>
            <w:r w:rsidR="00D7393D" w:rsidRPr="00D7393D">
              <w:t xml:space="preserve"> are properly classified and disclosures are adequate.</w:t>
            </w:r>
          </w:p>
        </w:tc>
        <w:tc>
          <w:tcPr>
            <w:tcW w:w="810" w:type="dxa"/>
            <w:tcMar>
              <w:left w:w="14" w:type="dxa"/>
              <w:right w:w="14" w:type="dxa"/>
            </w:tcMar>
            <w:vAlign w:val="center"/>
          </w:tcPr>
          <w:p w:rsidR="00D7393D" w:rsidRPr="00D7393D" w:rsidRDefault="001E5F9C" w:rsidP="001E5F9C">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7393D" w:rsidRPr="00E6775A" w:rsidTr="00935F73">
        <w:tblPrEx>
          <w:tblBorders>
            <w:insideV w:val="single" w:sz="4" w:space="0" w:color="auto"/>
          </w:tblBorders>
        </w:tblPrEx>
        <w:tc>
          <w:tcPr>
            <w:tcW w:w="6570" w:type="dxa"/>
            <w:gridSpan w:val="5"/>
          </w:tcPr>
          <w:p w:rsidR="00D7393D" w:rsidRPr="00E6775A" w:rsidRDefault="00D7393D" w:rsidP="00820B9C">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r w:rsidRPr="00D7393D">
              <w:rPr>
                <w:u w:val="single"/>
              </w:rPr>
              <w:t>ALTERNATE/ADDITIONAL PROCEDURES:</w:t>
            </w: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r w:rsidRPr="00D7393D">
              <w:rPr>
                <w:u w:val="single"/>
              </w:rPr>
              <w:t>CONCLUSION:</w:t>
            </w: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7393D" w:rsidRPr="00D7393D" w:rsidTr="00935F73">
        <w:tblPrEx>
          <w:tblBorders>
            <w:insideV w:val="single" w:sz="4" w:space="0" w:color="auto"/>
          </w:tblBorders>
        </w:tblPrEx>
        <w:tc>
          <w:tcPr>
            <w:tcW w:w="6570" w:type="dxa"/>
            <w:gridSpan w:val="5"/>
          </w:tcPr>
          <w:p w:rsidR="00D7393D" w:rsidRPr="00D7393D" w:rsidRDefault="00D7393D" w:rsidP="001B0C33">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D7393D">
              <w:t>We have performed procedures sufficient to achieve the audit objectives for receivables</w:t>
            </w:r>
            <w:r w:rsidR="00D979CB">
              <w:t>/deferred outflows of resources</w:t>
            </w:r>
            <w:r w:rsidRPr="00D7393D">
              <w:t xml:space="preserve"> and the results of these procedures are adequately documented in the accompanying workpapers.</w:t>
            </w:r>
          </w:p>
        </w:tc>
        <w:tc>
          <w:tcPr>
            <w:tcW w:w="810" w:type="dxa"/>
            <w:tcMar>
              <w:left w:w="14" w:type="dxa"/>
              <w:right w:w="14" w:type="dxa"/>
            </w:tcMar>
            <w:vAlign w:val="center"/>
          </w:tcPr>
          <w:p w:rsidR="00D7393D" w:rsidRPr="00D7393D" w:rsidRDefault="00D7393D" w:rsidP="001E5F9C">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7393D" w:rsidRPr="00D7393D" w:rsidTr="00935F73">
        <w:tblPrEx>
          <w:tblBorders>
            <w:insideV w:val="single" w:sz="4" w:space="0" w:color="auto"/>
          </w:tblBorders>
        </w:tblPrEx>
        <w:tc>
          <w:tcPr>
            <w:tcW w:w="6570" w:type="dxa"/>
            <w:gridSpan w:val="5"/>
          </w:tcPr>
          <w:p w:rsidR="00D7393D" w:rsidRPr="00D7393D" w:rsidRDefault="00D7393D" w:rsidP="00820B9C">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D7393D" w:rsidRPr="00D7393D"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r>
      <w:tr w:rsidR="00D7393D" w:rsidRPr="002F4090" w:rsidTr="00935F73">
        <w:tblPrEx>
          <w:tblBorders>
            <w:insideV w:val="single" w:sz="4" w:space="0" w:color="auto"/>
          </w:tblBorders>
        </w:tblPrEx>
        <w:trPr>
          <w:trHeight w:val="387"/>
        </w:trPr>
        <w:tc>
          <w:tcPr>
            <w:tcW w:w="1619" w:type="dxa"/>
            <w:tcBorders>
              <w:right w:val="nil"/>
            </w:tcBorders>
          </w:tcPr>
          <w:p w:rsidR="00D7393D" w:rsidRPr="008B2912" w:rsidRDefault="00D7393D" w:rsidP="003E70A3">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D7393D" w:rsidRPr="008B2912" w:rsidRDefault="00D7393D" w:rsidP="00820B9C">
            <w:pPr>
              <w:spacing w:after="60"/>
              <w:ind w:right="72"/>
              <w:rPr>
                <w:rFonts w:ascii="Bookman Old Style" w:hAnsi="Bookman Old Style"/>
              </w:rPr>
            </w:pPr>
          </w:p>
        </w:tc>
        <w:tc>
          <w:tcPr>
            <w:tcW w:w="897" w:type="dxa"/>
            <w:tcBorders>
              <w:left w:val="nil"/>
              <w:right w:val="nil"/>
            </w:tcBorders>
          </w:tcPr>
          <w:p w:rsidR="00D7393D" w:rsidRPr="008B2912" w:rsidRDefault="00D7393D" w:rsidP="003E70A3">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D7393D" w:rsidRPr="008B2912" w:rsidRDefault="00D7393D" w:rsidP="00820B9C">
            <w:pPr>
              <w:spacing w:after="60"/>
              <w:ind w:right="72"/>
              <w:rPr>
                <w:rFonts w:ascii="Bookman Old Style" w:hAnsi="Bookman Old Style"/>
              </w:rPr>
            </w:pPr>
          </w:p>
        </w:tc>
        <w:tc>
          <w:tcPr>
            <w:tcW w:w="270" w:type="dxa"/>
            <w:tcBorders>
              <w:left w:val="nil"/>
            </w:tcBorders>
          </w:tcPr>
          <w:p w:rsidR="00D7393D" w:rsidRPr="008B2912" w:rsidRDefault="00D7393D" w:rsidP="00820B9C">
            <w:pPr>
              <w:spacing w:after="60"/>
              <w:ind w:right="72"/>
              <w:rPr>
                <w:rFonts w:ascii="Bookman Old Style" w:hAnsi="Bookman Old Style"/>
              </w:rPr>
            </w:pPr>
          </w:p>
        </w:tc>
        <w:tc>
          <w:tcPr>
            <w:tcW w:w="81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72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63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45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1836"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r>
      <w:tr w:rsidR="00D7393D" w:rsidRPr="002F4090" w:rsidTr="00935F73">
        <w:tblPrEx>
          <w:tblBorders>
            <w:insideV w:val="single" w:sz="4" w:space="0" w:color="auto"/>
          </w:tblBorders>
        </w:tblPrEx>
        <w:tc>
          <w:tcPr>
            <w:tcW w:w="1619" w:type="dxa"/>
            <w:tcBorders>
              <w:right w:val="nil"/>
            </w:tcBorders>
          </w:tcPr>
          <w:p w:rsidR="00D7393D" w:rsidRPr="008B2912" w:rsidRDefault="00D7393D" w:rsidP="003E70A3">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D7393D" w:rsidRPr="008B2912" w:rsidRDefault="00D7393D" w:rsidP="00820B9C">
            <w:pPr>
              <w:spacing w:after="60"/>
              <w:ind w:right="72"/>
              <w:rPr>
                <w:rFonts w:ascii="Bookman Old Style" w:hAnsi="Bookman Old Style"/>
              </w:rPr>
            </w:pPr>
          </w:p>
        </w:tc>
        <w:tc>
          <w:tcPr>
            <w:tcW w:w="897" w:type="dxa"/>
            <w:tcBorders>
              <w:left w:val="nil"/>
              <w:right w:val="nil"/>
            </w:tcBorders>
          </w:tcPr>
          <w:p w:rsidR="00D7393D" w:rsidRPr="008B2912" w:rsidRDefault="00D7393D" w:rsidP="003E70A3">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D7393D" w:rsidRPr="008B2912" w:rsidRDefault="00D7393D" w:rsidP="00820B9C">
            <w:pPr>
              <w:spacing w:after="60"/>
              <w:ind w:right="72"/>
              <w:rPr>
                <w:rFonts w:ascii="Bookman Old Style" w:hAnsi="Bookman Old Style"/>
              </w:rPr>
            </w:pPr>
          </w:p>
        </w:tc>
        <w:tc>
          <w:tcPr>
            <w:tcW w:w="270" w:type="dxa"/>
            <w:tcBorders>
              <w:left w:val="nil"/>
            </w:tcBorders>
          </w:tcPr>
          <w:p w:rsidR="00D7393D" w:rsidRPr="008B2912" w:rsidRDefault="00D7393D" w:rsidP="00820B9C">
            <w:pPr>
              <w:spacing w:after="60"/>
              <w:ind w:right="72"/>
              <w:rPr>
                <w:rFonts w:ascii="Bookman Old Style" w:hAnsi="Bookman Old Style"/>
              </w:rPr>
            </w:pPr>
          </w:p>
        </w:tc>
        <w:tc>
          <w:tcPr>
            <w:tcW w:w="81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72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63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450"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1836" w:type="dxa"/>
            <w:tcMar>
              <w:left w:w="14" w:type="dxa"/>
              <w:right w:w="14" w:type="dxa"/>
            </w:tcMar>
            <w:vAlign w:val="center"/>
          </w:tcPr>
          <w:p w:rsidR="00D7393D" w:rsidRPr="002F4090" w:rsidRDefault="00D7393D" w:rsidP="001E5F9C">
            <w:pPr>
              <w:spacing w:after="60"/>
              <w:jc w:val="center"/>
              <w:rPr>
                <w:rFonts w:ascii="Bookman Old Style" w:hAnsi="Bookman Old Style"/>
              </w:rPr>
            </w:pPr>
          </w:p>
        </w:tc>
      </w:tr>
      <w:tr w:rsidR="00D7393D" w:rsidRPr="002F4090" w:rsidTr="00935F73">
        <w:tblPrEx>
          <w:tblBorders>
            <w:insideV w:val="single" w:sz="4" w:space="0" w:color="auto"/>
          </w:tblBorders>
        </w:tblPrEx>
        <w:tc>
          <w:tcPr>
            <w:tcW w:w="1619" w:type="dxa"/>
            <w:tcBorders>
              <w:right w:val="nil"/>
            </w:tcBorders>
          </w:tcPr>
          <w:p w:rsidR="00D7393D" w:rsidRPr="008B2912" w:rsidRDefault="00D7393D" w:rsidP="003E70A3">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D7393D" w:rsidRPr="008B2912" w:rsidRDefault="00D7393D" w:rsidP="00820B9C">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D7393D" w:rsidRPr="008B2912" w:rsidRDefault="00D7393D" w:rsidP="003E70A3">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D7393D" w:rsidRPr="008B2912" w:rsidRDefault="00D7393D" w:rsidP="00820B9C">
            <w:pPr>
              <w:spacing w:after="60"/>
              <w:ind w:right="72"/>
              <w:rPr>
                <w:rFonts w:ascii="Bookman Old Style" w:hAnsi="Bookman Old Style"/>
              </w:rPr>
            </w:pPr>
            <w:r>
              <w:rPr>
                <w:rFonts w:ascii="Bookman Old Style" w:hAnsi="Bookman Old Style"/>
              </w:rPr>
              <w:br/>
            </w:r>
          </w:p>
        </w:tc>
        <w:tc>
          <w:tcPr>
            <w:tcW w:w="270" w:type="dxa"/>
            <w:tcBorders>
              <w:left w:val="nil"/>
            </w:tcBorders>
          </w:tcPr>
          <w:p w:rsidR="00D7393D" w:rsidRPr="008B2912" w:rsidRDefault="00D7393D" w:rsidP="00820B9C">
            <w:pPr>
              <w:spacing w:after="60"/>
              <w:ind w:right="72"/>
              <w:rPr>
                <w:rFonts w:ascii="Bookman Old Style" w:hAnsi="Bookman Old Style"/>
              </w:rPr>
            </w:pPr>
          </w:p>
        </w:tc>
        <w:tc>
          <w:tcPr>
            <w:tcW w:w="810" w:type="dxa"/>
            <w:tcBorders>
              <w:bottom w:val="nil"/>
            </w:tcBorders>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720" w:type="dxa"/>
            <w:tcBorders>
              <w:bottom w:val="nil"/>
            </w:tcBorders>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630" w:type="dxa"/>
            <w:tcBorders>
              <w:bottom w:val="nil"/>
            </w:tcBorders>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450" w:type="dxa"/>
            <w:tcBorders>
              <w:bottom w:val="nil"/>
            </w:tcBorders>
            <w:tcMar>
              <w:left w:w="14" w:type="dxa"/>
              <w:right w:w="14" w:type="dxa"/>
            </w:tcMar>
            <w:vAlign w:val="center"/>
          </w:tcPr>
          <w:p w:rsidR="00D7393D" w:rsidRPr="002F4090" w:rsidRDefault="00D7393D" w:rsidP="001E5F9C">
            <w:pPr>
              <w:spacing w:after="60"/>
              <w:jc w:val="center"/>
              <w:rPr>
                <w:rFonts w:ascii="Bookman Old Style" w:hAnsi="Bookman Old Style"/>
              </w:rPr>
            </w:pPr>
          </w:p>
        </w:tc>
        <w:tc>
          <w:tcPr>
            <w:tcW w:w="1836" w:type="dxa"/>
            <w:tcBorders>
              <w:bottom w:val="nil"/>
            </w:tcBorders>
            <w:tcMar>
              <w:left w:w="14" w:type="dxa"/>
              <w:right w:w="14" w:type="dxa"/>
            </w:tcMar>
            <w:vAlign w:val="center"/>
          </w:tcPr>
          <w:p w:rsidR="00D7393D" w:rsidRPr="002F4090" w:rsidRDefault="00D7393D" w:rsidP="001E5F9C">
            <w:pPr>
              <w:spacing w:after="60"/>
              <w:jc w:val="center"/>
              <w:rPr>
                <w:rFonts w:ascii="Bookman Old Style" w:hAnsi="Bookman Old Style"/>
              </w:rPr>
            </w:pPr>
          </w:p>
        </w:tc>
      </w:tr>
      <w:tr w:rsidR="00D7393D" w:rsidRPr="00E6775A" w:rsidTr="00935F73">
        <w:tblPrEx>
          <w:tblBorders>
            <w:insideV w:val="single" w:sz="4" w:space="0" w:color="auto"/>
          </w:tblBorders>
        </w:tblPrEx>
        <w:tc>
          <w:tcPr>
            <w:tcW w:w="6570" w:type="dxa"/>
            <w:gridSpan w:val="5"/>
            <w:tcBorders>
              <w:right w:val="nil"/>
            </w:tcBorders>
          </w:tcPr>
          <w:p w:rsidR="00D7393D" w:rsidRPr="00E6775A" w:rsidRDefault="00D7393D" w:rsidP="00820B9C">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D7393D" w:rsidRPr="00E6775A" w:rsidRDefault="00D7393D" w:rsidP="001E5F9C">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rsidP="00B65B87">
      <w:pPr>
        <w:pStyle w:val="Proceduresection"/>
        <w:tabs>
          <w:tab w:val="clear" w:pos="7200"/>
          <w:tab w:val="clear" w:pos="8064"/>
          <w:tab w:val="clear" w:pos="8784"/>
          <w:tab w:val="clear" w:pos="9360"/>
          <w:tab w:val="clear" w:pos="9792"/>
        </w:tabs>
        <w:spacing w:after="120"/>
        <w:ind w:right="3978"/>
        <w:rPr>
          <w:b/>
        </w:rPr>
      </w:pPr>
    </w:p>
    <w:p w:rsidR="0007680C" w:rsidRDefault="0007680C">
      <w:pPr>
        <w:pStyle w:val="Proceduresection"/>
        <w:tabs>
          <w:tab w:val="clear" w:pos="7200"/>
          <w:tab w:val="clear" w:pos="8064"/>
          <w:tab w:val="clear" w:pos="8784"/>
          <w:tab w:val="clear" w:pos="9360"/>
          <w:tab w:val="clear" w:pos="9792"/>
        </w:tabs>
        <w:spacing w:after="120"/>
        <w:ind w:right="4500"/>
        <w:rPr>
          <w:b/>
        </w:rPr>
        <w:sectPr w:rsidR="0007680C" w:rsidSect="00664B19">
          <w:headerReference w:type="even" r:id="rId136"/>
          <w:headerReference w:type="default" r:id="rId137"/>
          <w:footerReference w:type="even" r:id="rId138"/>
          <w:footerReference w:type="default" r:id="rId139"/>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730A2D" w:rsidRPr="00E86091" w:rsidTr="00935F73">
        <w:trPr>
          <w:tblHeader/>
        </w:trPr>
        <w:tc>
          <w:tcPr>
            <w:tcW w:w="6570" w:type="dxa"/>
            <w:gridSpan w:val="5"/>
            <w:tcBorders>
              <w:top w:val="single" w:sz="4" w:space="0" w:color="auto"/>
              <w:bottom w:val="single" w:sz="4" w:space="0" w:color="auto"/>
              <w:right w:val="single" w:sz="4" w:space="0" w:color="auto"/>
            </w:tcBorders>
          </w:tcPr>
          <w:p w:rsidR="00730A2D" w:rsidRPr="00E86091" w:rsidRDefault="00730A2D" w:rsidP="00400FD2">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730A2D" w:rsidRPr="00E86091" w:rsidRDefault="00730A2D" w:rsidP="00400FD2">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730A2D" w:rsidRPr="00E86091" w:rsidRDefault="00730A2D" w:rsidP="00400FD2">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30A2D" w:rsidRPr="00E86091" w:rsidRDefault="00730A2D" w:rsidP="00400FD2">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730A2D" w:rsidRPr="00E86091" w:rsidRDefault="00730A2D" w:rsidP="00400FD2">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730A2D" w:rsidRPr="00E86091" w:rsidRDefault="00730A2D" w:rsidP="00400FD2">
            <w:pPr>
              <w:spacing w:before="60" w:after="60"/>
              <w:jc w:val="center"/>
              <w:rPr>
                <w:rFonts w:ascii="Bookman Old Style" w:hAnsi="Bookman Old Style"/>
                <w:b/>
              </w:rPr>
            </w:pPr>
            <w:r>
              <w:rPr>
                <w:rFonts w:ascii="Bookman Old Style" w:hAnsi="Bookman Old Style"/>
                <w:b/>
              </w:rPr>
              <w:br/>
              <w:t>REMARKS</w:t>
            </w:r>
          </w:p>
        </w:tc>
      </w:tr>
      <w:tr w:rsidR="00730A2D" w:rsidRPr="00E86091" w:rsidTr="00935F73">
        <w:trPr>
          <w:tblHeader/>
        </w:trPr>
        <w:tc>
          <w:tcPr>
            <w:tcW w:w="6570" w:type="dxa"/>
            <w:gridSpan w:val="5"/>
            <w:tcBorders>
              <w:top w:val="single" w:sz="4" w:space="0" w:color="auto"/>
              <w:right w:val="single" w:sz="4" w:space="0" w:color="auto"/>
            </w:tcBorders>
          </w:tcPr>
          <w:p w:rsidR="00730A2D" w:rsidRPr="00E86091" w:rsidRDefault="00730A2D" w:rsidP="00400FD2">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730A2D" w:rsidRPr="00E86091" w:rsidRDefault="00730A2D" w:rsidP="00400FD2">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730A2D" w:rsidRPr="00E86091" w:rsidRDefault="00730A2D" w:rsidP="00400FD2">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730A2D" w:rsidRPr="00E86091" w:rsidRDefault="00730A2D" w:rsidP="00400FD2">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730A2D" w:rsidRPr="00E86091" w:rsidRDefault="00730A2D" w:rsidP="00400FD2">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730A2D" w:rsidRPr="00E86091" w:rsidRDefault="00730A2D" w:rsidP="00400FD2">
            <w:pPr>
              <w:rPr>
                <w:rFonts w:ascii="Bookman Old Style" w:hAnsi="Bookman Old Style"/>
              </w:rP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730A2D">
              <w:rPr>
                <w:b/>
              </w:rPr>
              <w:t>Audit Objectives and Related Assertions:</w:t>
            </w:r>
          </w:p>
        </w:tc>
        <w:tc>
          <w:tcPr>
            <w:tcW w:w="81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F428A0">
            <w:pPr>
              <w:pStyle w:val="Firstindent"/>
              <w:tabs>
                <w:tab w:val="clear" w:pos="8064"/>
                <w:tab w:val="clear" w:pos="8784"/>
                <w:tab w:val="clear" w:pos="9360"/>
                <w:tab w:val="clear" w:pos="9792"/>
                <w:tab w:val="center" w:pos="7200"/>
              </w:tabs>
              <w:spacing w:after="40" w:line="240" w:lineRule="auto"/>
              <w:ind w:right="0"/>
              <w:jc w:val="both"/>
              <w:rPr>
                <w:b/>
              </w:rPr>
            </w:pPr>
            <w:r w:rsidRPr="00730A2D">
              <w:rPr>
                <w:b/>
              </w:rPr>
              <w:t>A.</w:t>
            </w:r>
            <w:r w:rsidRPr="00730A2D">
              <w:rPr>
                <w:b/>
              </w:rPr>
              <w:tab/>
              <w:t xml:space="preserve">Prepaid expenses are properly recorded and represent a complete listing of material costs that </w:t>
            </w:r>
            <w:r w:rsidR="009D1F4C">
              <w:rPr>
                <w:b/>
              </w:rPr>
              <w:t xml:space="preserve">are allocable to future </w:t>
            </w:r>
            <w:r w:rsidR="00F428A0">
              <w:rPr>
                <w:b/>
              </w:rPr>
              <w:t>years</w:t>
            </w:r>
            <w:r w:rsidRPr="00730A2D">
              <w:rPr>
                <w:b/>
              </w:rPr>
              <w:t xml:space="preserve"> and are properly amortized on a basis consistent with that used in prior </w:t>
            </w:r>
            <w:r w:rsidR="00F428A0">
              <w:rPr>
                <w:b/>
              </w:rPr>
              <w:t>year</w:t>
            </w:r>
            <w:r w:rsidRPr="00730A2D">
              <w:rPr>
                <w:b/>
              </w:rPr>
              <w:t>s. (1,2,3,4)</w:t>
            </w:r>
          </w:p>
        </w:tc>
        <w:tc>
          <w:tcPr>
            <w:tcW w:w="81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730A2D">
            <w:pPr>
              <w:pStyle w:val="Firstindent"/>
              <w:tabs>
                <w:tab w:val="clear" w:pos="8064"/>
                <w:tab w:val="clear" w:pos="8784"/>
                <w:tab w:val="clear" w:pos="9360"/>
                <w:tab w:val="clear" w:pos="9792"/>
                <w:tab w:val="center" w:pos="7200"/>
              </w:tabs>
              <w:spacing w:after="40" w:line="240" w:lineRule="auto"/>
              <w:ind w:right="0"/>
              <w:jc w:val="both"/>
              <w:rPr>
                <w:b/>
              </w:rPr>
            </w:pPr>
            <w:r w:rsidRPr="00730A2D">
              <w:rPr>
                <w:b/>
              </w:rPr>
              <w:t>B.</w:t>
            </w:r>
            <w:r w:rsidRPr="00730A2D">
              <w:rPr>
                <w:b/>
              </w:rPr>
              <w:tab/>
              <w:t>Prepaid expenses are properly described and classified and related disclosures are adequate. (10,11,12,13)</w:t>
            </w:r>
          </w:p>
        </w:tc>
        <w:tc>
          <w:tcPr>
            <w:tcW w:w="81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before="60" w:after="120" w:line="240" w:lineRule="auto"/>
              <w:ind w:left="0" w:right="0" w:firstLine="0"/>
              <w:jc w:val="both"/>
            </w:pPr>
            <w:r w:rsidRPr="00730A2D">
              <w:rPr>
                <w:b/>
              </w:rPr>
              <w:t>Audit Procedures:</w:t>
            </w:r>
          </w:p>
        </w:tc>
        <w:tc>
          <w:tcPr>
            <w:tcW w:w="81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730A2D">
            <w:pPr>
              <w:pStyle w:val="Firstindent"/>
              <w:tabs>
                <w:tab w:val="clear" w:pos="432"/>
                <w:tab w:val="clear" w:pos="8064"/>
                <w:tab w:val="clear" w:pos="8784"/>
                <w:tab w:val="clear" w:pos="9360"/>
                <w:tab w:val="clear" w:pos="9792"/>
                <w:tab w:val="center" w:pos="7200"/>
              </w:tabs>
              <w:spacing w:after="120" w:line="240" w:lineRule="auto"/>
              <w:ind w:right="0"/>
              <w:jc w:val="both"/>
            </w:pPr>
            <w:r w:rsidRPr="00730A2D">
              <w:t>A.</w:t>
            </w:r>
            <w:r w:rsidRPr="00730A2D">
              <w:tab/>
              <w:t>Obtain or prepare a schedule of material prepaid expenses.</w:t>
            </w:r>
          </w:p>
        </w:tc>
        <w:tc>
          <w:tcPr>
            <w:tcW w:w="81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730A2D">
            <w:pPr>
              <w:pStyle w:val="Firstindent"/>
              <w:tabs>
                <w:tab w:val="clear" w:pos="432"/>
                <w:tab w:val="clear" w:pos="8064"/>
                <w:tab w:val="clear" w:pos="8784"/>
                <w:tab w:val="clear" w:pos="9360"/>
                <w:tab w:val="clear" w:pos="9792"/>
                <w:tab w:val="center" w:pos="7200"/>
              </w:tabs>
              <w:spacing w:after="120" w:line="240" w:lineRule="auto"/>
              <w:ind w:right="0"/>
              <w:jc w:val="both"/>
            </w:pPr>
            <w:r w:rsidRPr="00730A2D">
              <w:t>B.</w:t>
            </w:r>
            <w:r w:rsidRPr="00730A2D">
              <w:tab/>
              <w:t>Examine supporting documentation and verify reasonableness of computed prepaid amounts.</w:t>
            </w:r>
          </w:p>
        </w:tc>
        <w:tc>
          <w:tcPr>
            <w:tcW w:w="810" w:type="dxa"/>
            <w:tcMar>
              <w:left w:w="14" w:type="dxa"/>
              <w:right w:w="14" w:type="dxa"/>
            </w:tcMar>
            <w:vAlign w:val="center"/>
          </w:tcPr>
          <w:p w:rsidR="00730A2D" w:rsidRPr="00730A2D" w:rsidRDefault="00B815B7" w:rsidP="00730A2D">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730A2D">
            <w:pPr>
              <w:pStyle w:val="Firstindent"/>
              <w:tabs>
                <w:tab w:val="clear" w:pos="432"/>
                <w:tab w:val="clear" w:pos="8064"/>
                <w:tab w:val="clear" w:pos="8784"/>
                <w:tab w:val="clear" w:pos="9360"/>
                <w:tab w:val="clear" w:pos="9792"/>
                <w:tab w:val="center" w:pos="7200"/>
              </w:tabs>
              <w:spacing w:after="120" w:line="240" w:lineRule="auto"/>
              <w:ind w:right="0"/>
              <w:jc w:val="both"/>
            </w:pPr>
            <w:r w:rsidRPr="00730A2D">
              <w:t>C.</w:t>
            </w:r>
            <w:r w:rsidRPr="00730A2D">
              <w:tab/>
              <w:t>Determine if</w:t>
            </w:r>
            <w:r w:rsidR="00F428A0">
              <w:t xml:space="preserve"> the </w:t>
            </w:r>
            <w:r w:rsidRPr="00730A2D">
              <w:t>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730A2D">
            <w:pPr>
              <w:pStyle w:val="Firstindent"/>
              <w:tabs>
                <w:tab w:val="clear" w:pos="432"/>
                <w:tab w:val="clear" w:pos="8064"/>
                <w:tab w:val="clear" w:pos="8784"/>
                <w:tab w:val="clear" w:pos="9360"/>
                <w:tab w:val="clear" w:pos="9792"/>
                <w:tab w:val="center" w:pos="7200"/>
              </w:tabs>
              <w:spacing w:after="120" w:line="240" w:lineRule="auto"/>
              <w:ind w:right="0"/>
              <w:jc w:val="both"/>
            </w:pPr>
            <w:r w:rsidRPr="00730A2D">
              <w:t>D.</w:t>
            </w:r>
            <w:r w:rsidRPr="00730A2D">
              <w:tab/>
              <w:t>Determine whether prepaid expenses are properly classified and disclosures are adequate.</w:t>
            </w:r>
          </w:p>
        </w:tc>
        <w:tc>
          <w:tcPr>
            <w:tcW w:w="810" w:type="dxa"/>
            <w:tcMar>
              <w:left w:w="14" w:type="dxa"/>
              <w:right w:w="14" w:type="dxa"/>
            </w:tcMar>
            <w:vAlign w:val="center"/>
          </w:tcPr>
          <w:p w:rsidR="00730A2D" w:rsidRPr="00730A2D" w:rsidRDefault="00B815B7" w:rsidP="00730A2D">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312593" w:rsidRPr="00730A2D" w:rsidTr="00935F73">
        <w:tblPrEx>
          <w:tblBorders>
            <w:insideV w:val="single" w:sz="4" w:space="0" w:color="auto"/>
          </w:tblBorders>
        </w:tblPrEx>
        <w:tc>
          <w:tcPr>
            <w:tcW w:w="6570" w:type="dxa"/>
            <w:gridSpan w:val="5"/>
          </w:tcPr>
          <w:p w:rsidR="00312593" w:rsidRPr="00730A2D" w:rsidRDefault="00312593" w:rsidP="00400FD2">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312593" w:rsidRPr="00730A2D" w:rsidRDefault="00312593"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312593" w:rsidRPr="00730A2D" w:rsidRDefault="00312593"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312593" w:rsidRPr="00730A2D" w:rsidRDefault="00312593"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312593" w:rsidRPr="00730A2D" w:rsidRDefault="00312593"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312593" w:rsidRPr="00730A2D" w:rsidRDefault="00312593" w:rsidP="00400FD2">
            <w:pPr>
              <w:pStyle w:val="Firstindent"/>
              <w:tabs>
                <w:tab w:val="clear" w:pos="7200"/>
                <w:tab w:val="clear" w:pos="8064"/>
                <w:tab w:val="clear" w:pos="8784"/>
                <w:tab w:val="clear" w:pos="9360"/>
                <w:tab w:val="clear" w:pos="9792"/>
              </w:tabs>
              <w:spacing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r w:rsidRPr="00730A2D">
              <w:rPr>
                <w:u w:val="single"/>
              </w:rPr>
              <w:t>ALTERNATE/ADDITIONAL PROCEDURES:</w:t>
            </w: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43132" w:rsidRPr="00730A2D" w:rsidTr="00935F73">
        <w:tblPrEx>
          <w:tblBorders>
            <w:insideV w:val="single" w:sz="4" w:space="0" w:color="auto"/>
          </w:tblBorders>
        </w:tblPrEx>
        <w:tc>
          <w:tcPr>
            <w:tcW w:w="6570" w:type="dxa"/>
            <w:gridSpan w:val="5"/>
          </w:tcPr>
          <w:p w:rsidR="00D43132" w:rsidRPr="00730A2D" w:rsidRDefault="00D4313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43132" w:rsidRPr="00730A2D" w:rsidTr="00935F73">
        <w:tblPrEx>
          <w:tblBorders>
            <w:insideV w:val="single" w:sz="4" w:space="0" w:color="auto"/>
          </w:tblBorders>
        </w:tblPrEx>
        <w:tc>
          <w:tcPr>
            <w:tcW w:w="6570" w:type="dxa"/>
            <w:gridSpan w:val="5"/>
          </w:tcPr>
          <w:p w:rsidR="00D43132" w:rsidRPr="00730A2D" w:rsidRDefault="00D4313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43132" w:rsidRPr="00730A2D" w:rsidRDefault="00D43132"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after="120" w:line="240" w:lineRule="auto"/>
              <w:ind w:left="0" w:right="0" w:firstLine="0"/>
            </w:pPr>
            <w:r w:rsidRPr="00730A2D">
              <w:rPr>
                <w:u w:val="single"/>
              </w:rPr>
              <w:t>CONCLUSION:</w:t>
            </w: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730A2D" w:rsidRPr="00730A2D" w:rsidTr="00935F73">
        <w:tblPrEx>
          <w:tblBorders>
            <w:insideV w:val="single" w:sz="4" w:space="0" w:color="auto"/>
          </w:tblBorders>
        </w:tblPrEx>
        <w:tc>
          <w:tcPr>
            <w:tcW w:w="6570" w:type="dxa"/>
            <w:gridSpan w:val="5"/>
          </w:tcPr>
          <w:p w:rsidR="00730A2D" w:rsidRPr="00730A2D" w:rsidRDefault="00730A2D" w:rsidP="001B0C33">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730A2D">
              <w:t>We have performed procedures sufficient to achieve the audit objectives for prepaid expenses and the results of these procedures are adequately documented in the accompanying workpapers.</w:t>
            </w:r>
          </w:p>
        </w:tc>
        <w:tc>
          <w:tcPr>
            <w:tcW w:w="81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p>
        </w:tc>
        <w:tc>
          <w:tcPr>
            <w:tcW w:w="81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p>
        </w:tc>
        <w:tc>
          <w:tcPr>
            <w:tcW w:w="81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730A2D" w:rsidRPr="00730A2D" w:rsidTr="00935F73">
        <w:tblPrEx>
          <w:tblBorders>
            <w:insideV w:val="single" w:sz="4" w:space="0" w:color="auto"/>
          </w:tblBorders>
        </w:tblPrEx>
        <w:tc>
          <w:tcPr>
            <w:tcW w:w="6570" w:type="dxa"/>
            <w:gridSpan w:val="5"/>
          </w:tcPr>
          <w:p w:rsidR="00730A2D" w:rsidRPr="00730A2D" w:rsidRDefault="00730A2D" w:rsidP="00400FD2">
            <w:pPr>
              <w:pStyle w:val="Firstindent"/>
              <w:tabs>
                <w:tab w:val="clear" w:pos="7200"/>
                <w:tab w:val="clear" w:pos="8064"/>
                <w:tab w:val="clear" w:pos="8784"/>
                <w:tab w:val="clear" w:pos="9360"/>
                <w:tab w:val="clear" w:pos="9792"/>
              </w:tabs>
              <w:spacing w:line="240" w:lineRule="auto"/>
              <w:ind w:left="0" w:right="0" w:firstLine="0"/>
            </w:pPr>
          </w:p>
        </w:tc>
        <w:tc>
          <w:tcPr>
            <w:tcW w:w="81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Mar>
              <w:left w:w="14" w:type="dxa"/>
              <w:right w:w="14" w:type="dxa"/>
            </w:tcMar>
            <w:vAlign w:val="center"/>
          </w:tcPr>
          <w:p w:rsidR="00730A2D" w:rsidRPr="00730A2D" w:rsidRDefault="00730A2D" w:rsidP="00730A2D">
            <w:pPr>
              <w:pStyle w:val="Firstindent"/>
              <w:tabs>
                <w:tab w:val="clear" w:pos="7200"/>
                <w:tab w:val="clear" w:pos="8064"/>
                <w:tab w:val="clear" w:pos="8784"/>
                <w:tab w:val="clear" w:pos="9360"/>
                <w:tab w:val="clear" w:pos="9792"/>
              </w:tabs>
              <w:spacing w:line="240" w:lineRule="auto"/>
              <w:ind w:left="0" w:right="0" w:firstLine="0"/>
              <w:jc w:val="center"/>
            </w:pPr>
          </w:p>
        </w:tc>
      </w:tr>
      <w:tr w:rsidR="00730A2D" w:rsidRPr="002F4090" w:rsidTr="00935F73">
        <w:tblPrEx>
          <w:tblBorders>
            <w:insideV w:val="single" w:sz="4" w:space="0" w:color="auto"/>
          </w:tblBorders>
        </w:tblPrEx>
        <w:trPr>
          <w:trHeight w:val="387"/>
        </w:trPr>
        <w:tc>
          <w:tcPr>
            <w:tcW w:w="1619" w:type="dxa"/>
            <w:tcBorders>
              <w:right w:val="nil"/>
            </w:tcBorders>
          </w:tcPr>
          <w:p w:rsidR="00730A2D" w:rsidRPr="008B2912" w:rsidRDefault="00730A2D" w:rsidP="003E70A3">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730A2D" w:rsidRPr="008B2912" w:rsidRDefault="00730A2D" w:rsidP="00400FD2">
            <w:pPr>
              <w:spacing w:after="60"/>
              <w:ind w:right="72"/>
              <w:rPr>
                <w:rFonts w:ascii="Bookman Old Style" w:hAnsi="Bookman Old Style"/>
              </w:rPr>
            </w:pPr>
          </w:p>
        </w:tc>
        <w:tc>
          <w:tcPr>
            <w:tcW w:w="897" w:type="dxa"/>
            <w:tcBorders>
              <w:left w:val="nil"/>
              <w:right w:val="nil"/>
            </w:tcBorders>
          </w:tcPr>
          <w:p w:rsidR="00730A2D" w:rsidRPr="008B2912" w:rsidRDefault="00730A2D" w:rsidP="003E70A3">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730A2D" w:rsidRPr="008B2912" w:rsidRDefault="00730A2D" w:rsidP="00400FD2">
            <w:pPr>
              <w:spacing w:after="60"/>
              <w:ind w:right="72"/>
              <w:rPr>
                <w:rFonts w:ascii="Bookman Old Style" w:hAnsi="Bookman Old Style"/>
              </w:rPr>
            </w:pPr>
          </w:p>
        </w:tc>
        <w:tc>
          <w:tcPr>
            <w:tcW w:w="270" w:type="dxa"/>
            <w:tcBorders>
              <w:left w:val="nil"/>
            </w:tcBorders>
          </w:tcPr>
          <w:p w:rsidR="00730A2D" w:rsidRPr="008B2912" w:rsidRDefault="00730A2D" w:rsidP="00400FD2">
            <w:pPr>
              <w:spacing w:after="60"/>
              <w:ind w:right="72"/>
              <w:rPr>
                <w:rFonts w:ascii="Bookman Old Style" w:hAnsi="Bookman Old Style"/>
              </w:rPr>
            </w:pPr>
          </w:p>
        </w:tc>
        <w:tc>
          <w:tcPr>
            <w:tcW w:w="81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72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63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45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1836"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r>
      <w:tr w:rsidR="00730A2D" w:rsidRPr="002F4090" w:rsidTr="00935F73">
        <w:tblPrEx>
          <w:tblBorders>
            <w:insideV w:val="single" w:sz="4" w:space="0" w:color="auto"/>
          </w:tblBorders>
        </w:tblPrEx>
        <w:tc>
          <w:tcPr>
            <w:tcW w:w="1619" w:type="dxa"/>
            <w:tcBorders>
              <w:right w:val="nil"/>
            </w:tcBorders>
          </w:tcPr>
          <w:p w:rsidR="00730A2D" w:rsidRPr="008B2912" w:rsidRDefault="00730A2D" w:rsidP="003E70A3">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730A2D" w:rsidRPr="008B2912" w:rsidRDefault="00730A2D" w:rsidP="00400FD2">
            <w:pPr>
              <w:spacing w:after="60"/>
              <w:ind w:right="72"/>
              <w:rPr>
                <w:rFonts w:ascii="Bookman Old Style" w:hAnsi="Bookman Old Style"/>
              </w:rPr>
            </w:pPr>
          </w:p>
        </w:tc>
        <w:tc>
          <w:tcPr>
            <w:tcW w:w="897" w:type="dxa"/>
            <w:tcBorders>
              <w:left w:val="nil"/>
              <w:right w:val="nil"/>
            </w:tcBorders>
          </w:tcPr>
          <w:p w:rsidR="00730A2D" w:rsidRPr="008B2912" w:rsidRDefault="00730A2D" w:rsidP="003E70A3">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730A2D" w:rsidRPr="008B2912" w:rsidRDefault="00730A2D" w:rsidP="00400FD2">
            <w:pPr>
              <w:spacing w:after="60"/>
              <w:ind w:right="72"/>
              <w:rPr>
                <w:rFonts w:ascii="Bookman Old Style" w:hAnsi="Bookman Old Style"/>
              </w:rPr>
            </w:pPr>
          </w:p>
        </w:tc>
        <w:tc>
          <w:tcPr>
            <w:tcW w:w="270" w:type="dxa"/>
            <w:tcBorders>
              <w:left w:val="nil"/>
            </w:tcBorders>
          </w:tcPr>
          <w:p w:rsidR="00730A2D" w:rsidRPr="008B2912" w:rsidRDefault="00730A2D" w:rsidP="00400FD2">
            <w:pPr>
              <w:spacing w:after="60"/>
              <w:ind w:right="72"/>
              <w:rPr>
                <w:rFonts w:ascii="Bookman Old Style" w:hAnsi="Bookman Old Style"/>
              </w:rPr>
            </w:pPr>
          </w:p>
        </w:tc>
        <w:tc>
          <w:tcPr>
            <w:tcW w:w="81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72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63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450"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1836" w:type="dxa"/>
            <w:tcMar>
              <w:left w:w="14" w:type="dxa"/>
              <w:right w:w="14" w:type="dxa"/>
            </w:tcMar>
            <w:vAlign w:val="center"/>
          </w:tcPr>
          <w:p w:rsidR="00730A2D" w:rsidRPr="002F4090" w:rsidRDefault="00730A2D" w:rsidP="00400FD2">
            <w:pPr>
              <w:spacing w:after="60"/>
              <w:jc w:val="center"/>
              <w:rPr>
                <w:rFonts w:ascii="Bookman Old Style" w:hAnsi="Bookman Old Style"/>
              </w:rPr>
            </w:pPr>
          </w:p>
        </w:tc>
      </w:tr>
      <w:tr w:rsidR="00730A2D" w:rsidRPr="002F4090" w:rsidTr="00935F73">
        <w:tblPrEx>
          <w:tblBorders>
            <w:insideV w:val="single" w:sz="4" w:space="0" w:color="auto"/>
          </w:tblBorders>
        </w:tblPrEx>
        <w:tc>
          <w:tcPr>
            <w:tcW w:w="1619" w:type="dxa"/>
            <w:tcBorders>
              <w:right w:val="nil"/>
            </w:tcBorders>
          </w:tcPr>
          <w:p w:rsidR="00730A2D" w:rsidRPr="008B2912" w:rsidRDefault="00730A2D" w:rsidP="003E70A3">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730A2D" w:rsidRPr="008B2912" w:rsidRDefault="00730A2D" w:rsidP="00400FD2">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730A2D" w:rsidRPr="008B2912" w:rsidRDefault="00730A2D" w:rsidP="003E70A3">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730A2D" w:rsidRPr="008B2912" w:rsidRDefault="00730A2D" w:rsidP="00400FD2">
            <w:pPr>
              <w:spacing w:after="60"/>
              <w:ind w:right="72"/>
              <w:rPr>
                <w:rFonts w:ascii="Bookman Old Style" w:hAnsi="Bookman Old Style"/>
              </w:rPr>
            </w:pPr>
            <w:r>
              <w:rPr>
                <w:rFonts w:ascii="Bookman Old Style" w:hAnsi="Bookman Old Style"/>
              </w:rPr>
              <w:br/>
            </w:r>
          </w:p>
        </w:tc>
        <w:tc>
          <w:tcPr>
            <w:tcW w:w="270" w:type="dxa"/>
            <w:tcBorders>
              <w:left w:val="nil"/>
            </w:tcBorders>
          </w:tcPr>
          <w:p w:rsidR="00730A2D" w:rsidRPr="008B2912" w:rsidRDefault="00730A2D" w:rsidP="00400FD2">
            <w:pPr>
              <w:spacing w:after="60"/>
              <w:ind w:right="72"/>
              <w:rPr>
                <w:rFonts w:ascii="Bookman Old Style" w:hAnsi="Bookman Old Style"/>
              </w:rPr>
            </w:pPr>
          </w:p>
        </w:tc>
        <w:tc>
          <w:tcPr>
            <w:tcW w:w="810" w:type="dxa"/>
            <w:tcBorders>
              <w:bottom w:val="nil"/>
            </w:tcBorders>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720" w:type="dxa"/>
            <w:tcBorders>
              <w:bottom w:val="nil"/>
            </w:tcBorders>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630" w:type="dxa"/>
            <w:tcBorders>
              <w:bottom w:val="nil"/>
            </w:tcBorders>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450" w:type="dxa"/>
            <w:tcBorders>
              <w:bottom w:val="nil"/>
            </w:tcBorders>
            <w:tcMar>
              <w:left w:w="14" w:type="dxa"/>
              <w:right w:w="14" w:type="dxa"/>
            </w:tcMar>
            <w:vAlign w:val="center"/>
          </w:tcPr>
          <w:p w:rsidR="00730A2D" w:rsidRPr="002F4090" w:rsidRDefault="00730A2D" w:rsidP="00400FD2">
            <w:pPr>
              <w:spacing w:after="60"/>
              <w:jc w:val="center"/>
              <w:rPr>
                <w:rFonts w:ascii="Bookman Old Style" w:hAnsi="Bookman Old Style"/>
              </w:rPr>
            </w:pPr>
          </w:p>
        </w:tc>
        <w:tc>
          <w:tcPr>
            <w:tcW w:w="1836" w:type="dxa"/>
            <w:tcBorders>
              <w:bottom w:val="nil"/>
            </w:tcBorders>
            <w:tcMar>
              <w:left w:w="14" w:type="dxa"/>
              <w:right w:w="14" w:type="dxa"/>
            </w:tcMar>
            <w:vAlign w:val="center"/>
          </w:tcPr>
          <w:p w:rsidR="00730A2D" w:rsidRPr="002F4090" w:rsidRDefault="00730A2D" w:rsidP="00400FD2">
            <w:pPr>
              <w:spacing w:after="60"/>
              <w:jc w:val="center"/>
              <w:rPr>
                <w:rFonts w:ascii="Bookman Old Style" w:hAnsi="Bookman Old Style"/>
              </w:rPr>
            </w:pPr>
          </w:p>
        </w:tc>
      </w:tr>
      <w:tr w:rsidR="00730A2D" w:rsidRPr="00E6775A" w:rsidTr="00935F73">
        <w:tblPrEx>
          <w:tblBorders>
            <w:insideV w:val="single" w:sz="4" w:space="0" w:color="auto"/>
          </w:tblBorders>
        </w:tblPrEx>
        <w:tc>
          <w:tcPr>
            <w:tcW w:w="6570" w:type="dxa"/>
            <w:gridSpan w:val="5"/>
            <w:tcBorders>
              <w:right w:val="nil"/>
            </w:tcBorders>
          </w:tcPr>
          <w:p w:rsidR="00730A2D" w:rsidRPr="00E6775A" w:rsidRDefault="00730A2D" w:rsidP="00400FD2">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730A2D" w:rsidRPr="00E6775A" w:rsidRDefault="00730A2D"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730A2D" w:rsidRPr="00E6775A" w:rsidRDefault="00730A2D"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730A2D" w:rsidRPr="00E6775A" w:rsidRDefault="00730A2D"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730A2D" w:rsidRPr="00E6775A" w:rsidRDefault="00730A2D"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730A2D" w:rsidRPr="00E6775A" w:rsidRDefault="00730A2D" w:rsidP="00400FD2">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pPr>
        <w:pStyle w:val="Proceduresection"/>
        <w:tabs>
          <w:tab w:val="clear" w:pos="7200"/>
          <w:tab w:val="clear" w:pos="8064"/>
          <w:tab w:val="clear" w:pos="8784"/>
          <w:tab w:val="clear" w:pos="9360"/>
          <w:tab w:val="clear" w:pos="9792"/>
          <w:tab w:val="right" w:pos="3510"/>
          <w:tab w:val="left" w:pos="3870"/>
          <w:tab w:val="right" w:pos="5760"/>
          <w:tab w:val="bar" w:pos="6912"/>
          <w:tab w:val="bar" w:pos="7488"/>
          <w:tab w:val="bar" w:pos="8280"/>
          <w:tab w:val="bar" w:pos="9000"/>
          <w:tab w:val="bar" w:pos="9547"/>
        </w:tabs>
        <w:spacing w:before="120" w:after="120"/>
        <w:ind w:right="4507"/>
        <w:jc w:val="both"/>
        <w:rPr>
          <w:b/>
        </w:rPr>
      </w:pPr>
    </w:p>
    <w:p w:rsidR="00B65B87" w:rsidRDefault="00B65B87" w:rsidP="00730A2D">
      <w:pPr>
        <w:pStyle w:val="Proceduresection"/>
        <w:tabs>
          <w:tab w:val="clear" w:pos="7200"/>
          <w:tab w:val="clear" w:pos="8064"/>
          <w:tab w:val="clear" w:pos="8784"/>
          <w:tab w:val="clear" w:pos="9360"/>
          <w:tab w:val="clear" w:pos="9792"/>
          <w:tab w:val="right" w:pos="3510"/>
          <w:tab w:val="left" w:pos="3870"/>
          <w:tab w:val="right" w:pos="5760"/>
        </w:tabs>
        <w:spacing w:before="120" w:after="120"/>
        <w:ind w:right="4507"/>
        <w:jc w:val="both"/>
        <w:rPr>
          <w:b/>
        </w:rPr>
        <w:sectPr w:rsidR="00B65B87" w:rsidSect="00664B19">
          <w:headerReference w:type="even" r:id="rId140"/>
          <w:headerReference w:type="default" r:id="rId141"/>
          <w:footerReference w:type="even" r:id="rId142"/>
          <w:footerReference w:type="default" r:id="rId143"/>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B815B7" w:rsidRPr="00E86091" w:rsidTr="00935F73">
        <w:trPr>
          <w:tblHeader/>
        </w:trPr>
        <w:tc>
          <w:tcPr>
            <w:tcW w:w="6570" w:type="dxa"/>
            <w:gridSpan w:val="5"/>
            <w:tcBorders>
              <w:top w:val="single" w:sz="4" w:space="0" w:color="auto"/>
              <w:bottom w:val="single" w:sz="4" w:space="0" w:color="auto"/>
              <w:right w:val="single" w:sz="4" w:space="0" w:color="auto"/>
            </w:tcBorders>
          </w:tcPr>
          <w:p w:rsidR="00B815B7" w:rsidRPr="00E86091" w:rsidRDefault="00B815B7" w:rsidP="00400FD2">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B815B7" w:rsidRPr="00E86091" w:rsidRDefault="00B815B7" w:rsidP="00400FD2">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B815B7" w:rsidRPr="00E86091" w:rsidRDefault="00B815B7" w:rsidP="00400FD2">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B815B7" w:rsidRPr="00E86091" w:rsidRDefault="00B815B7" w:rsidP="00400FD2">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B815B7" w:rsidRPr="00E86091" w:rsidRDefault="00B815B7" w:rsidP="00400FD2">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B815B7" w:rsidRPr="00E86091" w:rsidRDefault="00B815B7" w:rsidP="00400FD2">
            <w:pPr>
              <w:spacing w:before="60" w:after="60"/>
              <w:jc w:val="center"/>
              <w:rPr>
                <w:rFonts w:ascii="Bookman Old Style" w:hAnsi="Bookman Old Style"/>
                <w:b/>
              </w:rPr>
            </w:pPr>
            <w:r>
              <w:rPr>
                <w:rFonts w:ascii="Bookman Old Style" w:hAnsi="Bookman Old Style"/>
                <w:b/>
              </w:rPr>
              <w:br/>
              <w:t>REMARKS</w:t>
            </w:r>
          </w:p>
        </w:tc>
      </w:tr>
      <w:tr w:rsidR="00B815B7" w:rsidRPr="00E86091" w:rsidTr="00935F73">
        <w:trPr>
          <w:tblHeader/>
        </w:trPr>
        <w:tc>
          <w:tcPr>
            <w:tcW w:w="6570" w:type="dxa"/>
            <w:gridSpan w:val="5"/>
            <w:tcBorders>
              <w:top w:val="single" w:sz="4" w:space="0" w:color="auto"/>
              <w:right w:val="single" w:sz="4" w:space="0" w:color="auto"/>
            </w:tcBorders>
          </w:tcPr>
          <w:p w:rsidR="00B815B7" w:rsidRPr="00E86091" w:rsidRDefault="00B815B7" w:rsidP="00400FD2">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B815B7" w:rsidRPr="00E86091" w:rsidRDefault="00B815B7" w:rsidP="00400FD2">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B815B7" w:rsidRPr="00E86091" w:rsidRDefault="00B815B7" w:rsidP="00400FD2">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B815B7" w:rsidRPr="00E86091" w:rsidRDefault="00B815B7" w:rsidP="00400FD2">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B815B7" w:rsidRPr="00E86091" w:rsidRDefault="00B815B7" w:rsidP="00400FD2">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B815B7" w:rsidRPr="00E86091" w:rsidRDefault="00B815B7" w:rsidP="00400FD2">
            <w:pPr>
              <w:rPr>
                <w:rFonts w:ascii="Bookman Old Style" w:hAnsi="Bookman Old Style"/>
              </w:rP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B815B7">
              <w:rPr>
                <w:b/>
              </w:rPr>
              <w:t>Audit Objectives and Related Assertions:</w:t>
            </w:r>
          </w:p>
        </w:tc>
        <w:tc>
          <w:tcPr>
            <w:tcW w:w="81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8064"/>
                <w:tab w:val="clear" w:pos="8784"/>
                <w:tab w:val="clear" w:pos="9360"/>
                <w:tab w:val="clear" w:pos="9792"/>
                <w:tab w:val="center" w:pos="7200"/>
              </w:tabs>
              <w:spacing w:after="40" w:line="240" w:lineRule="auto"/>
              <w:ind w:right="0"/>
              <w:jc w:val="both"/>
              <w:rPr>
                <w:b/>
              </w:rPr>
            </w:pPr>
            <w:r w:rsidRPr="00B815B7">
              <w:rPr>
                <w:b/>
              </w:rPr>
              <w:t>A.</w:t>
            </w:r>
            <w:r w:rsidRPr="00B815B7">
              <w:rPr>
                <w:b/>
              </w:rPr>
              <w:tab/>
              <w:t>Inventory recorded represents a complete listing of materials and supplies owned by the Landfill and such assets are physically on hand. (1,2,3)</w:t>
            </w:r>
          </w:p>
        </w:tc>
        <w:tc>
          <w:tcPr>
            <w:tcW w:w="81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8064"/>
                <w:tab w:val="clear" w:pos="8784"/>
                <w:tab w:val="clear" w:pos="9360"/>
                <w:tab w:val="clear" w:pos="9792"/>
                <w:tab w:val="center" w:pos="7200"/>
              </w:tabs>
              <w:spacing w:after="40" w:line="240" w:lineRule="auto"/>
              <w:ind w:right="0"/>
              <w:jc w:val="both"/>
              <w:rPr>
                <w:b/>
              </w:rPr>
            </w:pPr>
            <w:r w:rsidRPr="00B815B7">
              <w:rPr>
                <w:b/>
              </w:rPr>
              <w:t>B.</w:t>
            </w:r>
            <w:r w:rsidRPr="00B815B7">
              <w:rPr>
                <w:b/>
              </w:rPr>
              <w:tab/>
              <w:t>Inventory listings are accurately priced, extended, footed and summarized and the totals are properly reflected in the accounts. (4)</w:t>
            </w:r>
          </w:p>
        </w:tc>
        <w:tc>
          <w:tcPr>
            <w:tcW w:w="81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F428A0">
            <w:pPr>
              <w:pStyle w:val="Firstindent"/>
              <w:tabs>
                <w:tab w:val="clear" w:pos="8064"/>
                <w:tab w:val="clear" w:pos="8784"/>
                <w:tab w:val="clear" w:pos="9360"/>
                <w:tab w:val="clear" w:pos="9792"/>
                <w:tab w:val="center" w:pos="7200"/>
              </w:tabs>
              <w:spacing w:after="40" w:line="240" w:lineRule="auto"/>
              <w:ind w:right="0"/>
              <w:jc w:val="both"/>
              <w:rPr>
                <w:b/>
              </w:rPr>
            </w:pPr>
            <w:r w:rsidRPr="00B815B7">
              <w:rPr>
                <w:b/>
              </w:rPr>
              <w:t>C.</w:t>
            </w:r>
            <w:r w:rsidRPr="00B815B7">
              <w:rPr>
                <w:b/>
              </w:rPr>
              <w:tab/>
              <w:t xml:space="preserve">Inventory is properly classified by fund type in the </w:t>
            </w:r>
            <w:r w:rsidR="00F428A0">
              <w:rPr>
                <w:b/>
              </w:rPr>
              <w:t xml:space="preserve">financial statements </w:t>
            </w:r>
            <w:r w:rsidRPr="00B815B7">
              <w:rPr>
                <w:b/>
              </w:rPr>
              <w:t>and disclosure is made of related equity reserve if appropriate. (10,11,12,13)</w:t>
            </w:r>
          </w:p>
        </w:tc>
        <w:tc>
          <w:tcPr>
            <w:tcW w:w="81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B815B7">
              <w:rPr>
                <w:b/>
              </w:rPr>
              <w:t>Audit Procedures:</w:t>
            </w:r>
          </w:p>
        </w:tc>
        <w:tc>
          <w:tcPr>
            <w:tcW w:w="81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right="0"/>
              <w:jc w:val="both"/>
            </w:pPr>
            <w:r w:rsidRPr="00B815B7">
              <w:t>A.</w:t>
            </w:r>
            <w:r w:rsidRPr="00B815B7">
              <w:tab/>
              <w:t>Inventory Observation</w:t>
            </w:r>
          </w:p>
        </w:tc>
        <w:tc>
          <w:tcPr>
            <w:tcW w:w="81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1.</w:t>
            </w:r>
            <w:r w:rsidRPr="00B815B7">
              <w:tab/>
              <w:t xml:space="preserve">Test </w:t>
            </w:r>
            <w:proofErr w:type="gramStart"/>
            <w:r w:rsidRPr="00B815B7">
              <w:t>count</w:t>
            </w:r>
            <w:proofErr w:type="gramEnd"/>
            <w:r w:rsidRPr="00B815B7">
              <w:t xml:space="preserve"> a selection of items.  Count items of larger dollar and quantity amounts. </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2.</w:t>
            </w:r>
            <w:r w:rsidRPr="00B815B7">
              <w:tab/>
              <w:t>Trace amounts of inventory per listing to amounts on hand.</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3.</w:t>
            </w:r>
            <w:r w:rsidRPr="00B815B7">
              <w:tab/>
              <w:t>Trace amounts of inventory on hand to amounts on listing.</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4.</w:t>
            </w:r>
            <w:r w:rsidRPr="00B815B7">
              <w:tab/>
              <w:t>Obtain cut-off information.</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5.</w:t>
            </w:r>
            <w:r w:rsidRPr="00B815B7">
              <w:tab/>
              <w:t>Document any reason(s) inventories were not observed.</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right="0"/>
              <w:jc w:val="both"/>
            </w:pPr>
            <w:r w:rsidRPr="00B815B7">
              <w:t>B.</w:t>
            </w:r>
            <w:r w:rsidRPr="00B815B7">
              <w:tab/>
              <w:t>Obtain a final inventory listing at June 30 and trace auditor’s counts into this listing.</w:t>
            </w:r>
          </w:p>
        </w:tc>
        <w:tc>
          <w:tcPr>
            <w:tcW w:w="81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r>
              <w:t>A,B</w:t>
            </w:r>
          </w:p>
        </w:tc>
        <w:tc>
          <w:tcPr>
            <w:tcW w:w="72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1.</w:t>
            </w:r>
            <w:r w:rsidRPr="00B815B7">
              <w:tab/>
              <w:t>Foot listing and test extensions of selected items for mathematical accuracy.</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2.</w:t>
            </w:r>
            <w:r w:rsidRPr="00B815B7">
              <w:tab/>
              <w:t>Review list for reasonableness.</w:t>
            </w:r>
          </w:p>
        </w:tc>
        <w:tc>
          <w:tcPr>
            <w:tcW w:w="810" w:type="dxa"/>
            <w:tcMar>
              <w:left w:w="14" w:type="dxa"/>
              <w:right w:w="14" w:type="dxa"/>
            </w:tcMar>
            <w:vAlign w:val="center"/>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p>
        </w:tc>
        <w:tc>
          <w:tcPr>
            <w:tcW w:w="720" w:type="dxa"/>
            <w:tcMar>
              <w:left w:w="14" w:type="dxa"/>
              <w:right w:w="14" w:type="dxa"/>
            </w:tcMar>
            <w:vAlign w:val="center"/>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p>
        </w:tc>
        <w:tc>
          <w:tcPr>
            <w:tcW w:w="630" w:type="dxa"/>
            <w:tcMar>
              <w:left w:w="14" w:type="dxa"/>
              <w:right w:w="14" w:type="dxa"/>
            </w:tcMar>
            <w:vAlign w:val="center"/>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p>
        </w:tc>
        <w:tc>
          <w:tcPr>
            <w:tcW w:w="450" w:type="dxa"/>
            <w:tcMar>
              <w:left w:w="14" w:type="dxa"/>
              <w:right w:w="14" w:type="dxa"/>
            </w:tcMar>
            <w:vAlign w:val="center"/>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p>
        </w:tc>
        <w:tc>
          <w:tcPr>
            <w:tcW w:w="1836" w:type="dxa"/>
            <w:tcMar>
              <w:left w:w="14" w:type="dxa"/>
              <w:right w:w="14" w:type="dxa"/>
            </w:tcMar>
            <w:vAlign w:val="center"/>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3.</w:t>
            </w:r>
            <w:r w:rsidRPr="00B815B7">
              <w:tab/>
              <w:t>Evaluate cut-off procedures.</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right="0"/>
              <w:jc w:val="both"/>
            </w:pPr>
            <w:r w:rsidRPr="00B815B7">
              <w:t>C.</w:t>
            </w:r>
            <w:r w:rsidRPr="00B815B7">
              <w:tab/>
              <w:t>Price Tests</w:t>
            </w:r>
          </w:p>
        </w:tc>
        <w:tc>
          <w:tcPr>
            <w:tcW w:w="81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1.</w:t>
            </w:r>
            <w:r w:rsidRPr="00B815B7">
              <w:tab/>
              <w:t>Determine inventory valuation method.</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2.</w:t>
            </w:r>
            <w:r w:rsidRPr="00B815B7">
              <w:tab/>
              <w:t xml:space="preserve">Make a list of inventory items to be price tested and request </w:t>
            </w:r>
            <w:r w:rsidR="001D517D">
              <w:t xml:space="preserve">the </w:t>
            </w:r>
            <w:r w:rsidRPr="00B815B7">
              <w:t>Landfill to locate invoices.</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3.</w:t>
            </w:r>
            <w:r w:rsidRPr="00B815B7">
              <w:tab/>
              <w:t>Verify unit costs of inventory items selected.</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B815B7">
              <w:t>4.</w:t>
            </w:r>
            <w:r w:rsidRPr="00B815B7">
              <w:tab/>
              <w:t>If applicable, trace to perpetual records.</w:t>
            </w:r>
          </w:p>
        </w:tc>
        <w:tc>
          <w:tcPr>
            <w:tcW w:w="81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right="0"/>
              <w:jc w:val="both"/>
            </w:pPr>
            <w:r w:rsidRPr="00B815B7">
              <w:t>D.</w:t>
            </w:r>
            <w:r w:rsidRPr="00B815B7">
              <w:tab/>
              <w:t xml:space="preserve">Determine if </w:t>
            </w:r>
            <w:r w:rsidR="00F428A0">
              <w:t xml:space="preserve">the </w:t>
            </w:r>
            <w:r w:rsidRPr="00B815B7">
              <w:t>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B815B7">
            <w:pPr>
              <w:pStyle w:val="Firstindent"/>
              <w:tabs>
                <w:tab w:val="clear" w:pos="432"/>
                <w:tab w:val="clear" w:pos="8064"/>
                <w:tab w:val="clear" w:pos="8784"/>
                <w:tab w:val="clear" w:pos="9360"/>
                <w:tab w:val="clear" w:pos="9792"/>
                <w:tab w:val="center" w:pos="7200"/>
              </w:tabs>
              <w:spacing w:after="120" w:line="240" w:lineRule="auto"/>
              <w:ind w:right="0"/>
              <w:jc w:val="both"/>
            </w:pPr>
            <w:r w:rsidRPr="00B815B7">
              <w:t>E.</w:t>
            </w:r>
            <w:r w:rsidRPr="00B815B7">
              <w:tab/>
              <w:t>Determine whether inventories are properly classified and disclosures are adequate.</w:t>
            </w:r>
          </w:p>
        </w:tc>
        <w:tc>
          <w:tcPr>
            <w:tcW w:w="810" w:type="dxa"/>
            <w:tcBorders>
              <w:bottom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Borders>
              <w:bottom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Borders>
              <w:right w:val="nil"/>
            </w:tcBorders>
          </w:tcPr>
          <w:p w:rsidR="00B815B7" w:rsidRPr="00B815B7" w:rsidRDefault="00B815B7" w:rsidP="00400FD2">
            <w:pPr>
              <w:pStyle w:val="Firstindent"/>
              <w:tabs>
                <w:tab w:val="clear" w:pos="8064"/>
                <w:tab w:val="clear" w:pos="8784"/>
                <w:tab w:val="clear" w:pos="9360"/>
                <w:tab w:val="clear" w:pos="9792"/>
                <w:tab w:val="center" w:pos="7200"/>
              </w:tabs>
              <w:spacing w:after="120" w:line="240" w:lineRule="auto"/>
              <w:ind w:left="0" w:right="0" w:firstLine="0"/>
              <w:jc w:val="both"/>
            </w:pPr>
          </w:p>
        </w:tc>
        <w:tc>
          <w:tcPr>
            <w:tcW w:w="81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Borders>
              <w:right w:val="nil"/>
            </w:tcBorders>
          </w:tcPr>
          <w:p w:rsidR="00B815B7" w:rsidRPr="00B815B7" w:rsidRDefault="00B815B7" w:rsidP="00400FD2">
            <w:pPr>
              <w:pStyle w:val="Firstindent"/>
              <w:tabs>
                <w:tab w:val="clear" w:pos="8064"/>
                <w:tab w:val="clear" w:pos="8784"/>
                <w:tab w:val="clear" w:pos="9360"/>
                <w:tab w:val="clear" w:pos="9792"/>
                <w:tab w:val="center" w:pos="7200"/>
              </w:tabs>
              <w:spacing w:after="120" w:line="240" w:lineRule="auto"/>
              <w:ind w:left="0" w:right="0" w:firstLine="0"/>
              <w:jc w:val="both"/>
            </w:pPr>
          </w:p>
        </w:tc>
        <w:tc>
          <w:tcPr>
            <w:tcW w:w="81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Borders>
              <w:right w:val="nil"/>
            </w:tcBorders>
          </w:tcPr>
          <w:p w:rsidR="00B815B7" w:rsidRPr="00B815B7" w:rsidRDefault="00B815B7" w:rsidP="00400FD2">
            <w:pPr>
              <w:pStyle w:val="Firstindent"/>
              <w:tabs>
                <w:tab w:val="clear" w:pos="8064"/>
                <w:tab w:val="clear" w:pos="8784"/>
                <w:tab w:val="clear" w:pos="9360"/>
                <w:tab w:val="clear" w:pos="9792"/>
                <w:tab w:val="center" w:pos="7200"/>
              </w:tabs>
              <w:spacing w:after="120" w:line="240" w:lineRule="auto"/>
              <w:ind w:left="0" w:right="0" w:firstLine="0"/>
              <w:jc w:val="both"/>
            </w:pPr>
          </w:p>
        </w:tc>
        <w:tc>
          <w:tcPr>
            <w:tcW w:w="81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B815B7" w:rsidRPr="00B815B7" w:rsidRDefault="00B815B7" w:rsidP="00B815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before="120" w:after="120" w:line="240" w:lineRule="auto"/>
              <w:ind w:left="0" w:right="0" w:firstLine="0"/>
            </w:pPr>
            <w:r w:rsidRPr="00B815B7">
              <w:rPr>
                <w:u w:val="single"/>
              </w:rPr>
              <w:t>ALTERNATE/ADDITIONAL PROCEDURES:</w:t>
            </w: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r w:rsidRPr="00B815B7">
              <w:rPr>
                <w:u w:val="single"/>
              </w:rPr>
              <w:t>CONCLUSION:</w:t>
            </w: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815B7" w:rsidRPr="00B815B7" w:rsidTr="00935F73">
        <w:tblPrEx>
          <w:tblBorders>
            <w:insideV w:val="single" w:sz="4" w:space="0" w:color="auto"/>
          </w:tblBorders>
        </w:tblPrEx>
        <w:tc>
          <w:tcPr>
            <w:tcW w:w="6570" w:type="dxa"/>
            <w:gridSpan w:val="5"/>
          </w:tcPr>
          <w:p w:rsidR="00B815B7" w:rsidRPr="00B815B7" w:rsidRDefault="00B815B7" w:rsidP="00085E72">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B815B7">
              <w:t>We have performed procedures sufficient to achieve the audit objectives for inventory and the results of these procedures are adequately documented in the accompanying workpapers.</w:t>
            </w:r>
          </w:p>
        </w:tc>
        <w:tc>
          <w:tcPr>
            <w:tcW w:w="810" w:type="dxa"/>
            <w:tcMar>
              <w:left w:w="14" w:type="dxa"/>
              <w:right w:w="14" w:type="dxa"/>
            </w:tcMar>
            <w:vAlign w:val="center"/>
          </w:tcPr>
          <w:p w:rsidR="00B815B7" w:rsidRPr="00B815B7" w:rsidRDefault="00B815B7" w:rsidP="00B815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B815B7" w:rsidTr="00935F73">
        <w:tblPrEx>
          <w:tblBorders>
            <w:insideV w:val="single" w:sz="4" w:space="0" w:color="auto"/>
          </w:tblBorders>
        </w:tblPrEx>
        <w:tc>
          <w:tcPr>
            <w:tcW w:w="6570" w:type="dxa"/>
            <w:gridSpan w:val="5"/>
          </w:tcPr>
          <w:p w:rsidR="00B815B7" w:rsidRPr="00B815B7" w:rsidRDefault="00B815B7"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815B7" w:rsidRPr="00B815B7" w:rsidRDefault="00B815B7" w:rsidP="00B815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815B7" w:rsidRPr="002F4090" w:rsidTr="00935F73">
        <w:tblPrEx>
          <w:tblBorders>
            <w:insideV w:val="single" w:sz="4" w:space="0" w:color="auto"/>
          </w:tblBorders>
        </w:tblPrEx>
        <w:trPr>
          <w:trHeight w:val="387"/>
        </w:trPr>
        <w:tc>
          <w:tcPr>
            <w:tcW w:w="1619" w:type="dxa"/>
            <w:tcBorders>
              <w:right w:val="nil"/>
            </w:tcBorders>
          </w:tcPr>
          <w:p w:rsidR="00B815B7" w:rsidRPr="008B2912" w:rsidRDefault="00B815B7" w:rsidP="00EC6820">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B815B7" w:rsidRPr="008B2912" w:rsidRDefault="00B815B7" w:rsidP="00400FD2">
            <w:pPr>
              <w:spacing w:after="60"/>
              <w:ind w:right="72"/>
              <w:rPr>
                <w:rFonts w:ascii="Bookman Old Style" w:hAnsi="Bookman Old Style"/>
              </w:rPr>
            </w:pPr>
          </w:p>
        </w:tc>
        <w:tc>
          <w:tcPr>
            <w:tcW w:w="897" w:type="dxa"/>
            <w:tcBorders>
              <w:left w:val="nil"/>
              <w:right w:val="nil"/>
            </w:tcBorders>
          </w:tcPr>
          <w:p w:rsidR="00B815B7" w:rsidRPr="008B2912" w:rsidRDefault="00B815B7" w:rsidP="00EC6820">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B815B7" w:rsidRPr="008B2912" w:rsidRDefault="00B815B7" w:rsidP="00400FD2">
            <w:pPr>
              <w:spacing w:after="60"/>
              <w:ind w:right="72"/>
              <w:rPr>
                <w:rFonts w:ascii="Bookman Old Style" w:hAnsi="Bookman Old Style"/>
              </w:rPr>
            </w:pPr>
          </w:p>
        </w:tc>
        <w:tc>
          <w:tcPr>
            <w:tcW w:w="270" w:type="dxa"/>
            <w:tcBorders>
              <w:left w:val="nil"/>
            </w:tcBorders>
          </w:tcPr>
          <w:p w:rsidR="00B815B7" w:rsidRPr="008B2912" w:rsidRDefault="00B815B7" w:rsidP="00400FD2">
            <w:pPr>
              <w:spacing w:after="60"/>
              <w:ind w:right="72"/>
              <w:rPr>
                <w:rFonts w:ascii="Bookman Old Style" w:hAnsi="Bookman Old Style"/>
              </w:rPr>
            </w:pPr>
          </w:p>
        </w:tc>
        <w:tc>
          <w:tcPr>
            <w:tcW w:w="81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72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63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45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1836"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r>
      <w:tr w:rsidR="00B815B7" w:rsidRPr="002F4090" w:rsidTr="00935F73">
        <w:tblPrEx>
          <w:tblBorders>
            <w:insideV w:val="single" w:sz="4" w:space="0" w:color="auto"/>
          </w:tblBorders>
        </w:tblPrEx>
        <w:tc>
          <w:tcPr>
            <w:tcW w:w="1619" w:type="dxa"/>
            <w:tcBorders>
              <w:right w:val="nil"/>
            </w:tcBorders>
          </w:tcPr>
          <w:p w:rsidR="00B815B7" w:rsidRPr="008B2912" w:rsidRDefault="00B815B7" w:rsidP="00EC6820">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B815B7" w:rsidRPr="008B2912" w:rsidRDefault="00B815B7" w:rsidP="00400FD2">
            <w:pPr>
              <w:spacing w:after="60"/>
              <w:ind w:right="72"/>
              <w:rPr>
                <w:rFonts w:ascii="Bookman Old Style" w:hAnsi="Bookman Old Style"/>
              </w:rPr>
            </w:pPr>
          </w:p>
        </w:tc>
        <w:tc>
          <w:tcPr>
            <w:tcW w:w="897" w:type="dxa"/>
            <w:tcBorders>
              <w:left w:val="nil"/>
              <w:right w:val="nil"/>
            </w:tcBorders>
          </w:tcPr>
          <w:p w:rsidR="00B815B7" w:rsidRPr="008B2912" w:rsidRDefault="00B815B7" w:rsidP="00EC6820">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B815B7" w:rsidRPr="008B2912" w:rsidRDefault="00B815B7" w:rsidP="00400FD2">
            <w:pPr>
              <w:spacing w:after="60"/>
              <w:ind w:right="72"/>
              <w:rPr>
                <w:rFonts w:ascii="Bookman Old Style" w:hAnsi="Bookman Old Style"/>
              </w:rPr>
            </w:pPr>
          </w:p>
        </w:tc>
        <w:tc>
          <w:tcPr>
            <w:tcW w:w="270" w:type="dxa"/>
            <w:tcBorders>
              <w:left w:val="nil"/>
            </w:tcBorders>
          </w:tcPr>
          <w:p w:rsidR="00B815B7" w:rsidRPr="008B2912" w:rsidRDefault="00B815B7" w:rsidP="00400FD2">
            <w:pPr>
              <w:spacing w:after="60"/>
              <w:ind w:right="72"/>
              <w:rPr>
                <w:rFonts w:ascii="Bookman Old Style" w:hAnsi="Bookman Old Style"/>
              </w:rPr>
            </w:pPr>
          </w:p>
        </w:tc>
        <w:tc>
          <w:tcPr>
            <w:tcW w:w="81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72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63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450"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1836"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r>
      <w:tr w:rsidR="00B815B7" w:rsidRPr="002F4090" w:rsidTr="00935F73">
        <w:tblPrEx>
          <w:tblBorders>
            <w:insideV w:val="single" w:sz="4" w:space="0" w:color="auto"/>
          </w:tblBorders>
        </w:tblPrEx>
        <w:tc>
          <w:tcPr>
            <w:tcW w:w="1619" w:type="dxa"/>
            <w:tcBorders>
              <w:right w:val="nil"/>
            </w:tcBorders>
          </w:tcPr>
          <w:p w:rsidR="00B815B7" w:rsidRPr="008B2912" w:rsidRDefault="00B815B7" w:rsidP="00EC6820">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B815B7" w:rsidRPr="008B2912" w:rsidRDefault="00B815B7" w:rsidP="00400FD2">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B815B7" w:rsidRPr="008B2912" w:rsidRDefault="00B815B7" w:rsidP="00EC6820">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B815B7" w:rsidRPr="008B2912" w:rsidRDefault="00B815B7" w:rsidP="00400FD2">
            <w:pPr>
              <w:spacing w:after="60"/>
              <w:ind w:right="72"/>
              <w:rPr>
                <w:rFonts w:ascii="Bookman Old Style" w:hAnsi="Bookman Old Style"/>
              </w:rPr>
            </w:pPr>
            <w:r>
              <w:rPr>
                <w:rFonts w:ascii="Bookman Old Style" w:hAnsi="Bookman Old Style"/>
              </w:rPr>
              <w:br/>
            </w:r>
          </w:p>
        </w:tc>
        <w:tc>
          <w:tcPr>
            <w:tcW w:w="270" w:type="dxa"/>
            <w:tcBorders>
              <w:left w:val="nil"/>
            </w:tcBorders>
          </w:tcPr>
          <w:p w:rsidR="00B815B7" w:rsidRPr="008B2912" w:rsidRDefault="00B815B7" w:rsidP="00400FD2">
            <w:pPr>
              <w:spacing w:after="60"/>
              <w:ind w:right="72"/>
              <w:rPr>
                <w:rFonts w:ascii="Bookman Old Style" w:hAnsi="Bookman Old Style"/>
              </w:rPr>
            </w:pPr>
          </w:p>
        </w:tc>
        <w:tc>
          <w:tcPr>
            <w:tcW w:w="810" w:type="dxa"/>
            <w:tcBorders>
              <w:bottom w:val="nil"/>
            </w:tcBorders>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720" w:type="dxa"/>
            <w:tcBorders>
              <w:bottom w:val="nil"/>
            </w:tcBorders>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630" w:type="dxa"/>
            <w:tcBorders>
              <w:bottom w:val="nil"/>
            </w:tcBorders>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450" w:type="dxa"/>
            <w:tcBorders>
              <w:bottom w:val="nil"/>
            </w:tcBorders>
            <w:tcMar>
              <w:left w:w="14" w:type="dxa"/>
              <w:right w:w="14" w:type="dxa"/>
            </w:tcMar>
            <w:vAlign w:val="center"/>
          </w:tcPr>
          <w:p w:rsidR="00B815B7" w:rsidRPr="002F4090" w:rsidRDefault="00B815B7" w:rsidP="00400FD2">
            <w:pPr>
              <w:spacing w:after="60"/>
              <w:jc w:val="center"/>
              <w:rPr>
                <w:rFonts w:ascii="Bookman Old Style" w:hAnsi="Bookman Old Style"/>
              </w:rPr>
            </w:pPr>
          </w:p>
        </w:tc>
        <w:tc>
          <w:tcPr>
            <w:tcW w:w="1836" w:type="dxa"/>
            <w:tcMar>
              <w:left w:w="14" w:type="dxa"/>
              <w:right w:w="14" w:type="dxa"/>
            </w:tcMar>
            <w:vAlign w:val="center"/>
          </w:tcPr>
          <w:p w:rsidR="00B815B7" w:rsidRPr="002F4090" w:rsidRDefault="00B815B7" w:rsidP="00400FD2">
            <w:pPr>
              <w:spacing w:after="60"/>
              <w:jc w:val="center"/>
              <w:rPr>
                <w:rFonts w:ascii="Bookman Old Style" w:hAnsi="Bookman Old Style"/>
              </w:rPr>
            </w:pPr>
          </w:p>
        </w:tc>
      </w:tr>
      <w:tr w:rsidR="00B815B7" w:rsidRPr="00E6775A" w:rsidTr="00935F73">
        <w:tblPrEx>
          <w:tblBorders>
            <w:insideV w:val="single" w:sz="4" w:space="0" w:color="auto"/>
          </w:tblBorders>
        </w:tblPrEx>
        <w:tc>
          <w:tcPr>
            <w:tcW w:w="6570" w:type="dxa"/>
            <w:gridSpan w:val="5"/>
            <w:tcBorders>
              <w:right w:val="nil"/>
            </w:tcBorders>
          </w:tcPr>
          <w:p w:rsidR="00B815B7" w:rsidRPr="00E6775A" w:rsidRDefault="00B815B7" w:rsidP="00400FD2">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B815B7" w:rsidRPr="00E6775A" w:rsidRDefault="00B815B7"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B815B7" w:rsidRPr="00E6775A" w:rsidRDefault="00B815B7"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B815B7" w:rsidRPr="00E6775A" w:rsidRDefault="00B815B7"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B815B7" w:rsidRPr="00E6775A" w:rsidRDefault="00B815B7"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B815B7" w:rsidRPr="00E6775A" w:rsidRDefault="00B815B7" w:rsidP="00400FD2">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rsidP="00B65B87">
      <w:pPr>
        <w:pStyle w:val="Proceduresection"/>
        <w:tabs>
          <w:tab w:val="clear" w:pos="7200"/>
          <w:tab w:val="clear" w:pos="8064"/>
          <w:tab w:val="clear" w:pos="8784"/>
          <w:tab w:val="clear" w:pos="9360"/>
          <w:tab w:val="clear" w:pos="9792"/>
        </w:tabs>
        <w:spacing w:after="120"/>
        <w:ind w:right="3978"/>
        <w:jc w:val="both"/>
      </w:pPr>
    </w:p>
    <w:p w:rsidR="00BB6311" w:rsidRDefault="00BB6311">
      <w:pPr>
        <w:pStyle w:val="Proceduresection"/>
        <w:tabs>
          <w:tab w:val="clear" w:pos="7200"/>
          <w:tab w:val="clear" w:pos="8064"/>
          <w:tab w:val="clear" w:pos="8784"/>
          <w:tab w:val="clear" w:pos="9360"/>
          <w:tab w:val="clear" w:pos="9792"/>
        </w:tabs>
        <w:spacing w:after="120"/>
        <w:ind w:right="4507"/>
        <w:jc w:val="both"/>
        <w:sectPr w:rsidR="00BB6311" w:rsidSect="00664B19">
          <w:headerReference w:type="default" r:id="rId144"/>
          <w:footerReference w:type="default" r:id="rId145"/>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742"/>
        <w:gridCol w:w="94"/>
      </w:tblGrid>
      <w:tr w:rsidR="000F2F31" w:rsidRPr="00E86091" w:rsidTr="00935F73">
        <w:trPr>
          <w:tblHeader/>
        </w:trPr>
        <w:tc>
          <w:tcPr>
            <w:tcW w:w="6570" w:type="dxa"/>
            <w:gridSpan w:val="5"/>
            <w:tcBorders>
              <w:top w:val="single" w:sz="4" w:space="0" w:color="auto"/>
              <w:bottom w:val="single" w:sz="4" w:space="0" w:color="auto"/>
              <w:right w:val="single" w:sz="4" w:space="0" w:color="auto"/>
            </w:tcBorders>
          </w:tcPr>
          <w:p w:rsidR="000F2F31" w:rsidRPr="00E86091" w:rsidRDefault="000F2F31" w:rsidP="00400FD2">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0F2F31" w:rsidRPr="00E86091" w:rsidRDefault="000F2F31" w:rsidP="00400FD2">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0F2F31" w:rsidRPr="00E86091" w:rsidRDefault="000F2F31" w:rsidP="00400FD2">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0F2F31" w:rsidRPr="00E86091" w:rsidRDefault="000F2F31" w:rsidP="00400FD2">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0F2F31" w:rsidRPr="00E86091" w:rsidRDefault="000F2F31" w:rsidP="00400FD2">
            <w:pPr>
              <w:spacing w:before="60" w:after="60"/>
              <w:jc w:val="center"/>
              <w:rPr>
                <w:rFonts w:ascii="Bookman Old Style" w:hAnsi="Bookman Old Style"/>
                <w:b/>
              </w:rPr>
            </w:pPr>
            <w:r>
              <w:rPr>
                <w:rFonts w:ascii="Bookman Old Style" w:hAnsi="Bookman Old Style"/>
                <w:b/>
              </w:rPr>
              <w:br/>
              <w:t>N/A</w:t>
            </w:r>
          </w:p>
        </w:tc>
        <w:tc>
          <w:tcPr>
            <w:tcW w:w="1836" w:type="dxa"/>
            <w:gridSpan w:val="2"/>
            <w:tcBorders>
              <w:top w:val="single" w:sz="4" w:space="0" w:color="auto"/>
              <w:left w:val="single" w:sz="4" w:space="0" w:color="auto"/>
              <w:bottom w:val="single" w:sz="4" w:space="0" w:color="auto"/>
            </w:tcBorders>
            <w:tcMar>
              <w:left w:w="14" w:type="dxa"/>
              <w:right w:w="14" w:type="dxa"/>
            </w:tcMar>
          </w:tcPr>
          <w:p w:rsidR="000F2F31" w:rsidRPr="00E86091" w:rsidRDefault="000F2F31" w:rsidP="00400FD2">
            <w:pPr>
              <w:spacing w:before="60" w:after="60"/>
              <w:jc w:val="center"/>
              <w:rPr>
                <w:rFonts w:ascii="Bookman Old Style" w:hAnsi="Bookman Old Style"/>
                <w:b/>
              </w:rPr>
            </w:pPr>
            <w:r>
              <w:rPr>
                <w:rFonts w:ascii="Bookman Old Style" w:hAnsi="Bookman Old Style"/>
                <w:b/>
              </w:rPr>
              <w:br/>
              <w:t>REMARKS</w:t>
            </w:r>
          </w:p>
        </w:tc>
      </w:tr>
      <w:tr w:rsidR="000F2F31" w:rsidRPr="00E86091" w:rsidTr="00935F73">
        <w:trPr>
          <w:tblHeader/>
        </w:trPr>
        <w:tc>
          <w:tcPr>
            <w:tcW w:w="6570" w:type="dxa"/>
            <w:gridSpan w:val="5"/>
            <w:tcBorders>
              <w:top w:val="single" w:sz="4" w:space="0" w:color="auto"/>
              <w:right w:val="single" w:sz="4" w:space="0" w:color="auto"/>
            </w:tcBorders>
          </w:tcPr>
          <w:p w:rsidR="000F2F31" w:rsidRPr="00E86091" w:rsidRDefault="000F2F31" w:rsidP="00400FD2">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0F2F31" w:rsidRPr="00E86091" w:rsidRDefault="000F2F31" w:rsidP="00400FD2">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0F2F31" w:rsidRPr="00E86091" w:rsidRDefault="000F2F31" w:rsidP="00400FD2">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0F2F31" w:rsidRPr="00E86091" w:rsidRDefault="000F2F31" w:rsidP="00400FD2">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0F2F31" w:rsidRPr="00E86091" w:rsidRDefault="000F2F31" w:rsidP="00400FD2">
            <w:pPr>
              <w:jc w:val="center"/>
              <w:rPr>
                <w:rFonts w:ascii="Bookman Old Style" w:hAnsi="Bookman Old Style"/>
              </w:rPr>
            </w:pPr>
          </w:p>
        </w:tc>
        <w:tc>
          <w:tcPr>
            <w:tcW w:w="1836" w:type="dxa"/>
            <w:gridSpan w:val="2"/>
            <w:tcBorders>
              <w:top w:val="single" w:sz="4" w:space="0" w:color="auto"/>
              <w:left w:val="single" w:sz="4" w:space="0" w:color="auto"/>
            </w:tcBorders>
            <w:tcMar>
              <w:left w:w="0" w:type="dxa"/>
              <w:right w:w="0" w:type="dxa"/>
            </w:tcMar>
            <w:vAlign w:val="center"/>
          </w:tcPr>
          <w:p w:rsidR="000F2F31" w:rsidRPr="00E86091" w:rsidRDefault="000F2F31" w:rsidP="00400FD2">
            <w:pPr>
              <w:rPr>
                <w:rFonts w:ascii="Bookman Old Style" w:hAnsi="Bookman Old Style"/>
              </w:rP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400FD2">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A22930">
              <w:rPr>
                <w:b/>
              </w:rPr>
              <w:t>Audit Objectives and Related Assertions:</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8064"/>
                <w:tab w:val="clear" w:pos="8784"/>
                <w:tab w:val="clear" w:pos="9360"/>
                <w:tab w:val="clear" w:pos="9792"/>
                <w:tab w:val="center" w:pos="7200"/>
              </w:tabs>
              <w:spacing w:after="40" w:line="240" w:lineRule="auto"/>
              <w:ind w:right="0"/>
              <w:jc w:val="both"/>
              <w:rPr>
                <w:b/>
              </w:rPr>
            </w:pPr>
            <w:r w:rsidRPr="00A22930">
              <w:rPr>
                <w:b/>
              </w:rPr>
              <w:t>A.</w:t>
            </w:r>
            <w:r w:rsidRPr="00A22930">
              <w:rPr>
                <w:b/>
              </w:rPr>
              <w:tab/>
              <w:t xml:space="preserve">Capital assets represent a complete and valid </w:t>
            </w:r>
            <w:proofErr w:type="gramStart"/>
            <w:r w:rsidRPr="00A22930">
              <w:rPr>
                <w:b/>
              </w:rPr>
              <w:t>listing of the capitalizable cost o</w:t>
            </w:r>
            <w:r w:rsidR="00940B48">
              <w:rPr>
                <w:b/>
              </w:rPr>
              <w:t>f assets purchased, constructed or leased by the Landfill</w:t>
            </w:r>
            <w:r w:rsidRPr="00A22930">
              <w:rPr>
                <w:b/>
              </w:rPr>
              <w:t xml:space="preserve"> and are</w:t>
            </w:r>
            <w:proofErr w:type="gramEnd"/>
            <w:r w:rsidRPr="00A22930">
              <w:rPr>
                <w:b/>
              </w:rPr>
              <w:t xml:space="preserve"> physically on hand.  (1,2,3,4)</w:t>
            </w:r>
          </w:p>
        </w:tc>
        <w:tc>
          <w:tcPr>
            <w:tcW w:w="81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F428A0">
            <w:pPr>
              <w:pStyle w:val="Firstindent"/>
              <w:tabs>
                <w:tab w:val="clear" w:pos="8064"/>
                <w:tab w:val="clear" w:pos="8784"/>
                <w:tab w:val="clear" w:pos="9360"/>
                <w:tab w:val="clear" w:pos="9792"/>
                <w:tab w:val="center" w:pos="7200"/>
              </w:tabs>
              <w:spacing w:after="40" w:line="240" w:lineRule="auto"/>
              <w:ind w:right="0"/>
              <w:jc w:val="both"/>
              <w:rPr>
                <w:b/>
              </w:rPr>
            </w:pPr>
            <w:r w:rsidRPr="00A22930">
              <w:rPr>
                <w:b/>
              </w:rPr>
              <w:t>B.</w:t>
            </w:r>
            <w:r w:rsidRPr="00A22930">
              <w:rPr>
                <w:b/>
              </w:rPr>
              <w:tab/>
              <w:t xml:space="preserve">“Additions” or capital expenditures represent a complete and valid listing of the capitalizable cost of the property and equipment acquired during the </w:t>
            </w:r>
            <w:r w:rsidR="00F428A0">
              <w:rPr>
                <w:b/>
              </w:rPr>
              <w:t>year</w:t>
            </w:r>
            <w:r w:rsidRPr="00A22930">
              <w:rPr>
                <w:b/>
              </w:rPr>
              <w:t>.  (1,2,3,4)</w:t>
            </w:r>
          </w:p>
        </w:tc>
        <w:tc>
          <w:tcPr>
            <w:tcW w:w="81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8064"/>
                <w:tab w:val="clear" w:pos="8784"/>
                <w:tab w:val="clear" w:pos="9360"/>
                <w:tab w:val="clear" w:pos="9792"/>
                <w:tab w:val="center" w:pos="7200"/>
              </w:tabs>
              <w:spacing w:after="40" w:line="240" w:lineRule="auto"/>
              <w:ind w:right="0"/>
              <w:jc w:val="both"/>
              <w:rPr>
                <w:b/>
              </w:rPr>
            </w:pPr>
            <w:r w:rsidRPr="00A22930">
              <w:rPr>
                <w:b/>
              </w:rPr>
              <w:t>C.</w:t>
            </w:r>
            <w:r w:rsidRPr="00A22930">
              <w:rPr>
                <w:b/>
              </w:rPr>
              <w:tab/>
              <w:t>“Deletions” of capitalized costs and, if a</w:t>
            </w:r>
            <w:r w:rsidR="00CC483F">
              <w:rPr>
                <w:b/>
              </w:rPr>
              <w:t xml:space="preserve">pplicable, related depreciation/amortization </w:t>
            </w:r>
            <w:r w:rsidRPr="00A22930">
              <w:rPr>
                <w:b/>
              </w:rPr>
              <w:t>associated with all sold, a</w:t>
            </w:r>
            <w:r w:rsidR="00940B48">
              <w:rPr>
                <w:b/>
              </w:rPr>
              <w:t>bandoned, damaged</w:t>
            </w:r>
            <w:r w:rsidRPr="00A22930">
              <w:rPr>
                <w:b/>
              </w:rPr>
              <w:t xml:space="preserve"> or obsolete capital  assets have been removed from the accounts.  (1,2,3,4)</w:t>
            </w:r>
          </w:p>
        </w:tc>
        <w:tc>
          <w:tcPr>
            <w:tcW w:w="81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8064"/>
                <w:tab w:val="clear" w:pos="8784"/>
                <w:tab w:val="clear" w:pos="9360"/>
                <w:tab w:val="clear" w:pos="9792"/>
                <w:tab w:val="center" w:pos="7200"/>
              </w:tabs>
              <w:spacing w:after="40" w:line="240" w:lineRule="auto"/>
              <w:ind w:right="0"/>
              <w:jc w:val="both"/>
              <w:rPr>
                <w:b/>
              </w:rPr>
            </w:pPr>
            <w:r w:rsidRPr="00A22930">
              <w:rPr>
                <w:b/>
              </w:rPr>
              <w:t>D.</w:t>
            </w:r>
            <w:r w:rsidRPr="00A22930">
              <w:rPr>
                <w:b/>
              </w:rPr>
              <w:tab/>
              <w:t>Depreciation</w:t>
            </w:r>
            <w:r w:rsidR="00CC483F">
              <w:rPr>
                <w:b/>
              </w:rPr>
              <w:t xml:space="preserve">/amortization </w:t>
            </w:r>
            <w:r w:rsidRPr="00A22930">
              <w:rPr>
                <w:b/>
              </w:rPr>
              <w:t xml:space="preserve">and the related allowance account </w:t>
            </w:r>
            <w:proofErr w:type="gramStart"/>
            <w:r w:rsidRPr="00A22930">
              <w:rPr>
                <w:b/>
              </w:rPr>
              <w:t>has</w:t>
            </w:r>
            <w:proofErr w:type="gramEnd"/>
            <w:r w:rsidRPr="00A22930">
              <w:rPr>
                <w:b/>
              </w:rPr>
              <w:t xml:space="preserve"> been computed on an acceptable basis consistent with that used in the prior year. (4,7)</w:t>
            </w:r>
          </w:p>
        </w:tc>
        <w:tc>
          <w:tcPr>
            <w:tcW w:w="81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F428A0">
            <w:pPr>
              <w:pStyle w:val="Firstindent"/>
              <w:tabs>
                <w:tab w:val="clear" w:pos="8064"/>
                <w:tab w:val="clear" w:pos="8784"/>
                <w:tab w:val="clear" w:pos="9360"/>
                <w:tab w:val="clear" w:pos="9792"/>
                <w:tab w:val="center" w:pos="7200"/>
              </w:tabs>
              <w:spacing w:after="40" w:line="240" w:lineRule="auto"/>
              <w:ind w:right="0"/>
              <w:jc w:val="both"/>
              <w:rPr>
                <w:b/>
              </w:rPr>
            </w:pPr>
            <w:r w:rsidRPr="00A22930">
              <w:rPr>
                <w:b/>
              </w:rPr>
              <w:t>E.</w:t>
            </w:r>
            <w:r w:rsidRPr="00A22930">
              <w:rPr>
                <w:b/>
              </w:rPr>
              <w:tab/>
              <w:t>Capital expenses and capital assets are properly classified by fund or type of activity in the financial statements and related disclosures are adequate. (10,11,12,13)</w:t>
            </w:r>
          </w:p>
        </w:tc>
        <w:tc>
          <w:tcPr>
            <w:tcW w:w="81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Thirdindent"/>
              <w:tabs>
                <w:tab w:val="clear" w:pos="1296"/>
                <w:tab w:val="clear" w:pos="7200"/>
                <w:tab w:val="clear" w:pos="7632"/>
                <w:tab w:val="clear" w:pos="8064"/>
                <w:tab w:val="clear" w:pos="8784"/>
                <w:tab w:val="clear" w:pos="9360"/>
                <w:tab w:val="clear" w:pos="9792"/>
                <w:tab w:val="left" w:pos="0"/>
              </w:tabs>
              <w:spacing w:before="60" w:after="120" w:line="240" w:lineRule="auto"/>
              <w:ind w:left="0" w:right="0" w:firstLine="0"/>
              <w:jc w:val="both"/>
              <w:rPr>
                <w:b/>
              </w:rPr>
            </w:pPr>
            <w:r w:rsidRPr="00A22930">
              <w:rPr>
                <w:b/>
              </w:rPr>
              <w:t>Audit Procedures:</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A.</w:t>
            </w:r>
            <w:r w:rsidRPr="00A22930">
              <w:tab/>
              <w:t>Obtain a reconciliation of capital asset activity for the fiscal year.</w:t>
            </w:r>
          </w:p>
        </w:tc>
        <w:tc>
          <w:tcPr>
            <w:tcW w:w="81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B.</w:t>
            </w:r>
            <w:r w:rsidRPr="00A22930">
              <w:tab/>
              <w:t>Document the capitalization policy for each class of asset.</w:t>
            </w:r>
          </w:p>
        </w:tc>
        <w:tc>
          <w:tcPr>
            <w:tcW w:w="81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C.</w:t>
            </w:r>
            <w:r w:rsidRPr="00A22930">
              <w:tab/>
              <w:t>Trace a selection of additions to list of assets.</w:t>
            </w:r>
          </w:p>
        </w:tc>
        <w:tc>
          <w:tcPr>
            <w:tcW w:w="810" w:type="dxa"/>
            <w:tcMar>
              <w:left w:w="14" w:type="dxa"/>
              <w:right w:w="14" w:type="dxa"/>
            </w:tcMar>
            <w:vAlign w:val="center"/>
          </w:tcPr>
          <w:p w:rsidR="00A22930" w:rsidRPr="00A22930" w:rsidRDefault="000F2F31"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940B48"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tab/>
              <w:t>Determine</w:t>
            </w:r>
            <w:r w:rsidR="00A22930" w:rsidRPr="00A22930">
              <w:t xml:space="preserve"> major additions were authorized by the </w:t>
            </w:r>
            <w:r w:rsidR="00F428A0">
              <w:t>governing body</w:t>
            </w:r>
            <w:r w:rsidR="00A22930" w:rsidRPr="00A22930">
              <w:t>.</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2.</w:t>
            </w:r>
            <w:r w:rsidRPr="00A22930">
              <w:tab/>
              <w:t>Determin</w:t>
            </w:r>
            <w:r w:rsidR="00940B48">
              <w:t>e</w:t>
            </w:r>
            <w:r w:rsidRPr="00A22930">
              <w:t xml:space="preserve"> classification as an asset, rather than repair and maintenance expense, is consistent with policy.</w:t>
            </w:r>
          </w:p>
        </w:tc>
        <w:tc>
          <w:tcPr>
            <w:tcW w:w="81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3.</w:t>
            </w:r>
            <w:r w:rsidRPr="00A22930">
              <w:tab/>
              <w:t>Observe existence of the capital asset addition.</w:t>
            </w:r>
          </w:p>
        </w:tc>
        <w:tc>
          <w:tcPr>
            <w:tcW w:w="81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4.</w:t>
            </w:r>
            <w:r w:rsidRPr="00A22930">
              <w:tab/>
              <w:t>If capital asset additions were not included in the expenditure test population, examine invoices and other supporting documentation, for each tested addition.</w:t>
            </w:r>
          </w:p>
        </w:tc>
        <w:tc>
          <w:tcPr>
            <w:tcW w:w="81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5.</w:t>
            </w:r>
            <w:r w:rsidRPr="00A22930">
              <w:tab/>
              <w:t>For reporting:</w:t>
            </w:r>
          </w:p>
        </w:tc>
        <w:tc>
          <w:tcPr>
            <w:tcW w:w="81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22930">
              <w:t>a.</w:t>
            </w:r>
            <w:r w:rsidRPr="00A22930">
              <w:tab/>
              <w:t>Obtain the Landfill's reconciliation of additions to the related expenses.  Prepare the journal entry to eliminate additions from expenses.</w:t>
            </w:r>
          </w:p>
        </w:tc>
        <w:tc>
          <w:tcPr>
            <w:tcW w:w="81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A22930">
              <w:t>b.</w:t>
            </w:r>
            <w:r w:rsidRPr="00A22930">
              <w:tab/>
              <w:t>Determine the amount of revenue to be recorded as contributions from other governments for the addi</w:t>
            </w:r>
            <w:r w:rsidR="00940B48">
              <w:t>tion of capital assets</w:t>
            </w:r>
            <w:r w:rsidRPr="00A22930">
              <w:t xml:space="preserve"> acquired through purchases made by other governments.</w:t>
            </w:r>
          </w:p>
        </w:tc>
        <w:tc>
          <w:tcPr>
            <w:tcW w:w="810" w:type="dxa"/>
            <w:tcBorders>
              <w:bottom w:val="nil"/>
            </w:tcBorders>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c>
          <w:tcPr>
            <w:tcW w:w="1742" w:type="dxa"/>
            <w:tcBorders>
              <w:bottom w:val="nil"/>
            </w:tcBorders>
            <w:tcMar>
              <w:left w:w="14" w:type="dxa"/>
              <w:right w:w="14" w:type="dxa"/>
            </w:tcMar>
            <w:vAlign w:val="center"/>
          </w:tcPr>
          <w:p w:rsidR="00A22930" w:rsidRPr="00A22930" w:rsidRDefault="00A22930" w:rsidP="00A22930">
            <w:pPr>
              <w:pStyle w:val="Thirdindent"/>
              <w:tabs>
                <w:tab w:val="clear" w:pos="1296"/>
                <w:tab w:val="clear" w:pos="7632"/>
                <w:tab w:val="clear" w:pos="8064"/>
                <w:tab w:val="clear" w:pos="8784"/>
                <w:tab w:val="clear" w:pos="9360"/>
                <w:tab w:val="clear" w:pos="9792"/>
                <w:tab w:val="left" w:pos="1260"/>
                <w:tab w:val="center" w:pos="7200"/>
              </w:tabs>
              <w:spacing w:after="120" w:line="240" w:lineRule="auto"/>
              <w:ind w:left="0" w:right="0" w:firstLine="0"/>
              <w:jc w:val="center"/>
            </w:pPr>
          </w:p>
        </w:tc>
      </w:tr>
      <w:tr w:rsidR="000F2F31" w:rsidRPr="00A22930" w:rsidTr="00935F73">
        <w:tblPrEx>
          <w:tblBorders>
            <w:insideV w:val="single" w:sz="4" w:space="0" w:color="auto"/>
          </w:tblBorders>
        </w:tblPrEx>
        <w:trPr>
          <w:gridAfter w:val="1"/>
          <w:wAfter w:w="94" w:type="dxa"/>
        </w:trPr>
        <w:tc>
          <w:tcPr>
            <w:tcW w:w="6570" w:type="dxa"/>
            <w:gridSpan w:val="5"/>
            <w:tcBorders>
              <w:right w:val="nil"/>
            </w:tcBorders>
          </w:tcPr>
          <w:p w:rsidR="000F2F31" w:rsidRPr="00A22930" w:rsidRDefault="000F2F31" w:rsidP="000F2F31">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p>
        </w:tc>
        <w:tc>
          <w:tcPr>
            <w:tcW w:w="810" w:type="dxa"/>
            <w:tcBorders>
              <w:left w:val="nil"/>
              <w:right w:val="nil"/>
            </w:tcBorders>
            <w:tcMar>
              <w:left w:w="14" w:type="dxa"/>
              <w:right w:w="14" w:type="dxa"/>
            </w:tcMar>
            <w:vAlign w:val="center"/>
          </w:tcPr>
          <w:p w:rsidR="000F2F31" w:rsidRPr="00A22930" w:rsidRDefault="000F2F31"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0F2F31" w:rsidRPr="00A22930" w:rsidRDefault="000F2F31"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0F2F31" w:rsidRPr="00A22930" w:rsidRDefault="000F2F31"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0F2F31" w:rsidRPr="00A22930" w:rsidRDefault="000F2F31"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742" w:type="dxa"/>
            <w:tcBorders>
              <w:left w:val="nil"/>
            </w:tcBorders>
            <w:tcMar>
              <w:left w:w="14" w:type="dxa"/>
              <w:right w:w="14" w:type="dxa"/>
            </w:tcMar>
            <w:vAlign w:val="center"/>
          </w:tcPr>
          <w:p w:rsidR="000F2F31" w:rsidRPr="00A22930" w:rsidRDefault="000F2F31"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A22930">
              <w:t>1)</w:t>
            </w:r>
            <w:r w:rsidRPr="00A22930">
              <w:tab/>
              <w:t xml:space="preserve">Analyze the capital projects payments to determine </w:t>
            </w:r>
            <w:r w:rsidR="00F428A0">
              <w:t xml:space="preserve">the </w:t>
            </w:r>
            <w:r w:rsidRPr="00A22930">
              <w:t>completeness of capital asset additions and discuss with Landfill management whether uncapitalized payments s</w:t>
            </w:r>
            <w:r w:rsidR="00940B48">
              <w:t>hould be reclassified to repair</w:t>
            </w:r>
            <w:r w:rsidRPr="00A22930">
              <w:t xml:space="preserve"> and maintenance. </w:t>
            </w:r>
          </w:p>
        </w:tc>
        <w:tc>
          <w:tcPr>
            <w:tcW w:w="81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A22930">
              <w:t>2)</w:t>
            </w:r>
            <w:r w:rsidRPr="00A22930">
              <w:tab/>
              <w:t xml:space="preserve">For construction in progress, determine and document the status at year-end. </w:t>
            </w:r>
          </w:p>
        </w:tc>
        <w:tc>
          <w:tcPr>
            <w:tcW w:w="81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D.</w:t>
            </w:r>
            <w:r w:rsidRPr="00A22930">
              <w:tab/>
              <w:t>Deletions</w:t>
            </w:r>
          </w:p>
        </w:tc>
        <w:tc>
          <w:tcPr>
            <w:tcW w:w="810" w:type="dxa"/>
            <w:tcMar>
              <w:left w:w="14" w:type="dxa"/>
              <w:right w:w="14" w:type="dxa"/>
            </w:tcMar>
            <w:vAlign w:val="center"/>
          </w:tcPr>
          <w:p w:rsidR="00A22930" w:rsidRPr="00A22930" w:rsidRDefault="000F2F31"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1.</w:t>
            </w:r>
            <w:r w:rsidRPr="00A22930">
              <w:tab/>
              <w:t>Trace to supporting documentation.</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2.</w:t>
            </w:r>
            <w:r w:rsidRPr="00A22930">
              <w:tab/>
              <w:t>Trace to authorization.</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3.</w:t>
            </w:r>
            <w:r w:rsidRPr="00A22930">
              <w:tab/>
              <w:t>Trace proceeds to cash receipts journal.</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4.</w:t>
            </w:r>
            <w:r w:rsidRPr="00A22930">
              <w:tab/>
              <w:t>Determine the gain/loss on disposal of capital assets.</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F428A0">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E.</w:t>
            </w:r>
            <w:r w:rsidRPr="00A22930">
              <w:tab/>
              <w:t>Trace a selection of capital assets to physical existence</w:t>
            </w:r>
            <w:r w:rsidR="00F428A0">
              <w:t>:</w:t>
            </w:r>
          </w:p>
        </w:tc>
        <w:tc>
          <w:tcPr>
            <w:tcW w:w="810" w:type="dxa"/>
            <w:tcMar>
              <w:left w:w="14" w:type="dxa"/>
              <w:right w:w="14" w:type="dxa"/>
            </w:tcMar>
            <w:vAlign w:val="center"/>
          </w:tcPr>
          <w:p w:rsidR="00A22930" w:rsidRPr="00A22930" w:rsidRDefault="000F2F31"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1.</w:t>
            </w:r>
            <w:r w:rsidRPr="00A22930">
              <w:tab/>
              <w:t>Select items to trace from the listing to the actual asset.</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2.</w:t>
            </w:r>
            <w:r w:rsidRPr="00A22930">
              <w:tab/>
              <w:t>Select items to trace from the actual asset to the listing.</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F.</w:t>
            </w:r>
            <w:r w:rsidRPr="00A22930">
              <w:tab/>
              <w:t xml:space="preserve">Foot additions, deletions and </w:t>
            </w:r>
            <w:r w:rsidR="00F428A0">
              <w:t xml:space="preserve">the </w:t>
            </w:r>
            <w:r w:rsidRPr="00A22930">
              <w:t>capital asset listing.</w:t>
            </w:r>
          </w:p>
        </w:tc>
        <w:tc>
          <w:tcPr>
            <w:tcW w:w="810" w:type="dxa"/>
            <w:tcMar>
              <w:left w:w="14" w:type="dxa"/>
              <w:right w:w="14" w:type="dxa"/>
            </w:tcMar>
            <w:vAlign w:val="center"/>
          </w:tcPr>
          <w:p w:rsidR="00A22930" w:rsidRPr="00A22930" w:rsidRDefault="000F2F31"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A,B,C,D</w:t>
            </w: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right="0"/>
              <w:jc w:val="both"/>
            </w:pPr>
            <w:r w:rsidRPr="00A22930">
              <w:t>G.</w:t>
            </w:r>
            <w:r w:rsidRPr="00A22930">
              <w:tab/>
              <w:t>For depreciation</w:t>
            </w:r>
            <w:r w:rsidR="00F428A0">
              <w:t>/amortization</w:t>
            </w:r>
            <w:r w:rsidRPr="00A22930">
              <w:t>:</w:t>
            </w:r>
          </w:p>
        </w:tc>
        <w:tc>
          <w:tcPr>
            <w:tcW w:w="810" w:type="dxa"/>
            <w:tcMar>
              <w:left w:w="14" w:type="dxa"/>
              <w:right w:w="14" w:type="dxa"/>
            </w:tcMar>
            <w:vAlign w:val="center"/>
          </w:tcPr>
          <w:p w:rsidR="00A22930" w:rsidRPr="00A22930" w:rsidRDefault="000F2F31"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D</w:t>
            </w:r>
          </w:p>
        </w:tc>
        <w:tc>
          <w:tcPr>
            <w:tcW w:w="72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1.</w:t>
            </w:r>
            <w:r w:rsidRPr="00A22930">
              <w:tab/>
              <w:t>Document depreciation</w:t>
            </w:r>
            <w:r w:rsidR="00F428A0">
              <w:t>/amortization</w:t>
            </w:r>
            <w:r w:rsidRPr="00A22930">
              <w:t xml:space="preserve"> policy and useful lives used by each class of asset.</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2.</w:t>
            </w:r>
            <w:r w:rsidRPr="00A22930">
              <w:tab/>
              <w:t>Determine if depreciation</w:t>
            </w:r>
            <w:r w:rsidR="00F428A0">
              <w:t>/amortization</w:t>
            </w:r>
            <w:r w:rsidRPr="00A22930">
              <w:t xml:space="preserve"> methods and useful lives are consistently applied.</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3.</w:t>
            </w:r>
            <w:r w:rsidRPr="00A22930">
              <w:tab/>
              <w:t>Verify mathematical accuracy.</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F428A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4.</w:t>
            </w:r>
            <w:r w:rsidRPr="00A22930">
              <w:tab/>
              <w:t>Test computation of depreciation</w:t>
            </w:r>
            <w:r w:rsidR="00F428A0">
              <w:t>/amortization</w:t>
            </w:r>
            <w:r w:rsidRPr="00A22930">
              <w:t xml:space="preserve"> </w:t>
            </w:r>
            <w:r w:rsidR="00F428A0">
              <w:br/>
            </w:r>
            <w:r w:rsidRPr="00A22930">
              <w:t>expense and extension of accumulated</w:t>
            </w:r>
            <w:r w:rsidR="00F428A0">
              <w:t xml:space="preserve"> </w:t>
            </w:r>
            <w:r w:rsidRPr="00A22930">
              <w:t>depreciation</w:t>
            </w:r>
            <w:r w:rsidR="00F428A0">
              <w:t>/amortization</w:t>
            </w:r>
            <w:r w:rsidRPr="00A22930">
              <w:t>.</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A22930" w:rsidRPr="00A22930" w:rsidTr="00935F73">
        <w:tblPrEx>
          <w:tblBorders>
            <w:insideV w:val="single" w:sz="4" w:space="0" w:color="auto"/>
          </w:tblBorders>
        </w:tblPrEx>
        <w:trPr>
          <w:gridAfter w:val="1"/>
          <w:wAfter w:w="94" w:type="dxa"/>
        </w:trPr>
        <w:tc>
          <w:tcPr>
            <w:tcW w:w="6570" w:type="dxa"/>
            <w:gridSpan w:val="5"/>
          </w:tcPr>
          <w:p w:rsidR="00A22930" w:rsidRPr="00A22930" w:rsidRDefault="00A22930"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5.</w:t>
            </w:r>
            <w:r w:rsidRPr="00A22930">
              <w:tab/>
              <w:t>Evaluate whether the remaining useful lives of assets are reasonable based on normal operations.</w:t>
            </w:r>
          </w:p>
        </w:tc>
        <w:tc>
          <w:tcPr>
            <w:tcW w:w="81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A22930" w:rsidRPr="00A22930" w:rsidRDefault="00A22930" w:rsidP="00A22930">
            <w:pPr>
              <w:pStyle w:val="Thirdindent"/>
              <w:tabs>
                <w:tab w:val="clear" w:pos="1296"/>
                <w:tab w:val="clear" w:pos="7200"/>
                <w:tab w:val="clear" w:pos="7632"/>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0F2F31">
            <w:pPr>
              <w:pStyle w:val="Firstindent"/>
              <w:tabs>
                <w:tab w:val="clear" w:pos="432"/>
                <w:tab w:val="clear" w:pos="8064"/>
                <w:tab w:val="clear" w:pos="8784"/>
                <w:tab w:val="clear" w:pos="9360"/>
                <w:tab w:val="clear" w:pos="9792"/>
                <w:tab w:val="center" w:pos="7200"/>
              </w:tabs>
              <w:spacing w:after="120" w:line="240" w:lineRule="auto"/>
              <w:ind w:right="0"/>
              <w:jc w:val="both"/>
            </w:pPr>
            <w:r>
              <w:t>H.</w:t>
            </w:r>
            <w:r w:rsidRPr="004D36CA">
              <w:tab/>
            </w:r>
            <w:r>
              <w:t>Determine the Landfill recorded intangible assets in accordance with GASB 51.  Examples of intangible</w:t>
            </w:r>
            <w:r w:rsidR="00940B48">
              <w:t xml:space="preserve"> assets include</w:t>
            </w:r>
            <w:r>
              <w:t xml:space="preserve"> computer software, easements, land use rights, patents, trademarks and copyrights.</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A,B,C,D,E</w:t>
            </w: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600C78" w:rsidP="00935B02">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rsidR="00935B02">
              <w:t>.</w:t>
            </w:r>
            <w:r w:rsidR="00935B02" w:rsidRPr="004D36CA">
              <w:tab/>
            </w:r>
            <w:r w:rsidR="00935B02">
              <w:t xml:space="preserve">For internally generated intangible assets, determine only outlays related to the development of the asset incurred </w:t>
            </w:r>
            <w:r w:rsidR="00935B02" w:rsidRPr="00113629">
              <w:rPr>
                <w:u w:val="single"/>
              </w:rPr>
              <w:t>subsequent</w:t>
            </w:r>
            <w:r w:rsidR="00935B02">
              <w:t xml:space="preserve"> to meeting </w:t>
            </w:r>
            <w:r w:rsidR="00935B02" w:rsidRPr="00113629">
              <w:rPr>
                <w:u w:val="single"/>
              </w:rPr>
              <w:t>all</w:t>
            </w:r>
            <w:r w:rsidR="00935B02">
              <w:t xml:space="preserve"> of the following criteria were capitalized:</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a.</w:t>
            </w:r>
            <w:r w:rsidRPr="004D36CA">
              <w:tab/>
            </w:r>
            <w:r>
              <w:t>Determination of the specific objective of the project and nature of the service capacity expected</w:t>
            </w:r>
            <w:r w:rsidR="00EC6820">
              <w:t>.</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EC6820">
            <w:pPr>
              <w:pStyle w:val="Firstindent"/>
              <w:tabs>
                <w:tab w:val="clear" w:pos="432"/>
                <w:tab w:val="clear" w:pos="8064"/>
                <w:tab w:val="clear" w:pos="8784"/>
                <w:tab w:val="clear" w:pos="9360"/>
                <w:tab w:val="clear" w:pos="9792"/>
                <w:tab w:val="center" w:pos="7200"/>
              </w:tabs>
              <w:spacing w:line="240" w:lineRule="auto"/>
              <w:ind w:left="1253" w:right="0" w:hanging="346"/>
              <w:jc w:val="both"/>
            </w:pPr>
            <w:r>
              <w:t>b.</w:t>
            </w:r>
            <w:r w:rsidRPr="004D36CA">
              <w:tab/>
            </w:r>
            <w:r>
              <w:t>Demonstration of technical or technological feasibility for completing the project</w:t>
            </w:r>
            <w:r w:rsidR="00EC6820">
              <w:t>.</w:t>
            </w:r>
          </w:p>
        </w:tc>
        <w:tc>
          <w:tcPr>
            <w:tcW w:w="810" w:type="dxa"/>
            <w:tcBorders>
              <w:bottom w:val="nil"/>
            </w:tcBorders>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c.</w:t>
            </w:r>
            <w:r w:rsidRPr="004D36CA">
              <w:tab/>
            </w:r>
            <w:r>
              <w:t>Demonstration of the current intention, ability and presence of effort to complete or continue development of the asset</w:t>
            </w:r>
            <w:r w:rsidR="00EC6820">
              <w:t>.</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ab/>
              <w:t xml:space="preserve">(Outlays incurred prior to meeting the above criteria         </w:t>
            </w:r>
            <w:r>
              <w:br/>
              <w:t>should be expensed</w:t>
            </w:r>
            <w:r w:rsidR="00BA66A9">
              <w:t>.</w:t>
            </w:r>
            <w:r>
              <w:t>)</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600C78" w:rsidP="00935B02">
            <w:pPr>
              <w:pStyle w:val="Firstindent"/>
              <w:tabs>
                <w:tab w:val="clear" w:pos="432"/>
                <w:tab w:val="clear" w:pos="8064"/>
                <w:tab w:val="clear" w:pos="8784"/>
                <w:tab w:val="clear" w:pos="9360"/>
                <w:tab w:val="clear" w:pos="9792"/>
                <w:tab w:val="center" w:pos="7200"/>
              </w:tabs>
              <w:spacing w:after="120" w:line="240" w:lineRule="auto"/>
              <w:ind w:left="882" w:right="0"/>
              <w:jc w:val="both"/>
            </w:pPr>
            <w:r>
              <w:t>2</w:t>
            </w:r>
            <w:r w:rsidR="00935B02">
              <w:t>.</w:t>
            </w:r>
            <w:r w:rsidR="00935B02" w:rsidRPr="004D36CA">
              <w:tab/>
            </w:r>
            <w:r w:rsidR="00935B02">
              <w:t>For internally generated computer software, determine outlays are expensed or capitalized based on the nature of the activity:</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a.</w:t>
            </w:r>
            <w:r w:rsidRPr="004D36CA">
              <w:tab/>
            </w:r>
            <w:r w:rsidR="00F428A0">
              <w:t>P</w:t>
            </w:r>
            <w:r>
              <w:t>reliminary project stage</w:t>
            </w:r>
            <w:r w:rsidR="00940B48">
              <w:t xml:space="preserve"> outlays</w:t>
            </w:r>
            <w:r>
              <w:t xml:space="preserve"> are expensed.</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b.</w:t>
            </w:r>
            <w:r w:rsidRPr="004D36CA">
              <w:tab/>
            </w:r>
            <w:r w:rsidR="00F428A0">
              <w:t>A</w:t>
            </w:r>
            <w:r>
              <w:t>pplication and development stage</w:t>
            </w:r>
            <w:r w:rsidR="00940B48">
              <w:t xml:space="preserve"> outlays</w:t>
            </w:r>
            <w:r>
              <w:t xml:space="preserve"> are capitalized but cease no later than when the computer software is complete and operational.</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c.</w:t>
            </w:r>
            <w:r w:rsidRPr="004D36CA">
              <w:tab/>
            </w:r>
            <w:r w:rsidR="00F428A0">
              <w:t>P</w:t>
            </w:r>
            <w:r>
              <w:t xml:space="preserve">ost implementation/operation stage </w:t>
            </w:r>
            <w:r w:rsidR="00940B48">
              <w:t xml:space="preserve">outlays </w:t>
            </w:r>
            <w:r>
              <w:t>are expensed.</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600C78" w:rsidP="00935B02">
            <w:pPr>
              <w:pStyle w:val="Firstindent"/>
              <w:tabs>
                <w:tab w:val="clear" w:pos="432"/>
                <w:tab w:val="clear" w:pos="8064"/>
                <w:tab w:val="clear" w:pos="8784"/>
                <w:tab w:val="clear" w:pos="9360"/>
                <w:tab w:val="clear" w:pos="9792"/>
                <w:tab w:val="center" w:pos="7200"/>
              </w:tabs>
              <w:spacing w:after="120" w:line="240" w:lineRule="auto"/>
              <w:ind w:left="882" w:right="0"/>
              <w:jc w:val="both"/>
            </w:pPr>
            <w:r>
              <w:t>3</w:t>
            </w:r>
            <w:r w:rsidR="00935B02">
              <w:t>.</w:t>
            </w:r>
            <w:r w:rsidR="00935B02" w:rsidRPr="004D36CA">
              <w:tab/>
            </w:r>
            <w:r w:rsidR="00935B02">
              <w:t>Analyze useful lives of intangible assets and test the amount of amortization applied to the assets.</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a.</w:t>
            </w:r>
            <w:r w:rsidRPr="004D36CA">
              <w:tab/>
            </w:r>
            <w:r>
              <w:t>Verify the useful life does not exceed contractual or legal provisions of the intangible asset.</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935B02">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b.</w:t>
            </w:r>
            <w:r w:rsidRPr="004D36CA">
              <w:tab/>
            </w:r>
            <w:r>
              <w:t>Determine intangible assets with indefinite useful lives were not amortized.</w:t>
            </w:r>
          </w:p>
        </w:tc>
        <w:tc>
          <w:tcPr>
            <w:tcW w:w="810" w:type="dxa"/>
            <w:tcMar>
              <w:left w:w="14" w:type="dxa"/>
              <w:right w:w="14" w:type="dxa"/>
            </w:tcMar>
            <w:vAlign w:val="center"/>
          </w:tcPr>
          <w:p w:rsidR="00935B02"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B93ECC" w:rsidP="00F428A0">
            <w:pPr>
              <w:pStyle w:val="Firstindent"/>
              <w:tabs>
                <w:tab w:val="clear" w:pos="432"/>
                <w:tab w:val="clear" w:pos="8064"/>
                <w:tab w:val="clear" w:pos="8784"/>
                <w:tab w:val="clear" w:pos="9360"/>
                <w:tab w:val="clear" w:pos="9792"/>
                <w:tab w:val="center" w:pos="7200"/>
              </w:tabs>
              <w:spacing w:after="120" w:line="240" w:lineRule="auto"/>
              <w:ind w:right="0"/>
              <w:jc w:val="both"/>
            </w:pPr>
            <w:r>
              <w:t>I</w:t>
            </w:r>
            <w:r w:rsidR="00935B02" w:rsidRPr="00A22930">
              <w:t>.</w:t>
            </w:r>
            <w:r w:rsidR="00935B02" w:rsidRPr="00A22930">
              <w:tab/>
              <w:t xml:space="preserve">Analyze equipment leases to determine if they meet </w:t>
            </w:r>
            <w:r w:rsidR="006C32A6">
              <w:t xml:space="preserve">the criteria in </w:t>
            </w:r>
            <w:r w:rsidR="00AB0DDA">
              <w:t>GASB Codification Section L20</w:t>
            </w:r>
            <w:r w:rsidR="006C32A6">
              <w:t>.</w:t>
            </w:r>
          </w:p>
        </w:tc>
        <w:tc>
          <w:tcPr>
            <w:tcW w:w="81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B93ECC" w:rsidP="000F2F31">
            <w:pPr>
              <w:pStyle w:val="Firstindent"/>
              <w:tabs>
                <w:tab w:val="clear" w:pos="432"/>
                <w:tab w:val="clear" w:pos="8064"/>
                <w:tab w:val="clear" w:pos="8784"/>
                <w:tab w:val="clear" w:pos="9360"/>
                <w:tab w:val="clear" w:pos="9792"/>
                <w:tab w:val="center" w:pos="7200"/>
              </w:tabs>
              <w:spacing w:after="120" w:line="240" w:lineRule="auto"/>
              <w:ind w:right="0"/>
              <w:jc w:val="both"/>
            </w:pPr>
            <w:r>
              <w:t>J</w:t>
            </w:r>
            <w:r w:rsidR="00935B02" w:rsidRPr="00A22930">
              <w:t>.</w:t>
            </w:r>
            <w:r w:rsidR="00935B02" w:rsidRPr="00A22930">
              <w:tab/>
              <w:t>If an impairment of capital assets exists under GASB 42 criteria:</w:t>
            </w:r>
          </w:p>
        </w:tc>
        <w:tc>
          <w:tcPr>
            <w:tcW w:w="81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C,E</w:t>
            </w: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1.</w:t>
            </w:r>
            <w:r w:rsidRPr="00A22930">
              <w:tab/>
              <w:t>Determine appropriate adjustments were made to the asset valuation.</w:t>
            </w:r>
          </w:p>
        </w:tc>
        <w:tc>
          <w:tcPr>
            <w:tcW w:w="81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2.</w:t>
            </w:r>
            <w:r w:rsidRPr="00A22930">
              <w:tab/>
              <w:t>Determine required disclosures were included for capital asset impairments.</w:t>
            </w:r>
          </w:p>
        </w:tc>
        <w:tc>
          <w:tcPr>
            <w:tcW w:w="81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0F2F31">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A22930">
              <w:t>3.</w:t>
            </w:r>
            <w:r w:rsidRPr="00A22930">
              <w:tab/>
              <w:t>Determine insurance recoveries on impaired assets were properly recorded.</w:t>
            </w:r>
          </w:p>
        </w:tc>
        <w:tc>
          <w:tcPr>
            <w:tcW w:w="81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432"/>
                <w:tab w:val="clear" w:pos="8064"/>
                <w:tab w:val="clear" w:pos="8784"/>
                <w:tab w:val="clear" w:pos="9360"/>
                <w:tab w:val="clear" w:pos="9792"/>
                <w:tab w:val="left" w:pos="900"/>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B93ECC" w:rsidP="000F2F31">
            <w:pPr>
              <w:pStyle w:val="Firstindent"/>
              <w:tabs>
                <w:tab w:val="clear" w:pos="432"/>
                <w:tab w:val="clear" w:pos="8064"/>
                <w:tab w:val="clear" w:pos="8784"/>
                <w:tab w:val="clear" w:pos="9360"/>
                <w:tab w:val="clear" w:pos="9792"/>
                <w:tab w:val="center" w:pos="7200"/>
              </w:tabs>
              <w:spacing w:after="120" w:line="240" w:lineRule="auto"/>
              <w:ind w:right="0"/>
              <w:jc w:val="both"/>
            </w:pPr>
            <w:r>
              <w:t>K</w:t>
            </w:r>
            <w:r w:rsidR="00935B02" w:rsidRPr="00A22930">
              <w:t>.</w:t>
            </w:r>
            <w:r w:rsidR="00935B02" w:rsidRPr="00A22930">
              <w:tab/>
              <w:t>Determine if the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B93ECC" w:rsidP="00BA66A9">
            <w:pPr>
              <w:pStyle w:val="Firstindent"/>
              <w:tabs>
                <w:tab w:val="clear" w:pos="432"/>
                <w:tab w:val="clear" w:pos="8064"/>
                <w:tab w:val="clear" w:pos="8784"/>
                <w:tab w:val="clear" w:pos="9360"/>
                <w:tab w:val="clear" w:pos="9792"/>
                <w:tab w:val="center" w:pos="7200"/>
              </w:tabs>
              <w:spacing w:line="240" w:lineRule="auto"/>
              <w:ind w:right="0"/>
              <w:jc w:val="both"/>
            </w:pPr>
            <w:r>
              <w:t>L</w:t>
            </w:r>
            <w:r w:rsidR="00935B02" w:rsidRPr="00A22930">
              <w:t>.</w:t>
            </w:r>
            <w:r w:rsidR="00935B02" w:rsidRPr="00A22930">
              <w:tab/>
              <w:t>Determine whether capital assets are properly classified and disclosures are adequate.</w:t>
            </w:r>
          </w:p>
        </w:tc>
        <w:tc>
          <w:tcPr>
            <w:tcW w:w="81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E</w:t>
            </w:r>
          </w:p>
        </w:tc>
        <w:tc>
          <w:tcPr>
            <w:tcW w:w="72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Borders>
              <w:bottom w:val="nil"/>
            </w:tcBorders>
            <w:tcMar>
              <w:left w:w="14" w:type="dxa"/>
              <w:right w:w="14" w:type="dxa"/>
            </w:tcMar>
            <w:vAlign w:val="center"/>
          </w:tcPr>
          <w:p w:rsidR="00935B02" w:rsidRPr="00A22930" w:rsidRDefault="00935B02"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173B3" w:rsidRPr="00A22930" w:rsidTr="00935F73">
        <w:tblPrEx>
          <w:tblBorders>
            <w:insideV w:val="single" w:sz="4" w:space="0" w:color="auto"/>
          </w:tblBorders>
        </w:tblPrEx>
        <w:trPr>
          <w:gridAfter w:val="1"/>
          <w:wAfter w:w="94" w:type="dxa"/>
        </w:trPr>
        <w:tc>
          <w:tcPr>
            <w:tcW w:w="6570" w:type="dxa"/>
            <w:gridSpan w:val="5"/>
            <w:tcBorders>
              <w:right w:val="nil"/>
            </w:tcBorders>
          </w:tcPr>
          <w:p w:rsidR="009173B3" w:rsidRDefault="009173B3" w:rsidP="00BA66A9">
            <w:pPr>
              <w:pStyle w:val="Firstindent"/>
              <w:tabs>
                <w:tab w:val="clear" w:pos="432"/>
                <w:tab w:val="clear" w:pos="8064"/>
                <w:tab w:val="clear" w:pos="8784"/>
                <w:tab w:val="clear" w:pos="9360"/>
                <w:tab w:val="clear" w:pos="9792"/>
                <w:tab w:val="center" w:pos="7200"/>
              </w:tabs>
              <w:spacing w:after="240" w:line="240" w:lineRule="auto"/>
              <w:ind w:right="0"/>
              <w:jc w:val="both"/>
            </w:pPr>
          </w:p>
        </w:tc>
        <w:tc>
          <w:tcPr>
            <w:tcW w:w="810" w:type="dxa"/>
            <w:tcBorders>
              <w:left w:val="nil"/>
              <w:right w:val="nil"/>
            </w:tcBorders>
            <w:tcMar>
              <w:left w:w="14" w:type="dxa"/>
              <w:right w:w="14" w:type="dxa"/>
            </w:tcMar>
            <w:vAlign w:val="center"/>
          </w:tcPr>
          <w:p w:rsidR="009173B3"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Borders>
              <w:lef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9173B3" w:rsidRPr="00A22930" w:rsidTr="00935F73">
        <w:tblPrEx>
          <w:tblBorders>
            <w:insideV w:val="single" w:sz="4" w:space="0" w:color="auto"/>
          </w:tblBorders>
        </w:tblPrEx>
        <w:trPr>
          <w:gridAfter w:val="1"/>
          <w:wAfter w:w="94" w:type="dxa"/>
        </w:trPr>
        <w:tc>
          <w:tcPr>
            <w:tcW w:w="6570" w:type="dxa"/>
            <w:gridSpan w:val="5"/>
            <w:tcBorders>
              <w:right w:val="nil"/>
            </w:tcBorders>
          </w:tcPr>
          <w:p w:rsidR="009173B3" w:rsidRDefault="009173B3" w:rsidP="000F2F31">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9173B3"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742" w:type="dxa"/>
            <w:tcBorders>
              <w:left w:val="nil"/>
            </w:tcBorders>
            <w:tcMar>
              <w:left w:w="14" w:type="dxa"/>
              <w:right w:w="14" w:type="dxa"/>
            </w:tcMar>
            <w:vAlign w:val="center"/>
          </w:tcPr>
          <w:p w:rsidR="009173B3" w:rsidRPr="00A22930" w:rsidRDefault="009173B3" w:rsidP="00A22930">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0669D6" w:rsidRPr="00A22930" w:rsidTr="00935F73">
        <w:tblPrEx>
          <w:tblBorders>
            <w:insideV w:val="single" w:sz="4" w:space="0" w:color="auto"/>
          </w:tblBorders>
        </w:tblPrEx>
        <w:trPr>
          <w:gridAfter w:val="1"/>
          <w:wAfter w:w="94" w:type="dxa"/>
        </w:trPr>
        <w:tc>
          <w:tcPr>
            <w:tcW w:w="6570" w:type="dxa"/>
            <w:gridSpan w:val="5"/>
            <w:tcBorders>
              <w:right w:val="nil"/>
            </w:tcBorders>
          </w:tcPr>
          <w:p w:rsidR="00BA66A9" w:rsidRPr="00A22930" w:rsidRDefault="00BA66A9" w:rsidP="00400FD2">
            <w:pPr>
              <w:pStyle w:val="Firstindent"/>
              <w:tabs>
                <w:tab w:val="clear" w:pos="7200"/>
                <w:tab w:val="clear" w:pos="8064"/>
                <w:tab w:val="clear" w:pos="8784"/>
                <w:tab w:val="clear" w:pos="9360"/>
                <w:tab w:val="clear" w:pos="9792"/>
              </w:tabs>
              <w:spacing w:before="120" w:after="120" w:line="240" w:lineRule="auto"/>
              <w:ind w:left="0" w:right="0" w:firstLine="0"/>
              <w:rPr>
                <w:u w:val="single"/>
              </w:rPr>
            </w:pPr>
          </w:p>
        </w:tc>
        <w:tc>
          <w:tcPr>
            <w:tcW w:w="81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1742" w:type="dxa"/>
            <w:tcBorders>
              <w:lef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r>
      <w:tr w:rsidR="000669D6" w:rsidRPr="00A22930" w:rsidTr="00935F73">
        <w:tblPrEx>
          <w:tblBorders>
            <w:insideV w:val="single" w:sz="4" w:space="0" w:color="auto"/>
          </w:tblBorders>
        </w:tblPrEx>
        <w:trPr>
          <w:gridAfter w:val="1"/>
          <w:wAfter w:w="94" w:type="dxa"/>
        </w:trPr>
        <w:tc>
          <w:tcPr>
            <w:tcW w:w="6570" w:type="dxa"/>
            <w:gridSpan w:val="5"/>
            <w:tcBorders>
              <w:right w:val="nil"/>
            </w:tcBorders>
          </w:tcPr>
          <w:p w:rsidR="000669D6" w:rsidRPr="00A22930" w:rsidRDefault="000669D6" w:rsidP="00400FD2">
            <w:pPr>
              <w:pStyle w:val="Firstindent"/>
              <w:tabs>
                <w:tab w:val="clear" w:pos="7200"/>
                <w:tab w:val="clear" w:pos="8064"/>
                <w:tab w:val="clear" w:pos="8784"/>
                <w:tab w:val="clear" w:pos="9360"/>
                <w:tab w:val="clear" w:pos="9792"/>
              </w:tabs>
              <w:spacing w:before="120" w:after="120" w:line="240" w:lineRule="auto"/>
              <w:ind w:left="0" w:right="0" w:firstLine="0"/>
              <w:rPr>
                <w:u w:val="single"/>
              </w:rPr>
            </w:pPr>
          </w:p>
        </w:tc>
        <w:tc>
          <w:tcPr>
            <w:tcW w:w="81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72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63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450" w:type="dxa"/>
            <w:tcBorders>
              <w:left w:val="nil"/>
              <w:righ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1742" w:type="dxa"/>
            <w:tcBorders>
              <w:left w:val="nil"/>
            </w:tcBorders>
            <w:tcMar>
              <w:left w:w="14" w:type="dxa"/>
              <w:right w:w="14" w:type="dxa"/>
            </w:tcMar>
            <w:vAlign w:val="center"/>
          </w:tcPr>
          <w:p w:rsidR="000669D6" w:rsidRPr="00A22930" w:rsidRDefault="000669D6"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before="120" w:after="120" w:line="240" w:lineRule="auto"/>
              <w:ind w:left="0" w:right="0" w:firstLine="0"/>
            </w:pPr>
            <w:r w:rsidRPr="00A22930">
              <w:rPr>
                <w:u w:val="single"/>
              </w:rPr>
              <w:t>ALTERNATE/ADDITIONAL PROCEDURES:</w:t>
            </w: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r w:rsidRPr="00A22930">
              <w:rPr>
                <w:u w:val="single"/>
              </w:rPr>
              <w:t>CONCLUSION:</w:t>
            </w: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085E72">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A22930">
              <w:t>We have performed procedures sufficient to achieve the audit objectives for fixed assets and the results of these procedures are adequately documented in the accompanying workpapers.</w:t>
            </w:r>
          </w:p>
        </w:tc>
        <w:tc>
          <w:tcPr>
            <w:tcW w:w="810" w:type="dxa"/>
            <w:tcMar>
              <w:left w:w="14" w:type="dxa"/>
              <w:right w:w="14" w:type="dxa"/>
            </w:tcMar>
            <w:vAlign w:val="center"/>
          </w:tcPr>
          <w:p w:rsidR="00935B02" w:rsidRPr="00A22930" w:rsidRDefault="00935B02" w:rsidP="00A22930">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A22930" w:rsidTr="00935F73">
        <w:tblPrEx>
          <w:tblBorders>
            <w:insideV w:val="single" w:sz="4" w:space="0" w:color="auto"/>
          </w:tblBorders>
        </w:tblPrEx>
        <w:trPr>
          <w:gridAfter w:val="1"/>
          <w:wAfter w:w="94" w:type="dxa"/>
        </w:trPr>
        <w:tc>
          <w:tcPr>
            <w:tcW w:w="6570" w:type="dxa"/>
            <w:gridSpan w:val="5"/>
          </w:tcPr>
          <w:p w:rsidR="00935B02" w:rsidRPr="00A22930" w:rsidRDefault="00935B02" w:rsidP="00400FD2">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742" w:type="dxa"/>
            <w:tcMar>
              <w:left w:w="14" w:type="dxa"/>
              <w:right w:w="14" w:type="dxa"/>
            </w:tcMar>
            <w:vAlign w:val="center"/>
          </w:tcPr>
          <w:p w:rsidR="00935B02" w:rsidRPr="00A22930" w:rsidRDefault="00935B02" w:rsidP="00A22930">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35B02" w:rsidRPr="002F4090" w:rsidTr="00935F73">
        <w:tblPrEx>
          <w:tblBorders>
            <w:insideV w:val="single" w:sz="4" w:space="0" w:color="auto"/>
          </w:tblBorders>
        </w:tblPrEx>
        <w:trPr>
          <w:trHeight w:val="387"/>
        </w:trPr>
        <w:tc>
          <w:tcPr>
            <w:tcW w:w="1619" w:type="dxa"/>
            <w:tcBorders>
              <w:right w:val="nil"/>
            </w:tcBorders>
          </w:tcPr>
          <w:p w:rsidR="00935B02" w:rsidRPr="008B2912" w:rsidRDefault="00935B02" w:rsidP="00BA66A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935B02" w:rsidRPr="008B2912" w:rsidRDefault="00935B02" w:rsidP="00400FD2">
            <w:pPr>
              <w:spacing w:after="60"/>
              <w:ind w:right="72"/>
              <w:rPr>
                <w:rFonts w:ascii="Bookman Old Style" w:hAnsi="Bookman Old Style"/>
              </w:rPr>
            </w:pPr>
          </w:p>
        </w:tc>
        <w:tc>
          <w:tcPr>
            <w:tcW w:w="897" w:type="dxa"/>
            <w:tcBorders>
              <w:left w:val="nil"/>
              <w:right w:val="nil"/>
            </w:tcBorders>
          </w:tcPr>
          <w:p w:rsidR="00935B02" w:rsidRPr="008B2912" w:rsidRDefault="00935B02"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935B02" w:rsidRPr="008B2912" w:rsidRDefault="00935B02" w:rsidP="00400FD2">
            <w:pPr>
              <w:spacing w:after="60"/>
              <w:ind w:right="72"/>
              <w:rPr>
                <w:rFonts w:ascii="Bookman Old Style" w:hAnsi="Bookman Old Style"/>
              </w:rPr>
            </w:pPr>
          </w:p>
        </w:tc>
        <w:tc>
          <w:tcPr>
            <w:tcW w:w="270" w:type="dxa"/>
            <w:tcBorders>
              <w:left w:val="nil"/>
            </w:tcBorders>
          </w:tcPr>
          <w:p w:rsidR="00935B02" w:rsidRPr="008B2912" w:rsidRDefault="00935B02" w:rsidP="00400FD2">
            <w:pPr>
              <w:spacing w:after="60"/>
              <w:ind w:right="72"/>
              <w:rPr>
                <w:rFonts w:ascii="Bookman Old Style" w:hAnsi="Bookman Old Style"/>
              </w:rPr>
            </w:pPr>
          </w:p>
        </w:tc>
        <w:tc>
          <w:tcPr>
            <w:tcW w:w="81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72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63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45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1836" w:type="dxa"/>
            <w:gridSpan w:val="2"/>
            <w:tcMar>
              <w:left w:w="14" w:type="dxa"/>
              <w:right w:w="14" w:type="dxa"/>
            </w:tcMar>
            <w:vAlign w:val="center"/>
          </w:tcPr>
          <w:p w:rsidR="00935B02" w:rsidRPr="002F4090" w:rsidRDefault="00935B02" w:rsidP="00400FD2">
            <w:pPr>
              <w:spacing w:after="60"/>
              <w:jc w:val="center"/>
              <w:rPr>
                <w:rFonts w:ascii="Bookman Old Style" w:hAnsi="Bookman Old Style"/>
              </w:rPr>
            </w:pPr>
          </w:p>
        </w:tc>
      </w:tr>
      <w:tr w:rsidR="00935B02" w:rsidRPr="002F4090" w:rsidTr="00935F73">
        <w:tblPrEx>
          <w:tblBorders>
            <w:insideV w:val="single" w:sz="4" w:space="0" w:color="auto"/>
          </w:tblBorders>
        </w:tblPrEx>
        <w:tc>
          <w:tcPr>
            <w:tcW w:w="1619" w:type="dxa"/>
            <w:tcBorders>
              <w:right w:val="nil"/>
            </w:tcBorders>
          </w:tcPr>
          <w:p w:rsidR="00935B02" w:rsidRPr="008B2912" w:rsidRDefault="00935B02" w:rsidP="00BA66A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935B02" w:rsidRPr="008B2912" w:rsidRDefault="00935B02" w:rsidP="00400FD2">
            <w:pPr>
              <w:spacing w:after="60"/>
              <w:ind w:right="72"/>
              <w:rPr>
                <w:rFonts w:ascii="Bookman Old Style" w:hAnsi="Bookman Old Style"/>
              </w:rPr>
            </w:pPr>
          </w:p>
        </w:tc>
        <w:tc>
          <w:tcPr>
            <w:tcW w:w="897" w:type="dxa"/>
            <w:tcBorders>
              <w:left w:val="nil"/>
              <w:right w:val="nil"/>
            </w:tcBorders>
          </w:tcPr>
          <w:p w:rsidR="00935B02" w:rsidRPr="008B2912" w:rsidRDefault="00935B02"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935B02" w:rsidRPr="008B2912" w:rsidRDefault="00935B02" w:rsidP="00400FD2">
            <w:pPr>
              <w:spacing w:after="60"/>
              <w:ind w:right="72"/>
              <w:rPr>
                <w:rFonts w:ascii="Bookman Old Style" w:hAnsi="Bookman Old Style"/>
              </w:rPr>
            </w:pPr>
          </w:p>
        </w:tc>
        <w:tc>
          <w:tcPr>
            <w:tcW w:w="270" w:type="dxa"/>
            <w:tcBorders>
              <w:left w:val="nil"/>
            </w:tcBorders>
          </w:tcPr>
          <w:p w:rsidR="00935B02" w:rsidRPr="008B2912" w:rsidRDefault="00935B02" w:rsidP="00400FD2">
            <w:pPr>
              <w:spacing w:after="60"/>
              <w:ind w:right="72"/>
              <w:rPr>
                <w:rFonts w:ascii="Bookman Old Style" w:hAnsi="Bookman Old Style"/>
              </w:rPr>
            </w:pPr>
          </w:p>
        </w:tc>
        <w:tc>
          <w:tcPr>
            <w:tcW w:w="81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72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63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450" w:type="dxa"/>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1836" w:type="dxa"/>
            <w:gridSpan w:val="2"/>
            <w:tcMar>
              <w:left w:w="14" w:type="dxa"/>
              <w:right w:w="14" w:type="dxa"/>
            </w:tcMar>
            <w:vAlign w:val="center"/>
          </w:tcPr>
          <w:p w:rsidR="00935B02" w:rsidRPr="002F4090" w:rsidRDefault="00935B02" w:rsidP="00400FD2">
            <w:pPr>
              <w:spacing w:after="60"/>
              <w:jc w:val="center"/>
              <w:rPr>
                <w:rFonts w:ascii="Bookman Old Style" w:hAnsi="Bookman Old Style"/>
              </w:rPr>
            </w:pPr>
          </w:p>
        </w:tc>
      </w:tr>
      <w:tr w:rsidR="00935B02" w:rsidRPr="002F4090" w:rsidTr="00935F73">
        <w:tblPrEx>
          <w:tblBorders>
            <w:insideV w:val="single" w:sz="4" w:space="0" w:color="auto"/>
          </w:tblBorders>
        </w:tblPrEx>
        <w:tc>
          <w:tcPr>
            <w:tcW w:w="1619" w:type="dxa"/>
            <w:tcBorders>
              <w:right w:val="nil"/>
            </w:tcBorders>
          </w:tcPr>
          <w:p w:rsidR="00935B02" w:rsidRPr="008B2912" w:rsidRDefault="00935B02" w:rsidP="00BA66A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935B02" w:rsidRPr="008B2912" w:rsidRDefault="00935B02" w:rsidP="00400FD2">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935B02" w:rsidRPr="008B2912" w:rsidRDefault="00935B02" w:rsidP="00BA66A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935B02" w:rsidRPr="008B2912" w:rsidRDefault="00935B02" w:rsidP="00400FD2">
            <w:pPr>
              <w:spacing w:after="60"/>
              <w:ind w:right="72"/>
              <w:rPr>
                <w:rFonts w:ascii="Bookman Old Style" w:hAnsi="Bookman Old Style"/>
              </w:rPr>
            </w:pPr>
            <w:r>
              <w:rPr>
                <w:rFonts w:ascii="Bookman Old Style" w:hAnsi="Bookman Old Style"/>
              </w:rPr>
              <w:br/>
            </w:r>
          </w:p>
        </w:tc>
        <w:tc>
          <w:tcPr>
            <w:tcW w:w="270" w:type="dxa"/>
            <w:tcBorders>
              <w:left w:val="nil"/>
            </w:tcBorders>
          </w:tcPr>
          <w:p w:rsidR="00935B02" w:rsidRPr="008B2912" w:rsidRDefault="00935B02" w:rsidP="00400FD2">
            <w:pPr>
              <w:spacing w:after="60"/>
              <w:ind w:right="72"/>
              <w:rPr>
                <w:rFonts w:ascii="Bookman Old Style" w:hAnsi="Bookman Old Style"/>
              </w:rPr>
            </w:pPr>
          </w:p>
        </w:tc>
        <w:tc>
          <w:tcPr>
            <w:tcW w:w="810" w:type="dxa"/>
            <w:tcBorders>
              <w:bottom w:val="nil"/>
            </w:tcBorders>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720" w:type="dxa"/>
            <w:tcBorders>
              <w:bottom w:val="nil"/>
            </w:tcBorders>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630" w:type="dxa"/>
            <w:tcBorders>
              <w:bottom w:val="nil"/>
            </w:tcBorders>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450" w:type="dxa"/>
            <w:tcBorders>
              <w:bottom w:val="nil"/>
            </w:tcBorders>
            <w:tcMar>
              <w:left w:w="14" w:type="dxa"/>
              <w:right w:w="14" w:type="dxa"/>
            </w:tcMar>
            <w:vAlign w:val="center"/>
          </w:tcPr>
          <w:p w:rsidR="00935B02" w:rsidRPr="002F4090" w:rsidRDefault="00935B02" w:rsidP="00400FD2">
            <w:pPr>
              <w:spacing w:after="60"/>
              <w:jc w:val="center"/>
              <w:rPr>
                <w:rFonts w:ascii="Bookman Old Style" w:hAnsi="Bookman Old Style"/>
              </w:rPr>
            </w:pPr>
          </w:p>
        </w:tc>
        <w:tc>
          <w:tcPr>
            <w:tcW w:w="1836" w:type="dxa"/>
            <w:gridSpan w:val="2"/>
            <w:tcBorders>
              <w:bottom w:val="nil"/>
            </w:tcBorders>
            <w:tcMar>
              <w:left w:w="14" w:type="dxa"/>
              <w:right w:w="14" w:type="dxa"/>
            </w:tcMar>
            <w:vAlign w:val="center"/>
          </w:tcPr>
          <w:p w:rsidR="00935B02" w:rsidRPr="002F4090" w:rsidRDefault="00935B02" w:rsidP="00400FD2">
            <w:pPr>
              <w:spacing w:after="60"/>
              <w:jc w:val="center"/>
              <w:rPr>
                <w:rFonts w:ascii="Bookman Old Style" w:hAnsi="Bookman Old Style"/>
              </w:rPr>
            </w:pPr>
          </w:p>
        </w:tc>
      </w:tr>
      <w:tr w:rsidR="00935B02" w:rsidRPr="00E6775A" w:rsidTr="00935F73">
        <w:tblPrEx>
          <w:tblBorders>
            <w:insideV w:val="single" w:sz="4" w:space="0" w:color="auto"/>
          </w:tblBorders>
        </w:tblPrEx>
        <w:tc>
          <w:tcPr>
            <w:tcW w:w="6570" w:type="dxa"/>
            <w:gridSpan w:val="5"/>
            <w:tcBorders>
              <w:right w:val="nil"/>
            </w:tcBorders>
          </w:tcPr>
          <w:p w:rsidR="00935B02" w:rsidRPr="00E6775A" w:rsidRDefault="00935B02" w:rsidP="00400FD2">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935B02" w:rsidRPr="00E6775A" w:rsidRDefault="00935B02"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935B02" w:rsidRPr="00E6775A" w:rsidRDefault="00935B02"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935B02" w:rsidRPr="00E6775A" w:rsidRDefault="00935B02"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935B02" w:rsidRPr="00E6775A" w:rsidRDefault="00935B02" w:rsidP="00400FD2">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gridSpan w:val="2"/>
            <w:tcBorders>
              <w:left w:val="nil"/>
            </w:tcBorders>
            <w:tcMar>
              <w:left w:w="14" w:type="dxa"/>
              <w:right w:w="14" w:type="dxa"/>
            </w:tcMar>
            <w:vAlign w:val="center"/>
          </w:tcPr>
          <w:p w:rsidR="00935B02" w:rsidRPr="00E6775A" w:rsidRDefault="00935B02" w:rsidP="00400FD2">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pPr>
        <w:pStyle w:val="Proceduresection"/>
        <w:tabs>
          <w:tab w:val="clear" w:pos="7200"/>
          <w:tab w:val="clear" w:pos="8064"/>
          <w:tab w:val="clear" w:pos="8784"/>
          <w:tab w:val="clear" w:pos="9360"/>
          <w:tab w:val="clear" w:pos="9792"/>
        </w:tabs>
        <w:spacing w:after="120"/>
        <w:ind w:right="4507"/>
        <w:jc w:val="both"/>
      </w:pPr>
    </w:p>
    <w:p w:rsidR="00BB6311" w:rsidRDefault="00BB6311">
      <w:pPr>
        <w:pStyle w:val="Proceduresection"/>
        <w:tabs>
          <w:tab w:val="clear" w:pos="7200"/>
          <w:tab w:val="clear" w:pos="8064"/>
          <w:tab w:val="clear" w:pos="8784"/>
          <w:tab w:val="clear" w:pos="9360"/>
          <w:tab w:val="clear" w:pos="9792"/>
        </w:tabs>
        <w:rPr>
          <w:b/>
        </w:rPr>
        <w:sectPr w:rsidR="00BB6311" w:rsidSect="00664B19">
          <w:headerReference w:type="default" r:id="rId146"/>
          <w:footerReference w:type="default" r:id="rId147"/>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6F7077" w:rsidRPr="00E86091" w:rsidTr="00935F73">
        <w:trPr>
          <w:tblHeader/>
        </w:trPr>
        <w:tc>
          <w:tcPr>
            <w:tcW w:w="6570" w:type="dxa"/>
            <w:gridSpan w:val="5"/>
            <w:tcBorders>
              <w:top w:val="single" w:sz="4" w:space="0" w:color="auto"/>
              <w:bottom w:val="single" w:sz="4" w:space="0" w:color="auto"/>
              <w:right w:val="single" w:sz="4" w:space="0" w:color="auto"/>
            </w:tcBorders>
          </w:tcPr>
          <w:p w:rsidR="006F7077" w:rsidRPr="00E86091" w:rsidRDefault="006F7077" w:rsidP="00180037">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6F7077" w:rsidRPr="00E86091" w:rsidRDefault="006F7077" w:rsidP="00180037">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6F7077" w:rsidRPr="00E86091" w:rsidRDefault="006F7077" w:rsidP="00180037">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6F7077" w:rsidRPr="00E86091" w:rsidRDefault="006F7077" w:rsidP="00180037">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6F7077" w:rsidRPr="00E86091" w:rsidRDefault="006F7077" w:rsidP="00180037">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6F7077" w:rsidRPr="00E86091" w:rsidRDefault="006F7077" w:rsidP="00180037">
            <w:pPr>
              <w:spacing w:before="60" w:after="60"/>
              <w:jc w:val="center"/>
              <w:rPr>
                <w:rFonts w:ascii="Bookman Old Style" w:hAnsi="Bookman Old Style"/>
                <w:b/>
              </w:rPr>
            </w:pPr>
            <w:r>
              <w:rPr>
                <w:rFonts w:ascii="Bookman Old Style" w:hAnsi="Bookman Old Style"/>
                <w:b/>
              </w:rPr>
              <w:br/>
              <w:t>REMARKS</w:t>
            </w:r>
          </w:p>
        </w:tc>
      </w:tr>
      <w:tr w:rsidR="006F7077" w:rsidRPr="00E86091" w:rsidTr="00935F73">
        <w:trPr>
          <w:tblHeader/>
        </w:trPr>
        <w:tc>
          <w:tcPr>
            <w:tcW w:w="6570" w:type="dxa"/>
            <w:gridSpan w:val="5"/>
            <w:tcBorders>
              <w:top w:val="single" w:sz="4" w:space="0" w:color="auto"/>
              <w:right w:val="single" w:sz="4" w:space="0" w:color="auto"/>
            </w:tcBorders>
          </w:tcPr>
          <w:p w:rsidR="006F7077" w:rsidRPr="00E86091" w:rsidRDefault="006F7077" w:rsidP="00180037">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6F7077" w:rsidRPr="00E86091" w:rsidRDefault="006F7077" w:rsidP="00180037">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6F7077" w:rsidRPr="00E86091" w:rsidRDefault="006F7077" w:rsidP="00180037">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6F7077" w:rsidRPr="00E86091" w:rsidRDefault="006F7077" w:rsidP="00180037">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6F7077" w:rsidRPr="00E86091" w:rsidRDefault="006F7077" w:rsidP="00180037">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6F7077" w:rsidRPr="00E86091" w:rsidRDefault="006F7077" w:rsidP="00180037">
            <w:pPr>
              <w:rPr>
                <w:rFonts w:ascii="Bookman Old Style" w:hAnsi="Bookman Old Style"/>
              </w:rP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6F7077">
              <w:rPr>
                <w:b/>
              </w:rPr>
              <w:t>Audit Objectives and Related Assertions:</w:t>
            </w:r>
          </w:p>
        </w:tc>
        <w:tc>
          <w:tcPr>
            <w:tcW w:w="81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E35525">
            <w:pPr>
              <w:pStyle w:val="Firstindent"/>
              <w:tabs>
                <w:tab w:val="clear" w:pos="8064"/>
                <w:tab w:val="clear" w:pos="8784"/>
                <w:tab w:val="clear" w:pos="9360"/>
                <w:tab w:val="clear" w:pos="9792"/>
                <w:tab w:val="center" w:pos="7200"/>
              </w:tabs>
              <w:spacing w:after="40" w:line="240" w:lineRule="auto"/>
              <w:ind w:right="0"/>
              <w:jc w:val="both"/>
              <w:rPr>
                <w:b/>
              </w:rPr>
            </w:pPr>
            <w:r w:rsidRPr="006F7077">
              <w:rPr>
                <w:b/>
              </w:rPr>
              <w:t>A.</w:t>
            </w:r>
            <w:r w:rsidRPr="006F7077">
              <w:rPr>
                <w:b/>
              </w:rPr>
              <w:tab/>
              <w:t>Liabilities</w:t>
            </w:r>
            <w:r w:rsidR="00E1720D">
              <w:rPr>
                <w:b/>
              </w:rPr>
              <w:t>/</w:t>
            </w:r>
            <w:r w:rsidR="00E35525">
              <w:rPr>
                <w:b/>
              </w:rPr>
              <w:t>d</w:t>
            </w:r>
            <w:r w:rsidR="00E1720D">
              <w:rPr>
                <w:b/>
              </w:rPr>
              <w:t>eferred inflows of resources</w:t>
            </w:r>
            <w:r w:rsidRPr="006F7077">
              <w:rPr>
                <w:b/>
              </w:rPr>
              <w:t xml:space="preserve"> at the balance sheet</w:t>
            </w:r>
            <w:r w:rsidR="005333C6">
              <w:rPr>
                <w:b/>
              </w:rPr>
              <w:t xml:space="preserve">/statement of net </w:t>
            </w:r>
            <w:r w:rsidR="006C2B5F">
              <w:rPr>
                <w:b/>
              </w:rPr>
              <w:t>position</w:t>
            </w:r>
            <w:r w:rsidRPr="006F7077">
              <w:rPr>
                <w:b/>
              </w:rPr>
              <w:t xml:space="preserve"> date are properly supported. (1)</w:t>
            </w:r>
          </w:p>
        </w:tc>
        <w:tc>
          <w:tcPr>
            <w:tcW w:w="81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428A0">
            <w:pPr>
              <w:pStyle w:val="Firstindent"/>
              <w:tabs>
                <w:tab w:val="clear" w:pos="8064"/>
                <w:tab w:val="clear" w:pos="8784"/>
                <w:tab w:val="clear" w:pos="9360"/>
                <w:tab w:val="clear" w:pos="9792"/>
                <w:tab w:val="center" w:pos="7200"/>
              </w:tabs>
              <w:spacing w:after="40" w:line="240" w:lineRule="auto"/>
              <w:ind w:right="0"/>
              <w:jc w:val="both"/>
              <w:rPr>
                <w:b/>
              </w:rPr>
            </w:pPr>
            <w:r w:rsidRPr="006F7077">
              <w:rPr>
                <w:b/>
              </w:rPr>
              <w:t>B.</w:t>
            </w:r>
            <w:r w:rsidRPr="006F7077">
              <w:rPr>
                <w:b/>
              </w:rPr>
              <w:tab/>
              <w:t>Liabilities</w:t>
            </w:r>
            <w:r w:rsidR="00E35525">
              <w:rPr>
                <w:b/>
              </w:rPr>
              <w:t>/d</w:t>
            </w:r>
            <w:r w:rsidR="00E1720D">
              <w:rPr>
                <w:b/>
              </w:rPr>
              <w:t>eferred inflows of resources</w:t>
            </w:r>
            <w:r w:rsidRPr="006F7077">
              <w:rPr>
                <w:b/>
              </w:rPr>
              <w:t xml:space="preserve"> are properly authorized, represent the correct amounts of currently payable items in the proper </w:t>
            </w:r>
            <w:r w:rsidR="00F428A0">
              <w:rPr>
                <w:b/>
              </w:rPr>
              <w:t>year</w:t>
            </w:r>
            <w:r w:rsidRPr="006F7077">
              <w:rPr>
                <w:b/>
              </w:rPr>
              <w:t xml:space="preserve"> and reflect all outstanding obligations. (2,3,4)</w:t>
            </w:r>
          </w:p>
        </w:tc>
        <w:tc>
          <w:tcPr>
            <w:tcW w:w="81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428A0">
            <w:pPr>
              <w:pStyle w:val="Firstindent"/>
              <w:tabs>
                <w:tab w:val="clear" w:pos="8064"/>
                <w:tab w:val="clear" w:pos="8784"/>
                <w:tab w:val="clear" w:pos="9360"/>
                <w:tab w:val="clear" w:pos="9792"/>
                <w:tab w:val="center" w:pos="7200"/>
              </w:tabs>
              <w:spacing w:after="40" w:line="240" w:lineRule="auto"/>
              <w:ind w:right="0"/>
              <w:jc w:val="both"/>
              <w:rPr>
                <w:b/>
              </w:rPr>
            </w:pPr>
            <w:r w:rsidRPr="006F7077">
              <w:rPr>
                <w:b/>
              </w:rPr>
              <w:t>C.</w:t>
            </w:r>
            <w:r w:rsidRPr="006F7077">
              <w:rPr>
                <w:b/>
              </w:rPr>
              <w:tab/>
              <w:t>Liabilities</w:t>
            </w:r>
            <w:r w:rsidR="00E35525">
              <w:rPr>
                <w:b/>
              </w:rPr>
              <w:t>/d</w:t>
            </w:r>
            <w:r w:rsidR="00E1720D">
              <w:rPr>
                <w:b/>
              </w:rPr>
              <w:t>eferred inflows of resources</w:t>
            </w:r>
            <w:r w:rsidRPr="006F7077">
              <w:rPr>
                <w:b/>
              </w:rPr>
              <w:t xml:space="preserve"> are properly recorded</w:t>
            </w:r>
            <w:r w:rsidR="00F428A0">
              <w:rPr>
                <w:b/>
              </w:rPr>
              <w:t xml:space="preserve"> and</w:t>
            </w:r>
            <w:r w:rsidRPr="006F7077">
              <w:rPr>
                <w:b/>
              </w:rPr>
              <w:t xml:space="preserve"> classified and disclosures are adequate. (10,11,12,13)</w:t>
            </w:r>
          </w:p>
        </w:tc>
        <w:tc>
          <w:tcPr>
            <w:tcW w:w="81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before="60" w:after="120" w:line="240" w:lineRule="auto"/>
              <w:ind w:left="0" w:right="0" w:firstLine="0"/>
              <w:jc w:val="both"/>
              <w:rPr>
                <w:b/>
              </w:rPr>
            </w:pPr>
            <w:r w:rsidRPr="006F7077">
              <w:rPr>
                <w:b/>
              </w:rPr>
              <w:t>Audit Procedure:</w:t>
            </w:r>
          </w:p>
        </w:tc>
        <w:tc>
          <w:tcPr>
            <w:tcW w:w="81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right="0"/>
              <w:jc w:val="both"/>
            </w:pPr>
            <w:r w:rsidRPr="006F7077">
              <w:t>A.</w:t>
            </w:r>
            <w:r w:rsidRPr="006F7077">
              <w:tab/>
              <w:t>Liabilities</w:t>
            </w:r>
          </w:p>
        </w:tc>
        <w:tc>
          <w:tcPr>
            <w:tcW w:w="81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1.</w:t>
            </w:r>
            <w:r w:rsidRPr="006F7077">
              <w:tab/>
              <w:t>Obtain or prepare a list of payables and identify amounts as follows:</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a.</w:t>
            </w:r>
            <w:r w:rsidRPr="006F7077">
              <w:tab/>
              <w:t>Accounts payable.</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b.</w:t>
            </w:r>
            <w:r w:rsidRPr="006F7077">
              <w:tab/>
              <w:t>Accrued payroll and payroll taxes.</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proofErr w:type="gramStart"/>
            <w:r w:rsidRPr="006F7077">
              <w:t>c</w:t>
            </w:r>
            <w:proofErr w:type="gramEnd"/>
            <w:r w:rsidRPr="006F7077">
              <w:t>.</w:t>
            </w:r>
            <w:r w:rsidRPr="006F7077">
              <w:tab/>
              <w:t>Due to other funds.</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proofErr w:type="gramStart"/>
            <w:r w:rsidRPr="006F7077">
              <w:t>d</w:t>
            </w:r>
            <w:proofErr w:type="gramEnd"/>
            <w:r w:rsidRPr="006F7077">
              <w:t>.</w:t>
            </w:r>
            <w:r w:rsidRPr="006F7077">
              <w:tab/>
              <w:t>Due to other governments.</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428A0">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e.</w:t>
            </w:r>
            <w:r w:rsidRPr="006F7077">
              <w:tab/>
              <w:t>Contracts payable</w:t>
            </w:r>
            <w:r w:rsidR="00F428A0">
              <w:t>,</w:t>
            </w:r>
            <w:r w:rsidRPr="006F7077">
              <w:t xml:space="preserve"> including retainage, if applicable.</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f.</w:t>
            </w:r>
            <w:r w:rsidRPr="006F7077">
              <w:tab/>
              <w:t>Accrued interest.</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7F5564">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g.</w:t>
            </w:r>
            <w:r w:rsidRPr="006F7077">
              <w:tab/>
              <w:t>Compensated absences</w:t>
            </w:r>
            <w:r w:rsidR="007F5564">
              <w:t>.</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h.</w:t>
            </w:r>
            <w:r w:rsidRPr="006F7077">
              <w:tab/>
              <w:t>Estimated losses from loss contingencies (including incurred but not reported claims relating to self insurance funds).</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i.</w:t>
            </w:r>
            <w:r w:rsidRPr="006F7077">
              <w:tab/>
              <w:t>Bonds and notes payable.</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j.</w:t>
            </w:r>
            <w:r w:rsidRPr="006F7077">
              <w:tab/>
              <w:t>Anticipatory warrants.</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06F0E">
            <w:pPr>
              <w:pStyle w:val="Firstindent"/>
              <w:tabs>
                <w:tab w:val="clear" w:pos="432"/>
                <w:tab w:val="clear" w:pos="8064"/>
                <w:tab w:val="clear" w:pos="8784"/>
                <w:tab w:val="clear" w:pos="9360"/>
                <w:tab w:val="clear" w:pos="9792"/>
                <w:tab w:val="center" w:pos="7200"/>
              </w:tabs>
              <w:spacing w:after="80" w:line="240" w:lineRule="auto"/>
              <w:ind w:left="1253" w:right="0" w:hanging="346"/>
              <w:jc w:val="both"/>
            </w:pPr>
            <w:r w:rsidRPr="006F7077">
              <w:t>k.</w:t>
            </w:r>
            <w:r w:rsidRPr="006F7077">
              <w:tab/>
              <w:t>Termination benefits.</w:t>
            </w:r>
          </w:p>
        </w:tc>
        <w:tc>
          <w:tcPr>
            <w:tcW w:w="81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6F7077" w:rsidRPr="006F7077" w:rsidRDefault="006F7077"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F06F0E" w:rsidRPr="006F7077" w:rsidTr="00935F73">
        <w:tblPrEx>
          <w:tblBorders>
            <w:insideV w:val="single" w:sz="4" w:space="0" w:color="auto"/>
          </w:tblBorders>
        </w:tblPrEx>
        <w:tc>
          <w:tcPr>
            <w:tcW w:w="6570" w:type="dxa"/>
            <w:gridSpan w:val="5"/>
          </w:tcPr>
          <w:p w:rsidR="00F06F0E" w:rsidRPr="006F7077" w:rsidRDefault="00F06F0E" w:rsidP="00F06F0E">
            <w:pPr>
              <w:pStyle w:val="Firstindent"/>
              <w:tabs>
                <w:tab w:val="clear" w:pos="432"/>
                <w:tab w:val="clear" w:pos="8064"/>
                <w:tab w:val="clear" w:pos="8784"/>
                <w:tab w:val="clear" w:pos="9360"/>
                <w:tab w:val="clear" w:pos="9792"/>
                <w:tab w:val="center" w:pos="7200"/>
              </w:tabs>
              <w:spacing w:after="80" w:line="240" w:lineRule="auto"/>
              <w:ind w:left="1242" w:right="0" w:hanging="342"/>
              <w:jc w:val="both"/>
            </w:pPr>
            <w:r>
              <w:t>l.</w:t>
            </w:r>
            <w:r>
              <w:tab/>
              <w:t>OPEB</w:t>
            </w:r>
            <w:r w:rsidR="007F5564">
              <w:t>.</w:t>
            </w:r>
          </w:p>
        </w:tc>
        <w:tc>
          <w:tcPr>
            <w:tcW w:w="810" w:type="dxa"/>
            <w:tcMar>
              <w:left w:w="14" w:type="dxa"/>
              <w:right w:w="14" w:type="dxa"/>
            </w:tcMar>
            <w:vAlign w:val="center"/>
          </w:tcPr>
          <w:p w:rsidR="00F06F0E" w:rsidRPr="006F7077" w:rsidRDefault="00F06F0E"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720" w:type="dxa"/>
            <w:tcMar>
              <w:left w:w="14" w:type="dxa"/>
              <w:right w:w="14" w:type="dxa"/>
            </w:tcMar>
            <w:vAlign w:val="center"/>
          </w:tcPr>
          <w:p w:rsidR="00F06F0E" w:rsidRPr="006F7077" w:rsidRDefault="00F06F0E"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630" w:type="dxa"/>
            <w:tcMar>
              <w:left w:w="14" w:type="dxa"/>
              <w:right w:w="14" w:type="dxa"/>
            </w:tcMar>
            <w:vAlign w:val="center"/>
          </w:tcPr>
          <w:p w:rsidR="00F06F0E" w:rsidRPr="006F7077" w:rsidRDefault="00F06F0E"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450" w:type="dxa"/>
            <w:tcMar>
              <w:left w:w="14" w:type="dxa"/>
              <w:right w:w="14" w:type="dxa"/>
            </w:tcMar>
            <w:vAlign w:val="center"/>
          </w:tcPr>
          <w:p w:rsidR="00F06F0E" w:rsidRPr="006F7077" w:rsidRDefault="00F06F0E"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c>
          <w:tcPr>
            <w:tcW w:w="1836" w:type="dxa"/>
            <w:tcMar>
              <w:left w:w="14" w:type="dxa"/>
              <w:right w:w="14" w:type="dxa"/>
            </w:tcMar>
            <w:vAlign w:val="center"/>
          </w:tcPr>
          <w:p w:rsidR="00F06F0E" w:rsidRPr="006F7077" w:rsidRDefault="00F06F0E" w:rsidP="00F06F0E">
            <w:pPr>
              <w:pStyle w:val="Thirdindent"/>
              <w:tabs>
                <w:tab w:val="clear" w:pos="7200"/>
                <w:tab w:val="clear" w:pos="7632"/>
                <w:tab w:val="clear" w:pos="8064"/>
                <w:tab w:val="clear" w:pos="8784"/>
                <w:tab w:val="clear" w:pos="9360"/>
                <w:tab w:val="clear" w:pos="9792"/>
              </w:tabs>
              <w:spacing w:after="8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28666B" w:rsidRPr="006F7077" w:rsidRDefault="00F06F0E" w:rsidP="0028666B">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m</w:t>
            </w:r>
            <w:r w:rsidR="006F7077" w:rsidRPr="006F7077">
              <w:t>.</w:t>
            </w:r>
            <w:r w:rsidR="006F7077" w:rsidRPr="006F7077">
              <w:tab/>
              <w:t>Other.</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2.</w:t>
            </w:r>
            <w:r w:rsidRPr="006F7077">
              <w:tab/>
              <w:t>Foot listings for accuracy.</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3.</w:t>
            </w:r>
            <w:r w:rsidRPr="006F7077">
              <w:tab/>
              <w:t>Test the accuracy and classification of recorded liabilities by examining supporting documentation.</w:t>
            </w:r>
          </w:p>
        </w:tc>
        <w:tc>
          <w:tcPr>
            <w:tcW w:w="810" w:type="dxa"/>
            <w:tcMar>
              <w:left w:w="14" w:type="dxa"/>
              <w:right w:w="14" w:type="dxa"/>
            </w:tcMar>
            <w:vAlign w:val="center"/>
          </w:tcPr>
          <w:p w:rsidR="006F7077" w:rsidRPr="006F7077" w:rsidRDefault="00D95F7F"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4.</w:t>
            </w:r>
            <w:r w:rsidRPr="006F7077">
              <w:tab/>
              <w:t>Review liabilities and determine current and noncurrent portions.</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right="0"/>
              <w:jc w:val="both"/>
            </w:pPr>
            <w:r w:rsidRPr="006F7077">
              <w:t>B.</w:t>
            </w:r>
            <w:r w:rsidRPr="006F7077">
              <w:tab/>
              <w:t>Unrecorded Liabilities</w:t>
            </w:r>
          </w:p>
        </w:tc>
        <w:tc>
          <w:tcPr>
            <w:tcW w:w="81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1.</w:t>
            </w:r>
            <w:r w:rsidRPr="006F7077">
              <w:tab/>
              <w:t>Perform a search for unrecorded liabilities,</w:t>
            </w:r>
            <w:r w:rsidR="00A24B25">
              <w:t xml:space="preserve"> including the following</w:t>
            </w:r>
            <w:r w:rsidRPr="006F7077">
              <w:t>, and schedule findings to show the effect of the potential adjustment on operations or financial position:</w:t>
            </w:r>
          </w:p>
        </w:tc>
        <w:tc>
          <w:tcPr>
            <w:tcW w:w="810" w:type="dxa"/>
            <w:tcMar>
              <w:left w:w="14" w:type="dxa"/>
              <w:right w:w="14" w:type="dxa"/>
            </w:tcMar>
            <w:vAlign w:val="center"/>
          </w:tcPr>
          <w:p w:rsidR="006F7077" w:rsidRPr="006F7077" w:rsidRDefault="00D95F7F"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53" w:right="0" w:hanging="346"/>
              <w:jc w:val="both"/>
            </w:pPr>
            <w:r w:rsidRPr="006F7077">
              <w:t>a.</w:t>
            </w:r>
            <w:r w:rsidRPr="006F7077">
              <w:tab/>
              <w:t>Examine files of receiving reports unmatched with vendors’ invoices, searching for significant items received on or before the balance sheet date.</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53" w:right="0" w:hanging="346"/>
              <w:jc w:val="both"/>
            </w:pPr>
            <w:r w:rsidRPr="006F7077">
              <w:t>b.</w:t>
            </w:r>
            <w:r w:rsidRPr="006F7077">
              <w:tab/>
              <w:t>Inspect files of unprocessed invoices and vendors’ statements for unrecorded liabilities.</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53" w:right="0" w:hanging="346"/>
              <w:jc w:val="both"/>
            </w:pPr>
            <w:r w:rsidRPr="006F7077">
              <w:t>c.</w:t>
            </w:r>
            <w:r w:rsidRPr="006F7077">
              <w:tab/>
              <w:t>Review the cash disbursements journal for disbursements after the balance sheet date; obtain and examine supporting detail for each disbursement of $ _________</w:t>
            </w:r>
            <w:r w:rsidR="00940B48">
              <w:t>____ and over and determine</w:t>
            </w:r>
            <w:r w:rsidRPr="006F7077">
              <w:t xml:space="preserve"> accounts payable as of the balance sheet date were properly recorded.</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6640C">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d.</w:t>
            </w:r>
            <w:r w:rsidRPr="006F7077">
              <w:tab/>
              <w:t>Inquire of Landfill staff about their knowledge of additional sources of unprocessed invoices, unrecorded commitments or contingent liabilities.  Indicate who responded to our inquiry in the remarks columns.</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E35525">
            <w:pPr>
              <w:pStyle w:val="Firstindent"/>
              <w:tabs>
                <w:tab w:val="clear" w:pos="432"/>
                <w:tab w:val="clear" w:pos="8064"/>
                <w:tab w:val="clear" w:pos="8784"/>
                <w:tab w:val="clear" w:pos="9360"/>
                <w:tab w:val="clear" w:pos="9792"/>
                <w:tab w:val="center" w:pos="7200"/>
              </w:tabs>
              <w:spacing w:after="120" w:line="240" w:lineRule="auto"/>
              <w:ind w:right="0"/>
              <w:jc w:val="both"/>
            </w:pPr>
            <w:r w:rsidRPr="006F7077">
              <w:t>C.</w:t>
            </w:r>
            <w:r w:rsidRPr="006F7077">
              <w:tab/>
              <w:t xml:space="preserve">Municipal </w:t>
            </w:r>
            <w:r w:rsidR="00F428A0">
              <w:t>S</w:t>
            </w:r>
            <w:r w:rsidRPr="006F7077">
              <w:t xml:space="preserve">olid </w:t>
            </w:r>
            <w:r w:rsidR="00F428A0">
              <w:t>W</w:t>
            </w:r>
            <w:r w:rsidRPr="006F7077">
              <w:t xml:space="preserve">aste </w:t>
            </w:r>
            <w:r w:rsidR="00F428A0">
              <w:t>L</w:t>
            </w:r>
            <w:r w:rsidRPr="006F7077">
              <w:t>andfill</w:t>
            </w:r>
            <w:r w:rsidR="00940B48">
              <w:t xml:space="preserve"> </w:t>
            </w:r>
            <w:r w:rsidR="00F428A0">
              <w:t>(MSWLF) C</w:t>
            </w:r>
            <w:r w:rsidR="00940B48">
              <w:t xml:space="preserve">losure and </w:t>
            </w:r>
            <w:r w:rsidR="00F428A0">
              <w:t>P</w:t>
            </w:r>
            <w:r w:rsidR="00940B48">
              <w:t>ost</w:t>
            </w:r>
            <w:r w:rsidR="00F428A0">
              <w:t>c</w:t>
            </w:r>
            <w:r w:rsidR="00940B48">
              <w:t xml:space="preserve">losure </w:t>
            </w:r>
            <w:r w:rsidR="000162F8">
              <w:t>c</w:t>
            </w:r>
            <w:r w:rsidR="00F428A0">
              <w:t>are</w:t>
            </w:r>
          </w:p>
        </w:tc>
        <w:tc>
          <w:tcPr>
            <w:tcW w:w="810" w:type="dxa"/>
            <w:tcMar>
              <w:left w:w="14" w:type="dxa"/>
              <w:right w:w="14" w:type="dxa"/>
            </w:tcMar>
            <w:vAlign w:val="center"/>
          </w:tcPr>
          <w:p w:rsidR="006F7077" w:rsidRPr="006F7077" w:rsidRDefault="00D95F7F" w:rsidP="00393D8D">
            <w:pPr>
              <w:pStyle w:val="Firstindent"/>
              <w:tabs>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1.</w:t>
            </w:r>
            <w:r w:rsidRPr="006F7077">
              <w:tab/>
              <w:t>Obtain copies of applicable federal, state and local laws and regulations affecting MSWLF’s that have been approved as of the balance sheet</w:t>
            </w:r>
            <w:r w:rsidR="00162245">
              <w:t xml:space="preserve">/statement of net </w:t>
            </w:r>
            <w:r w:rsidR="006C2B5F">
              <w:t>position</w:t>
            </w:r>
            <w:r w:rsidRPr="006F7077">
              <w:t xml:space="preserve"> date.</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2.</w:t>
            </w:r>
            <w:r w:rsidRPr="006F7077">
              <w:tab/>
              <w:t>Examine documentation supporting capacity data including estimated capacity and current usage or cumulative capacity used (i.e. recent engineering studies, etc.)</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3.</w:t>
            </w:r>
            <w:r w:rsidRPr="006F7077">
              <w:tab/>
              <w:t>Examine documentation supporting the following elements of estimated total current costs:</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53" w:right="0" w:hanging="346"/>
              <w:jc w:val="both"/>
            </w:pPr>
            <w:r w:rsidRPr="006F7077">
              <w:t>a.</w:t>
            </w:r>
            <w:r w:rsidRPr="006F7077">
              <w:tab/>
              <w:t>Equipment and facilities.</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53" w:right="0" w:hanging="346"/>
              <w:jc w:val="both"/>
            </w:pPr>
            <w:r w:rsidRPr="006F7077">
              <w:t>b.</w:t>
            </w:r>
            <w:r w:rsidRPr="006F7077">
              <w:tab/>
              <w:t>Final cover.</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c.</w:t>
            </w:r>
            <w:r w:rsidRPr="006F7077">
              <w:tab/>
              <w:t>Monitoring and maintenance.</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4.</w:t>
            </w:r>
            <w:r w:rsidRPr="006F7077">
              <w:tab/>
              <w:t>Determine reasonableness of the annual adjustment to the estimated total current costs.</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5.</w:t>
            </w:r>
            <w:r w:rsidRPr="006F7077">
              <w:tab/>
              <w:t>Determine the current period allocation was properly calculated based on the formula in GASB 18.</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6.</w:t>
            </w:r>
            <w:r w:rsidRPr="006F7077">
              <w:tab/>
              <w:t>Determine current period allocation and actual costs were properly recorded.</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6F7077">
              <w:t>a.</w:t>
            </w:r>
            <w:r w:rsidRPr="006F7077">
              <w:tab/>
              <w:t>Proprietary fund</w:t>
            </w:r>
            <w:r w:rsidR="00940B48">
              <w:t>:</w:t>
            </w:r>
            <w:r w:rsidRPr="006F7077">
              <w:t xml:space="preserve"> </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Borders>
              <w:bottom w:val="nil"/>
            </w:tcBorders>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rsidRPr="006F7077">
              <w:t>1)</w:t>
            </w:r>
            <w:r w:rsidRPr="006F7077">
              <w:tab/>
              <w:t>Current period allocation recognized as an expense and a fund liability.</w:t>
            </w:r>
          </w:p>
        </w:tc>
        <w:tc>
          <w:tcPr>
            <w:tcW w:w="810" w:type="dxa"/>
            <w:tcBorders>
              <w:bottom w:val="nil"/>
            </w:tcBorders>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bottom w:val="nil"/>
            </w:tcBorders>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bottom w:val="nil"/>
            </w:tcBorders>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bottom w:val="nil"/>
            </w:tcBorders>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bottom w:val="nil"/>
            </w:tcBorders>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F428A0" w:rsidRPr="00D43132" w:rsidTr="00935F73">
        <w:tblPrEx>
          <w:tblBorders>
            <w:insideV w:val="single" w:sz="4" w:space="0" w:color="auto"/>
          </w:tblBorders>
        </w:tblPrEx>
        <w:tc>
          <w:tcPr>
            <w:tcW w:w="6570" w:type="dxa"/>
            <w:gridSpan w:val="5"/>
            <w:tcBorders>
              <w:right w:val="nil"/>
            </w:tcBorders>
          </w:tcPr>
          <w:p w:rsidR="00F428A0" w:rsidRPr="00D43132" w:rsidRDefault="00F428A0"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rPr>
                <w:sz w:val="19"/>
                <w:szCs w:val="19"/>
              </w:rPr>
            </w:pPr>
          </w:p>
        </w:tc>
        <w:tc>
          <w:tcPr>
            <w:tcW w:w="81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72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63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45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1836" w:type="dxa"/>
            <w:tcBorders>
              <w:lef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r>
      <w:tr w:rsidR="00F428A0" w:rsidRPr="00D43132" w:rsidTr="00935F73">
        <w:tblPrEx>
          <w:tblBorders>
            <w:insideV w:val="single" w:sz="4" w:space="0" w:color="auto"/>
          </w:tblBorders>
        </w:tblPrEx>
        <w:tc>
          <w:tcPr>
            <w:tcW w:w="6570" w:type="dxa"/>
            <w:gridSpan w:val="5"/>
            <w:tcBorders>
              <w:right w:val="nil"/>
            </w:tcBorders>
          </w:tcPr>
          <w:p w:rsidR="00F428A0" w:rsidRPr="00D43132" w:rsidRDefault="00F428A0"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rPr>
                <w:sz w:val="19"/>
                <w:szCs w:val="19"/>
              </w:rPr>
            </w:pPr>
          </w:p>
        </w:tc>
        <w:tc>
          <w:tcPr>
            <w:tcW w:w="81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72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63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45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1836" w:type="dxa"/>
            <w:tcBorders>
              <w:lef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r>
      <w:tr w:rsidR="00F428A0" w:rsidRPr="00D43132" w:rsidTr="00935F73">
        <w:tblPrEx>
          <w:tblBorders>
            <w:insideV w:val="single" w:sz="4" w:space="0" w:color="auto"/>
          </w:tblBorders>
        </w:tblPrEx>
        <w:tc>
          <w:tcPr>
            <w:tcW w:w="6570" w:type="dxa"/>
            <w:gridSpan w:val="5"/>
            <w:tcBorders>
              <w:right w:val="nil"/>
            </w:tcBorders>
          </w:tcPr>
          <w:p w:rsidR="00F428A0" w:rsidRPr="00D43132" w:rsidRDefault="00F428A0"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rPr>
                <w:sz w:val="19"/>
                <w:szCs w:val="19"/>
              </w:rPr>
            </w:pPr>
          </w:p>
        </w:tc>
        <w:tc>
          <w:tcPr>
            <w:tcW w:w="81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72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63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450" w:type="dxa"/>
            <w:tcBorders>
              <w:left w:val="nil"/>
              <w:bottom w:val="nil"/>
              <w:righ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1836" w:type="dxa"/>
            <w:tcBorders>
              <w:left w:val="nil"/>
            </w:tcBorders>
            <w:tcMar>
              <w:left w:w="14" w:type="dxa"/>
              <w:right w:w="14" w:type="dxa"/>
            </w:tcMar>
            <w:vAlign w:val="center"/>
          </w:tcPr>
          <w:p w:rsidR="00F428A0" w:rsidRPr="00D43132" w:rsidRDefault="00F428A0"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r>
      <w:tr w:rsidR="006F7077" w:rsidRPr="00D43132" w:rsidTr="00935F73">
        <w:tblPrEx>
          <w:tblBorders>
            <w:insideV w:val="single" w:sz="4" w:space="0" w:color="auto"/>
          </w:tblBorders>
        </w:tblPrEx>
        <w:tc>
          <w:tcPr>
            <w:tcW w:w="6570" w:type="dxa"/>
            <w:gridSpan w:val="5"/>
          </w:tcPr>
          <w:p w:rsidR="006F7077" w:rsidRPr="00D43132" w:rsidRDefault="006F7077"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rPr>
                <w:sz w:val="19"/>
                <w:szCs w:val="19"/>
              </w:rPr>
            </w:pPr>
            <w:r w:rsidRPr="00D43132">
              <w:rPr>
                <w:sz w:val="19"/>
                <w:szCs w:val="19"/>
              </w:rPr>
              <w:t>2)</w:t>
            </w:r>
            <w:r w:rsidRPr="00D43132">
              <w:rPr>
                <w:sz w:val="19"/>
                <w:szCs w:val="19"/>
              </w:rPr>
              <w:tab/>
            </w:r>
            <w:r w:rsidR="00940B48" w:rsidRPr="00F428A0">
              <w:t>Determine</w:t>
            </w:r>
            <w:r w:rsidRPr="00F428A0">
              <w:t xml:space="preserve"> equipment and facilities, final cover and monitoring and maintenance costs included in the estimated total current cost are reported as a reduction of the accrued liability when they are</w:t>
            </w:r>
            <w:r w:rsidRPr="00D43132">
              <w:rPr>
                <w:sz w:val="19"/>
                <w:szCs w:val="19"/>
              </w:rPr>
              <w:t xml:space="preserve"> acquired.</w:t>
            </w:r>
          </w:p>
        </w:tc>
        <w:tc>
          <w:tcPr>
            <w:tcW w:w="810" w:type="dxa"/>
            <w:tcBorders>
              <w:bottom w:val="nil"/>
            </w:tcBorders>
            <w:tcMar>
              <w:left w:w="14" w:type="dxa"/>
              <w:right w:w="14" w:type="dxa"/>
            </w:tcMar>
            <w:vAlign w:val="center"/>
          </w:tcPr>
          <w:p w:rsidR="006F7077" w:rsidRPr="00D43132"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720" w:type="dxa"/>
            <w:tcBorders>
              <w:bottom w:val="nil"/>
            </w:tcBorders>
            <w:tcMar>
              <w:left w:w="14" w:type="dxa"/>
              <w:right w:w="14" w:type="dxa"/>
            </w:tcMar>
            <w:vAlign w:val="center"/>
          </w:tcPr>
          <w:p w:rsidR="006F7077" w:rsidRPr="00D43132"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630" w:type="dxa"/>
            <w:tcBorders>
              <w:bottom w:val="nil"/>
            </w:tcBorders>
            <w:tcMar>
              <w:left w:w="14" w:type="dxa"/>
              <w:right w:w="14" w:type="dxa"/>
            </w:tcMar>
            <w:vAlign w:val="center"/>
          </w:tcPr>
          <w:p w:rsidR="006F7077" w:rsidRPr="00D43132"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450" w:type="dxa"/>
            <w:tcBorders>
              <w:bottom w:val="nil"/>
            </w:tcBorders>
            <w:tcMar>
              <w:left w:w="14" w:type="dxa"/>
              <w:right w:w="14" w:type="dxa"/>
            </w:tcMar>
            <w:vAlign w:val="center"/>
          </w:tcPr>
          <w:p w:rsidR="006F7077" w:rsidRPr="00D43132"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c>
          <w:tcPr>
            <w:tcW w:w="1836" w:type="dxa"/>
            <w:tcMar>
              <w:left w:w="14" w:type="dxa"/>
              <w:right w:w="14" w:type="dxa"/>
            </w:tcMar>
            <w:vAlign w:val="center"/>
          </w:tcPr>
          <w:p w:rsidR="006F7077" w:rsidRPr="00D43132"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rPr>
                <w:sz w:val="19"/>
                <w:szCs w:val="19"/>
              </w:rPr>
            </w:pPr>
          </w:p>
        </w:tc>
      </w:tr>
      <w:tr w:rsidR="006F7077" w:rsidRPr="006F7077" w:rsidTr="00935F73">
        <w:tblPrEx>
          <w:tblBorders>
            <w:insideV w:val="single" w:sz="4" w:space="0" w:color="auto"/>
          </w:tblBorders>
        </w:tblPrEx>
        <w:tc>
          <w:tcPr>
            <w:tcW w:w="6570" w:type="dxa"/>
            <w:gridSpan w:val="5"/>
          </w:tcPr>
          <w:p w:rsidR="006F7077" w:rsidRPr="006F7077" w:rsidRDefault="00940B48"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t>3)</w:t>
            </w:r>
            <w:r>
              <w:tab/>
              <w:t>Determine</w:t>
            </w:r>
            <w:r w:rsidR="006F7077" w:rsidRPr="006F7077">
              <w:t xml:space="preserve"> capital assets used exclusively for the MSWLF and excluded from the calculation of the estimated total current cost of closure and postclosure care will be fu</w:t>
            </w:r>
            <w:r>
              <w:t>lly depreciated by the date</w:t>
            </w:r>
            <w:r w:rsidR="006F7077" w:rsidRPr="006F7077">
              <w:t xml:space="preserve"> the MSWLF stops accepting solid waste.</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940B48"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t>4)</w:t>
            </w:r>
            <w:r>
              <w:tab/>
              <w:t>Determine</w:t>
            </w:r>
            <w:r w:rsidR="006F7077" w:rsidRPr="006F7077">
              <w:t xml:space="preserve"> capital assets used for a single cell and excluded from the calculation of the estimated total current cost of closure and postclosure care are fu</w:t>
            </w:r>
            <w:r>
              <w:t>lly depreciated by the date</w:t>
            </w:r>
            <w:r w:rsidR="006F7077" w:rsidRPr="006F7077">
              <w:t xml:space="preserve"> each cell is closed.</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6F7077">
              <w:t>b.</w:t>
            </w:r>
            <w:r w:rsidRPr="006F7077">
              <w:tab/>
              <w:t>Governmental fund</w:t>
            </w:r>
            <w:r w:rsidR="00940B48">
              <w:t>:</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C86846" w:rsidRPr="006F7077" w:rsidTr="00935F73">
        <w:tblPrEx>
          <w:tblBorders>
            <w:insideV w:val="single" w:sz="4" w:space="0" w:color="auto"/>
          </w:tblBorders>
        </w:tblPrEx>
        <w:tc>
          <w:tcPr>
            <w:tcW w:w="6570" w:type="dxa"/>
            <w:gridSpan w:val="5"/>
          </w:tcPr>
          <w:p w:rsidR="00C86846" w:rsidRPr="006F7077" w:rsidRDefault="00C86846" w:rsidP="008C16A0">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t>1</w:t>
            </w:r>
            <w:r w:rsidRPr="006F7077">
              <w:t>)</w:t>
            </w:r>
            <w:r w:rsidRPr="006F7077">
              <w:tab/>
              <w:t>Reco</w:t>
            </w:r>
            <w:r>
              <w:t>rded as a liability and expense in the governmental activities column in the government-wide statements unless the liability meets the criteria to be included as a fund liability in step 2) below</w:t>
            </w:r>
            <w:r w:rsidRPr="006F7077">
              <w:t>.</w:t>
            </w:r>
          </w:p>
        </w:tc>
        <w:tc>
          <w:tcPr>
            <w:tcW w:w="810" w:type="dxa"/>
            <w:tcMar>
              <w:left w:w="14" w:type="dxa"/>
              <w:right w:w="14" w:type="dxa"/>
            </w:tcMar>
            <w:vAlign w:val="center"/>
          </w:tcPr>
          <w:p w:rsidR="00C86846" w:rsidRPr="006F7077" w:rsidRDefault="00C868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C86846" w:rsidRPr="006F7077" w:rsidRDefault="00C868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C86846" w:rsidRPr="006F7077" w:rsidRDefault="00C868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C86846" w:rsidRPr="006F7077" w:rsidRDefault="00C868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C86846" w:rsidRPr="006F7077" w:rsidRDefault="00C868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F27B46" w:rsidRPr="006F7077" w:rsidTr="00935F73">
        <w:tblPrEx>
          <w:tblBorders>
            <w:insideV w:val="single" w:sz="4" w:space="0" w:color="auto"/>
          </w:tblBorders>
        </w:tblPrEx>
        <w:tc>
          <w:tcPr>
            <w:tcW w:w="6570" w:type="dxa"/>
            <w:gridSpan w:val="5"/>
          </w:tcPr>
          <w:p w:rsidR="00F27B46" w:rsidRPr="006F7077" w:rsidRDefault="00C86846" w:rsidP="008C16A0">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t>2</w:t>
            </w:r>
            <w:r w:rsidR="00F27B46" w:rsidRPr="006F7077">
              <w:t>)</w:t>
            </w:r>
            <w:r w:rsidR="00F27B46" w:rsidRPr="006F7077">
              <w:tab/>
              <w:t>Recorded as a liability and expendi</w:t>
            </w:r>
            <w:r w:rsidR="00F27B46">
              <w:t>ture in the governmental fund to the extent</w:t>
            </w:r>
            <w:r w:rsidR="00F27B46" w:rsidRPr="006F7077">
              <w:t xml:space="preserve"> the liabil</w:t>
            </w:r>
            <w:r w:rsidR="00F27B46">
              <w:t>ity is due in the current period for the receipt of goods and services used in the closure and postclosure care process</w:t>
            </w:r>
            <w:r w:rsidR="00F27B46" w:rsidRPr="006F7077">
              <w:t>.</w:t>
            </w:r>
          </w:p>
        </w:tc>
        <w:tc>
          <w:tcPr>
            <w:tcW w:w="810" w:type="dxa"/>
            <w:tcMar>
              <w:left w:w="14" w:type="dxa"/>
              <w:right w:w="14" w:type="dxa"/>
            </w:tcMar>
            <w:vAlign w:val="center"/>
          </w:tcPr>
          <w:p w:rsidR="00F27B46" w:rsidRPr="006F7077" w:rsidRDefault="00F27B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F27B46" w:rsidRPr="006F7077" w:rsidRDefault="00F27B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F27B46" w:rsidRPr="006F7077" w:rsidRDefault="00F27B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F27B46" w:rsidRPr="006F7077" w:rsidRDefault="00F27B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F27B46" w:rsidRPr="006F7077" w:rsidRDefault="00F27B46" w:rsidP="008C16A0">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940B48" w:rsidP="00D95F7F">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t>3)</w:t>
            </w:r>
            <w:r>
              <w:tab/>
              <w:t>Determine</w:t>
            </w:r>
            <w:r w:rsidR="006F7077" w:rsidRPr="006F7077">
              <w:t xml:space="preserve"> equipment and facilities, final cover and monitoring and maintenance included in the estimated total current cost of closure and postclosure care are reported as a reduction of the balance sheet liability and as closure and postclosure care expenditures when they are acquired.</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7.</w:t>
            </w:r>
            <w:r w:rsidRPr="006F7077">
              <w:tab/>
              <w:t>Obtain copies of permits or permit renewals to determine approved periods of operation.</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right="0"/>
              <w:jc w:val="both"/>
            </w:pPr>
            <w:r w:rsidRPr="006F7077">
              <w:t>D.</w:t>
            </w:r>
            <w:r w:rsidRPr="006F7077">
              <w:tab/>
              <w:t>Termination Benefits</w:t>
            </w:r>
          </w:p>
        </w:tc>
        <w:tc>
          <w:tcPr>
            <w:tcW w:w="81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940B48"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tab/>
              <w:t>Review the Landfill</w:t>
            </w:r>
            <w:r w:rsidR="006F7077" w:rsidRPr="006F7077">
              <w:t xml:space="preserve">’s termination </w:t>
            </w:r>
            <w:r w:rsidR="001816FD">
              <w:t>benefits plan and determine</w:t>
            </w:r>
            <w:r w:rsidR="006F7077" w:rsidRPr="006F7077">
              <w:t xml:space="preserve"> the plan was properly approved. </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2.</w:t>
            </w:r>
            <w:r w:rsidRPr="006F7077">
              <w:tab/>
              <w:t>Obtain or prepare a list of employees eligible for termination benefits under the pla</w:t>
            </w:r>
            <w:r w:rsidR="00940B48">
              <w:t>n and the amount of the Landfill’s</w:t>
            </w:r>
            <w:r w:rsidRPr="006F7077">
              <w:t xml:space="preserve"> current year expense and liability as of June 30.</w:t>
            </w:r>
          </w:p>
        </w:tc>
        <w:tc>
          <w:tcPr>
            <w:tcW w:w="810" w:type="dxa"/>
            <w:tcMar>
              <w:left w:w="14" w:type="dxa"/>
              <w:right w:w="14" w:type="dxa"/>
            </w:tcMar>
            <w:vAlign w:val="center"/>
          </w:tcPr>
          <w:p w:rsidR="006F7077" w:rsidRPr="006F7077" w:rsidRDefault="00D95F7F"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3.</w:t>
            </w:r>
            <w:r w:rsidRPr="006F7077">
              <w:tab/>
              <w:t>Distinguish between:</w:t>
            </w:r>
          </w:p>
        </w:tc>
        <w:tc>
          <w:tcPr>
            <w:tcW w:w="810" w:type="dxa"/>
            <w:tcMar>
              <w:left w:w="14" w:type="dxa"/>
              <w:right w:w="14" w:type="dxa"/>
            </w:tcMar>
            <w:vAlign w:val="center"/>
          </w:tcPr>
          <w:p w:rsidR="006F7077" w:rsidRPr="006F7077" w:rsidRDefault="00D95F7F"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a.</w:t>
            </w:r>
            <w:r w:rsidRPr="006F7077">
              <w:tab/>
              <w:t xml:space="preserve">Matured termination benefits not paid at June 30 for governmental funds. </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b.</w:t>
            </w:r>
            <w:r w:rsidRPr="006F7077">
              <w:tab/>
              <w:t>Long-term debt</w:t>
            </w:r>
            <w:r w:rsidR="00940B48">
              <w:t>:</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F428A0">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6F7077">
              <w:t>1)</w:t>
            </w:r>
            <w:r w:rsidRPr="006F7077">
              <w:tab/>
            </w:r>
            <w:r w:rsidR="00F428A0">
              <w:t>D</w:t>
            </w:r>
            <w:r w:rsidRPr="006F7077">
              <w:t>ue within one year</w:t>
            </w:r>
            <w:r w:rsidR="00F428A0">
              <w:t>.</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602" w:right="0" w:hanging="342"/>
              <w:jc w:val="both"/>
            </w:pPr>
            <w:r w:rsidRPr="006F7077">
              <w:t>2)</w:t>
            </w:r>
            <w:r w:rsidRPr="006F7077">
              <w:tab/>
            </w:r>
            <w:r w:rsidR="00F428A0">
              <w:t>D</w:t>
            </w:r>
            <w:r w:rsidRPr="006F7077">
              <w:t>ue after one year</w:t>
            </w:r>
            <w:r w:rsidR="00F428A0">
              <w:t>.</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4.</w:t>
            </w:r>
            <w:r w:rsidRPr="006F7077">
              <w:tab/>
              <w:t>Select a number of eligible employees under the plan to determine if</w:t>
            </w:r>
            <w:r w:rsidR="00940B48">
              <w:t>:</w:t>
            </w:r>
          </w:p>
        </w:tc>
        <w:tc>
          <w:tcPr>
            <w:tcW w:w="810" w:type="dxa"/>
            <w:tcMar>
              <w:left w:w="14" w:type="dxa"/>
              <w:right w:w="14" w:type="dxa"/>
            </w:tcMar>
            <w:vAlign w:val="center"/>
          </w:tcPr>
          <w:p w:rsidR="006F7077" w:rsidRPr="006F7077" w:rsidRDefault="00D95F7F"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A,B,C</w:t>
            </w: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a.</w:t>
            </w:r>
            <w:r w:rsidRPr="006F7077">
              <w:tab/>
            </w:r>
            <w:r w:rsidR="00F428A0">
              <w:t>T</w:t>
            </w:r>
            <w:r w:rsidRPr="006F7077">
              <w:t>he employees meet the requirements noted in the policy</w:t>
            </w:r>
            <w:r w:rsidR="00F6640C">
              <w:t>.</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F6640C"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t>b.</w:t>
            </w:r>
            <w:r>
              <w:tab/>
            </w:r>
            <w:r w:rsidR="00F428A0">
              <w:t>T</w:t>
            </w:r>
            <w:r w:rsidR="006F7077" w:rsidRPr="006F7077">
              <w:t>he employees were properly approved for participation in the plan</w:t>
            </w:r>
            <w:r>
              <w:t>.</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c.</w:t>
            </w:r>
            <w:r w:rsidRPr="006F7077">
              <w:tab/>
            </w:r>
            <w:r w:rsidR="00F428A0">
              <w:t>T</w:t>
            </w:r>
            <w:r w:rsidRPr="006F7077">
              <w:t xml:space="preserve">he current year expense and liability were properly calculated as of June 30. </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940B48"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t>5.</w:t>
            </w:r>
            <w:r>
              <w:tab/>
              <w:t>Inquire of Landfill</w:t>
            </w:r>
            <w:r w:rsidR="006F7077" w:rsidRPr="006F7077">
              <w:t xml:space="preserve"> personnel about other eligible employees not included in the list. </w:t>
            </w:r>
          </w:p>
        </w:tc>
        <w:tc>
          <w:tcPr>
            <w:tcW w:w="81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393D8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F7077">
              <w:t>6.</w:t>
            </w:r>
            <w:r w:rsidRPr="006F7077">
              <w:tab/>
              <w:t>Prepare the necessary footnote disclosure, including:</w:t>
            </w:r>
          </w:p>
        </w:tc>
        <w:tc>
          <w:tcPr>
            <w:tcW w:w="810" w:type="dxa"/>
            <w:tcMar>
              <w:left w:w="14" w:type="dxa"/>
              <w:right w:w="14" w:type="dxa"/>
            </w:tcMar>
            <w:vAlign w:val="center"/>
          </w:tcPr>
          <w:p w:rsidR="006F7077" w:rsidRPr="006F7077" w:rsidRDefault="00D95F7F"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6F7077">
              <w:t>a.</w:t>
            </w:r>
            <w:r w:rsidRPr="006F7077">
              <w:tab/>
              <w:t xml:space="preserve">A general description of the termination benefit arrangements, including, but not limited to: </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rsidRPr="006F7077">
              <w:t>1)</w:t>
            </w:r>
            <w:r w:rsidRPr="006F7077">
              <w:tab/>
              <w:t>Information about the type(s) of benefits provided</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rsidRPr="006F7077">
              <w:t>2)</w:t>
            </w:r>
            <w:r w:rsidRPr="006F7077">
              <w:tab/>
              <w:t>The number of employees affected</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602" w:right="0" w:hanging="346"/>
              <w:jc w:val="both"/>
            </w:pPr>
            <w:r w:rsidRPr="006F7077">
              <w:t>3)</w:t>
            </w:r>
            <w:r w:rsidRPr="006F7077">
              <w:tab/>
              <w:t>The period of time over which benefits are expected to be provided</w:t>
            </w:r>
          </w:p>
        </w:tc>
        <w:tc>
          <w:tcPr>
            <w:tcW w:w="81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ourth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6F7077">
              <w:t>b.</w:t>
            </w:r>
            <w:r w:rsidRPr="006F7077">
              <w:tab/>
              <w:t xml:space="preserve">The costs of termination benefits in the period in which the employer becomes obligated if the information is not otherwise identifiable from the disclosures on the face of the financial statements. </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D95F7F">
            <w:pPr>
              <w:pStyle w:val="Firstindent"/>
              <w:tabs>
                <w:tab w:val="clear" w:pos="432"/>
                <w:tab w:val="clear" w:pos="8064"/>
                <w:tab w:val="clear" w:pos="8784"/>
                <w:tab w:val="clear" w:pos="9360"/>
                <w:tab w:val="clear" w:pos="9792"/>
                <w:tab w:val="center" w:pos="7200"/>
              </w:tabs>
              <w:spacing w:after="120" w:line="240" w:lineRule="auto"/>
              <w:ind w:left="1242" w:right="0" w:hanging="342"/>
              <w:jc w:val="both"/>
            </w:pPr>
            <w:r w:rsidRPr="006F7077">
              <w:t>c.</w:t>
            </w:r>
            <w:r w:rsidRPr="006F7077">
              <w:tab/>
              <w:t xml:space="preserve">The significant methods and assumptions used to determine the termination benefit liabilities and expenses. </w:t>
            </w:r>
          </w:p>
        </w:tc>
        <w:tc>
          <w:tcPr>
            <w:tcW w:w="81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E1720D" w:rsidRPr="006F7077" w:rsidTr="00935F73">
        <w:tblPrEx>
          <w:tblBorders>
            <w:insideV w:val="single" w:sz="4" w:space="0" w:color="auto"/>
          </w:tblBorders>
        </w:tblPrEx>
        <w:tc>
          <w:tcPr>
            <w:tcW w:w="6570" w:type="dxa"/>
            <w:gridSpan w:val="5"/>
          </w:tcPr>
          <w:p w:rsidR="00E1720D" w:rsidRPr="006F7077" w:rsidRDefault="006D6C9E">
            <w:pPr>
              <w:pStyle w:val="Firstindent"/>
              <w:tabs>
                <w:tab w:val="clear" w:pos="432"/>
                <w:tab w:val="clear" w:pos="8064"/>
                <w:tab w:val="clear" w:pos="8784"/>
                <w:tab w:val="clear" w:pos="9360"/>
                <w:tab w:val="clear" w:pos="9792"/>
                <w:tab w:val="center" w:pos="7200"/>
              </w:tabs>
              <w:spacing w:after="120" w:line="240" w:lineRule="auto"/>
              <w:ind w:right="0"/>
              <w:jc w:val="both"/>
            </w:pPr>
            <w:r>
              <w:t>E</w:t>
            </w:r>
            <w:r w:rsidR="00E1720D">
              <w:t xml:space="preserve">. Determine if deferred inflows of resources meeting the definition </w:t>
            </w:r>
            <w:r w:rsidR="00F428A0">
              <w:t>of</w:t>
            </w:r>
            <w:r w:rsidR="00E1720D">
              <w:t xml:space="preserve"> GASB 65 </w:t>
            </w:r>
            <w:r w:rsidR="00542CE6">
              <w:t xml:space="preserve">and 68, </w:t>
            </w:r>
            <w:r w:rsidR="00E1720D">
              <w:t>have been recorded.</w:t>
            </w:r>
          </w:p>
        </w:tc>
        <w:tc>
          <w:tcPr>
            <w:tcW w:w="81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r>
              <w:t>A,B,C</w:t>
            </w:r>
          </w:p>
        </w:tc>
        <w:tc>
          <w:tcPr>
            <w:tcW w:w="72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1720D" w:rsidRPr="006F7077" w:rsidTr="00935F73">
        <w:tblPrEx>
          <w:tblBorders>
            <w:insideV w:val="single" w:sz="4" w:space="0" w:color="auto"/>
          </w:tblBorders>
        </w:tblPrEx>
        <w:tc>
          <w:tcPr>
            <w:tcW w:w="6570" w:type="dxa"/>
            <w:gridSpan w:val="5"/>
          </w:tcPr>
          <w:p w:rsidR="00E1720D" w:rsidRDefault="00E1720D">
            <w:pPr>
              <w:pStyle w:val="Firstindent"/>
              <w:numPr>
                <w:ilvl w:val="0"/>
                <w:numId w:val="27"/>
              </w:numPr>
              <w:tabs>
                <w:tab w:val="clear" w:pos="432"/>
                <w:tab w:val="clear" w:pos="8064"/>
                <w:tab w:val="clear" w:pos="8784"/>
                <w:tab w:val="clear" w:pos="9360"/>
                <w:tab w:val="clear" w:pos="9792"/>
                <w:tab w:val="center" w:pos="7200"/>
              </w:tabs>
              <w:spacing w:after="120" w:line="240" w:lineRule="auto"/>
              <w:ind w:right="0"/>
              <w:jc w:val="both"/>
            </w:pPr>
            <w:r>
              <w:t>Review the amount(s) recorded for reasonableness.</w:t>
            </w:r>
          </w:p>
        </w:tc>
        <w:tc>
          <w:tcPr>
            <w:tcW w:w="810" w:type="dxa"/>
            <w:tcMar>
              <w:left w:w="14" w:type="dxa"/>
              <w:right w:w="14" w:type="dxa"/>
            </w:tcMar>
            <w:vAlign w:val="center"/>
          </w:tcPr>
          <w:p w:rsidR="00E1720D"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1720D" w:rsidRPr="006F7077" w:rsidTr="00935F73">
        <w:tblPrEx>
          <w:tblBorders>
            <w:insideV w:val="single" w:sz="4" w:space="0" w:color="auto"/>
          </w:tblBorders>
        </w:tblPrEx>
        <w:tc>
          <w:tcPr>
            <w:tcW w:w="6570" w:type="dxa"/>
            <w:gridSpan w:val="5"/>
          </w:tcPr>
          <w:p w:rsidR="00E1720D" w:rsidRDefault="00E1720D" w:rsidP="00E1720D">
            <w:pPr>
              <w:pStyle w:val="Firstindent"/>
              <w:numPr>
                <w:ilvl w:val="0"/>
                <w:numId w:val="27"/>
              </w:numPr>
              <w:tabs>
                <w:tab w:val="clear" w:pos="432"/>
                <w:tab w:val="clear" w:pos="8064"/>
                <w:tab w:val="clear" w:pos="8784"/>
                <w:tab w:val="clear" w:pos="9360"/>
                <w:tab w:val="clear" w:pos="9792"/>
                <w:tab w:val="center" w:pos="7200"/>
              </w:tabs>
              <w:spacing w:after="120" w:line="240" w:lineRule="auto"/>
              <w:ind w:right="0"/>
              <w:jc w:val="both"/>
            </w:pPr>
            <w:r>
              <w:t>Trace the amount(s) to supporting documentation.</w:t>
            </w:r>
          </w:p>
        </w:tc>
        <w:tc>
          <w:tcPr>
            <w:tcW w:w="810" w:type="dxa"/>
            <w:tcMar>
              <w:left w:w="14" w:type="dxa"/>
              <w:right w:w="14" w:type="dxa"/>
            </w:tcMar>
            <w:vAlign w:val="center"/>
          </w:tcPr>
          <w:p w:rsidR="00E1720D"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1720D" w:rsidRPr="006F7077" w:rsidTr="00935F73">
        <w:tblPrEx>
          <w:tblBorders>
            <w:insideV w:val="single" w:sz="4" w:space="0" w:color="auto"/>
          </w:tblBorders>
        </w:tblPrEx>
        <w:tc>
          <w:tcPr>
            <w:tcW w:w="6570" w:type="dxa"/>
            <w:gridSpan w:val="5"/>
          </w:tcPr>
          <w:p w:rsidR="00E1720D" w:rsidRDefault="006D6C9E">
            <w:pPr>
              <w:pStyle w:val="Firstindent"/>
              <w:tabs>
                <w:tab w:val="clear" w:pos="432"/>
                <w:tab w:val="clear" w:pos="8064"/>
                <w:tab w:val="clear" w:pos="8784"/>
                <w:tab w:val="clear" w:pos="9360"/>
                <w:tab w:val="clear" w:pos="9792"/>
                <w:tab w:val="center" w:pos="7200"/>
              </w:tabs>
              <w:spacing w:after="120" w:line="240" w:lineRule="auto"/>
              <w:ind w:right="0"/>
              <w:jc w:val="both"/>
            </w:pPr>
            <w:r>
              <w:t>F</w:t>
            </w:r>
            <w:r w:rsidR="00E1720D">
              <w:t>.</w:t>
            </w:r>
            <w:r w:rsidR="00D43132">
              <w:t xml:space="preserve">  </w:t>
            </w:r>
            <w:r w:rsidR="00E1720D">
              <w:t xml:space="preserve">Determine if advances (grant/other funds which have been received but not spent in the current period) from grantors/others meeting the definition </w:t>
            </w:r>
            <w:r w:rsidR="00F428A0">
              <w:t xml:space="preserve">of </w:t>
            </w:r>
            <w:r w:rsidR="00E1720D">
              <w:t>GASB 65 have been recorded.</w:t>
            </w:r>
          </w:p>
        </w:tc>
        <w:tc>
          <w:tcPr>
            <w:tcW w:w="810" w:type="dxa"/>
            <w:tcMar>
              <w:left w:w="14" w:type="dxa"/>
              <w:right w:w="14" w:type="dxa"/>
            </w:tcMar>
            <w:vAlign w:val="center"/>
          </w:tcPr>
          <w:p w:rsidR="00E1720D"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r>
              <w:t>A,B</w:t>
            </w:r>
          </w:p>
        </w:tc>
        <w:tc>
          <w:tcPr>
            <w:tcW w:w="72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1720D" w:rsidRPr="006F7077" w:rsidTr="00935F73">
        <w:tblPrEx>
          <w:tblBorders>
            <w:insideV w:val="single" w:sz="4" w:space="0" w:color="auto"/>
          </w:tblBorders>
        </w:tblPrEx>
        <w:tc>
          <w:tcPr>
            <w:tcW w:w="6570" w:type="dxa"/>
            <w:gridSpan w:val="5"/>
          </w:tcPr>
          <w:p w:rsidR="00E1720D" w:rsidRDefault="00E1720D" w:rsidP="00E1720D">
            <w:pPr>
              <w:pStyle w:val="Firstindent"/>
              <w:numPr>
                <w:ilvl w:val="0"/>
                <w:numId w:val="28"/>
              </w:numPr>
              <w:tabs>
                <w:tab w:val="clear" w:pos="432"/>
                <w:tab w:val="clear" w:pos="8064"/>
                <w:tab w:val="clear" w:pos="8784"/>
                <w:tab w:val="clear" w:pos="9360"/>
                <w:tab w:val="clear" w:pos="9792"/>
                <w:tab w:val="center" w:pos="7200"/>
              </w:tabs>
              <w:spacing w:after="120" w:line="240" w:lineRule="auto"/>
              <w:ind w:right="0"/>
              <w:jc w:val="both"/>
            </w:pPr>
            <w:r>
              <w:t>Review the amount(s) recorded for reasonableness.</w:t>
            </w:r>
          </w:p>
        </w:tc>
        <w:tc>
          <w:tcPr>
            <w:tcW w:w="810" w:type="dxa"/>
            <w:tcMar>
              <w:left w:w="14" w:type="dxa"/>
              <w:right w:w="14" w:type="dxa"/>
            </w:tcMar>
            <w:vAlign w:val="center"/>
          </w:tcPr>
          <w:p w:rsidR="00E1720D"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E1720D" w:rsidRPr="006F7077" w:rsidTr="00935F73">
        <w:tblPrEx>
          <w:tblBorders>
            <w:insideV w:val="single" w:sz="4" w:space="0" w:color="auto"/>
          </w:tblBorders>
        </w:tblPrEx>
        <w:tc>
          <w:tcPr>
            <w:tcW w:w="6570" w:type="dxa"/>
            <w:gridSpan w:val="5"/>
            <w:tcBorders>
              <w:bottom w:val="nil"/>
            </w:tcBorders>
          </w:tcPr>
          <w:p w:rsidR="00E1720D" w:rsidRDefault="00E1720D" w:rsidP="00E1720D">
            <w:pPr>
              <w:pStyle w:val="Firstindent"/>
              <w:numPr>
                <w:ilvl w:val="0"/>
                <w:numId w:val="28"/>
              </w:numPr>
              <w:tabs>
                <w:tab w:val="clear" w:pos="432"/>
                <w:tab w:val="clear" w:pos="8064"/>
                <w:tab w:val="clear" w:pos="8784"/>
                <w:tab w:val="clear" w:pos="9360"/>
                <w:tab w:val="clear" w:pos="9792"/>
                <w:tab w:val="center" w:pos="7200"/>
              </w:tabs>
              <w:spacing w:after="120" w:line="240" w:lineRule="auto"/>
              <w:ind w:right="0"/>
              <w:jc w:val="both"/>
            </w:pPr>
            <w:r>
              <w:t>Trace the amount(s) to supporting documentation.</w:t>
            </w:r>
          </w:p>
        </w:tc>
        <w:tc>
          <w:tcPr>
            <w:tcW w:w="810" w:type="dxa"/>
            <w:tcBorders>
              <w:bottom w:val="nil"/>
            </w:tcBorders>
            <w:tcMar>
              <w:left w:w="14" w:type="dxa"/>
              <w:right w:w="14" w:type="dxa"/>
            </w:tcMar>
            <w:vAlign w:val="center"/>
          </w:tcPr>
          <w:p w:rsidR="00E1720D"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bottom w:val="nil"/>
            </w:tcBorders>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bottom w:val="nil"/>
            </w:tcBorders>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bottom w:val="nil"/>
            </w:tcBorders>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bottom w:val="nil"/>
            </w:tcBorders>
            <w:tcMar>
              <w:left w:w="14" w:type="dxa"/>
              <w:right w:w="14" w:type="dxa"/>
            </w:tcMar>
            <w:vAlign w:val="center"/>
          </w:tcPr>
          <w:p w:rsidR="00E1720D" w:rsidRPr="006F7077" w:rsidRDefault="00E1720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957ADD" w:rsidRPr="006F7077" w:rsidTr="00935F73">
        <w:tblPrEx>
          <w:tblBorders>
            <w:insideV w:val="single" w:sz="4" w:space="0" w:color="auto"/>
          </w:tblBorders>
        </w:tblPrEx>
        <w:tc>
          <w:tcPr>
            <w:tcW w:w="6570" w:type="dxa"/>
            <w:gridSpan w:val="5"/>
            <w:tcBorders>
              <w:right w:val="nil"/>
            </w:tcBorders>
          </w:tcPr>
          <w:p w:rsidR="00957ADD" w:rsidRDefault="00957ADD" w:rsidP="00393D8D">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D6C9E" w:rsidRPr="006F7077" w:rsidTr="00935F73">
        <w:tblPrEx>
          <w:tblBorders>
            <w:insideV w:val="single" w:sz="4" w:space="0" w:color="auto"/>
          </w:tblBorders>
        </w:tblPrEx>
        <w:tc>
          <w:tcPr>
            <w:tcW w:w="6570" w:type="dxa"/>
            <w:gridSpan w:val="5"/>
          </w:tcPr>
          <w:p w:rsidR="006D6C9E" w:rsidRDefault="006D6C9E" w:rsidP="006D6C9E">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Mar>
              <w:left w:w="14" w:type="dxa"/>
              <w:right w:w="14" w:type="dxa"/>
            </w:tcMar>
            <w:vAlign w:val="center"/>
          </w:tcPr>
          <w:p w:rsidR="006D6C9E" w:rsidRPr="006F7077" w:rsidRDefault="006D6C9E"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D6C9E" w:rsidRPr="006F7077" w:rsidRDefault="006D6C9E"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D6C9E" w:rsidRPr="006F7077" w:rsidRDefault="006D6C9E"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D6C9E" w:rsidRPr="006F7077" w:rsidRDefault="006D6C9E"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D6C9E" w:rsidRPr="006F7077" w:rsidRDefault="006D6C9E"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D6C9E">
            <w:pPr>
              <w:pStyle w:val="Firstindent"/>
              <w:tabs>
                <w:tab w:val="clear" w:pos="432"/>
                <w:tab w:val="clear" w:pos="8064"/>
                <w:tab w:val="clear" w:pos="8784"/>
                <w:tab w:val="clear" w:pos="9360"/>
                <w:tab w:val="clear" w:pos="9792"/>
                <w:tab w:val="center" w:pos="7200"/>
              </w:tabs>
              <w:spacing w:after="120" w:line="240" w:lineRule="auto"/>
              <w:ind w:right="0"/>
              <w:jc w:val="both"/>
            </w:pPr>
            <w:r>
              <w:t>G</w:t>
            </w:r>
            <w:r w:rsidR="006F7077" w:rsidRPr="006F7077">
              <w:t>.</w:t>
            </w:r>
            <w:r w:rsidR="006F7077" w:rsidRPr="006F7077">
              <w:tab/>
              <w:t xml:space="preserve">Determine if </w:t>
            </w:r>
            <w:r w:rsidR="00957ADD">
              <w:t xml:space="preserve">the </w:t>
            </w:r>
            <w:r w:rsidR="006F7077" w:rsidRPr="006F7077">
              <w:t>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D6C9E">
            <w:pPr>
              <w:pStyle w:val="Firstindent"/>
              <w:tabs>
                <w:tab w:val="clear" w:pos="432"/>
                <w:tab w:val="clear" w:pos="8064"/>
                <w:tab w:val="clear" w:pos="8784"/>
                <w:tab w:val="clear" w:pos="9360"/>
                <w:tab w:val="clear" w:pos="9792"/>
                <w:tab w:val="center" w:pos="7200"/>
              </w:tabs>
              <w:spacing w:after="120" w:line="240" w:lineRule="auto"/>
              <w:ind w:right="0"/>
              <w:jc w:val="both"/>
            </w:pPr>
            <w:r>
              <w:t>H</w:t>
            </w:r>
            <w:r w:rsidR="006F7077" w:rsidRPr="006F7077">
              <w:t>.</w:t>
            </w:r>
            <w:r w:rsidR="006F7077" w:rsidRPr="006F7077">
              <w:tab/>
              <w:t>Determine whether liabilities</w:t>
            </w:r>
            <w:r w:rsidR="00E1720D">
              <w:t>/deferred inflows of resources</w:t>
            </w:r>
            <w:r w:rsidR="006F7077" w:rsidRPr="006F7077">
              <w:t xml:space="preserve"> are properly classified and disclosures are adequate.</w:t>
            </w:r>
          </w:p>
        </w:tc>
        <w:tc>
          <w:tcPr>
            <w:tcW w:w="810" w:type="dxa"/>
            <w:tcBorders>
              <w:bottom w:val="nil"/>
            </w:tcBorders>
            <w:tcMar>
              <w:left w:w="14" w:type="dxa"/>
              <w:right w:w="14" w:type="dxa"/>
            </w:tcMar>
            <w:vAlign w:val="center"/>
          </w:tcPr>
          <w:p w:rsidR="006F7077" w:rsidRPr="006F7077" w:rsidRDefault="00D95F7F" w:rsidP="00393D8D">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Borders>
              <w:bottom w:val="nil"/>
            </w:tcBorders>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6F7077" w:rsidRPr="006F7077" w:rsidRDefault="006F7077" w:rsidP="00393D8D">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957ADD" w:rsidRPr="006F7077" w:rsidTr="00935F73">
        <w:tblPrEx>
          <w:tblBorders>
            <w:insideV w:val="single" w:sz="4" w:space="0" w:color="auto"/>
          </w:tblBorders>
        </w:tblPrEx>
        <w:tc>
          <w:tcPr>
            <w:tcW w:w="6570" w:type="dxa"/>
            <w:gridSpan w:val="5"/>
            <w:tcBorders>
              <w:right w:val="single" w:sz="4" w:space="0" w:color="auto"/>
            </w:tcBorders>
          </w:tcPr>
          <w:p w:rsidR="00957ADD" w:rsidRPr="006F7077" w:rsidRDefault="00957ADD" w:rsidP="00180037">
            <w:pPr>
              <w:pStyle w:val="Firstindent"/>
              <w:tabs>
                <w:tab w:val="clear" w:pos="7200"/>
                <w:tab w:val="clear" w:pos="8064"/>
                <w:tab w:val="clear" w:pos="8784"/>
                <w:tab w:val="clear" w:pos="9360"/>
                <w:tab w:val="clear" w:pos="9792"/>
              </w:tabs>
              <w:spacing w:line="240" w:lineRule="auto"/>
              <w:ind w:left="0" w:right="0" w:firstLine="0"/>
              <w:rPr>
                <w:u w:val="single"/>
              </w:rPr>
            </w:pPr>
          </w:p>
        </w:tc>
        <w:tc>
          <w:tcPr>
            <w:tcW w:w="810" w:type="dxa"/>
            <w:tcBorders>
              <w:left w:val="single" w:sz="4" w:space="0" w:color="auto"/>
              <w:right w:val="single" w:sz="4" w:space="0" w:color="auto"/>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Borders>
              <w:left w:val="single" w:sz="4" w:space="0" w:color="auto"/>
              <w:right w:val="single" w:sz="4" w:space="0" w:color="auto"/>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Borders>
              <w:left w:val="single" w:sz="4" w:space="0" w:color="auto"/>
              <w:right w:val="single" w:sz="4" w:space="0" w:color="auto"/>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Borders>
              <w:left w:val="single" w:sz="4" w:space="0" w:color="auto"/>
              <w:right w:val="single" w:sz="4" w:space="0" w:color="auto"/>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Borders>
              <w:left w:val="single" w:sz="4" w:space="0" w:color="auto"/>
            </w:tcBorders>
            <w:tcMar>
              <w:left w:w="14" w:type="dxa"/>
              <w:right w:w="14" w:type="dxa"/>
            </w:tcMar>
            <w:vAlign w:val="center"/>
          </w:tcPr>
          <w:p w:rsidR="00957ADD" w:rsidRPr="006F7077" w:rsidRDefault="00957ADD"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6F7077" w:rsidRPr="006F7077" w:rsidTr="00935F73">
        <w:tblPrEx>
          <w:tblBorders>
            <w:insideV w:val="single" w:sz="4" w:space="0" w:color="auto"/>
          </w:tblBorders>
        </w:tblPrEx>
        <w:tc>
          <w:tcPr>
            <w:tcW w:w="6570" w:type="dxa"/>
            <w:gridSpan w:val="5"/>
            <w:tcBorders>
              <w:right w:val="single" w:sz="4" w:space="0" w:color="auto"/>
            </w:tcBorders>
          </w:tcPr>
          <w:p w:rsidR="006F7077" w:rsidRPr="006F7077" w:rsidRDefault="006F7077" w:rsidP="00180037">
            <w:pPr>
              <w:pStyle w:val="Firstindent"/>
              <w:tabs>
                <w:tab w:val="clear" w:pos="7200"/>
                <w:tab w:val="clear" w:pos="8064"/>
                <w:tab w:val="clear" w:pos="8784"/>
                <w:tab w:val="clear" w:pos="9360"/>
                <w:tab w:val="clear" w:pos="9792"/>
              </w:tabs>
              <w:spacing w:line="240" w:lineRule="auto"/>
              <w:ind w:left="0" w:right="0" w:firstLine="0"/>
              <w:rPr>
                <w:u w:val="single"/>
              </w:rPr>
            </w:pPr>
          </w:p>
        </w:tc>
        <w:tc>
          <w:tcPr>
            <w:tcW w:w="810" w:type="dxa"/>
            <w:tcBorders>
              <w:left w:val="single" w:sz="4" w:space="0" w:color="auto"/>
              <w:right w:val="single" w:sz="4" w:space="0" w:color="auto"/>
            </w:tcBorders>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720" w:type="dxa"/>
            <w:tcBorders>
              <w:left w:val="single" w:sz="4" w:space="0" w:color="auto"/>
              <w:right w:val="single" w:sz="4" w:space="0" w:color="auto"/>
            </w:tcBorders>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630" w:type="dxa"/>
            <w:tcBorders>
              <w:left w:val="single" w:sz="4" w:space="0" w:color="auto"/>
              <w:right w:val="single" w:sz="4" w:space="0" w:color="auto"/>
            </w:tcBorders>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450" w:type="dxa"/>
            <w:tcBorders>
              <w:left w:val="single" w:sz="4" w:space="0" w:color="auto"/>
              <w:right w:val="single" w:sz="4" w:space="0" w:color="auto"/>
            </w:tcBorders>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c>
          <w:tcPr>
            <w:tcW w:w="1836" w:type="dxa"/>
            <w:tcBorders>
              <w:left w:val="single" w:sz="4" w:space="0" w:color="auto"/>
            </w:tcBorders>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line="240" w:lineRule="auto"/>
              <w:ind w:left="0" w:right="0" w:firstLine="0"/>
              <w:jc w:val="center"/>
              <w:rPr>
                <w:u w:val="single"/>
              </w:rP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Firstindent"/>
              <w:tabs>
                <w:tab w:val="clear" w:pos="7200"/>
                <w:tab w:val="clear" w:pos="8064"/>
                <w:tab w:val="clear" w:pos="8784"/>
                <w:tab w:val="clear" w:pos="9360"/>
                <w:tab w:val="clear" w:pos="9792"/>
              </w:tabs>
              <w:spacing w:after="120" w:line="240" w:lineRule="auto"/>
              <w:ind w:left="0" w:right="0" w:firstLine="0"/>
            </w:pPr>
            <w:r w:rsidRPr="006F7077">
              <w:rPr>
                <w:u w:val="single"/>
              </w:rPr>
              <w:t>ALTERNATE/ADDITIONAL PROCEDURES:</w:t>
            </w: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Firstindent"/>
              <w:tabs>
                <w:tab w:val="clear" w:pos="7200"/>
                <w:tab w:val="clear" w:pos="8064"/>
                <w:tab w:val="clear" w:pos="8784"/>
                <w:tab w:val="clear" w:pos="9360"/>
                <w:tab w:val="clear" w:pos="9792"/>
              </w:tabs>
              <w:spacing w:after="120" w:line="240" w:lineRule="auto"/>
              <w:ind w:left="0" w:right="0" w:firstLine="0"/>
            </w:pPr>
            <w:r w:rsidRPr="006F7077">
              <w:rPr>
                <w:u w:val="single"/>
              </w:rPr>
              <w:t>CONCLUSION:</w:t>
            </w: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6F7077" w:rsidRPr="006F7077" w:rsidTr="00935F73">
        <w:tblPrEx>
          <w:tblBorders>
            <w:insideV w:val="single" w:sz="4" w:space="0" w:color="auto"/>
          </w:tblBorders>
        </w:tblPrEx>
        <w:tc>
          <w:tcPr>
            <w:tcW w:w="6570" w:type="dxa"/>
            <w:gridSpan w:val="5"/>
          </w:tcPr>
          <w:p w:rsidR="006F7077" w:rsidRPr="006F7077" w:rsidRDefault="006F7077" w:rsidP="00085E72">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6F7077">
              <w:t>We have performed procedures sufficient to achieve the audit objectives for liabilities</w:t>
            </w:r>
            <w:r w:rsidR="00E1720D">
              <w:t>/deferred inflows of resources</w:t>
            </w:r>
            <w:r w:rsidRPr="006F7077">
              <w:t xml:space="preserve"> and the results of these procedures are adequately documented in the accompanying workpapers.</w:t>
            </w:r>
          </w:p>
        </w:tc>
        <w:tc>
          <w:tcPr>
            <w:tcW w:w="810" w:type="dxa"/>
            <w:tcMar>
              <w:left w:w="14" w:type="dxa"/>
              <w:right w:w="14" w:type="dxa"/>
            </w:tcMar>
            <w:vAlign w:val="center"/>
          </w:tcPr>
          <w:p w:rsidR="006F7077" w:rsidRPr="006F7077" w:rsidRDefault="006F7077" w:rsidP="00393D8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DA14A4" w:rsidRPr="00EC034A" w:rsidTr="00935F73">
        <w:tblPrEx>
          <w:tblBorders>
            <w:insideV w:val="single" w:sz="4" w:space="0" w:color="auto"/>
          </w:tblBorders>
        </w:tblPrEx>
        <w:tc>
          <w:tcPr>
            <w:tcW w:w="6570" w:type="dxa"/>
            <w:gridSpan w:val="5"/>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DA14A4" w:rsidRPr="00EC034A" w:rsidRDefault="00DA14A4" w:rsidP="00325245">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F7077" w:rsidRPr="006F7077" w:rsidTr="00935F73">
        <w:tblPrEx>
          <w:tblBorders>
            <w:insideV w:val="single" w:sz="4" w:space="0" w:color="auto"/>
          </w:tblBorders>
        </w:tblPrEx>
        <w:tc>
          <w:tcPr>
            <w:tcW w:w="6570" w:type="dxa"/>
            <w:gridSpan w:val="5"/>
          </w:tcPr>
          <w:p w:rsidR="006F7077" w:rsidRPr="006F7077" w:rsidRDefault="006F707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F7077" w:rsidRPr="006F7077" w:rsidRDefault="006F7077" w:rsidP="00393D8D">
            <w:pPr>
              <w:pStyle w:val="Firstindent"/>
              <w:tabs>
                <w:tab w:val="clear" w:pos="7200"/>
                <w:tab w:val="clear" w:pos="8064"/>
                <w:tab w:val="clear" w:pos="8784"/>
                <w:tab w:val="clear" w:pos="9360"/>
                <w:tab w:val="clear" w:pos="9792"/>
              </w:tabs>
              <w:spacing w:after="120" w:line="240" w:lineRule="auto"/>
              <w:ind w:left="0" w:right="0" w:firstLine="0"/>
              <w:jc w:val="center"/>
            </w:pPr>
          </w:p>
        </w:tc>
      </w:tr>
      <w:tr w:rsidR="00393D8D" w:rsidRPr="002F4090" w:rsidTr="00935F73">
        <w:tblPrEx>
          <w:tblBorders>
            <w:insideV w:val="single" w:sz="4" w:space="0" w:color="auto"/>
          </w:tblBorders>
        </w:tblPrEx>
        <w:trPr>
          <w:trHeight w:val="387"/>
        </w:trPr>
        <w:tc>
          <w:tcPr>
            <w:tcW w:w="1619" w:type="dxa"/>
            <w:tcBorders>
              <w:right w:val="nil"/>
            </w:tcBorders>
          </w:tcPr>
          <w:p w:rsidR="00393D8D" w:rsidRPr="008B2912" w:rsidRDefault="00393D8D" w:rsidP="00BA66A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393D8D" w:rsidRPr="008B2912" w:rsidRDefault="00393D8D" w:rsidP="00180037">
            <w:pPr>
              <w:spacing w:after="60"/>
              <w:ind w:right="72"/>
              <w:rPr>
                <w:rFonts w:ascii="Bookman Old Style" w:hAnsi="Bookman Old Style"/>
              </w:rPr>
            </w:pPr>
          </w:p>
        </w:tc>
        <w:tc>
          <w:tcPr>
            <w:tcW w:w="897" w:type="dxa"/>
            <w:tcBorders>
              <w:left w:val="nil"/>
              <w:right w:val="nil"/>
            </w:tcBorders>
          </w:tcPr>
          <w:p w:rsidR="00393D8D" w:rsidRPr="008B2912" w:rsidRDefault="00393D8D"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393D8D" w:rsidRPr="008B2912" w:rsidRDefault="00393D8D" w:rsidP="00180037">
            <w:pPr>
              <w:spacing w:after="60"/>
              <w:ind w:right="72"/>
              <w:rPr>
                <w:rFonts w:ascii="Bookman Old Style" w:hAnsi="Bookman Old Style"/>
              </w:rPr>
            </w:pPr>
          </w:p>
        </w:tc>
        <w:tc>
          <w:tcPr>
            <w:tcW w:w="270" w:type="dxa"/>
            <w:tcBorders>
              <w:left w:val="nil"/>
            </w:tcBorders>
          </w:tcPr>
          <w:p w:rsidR="00393D8D" w:rsidRPr="008B2912" w:rsidRDefault="00393D8D" w:rsidP="00180037">
            <w:pPr>
              <w:spacing w:after="60"/>
              <w:ind w:right="72"/>
              <w:rPr>
                <w:rFonts w:ascii="Bookman Old Style" w:hAnsi="Bookman Old Style"/>
              </w:rPr>
            </w:pPr>
          </w:p>
        </w:tc>
        <w:tc>
          <w:tcPr>
            <w:tcW w:w="81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72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63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45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1836"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r>
      <w:tr w:rsidR="00393D8D" w:rsidRPr="002F4090" w:rsidTr="00935F73">
        <w:tblPrEx>
          <w:tblBorders>
            <w:insideV w:val="single" w:sz="4" w:space="0" w:color="auto"/>
          </w:tblBorders>
        </w:tblPrEx>
        <w:tc>
          <w:tcPr>
            <w:tcW w:w="1619" w:type="dxa"/>
            <w:tcBorders>
              <w:right w:val="nil"/>
            </w:tcBorders>
          </w:tcPr>
          <w:p w:rsidR="00393D8D" w:rsidRPr="008B2912" w:rsidRDefault="00393D8D" w:rsidP="00BA66A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393D8D" w:rsidRPr="008B2912" w:rsidRDefault="00393D8D" w:rsidP="00180037">
            <w:pPr>
              <w:spacing w:after="60"/>
              <w:ind w:right="72"/>
              <w:rPr>
                <w:rFonts w:ascii="Bookman Old Style" w:hAnsi="Bookman Old Style"/>
              </w:rPr>
            </w:pPr>
          </w:p>
        </w:tc>
        <w:tc>
          <w:tcPr>
            <w:tcW w:w="897" w:type="dxa"/>
            <w:tcBorders>
              <w:left w:val="nil"/>
              <w:right w:val="nil"/>
            </w:tcBorders>
          </w:tcPr>
          <w:p w:rsidR="00393D8D" w:rsidRPr="008B2912" w:rsidRDefault="00393D8D"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393D8D" w:rsidRPr="008B2912" w:rsidRDefault="00393D8D" w:rsidP="00180037">
            <w:pPr>
              <w:spacing w:after="60"/>
              <w:ind w:right="72"/>
              <w:rPr>
                <w:rFonts w:ascii="Bookman Old Style" w:hAnsi="Bookman Old Style"/>
              </w:rPr>
            </w:pPr>
          </w:p>
        </w:tc>
        <w:tc>
          <w:tcPr>
            <w:tcW w:w="270" w:type="dxa"/>
            <w:tcBorders>
              <w:left w:val="nil"/>
            </w:tcBorders>
          </w:tcPr>
          <w:p w:rsidR="00393D8D" w:rsidRPr="008B2912" w:rsidRDefault="00393D8D" w:rsidP="00180037">
            <w:pPr>
              <w:spacing w:after="60"/>
              <w:ind w:right="72"/>
              <w:rPr>
                <w:rFonts w:ascii="Bookman Old Style" w:hAnsi="Bookman Old Style"/>
              </w:rPr>
            </w:pPr>
          </w:p>
        </w:tc>
        <w:tc>
          <w:tcPr>
            <w:tcW w:w="81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72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63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450"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1836"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r>
      <w:tr w:rsidR="00393D8D" w:rsidRPr="002F4090" w:rsidTr="00935F73">
        <w:tblPrEx>
          <w:tblBorders>
            <w:insideV w:val="single" w:sz="4" w:space="0" w:color="auto"/>
          </w:tblBorders>
        </w:tblPrEx>
        <w:tc>
          <w:tcPr>
            <w:tcW w:w="1619" w:type="dxa"/>
            <w:tcBorders>
              <w:right w:val="nil"/>
            </w:tcBorders>
          </w:tcPr>
          <w:p w:rsidR="00393D8D" w:rsidRPr="008B2912" w:rsidRDefault="00393D8D" w:rsidP="00BA66A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393D8D" w:rsidRPr="008B2912" w:rsidRDefault="00393D8D" w:rsidP="00180037">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393D8D" w:rsidRPr="008B2912" w:rsidRDefault="00393D8D" w:rsidP="00BA66A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393D8D" w:rsidRPr="008B2912" w:rsidRDefault="00393D8D" w:rsidP="00180037">
            <w:pPr>
              <w:spacing w:after="60"/>
              <w:ind w:right="72"/>
              <w:rPr>
                <w:rFonts w:ascii="Bookman Old Style" w:hAnsi="Bookman Old Style"/>
              </w:rPr>
            </w:pPr>
            <w:r>
              <w:rPr>
                <w:rFonts w:ascii="Bookman Old Style" w:hAnsi="Bookman Old Style"/>
              </w:rPr>
              <w:br/>
            </w:r>
          </w:p>
        </w:tc>
        <w:tc>
          <w:tcPr>
            <w:tcW w:w="270" w:type="dxa"/>
            <w:tcBorders>
              <w:left w:val="nil"/>
            </w:tcBorders>
          </w:tcPr>
          <w:p w:rsidR="00393D8D" w:rsidRPr="008B2912" w:rsidRDefault="00393D8D" w:rsidP="00180037">
            <w:pPr>
              <w:spacing w:after="60"/>
              <w:ind w:right="72"/>
              <w:rPr>
                <w:rFonts w:ascii="Bookman Old Style" w:hAnsi="Bookman Old Style"/>
              </w:rPr>
            </w:pPr>
          </w:p>
        </w:tc>
        <w:tc>
          <w:tcPr>
            <w:tcW w:w="810" w:type="dxa"/>
            <w:tcBorders>
              <w:bottom w:val="nil"/>
            </w:tcBorders>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720" w:type="dxa"/>
            <w:tcBorders>
              <w:bottom w:val="nil"/>
            </w:tcBorders>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630" w:type="dxa"/>
            <w:tcBorders>
              <w:bottom w:val="nil"/>
            </w:tcBorders>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450" w:type="dxa"/>
            <w:tcBorders>
              <w:bottom w:val="nil"/>
            </w:tcBorders>
            <w:tcMar>
              <w:left w:w="14" w:type="dxa"/>
              <w:right w:w="14" w:type="dxa"/>
            </w:tcMar>
            <w:vAlign w:val="center"/>
          </w:tcPr>
          <w:p w:rsidR="00393D8D" w:rsidRPr="002F4090" w:rsidRDefault="00393D8D" w:rsidP="00180037">
            <w:pPr>
              <w:spacing w:after="60"/>
              <w:jc w:val="center"/>
              <w:rPr>
                <w:rFonts w:ascii="Bookman Old Style" w:hAnsi="Bookman Old Style"/>
              </w:rPr>
            </w:pPr>
          </w:p>
        </w:tc>
        <w:tc>
          <w:tcPr>
            <w:tcW w:w="1836" w:type="dxa"/>
            <w:tcMar>
              <w:left w:w="14" w:type="dxa"/>
              <w:right w:w="14" w:type="dxa"/>
            </w:tcMar>
            <w:vAlign w:val="center"/>
          </w:tcPr>
          <w:p w:rsidR="00393D8D" w:rsidRPr="002F4090" w:rsidRDefault="00393D8D" w:rsidP="00180037">
            <w:pPr>
              <w:spacing w:after="60"/>
              <w:jc w:val="center"/>
              <w:rPr>
                <w:rFonts w:ascii="Bookman Old Style" w:hAnsi="Bookman Old Style"/>
              </w:rPr>
            </w:pPr>
          </w:p>
        </w:tc>
      </w:tr>
      <w:tr w:rsidR="00393D8D" w:rsidRPr="00E6775A" w:rsidTr="00935F73">
        <w:tblPrEx>
          <w:tblBorders>
            <w:insideV w:val="single" w:sz="4" w:space="0" w:color="auto"/>
          </w:tblBorders>
        </w:tblPrEx>
        <w:tc>
          <w:tcPr>
            <w:tcW w:w="6570" w:type="dxa"/>
            <w:gridSpan w:val="5"/>
            <w:tcBorders>
              <w:right w:val="nil"/>
            </w:tcBorders>
          </w:tcPr>
          <w:p w:rsidR="00393D8D" w:rsidRPr="00E6775A" w:rsidRDefault="00393D8D" w:rsidP="00180037">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393D8D" w:rsidRPr="00E6775A" w:rsidRDefault="00393D8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393D8D" w:rsidRPr="00E6775A" w:rsidRDefault="00393D8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393D8D" w:rsidRPr="00E6775A" w:rsidRDefault="00393D8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393D8D" w:rsidRPr="00E6775A" w:rsidRDefault="00393D8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393D8D" w:rsidRPr="00E6775A" w:rsidRDefault="00393D8D" w:rsidP="00180037">
            <w:pPr>
              <w:pStyle w:val="Firstindent"/>
              <w:tabs>
                <w:tab w:val="clear" w:pos="7200"/>
                <w:tab w:val="clear" w:pos="8064"/>
                <w:tab w:val="clear" w:pos="8784"/>
                <w:tab w:val="clear" w:pos="9360"/>
                <w:tab w:val="clear" w:pos="9792"/>
              </w:tabs>
              <w:spacing w:line="240" w:lineRule="auto"/>
              <w:ind w:left="0" w:right="0" w:firstLine="0"/>
              <w:jc w:val="center"/>
            </w:pPr>
          </w:p>
        </w:tc>
      </w:tr>
    </w:tbl>
    <w:p w:rsidR="00D313A7" w:rsidRDefault="00D313A7">
      <w:pPr>
        <w:pStyle w:val="Proceduresection"/>
        <w:tabs>
          <w:tab w:val="clear" w:pos="7200"/>
          <w:tab w:val="clear" w:pos="8064"/>
          <w:tab w:val="clear" w:pos="8784"/>
          <w:tab w:val="clear" w:pos="9360"/>
          <w:tab w:val="clear" w:pos="9792"/>
        </w:tabs>
        <w:rPr>
          <w:b/>
        </w:rPr>
      </w:pPr>
    </w:p>
    <w:p w:rsidR="00DA14A4" w:rsidRDefault="00DA14A4">
      <w:pPr>
        <w:pStyle w:val="Proceduresection"/>
        <w:tabs>
          <w:tab w:val="clear" w:pos="7200"/>
          <w:tab w:val="clear" w:pos="8064"/>
          <w:tab w:val="clear" w:pos="8784"/>
          <w:tab w:val="clear" w:pos="9360"/>
          <w:tab w:val="clear" w:pos="9792"/>
        </w:tabs>
        <w:rPr>
          <w:b/>
        </w:rPr>
        <w:sectPr w:rsidR="00DA14A4" w:rsidSect="00664B19">
          <w:headerReference w:type="default" r:id="rId148"/>
          <w:footerReference w:type="default" r:id="rId149"/>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662BB7" w:rsidRPr="00E86091" w:rsidTr="00935F73">
        <w:trPr>
          <w:tblHeader/>
        </w:trPr>
        <w:tc>
          <w:tcPr>
            <w:tcW w:w="6570" w:type="dxa"/>
            <w:gridSpan w:val="5"/>
            <w:tcBorders>
              <w:top w:val="single" w:sz="4" w:space="0" w:color="auto"/>
              <w:bottom w:val="single" w:sz="4" w:space="0" w:color="auto"/>
              <w:right w:val="single" w:sz="4" w:space="0" w:color="auto"/>
            </w:tcBorders>
          </w:tcPr>
          <w:p w:rsidR="00662BB7" w:rsidRPr="00E86091" w:rsidRDefault="00662BB7" w:rsidP="00180037">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662BB7" w:rsidRPr="00E86091" w:rsidRDefault="00662BB7" w:rsidP="00180037">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662BB7" w:rsidRPr="00E86091" w:rsidRDefault="00662BB7" w:rsidP="00180037">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662BB7" w:rsidRPr="00E86091" w:rsidRDefault="00662BB7" w:rsidP="00180037">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662BB7" w:rsidRPr="00E86091" w:rsidRDefault="00662BB7" w:rsidP="00180037">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662BB7" w:rsidRPr="00E86091" w:rsidRDefault="00662BB7" w:rsidP="00180037">
            <w:pPr>
              <w:spacing w:before="60" w:after="60"/>
              <w:jc w:val="center"/>
              <w:rPr>
                <w:rFonts w:ascii="Bookman Old Style" w:hAnsi="Bookman Old Style"/>
                <w:b/>
              </w:rPr>
            </w:pPr>
            <w:r>
              <w:rPr>
                <w:rFonts w:ascii="Bookman Old Style" w:hAnsi="Bookman Old Style"/>
                <w:b/>
              </w:rPr>
              <w:br/>
              <w:t>REMARKS</w:t>
            </w:r>
          </w:p>
        </w:tc>
      </w:tr>
      <w:tr w:rsidR="00662BB7" w:rsidRPr="00E86091" w:rsidTr="00935F73">
        <w:trPr>
          <w:tblHeader/>
        </w:trPr>
        <w:tc>
          <w:tcPr>
            <w:tcW w:w="6570" w:type="dxa"/>
            <w:gridSpan w:val="5"/>
            <w:tcBorders>
              <w:top w:val="single" w:sz="4" w:space="0" w:color="auto"/>
              <w:right w:val="single" w:sz="4" w:space="0" w:color="auto"/>
            </w:tcBorders>
          </w:tcPr>
          <w:p w:rsidR="00662BB7" w:rsidRPr="00E86091" w:rsidRDefault="00662BB7" w:rsidP="00180037">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662BB7" w:rsidRPr="00E86091" w:rsidRDefault="00662BB7" w:rsidP="00180037">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662BB7" w:rsidRPr="00E86091" w:rsidRDefault="00662BB7" w:rsidP="00180037">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662BB7" w:rsidRPr="00E86091" w:rsidRDefault="00662BB7" w:rsidP="00180037">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662BB7" w:rsidRPr="00E86091" w:rsidRDefault="00662BB7" w:rsidP="00180037">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662BB7" w:rsidRPr="00E86091" w:rsidRDefault="00662BB7" w:rsidP="00180037">
            <w:pPr>
              <w:rPr>
                <w:rFonts w:ascii="Bookman Old Style" w:hAnsi="Bookman Old Style"/>
              </w:rP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662BB7">
              <w:rPr>
                <w:b/>
              </w:rPr>
              <w:t>Audit Objectives and Related Assertions:</w:t>
            </w:r>
          </w:p>
        </w:tc>
        <w:tc>
          <w:tcPr>
            <w:tcW w:w="81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Firstindent"/>
              <w:tabs>
                <w:tab w:val="clear" w:pos="8064"/>
                <w:tab w:val="clear" w:pos="8784"/>
                <w:tab w:val="clear" w:pos="9360"/>
                <w:tab w:val="clear" w:pos="9792"/>
                <w:tab w:val="center" w:pos="7200"/>
              </w:tabs>
              <w:spacing w:after="40" w:line="240" w:lineRule="auto"/>
              <w:ind w:right="0"/>
              <w:jc w:val="both"/>
              <w:rPr>
                <w:b/>
              </w:rPr>
            </w:pPr>
            <w:r w:rsidRPr="00662BB7">
              <w:rPr>
                <w:b/>
              </w:rPr>
              <w:t>A.</w:t>
            </w:r>
            <w:r w:rsidRPr="00662BB7">
              <w:rPr>
                <w:b/>
              </w:rPr>
              <w:tab/>
              <w:t xml:space="preserve">All and only properly authorized reservations and restrictions of the fund equity/net </w:t>
            </w:r>
            <w:r w:rsidR="006C2B5F">
              <w:rPr>
                <w:b/>
              </w:rPr>
              <w:t>position</w:t>
            </w:r>
            <w:r w:rsidRPr="00662BB7">
              <w:rPr>
                <w:b/>
              </w:rPr>
              <w:t xml:space="preserve"> are recorded. (1,3)</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Firstindent"/>
              <w:tabs>
                <w:tab w:val="clear" w:pos="8064"/>
                <w:tab w:val="clear" w:pos="8784"/>
                <w:tab w:val="clear" w:pos="9360"/>
                <w:tab w:val="clear" w:pos="9792"/>
                <w:tab w:val="center" w:pos="7200"/>
              </w:tabs>
              <w:spacing w:after="40" w:line="240" w:lineRule="auto"/>
              <w:ind w:right="0"/>
              <w:jc w:val="both"/>
              <w:rPr>
                <w:b/>
              </w:rPr>
            </w:pPr>
            <w:r w:rsidRPr="00662BB7">
              <w:rPr>
                <w:b/>
              </w:rPr>
              <w:t>B.</w:t>
            </w:r>
            <w:r w:rsidRPr="00662BB7">
              <w:rPr>
                <w:b/>
              </w:rPr>
              <w:tab/>
              <w:t xml:space="preserve">Components of fund equity/net </w:t>
            </w:r>
            <w:r w:rsidR="006C2B5F">
              <w:rPr>
                <w:b/>
              </w:rPr>
              <w:t>position</w:t>
            </w:r>
            <w:r w:rsidRPr="00662BB7">
              <w:rPr>
                <w:b/>
              </w:rPr>
              <w:t xml:space="preserve"> are determined in accordance with state and local regulations and requirements. (2)</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957ADD">
            <w:pPr>
              <w:pStyle w:val="Firstindent"/>
              <w:tabs>
                <w:tab w:val="clear" w:pos="8064"/>
                <w:tab w:val="clear" w:pos="8784"/>
                <w:tab w:val="clear" w:pos="9360"/>
                <w:tab w:val="clear" w:pos="9792"/>
                <w:tab w:val="center" w:pos="7200"/>
              </w:tabs>
              <w:spacing w:after="40" w:line="240" w:lineRule="auto"/>
              <w:ind w:right="0"/>
              <w:jc w:val="both"/>
              <w:rPr>
                <w:b/>
              </w:rPr>
            </w:pPr>
            <w:r w:rsidRPr="00662BB7">
              <w:rPr>
                <w:b/>
              </w:rPr>
              <w:t>C.</w:t>
            </w:r>
            <w:r w:rsidRPr="00662BB7">
              <w:rPr>
                <w:b/>
              </w:rPr>
              <w:tab/>
              <w:t xml:space="preserve">Components of fund equity/net </w:t>
            </w:r>
            <w:r w:rsidR="006C2B5F">
              <w:rPr>
                <w:b/>
              </w:rPr>
              <w:t>position</w:t>
            </w:r>
            <w:r w:rsidRPr="00662BB7">
              <w:rPr>
                <w:b/>
              </w:rPr>
              <w:t xml:space="preserve"> and changes in fund equity/net </w:t>
            </w:r>
            <w:r w:rsidR="006C2B5F">
              <w:rPr>
                <w:b/>
              </w:rPr>
              <w:t>position</w:t>
            </w:r>
            <w:r w:rsidRPr="00662BB7">
              <w:rPr>
                <w:b/>
              </w:rPr>
              <w:t xml:space="preserve"> are properly computed and are described, classified and disclosed</w:t>
            </w:r>
            <w:r w:rsidR="00F6640C">
              <w:rPr>
                <w:b/>
              </w:rPr>
              <w:t xml:space="preserve"> appropriately, as applicable, </w:t>
            </w:r>
            <w:r w:rsidRPr="00662BB7">
              <w:rPr>
                <w:b/>
              </w:rPr>
              <w:t>in the entity</w:t>
            </w:r>
            <w:r w:rsidR="006A0FB5">
              <w:rPr>
                <w:b/>
              </w:rPr>
              <w:t xml:space="preserve"> </w:t>
            </w:r>
            <w:r w:rsidRPr="00662BB7">
              <w:rPr>
                <w:b/>
              </w:rPr>
              <w:t>wide and/or fund financial statements. (4,10,11,12,13)</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before="60" w:after="120" w:line="240" w:lineRule="auto"/>
              <w:ind w:left="0" w:right="0" w:firstLine="0"/>
              <w:jc w:val="both"/>
              <w:rPr>
                <w:b/>
              </w:rPr>
            </w:pPr>
            <w:r w:rsidRPr="00662BB7">
              <w:rPr>
                <w:b/>
              </w:rPr>
              <w:t>Audit Procedures:</w:t>
            </w:r>
          </w:p>
        </w:tc>
        <w:tc>
          <w:tcPr>
            <w:tcW w:w="81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957ADD">
            <w:pPr>
              <w:pStyle w:val="Firstindent"/>
              <w:tabs>
                <w:tab w:val="clear" w:pos="432"/>
                <w:tab w:val="clear" w:pos="8064"/>
                <w:tab w:val="clear" w:pos="8784"/>
                <w:tab w:val="clear" w:pos="9360"/>
                <w:tab w:val="clear" w:pos="9792"/>
                <w:tab w:val="center" w:pos="7200"/>
              </w:tabs>
              <w:spacing w:after="120" w:line="240" w:lineRule="auto"/>
              <w:ind w:right="0"/>
              <w:jc w:val="both"/>
            </w:pPr>
            <w:r w:rsidRPr="00662BB7">
              <w:t>A.</w:t>
            </w:r>
            <w:r w:rsidRPr="00662BB7">
              <w:tab/>
              <w:t xml:space="preserve">Reconcile beginning and </w:t>
            </w:r>
            <w:r w:rsidR="00957ADD">
              <w:t xml:space="preserve">end of </w:t>
            </w:r>
            <w:r w:rsidRPr="00662BB7">
              <w:t>year</w:t>
            </w:r>
            <w:r w:rsidR="00957ADD">
              <w:t xml:space="preserve"> </w:t>
            </w:r>
            <w:r w:rsidRPr="00662BB7">
              <w:t xml:space="preserve">fund equity/net </w:t>
            </w:r>
            <w:r w:rsidR="006C2B5F">
              <w:t>position</w:t>
            </w:r>
            <w:r w:rsidRPr="00662BB7">
              <w:t>.</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right="0"/>
              <w:jc w:val="both"/>
            </w:pPr>
            <w:r w:rsidRPr="00662BB7">
              <w:t>B.</w:t>
            </w:r>
            <w:r w:rsidRPr="00662BB7">
              <w:tab/>
              <w:t xml:space="preserve">Analyze and verify the changes in all fund equity/net </w:t>
            </w:r>
            <w:r w:rsidR="006C2B5F">
              <w:t>position</w:t>
            </w:r>
            <w:r w:rsidRPr="00662BB7">
              <w:t xml:space="preserve"> and trace to supporting documentation as applicable.</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r>
              <w:t>A,C</w:t>
            </w: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29792C" w:rsidP="00662BB7">
            <w:pPr>
              <w:pStyle w:val="Firstindent"/>
              <w:tabs>
                <w:tab w:val="clear" w:pos="432"/>
                <w:tab w:val="clear" w:pos="8064"/>
                <w:tab w:val="clear" w:pos="8784"/>
                <w:tab w:val="clear" w:pos="9360"/>
                <w:tab w:val="clear" w:pos="9792"/>
                <w:tab w:val="center" w:pos="7200"/>
              </w:tabs>
              <w:spacing w:after="120" w:line="240" w:lineRule="auto"/>
              <w:ind w:right="0"/>
              <w:jc w:val="both"/>
            </w:pPr>
            <w:r>
              <w:t>C.</w:t>
            </w:r>
            <w:r>
              <w:tab/>
              <w:t>Determine</w:t>
            </w:r>
            <w:r w:rsidR="00662BB7" w:rsidRPr="00662BB7">
              <w:t xml:space="preserve"> the proper amount of </w:t>
            </w:r>
            <w:r w:rsidR="00957ADD">
              <w:t>fund equity/</w:t>
            </w:r>
            <w:r w:rsidR="00662BB7" w:rsidRPr="00662BB7">
              <w:t xml:space="preserve">net </w:t>
            </w:r>
            <w:r w:rsidR="006C2B5F">
              <w:t>position</w:t>
            </w:r>
            <w:r w:rsidR="00662BB7" w:rsidRPr="00662BB7">
              <w:t xml:space="preserve"> has been </w:t>
            </w:r>
            <w:proofErr w:type="gramStart"/>
            <w:r w:rsidR="00662BB7" w:rsidRPr="00662BB7">
              <w:t>reserved/restricted</w:t>
            </w:r>
            <w:proofErr w:type="gramEnd"/>
            <w:r w:rsidR="00662BB7" w:rsidRPr="00662BB7">
              <w:t xml:space="preserve"> for items, as applicable, including solid waste fees retained in accordance with Chapter 455B.310 of the Code of Iowa.</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29792C" w:rsidP="00662BB7">
            <w:pPr>
              <w:pStyle w:val="Firstindent"/>
              <w:tabs>
                <w:tab w:val="clear" w:pos="432"/>
                <w:tab w:val="clear" w:pos="8064"/>
                <w:tab w:val="clear" w:pos="8784"/>
                <w:tab w:val="clear" w:pos="9360"/>
                <w:tab w:val="clear" w:pos="9792"/>
                <w:tab w:val="center" w:pos="7200"/>
              </w:tabs>
              <w:spacing w:after="120" w:line="240" w:lineRule="auto"/>
              <w:ind w:right="0"/>
              <w:jc w:val="both"/>
            </w:pPr>
            <w:r>
              <w:t>D.</w:t>
            </w:r>
            <w:r>
              <w:tab/>
              <w:t>Determine</w:t>
            </w:r>
            <w:r w:rsidR="00662BB7" w:rsidRPr="00662BB7">
              <w:t xml:space="preserve"> reservations/restrictions of </w:t>
            </w:r>
            <w:r w:rsidR="00957ADD">
              <w:t>fund equity/</w:t>
            </w:r>
            <w:r w:rsidR="00662BB7" w:rsidRPr="00662BB7">
              <w:t xml:space="preserve">net </w:t>
            </w:r>
            <w:r w:rsidR="006C2B5F">
              <w:t>position</w:t>
            </w:r>
            <w:r w:rsidR="00662BB7" w:rsidRPr="00662BB7">
              <w:t xml:space="preserve"> were properly authorized based on review of the minutes, debt agreements, etc. (i.e. amounts maintained in a trust fund for closure/post</w:t>
            </w:r>
            <w:r w:rsidR="006A0FB5">
              <w:t xml:space="preserve"> </w:t>
            </w:r>
            <w:r w:rsidR="00662BB7" w:rsidRPr="00662BB7">
              <w:t>closure financial assurance should be recorded as restricted assets.)</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r>
              <w:t>A,B</w:t>
            </w: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right="0"/>
              <w:jc w:val="both"/>
            </w:pPr>
            <w:r w:rsidRPr="00662BB7">
              <w:t>E.</w:t>
            </w:r>
            <w:r w:rsidRPr="00662BB7">
              <w:tab/>
              <w:t xml:space="preserve">Determine the proper classification of </w:t>
            </w:r>
            <w:r w:rsidR="006A0FB5">
              <w:t>fund equity/</w:t>
            </w:r>
            <w:r w:rsidRPr="00662BB7">
              <w:t xml:space="preserve">net </w:t>
            </w:r>
            <w:r w:rsidR="006C2B5F">
              <w:t>position</w:t>
            </w:r>
            <w:r w:rsidRPr="00662BB7">
              <w:t>:</w:t>
            </w:r>
          </w:p>
        </w:tc>
        <w:tc>
          <w:tcPr>
            <w:tcW w:w="81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AC4CD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62BB7">
              <w:t>1.</w:t>
            </w:r>
            <w:r w:rsidRPr="00662BB7">
              <w:tab/>
            </w:r>
            <w:r w:rsidR="00AC4CDC">
              <w:t>Net i</w:t>
            </w:r>
            <w:r w:rsidRPr="00662BB7">
              <w:t>nvest</w:t>
            </w:r>
            <w:r w:rsidR="00AC4CDC">
              <w:t>ment</w:t>
            </w:r>
            <w:r w:rsidRPr="00662BB7">
              <w:t xml:space="preserve"> in capital assets.</w:t>
            </w:r>
          </w:p>
        </w:tc>
        <w:tc>
          <w:tcPr>
            <w:tcW w:w="81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957AD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662BB7">
              <w:t>2.</w:t>
            </w:r>
            <w:r w:rsidRPr="00662BB7">
              <w:tab/>
              <w:t>Restricted</w:t>
            </w:r>
            <w:r w:rsidR="00313E30">
              <w:t>:</w:t>
            </w:r>
          </w:p>
        </w:tc>
        <w:tc>
          <w:tcPr>
            <w:tcW w:w="81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313E30" w:rsidRPr="00662BB7" w:rsidTr="00935F73">
        <w:tblPrEx>
          <w:tblBorders>
            <w:insideV w:val="single" w:sz="4" w:space="0" w:color="auto"/>
          </w:tblBorders>
        </w:tblPrEx>
        <w:tc>
          <w:tcPr>
            <w:tcW w:w="6570" w:type="dxa"/>
            <w:gridSpan w:val="5"/>
          </w:tcPr>
          <w:p w:rsidR="00313E30" w:rsidRPr="00662BB7" w:rsidRDefault="00313E30" w:rsidP="00350012">
            <w:pPr>
              <w:pStyle w:val="Firstindent"/>
              <w:tabs>
                <w:tab w:val="clear" w:pos="432"/>
                <w:tab w:val="clear" w:pos="8064"/>
                <w:tab w:val="clear" w:pos="8784"/>
                <w:tab w:val="clear" w:pos="9360"/>
                <w:tab w:val="clear" w:pos="9792"/>
                <w:tab w:val="center" w:pos="7200"/>
              </w:tabs>
              <w:spacing w:after="120" w:line="240" w:lineRule="auto"/>
              <w:ind w:left="1152" w:right="0" w:hanging="274"/>
              <w:jc w:val="both"/>
            </w:pPr>
            <w:r>
              <w:t>a. External restrictions (for example, bond covenants or State legislation)</w:t>
            </w:r>
            <w:r w:rsidR="0000799A">
              <w:t>.</w:t>
            </w:r>
          </w:p>
        </w:tc>
        <w:tc>
          <w:tcPr>
            <w:tcW w:w="81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313E30" w:rsidRPr="00662BB7" w:rsidTr="00935F73">
        <w:tblPrEx>
          <w:tblBorders>
            <w:insideV w:val="single" w:sz="4" w:space="0" w:color="auto"/>
          </w:tblBorders>
        </w:tblPrEx>
        <w:tc>
          <w:tcPr>
            <w:tcW w:w="6570" w:type="dxa"/>
            <w:gridSpan w:val="5"/>
          </w:tcPr>
          <w:p w:rsidR="00313E30" w:rsidRPr="00662BB7" w:rsidRDefault="00313E30" w:rsidP="00313E30">
            <w:pPr>
              <w:pStyle w:val="Firstindent"/>
              <w:tabs>
                <w:tab w:val="clear" w:pos="432"/>
                <w:tab w:val="clear" w:pos="8064"/>
                <w:tab w:val="clear" w:pos="8784"/>
                <w:tab w:val="clear" w:pos="9360"/>
                <w:tab w:val="clear" w:pos="9792"/>
                <w:tab w:val="center" w:pos="7200"/>
              </w:tabs>
              <w:spacing w:after="120" w:line="240" w:lineRule="auto"/>
              <w:ind w:left="1152" w:right="0" w:hanging="270"/>
              <w:jc w:val="both"/>
            </w:pPr>
            <w:r>
              <w:t>b. Enabling legislation (internal restrictions made by the governing body)</w:t>
            </w:r>
            <w:r w:rsidR="0000799A">
              <w:t>.</w:t>
            </w:r>
          </w:p>
        </w:tc>
        <w:tc>
          <w:tcPr>
            <w:tcW w:w="81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313E30" w:rsidRPr="00662BB7" w:rsidRDefault="00313E30"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957ADD">
            <w:pPr>
              <w:pStyle w:val="Firstindent"/>
              <w:tabs>
                <w:tab w:val="clear" w:pos="432"/>
                <w:tab w:val="clear" w:pos="8064"/>
                <w:tab w:val="clear" w:pos="8784"/>
                <w:tab w:val="clear" w:pos="9360"/>
                <w:tab w:val="clear" w:pos="9792"/>
                <w:tab w:val="center" w:pos="7200"/>
              </w:tabs>
              <w:spacing w:after="120" w:line="240" w:lineRule="auto"/>
              <w:ind w:left="878" w:right="0"/>
              <w:jc w:val="both"/>
            </w:pPr>
            <w:r w:rsidRPr="00662BB7">
              <w:t>3.</w:t>
            </w:r>
            <w:r w:rsidRPr="00662BB7">
              <w:tab/>
              <w:t>Unrestricted.</w:t>
            </w:r>
          </w:p>
        </w:tc>
        <w:tc>
          <w:tcPr>
            <w:tcW w:w="81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right="0"/>
              <w:jc w:val="both"/>
            </w:pPr>
            <w:r w:rsidRPr="00662BB7">
              <w:t>E.</w:t>
            </w:r>
            <w:r w:rsidRPr="00662BB7">
              <w:tab/>
              <w:t xml:space="preserve">Determine if </w:t>
            </w:r>
            <w:r w:rsidR="00957ADD">
              <w:t xml:space="preserve">the </w:t>
            </w:r>
            <w:r w:rsidRPr="00662BB7">
              <w:t>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662BB7">
            <w:pPr>
              <w:pStyle w:val="Firstindent"/>
              <w:tabs>
                <w:tab w:val="clear" w:pos="432"/>
                <w:tab w:val="clear" w:pos="8064"/>
                <w:tab w:val="clear" w:pos="8784"/>
                <w:tab w:val="clear" w:pos="9360"/>
                <w:tab w:val="clear" w:pos="9792"/>
                <w:tab w:val="center" w:pos="7200"/>
              </w:tabs>
              <w:spacing w:after="120" w:line="240" w:lineRule="auto"/>
              <w:ind w:right="0"/>
              <w:jc w:val="both"/>
            </w:pPr>
            <w:r w:rsidRPr="00662BB7">
              <w:t>F.</w:t>
            </w:r>
            <w:r w:rsidRPr="00662BB7">
              <w:tab/>
              <w:t xml:space="preserve">Determine the proper classification of fund equity/net </w:t>
            </w:r>
            <w:r w:rsidR="006C2B5F">
              <w:t>position</w:t>
            </w:r>
            <w:r w:rsidRPr="00662BB7">
              <w:t xml:space="preserve"> for report purposes.</w:t>
            </w:r>
          </w:p>
        </w:tc>
        <w:tc>
          <w:tcPr>
            <w:tcW w:w="810" w:type="dxa"/>
            <w:tcBorders>
              <w:bottom w:val="nil"/>
            </w:tcBorders>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Borders>
              <w:bottom w:val="nil"/>
            </w:tcBorders>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662BB7" w:rsidRPr="00662BB7" w:rsidRDefault="00662BB7" w:rsidP="00662BB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Borders>
              <w:right w:val="nil"/>
            </w:tcBorders>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Borders>
              <w:right w:val="nil"/>
            </w:tcBorders>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Borders>
              <w:left w:val="nil"/>
            </w:tcBorders>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before="120" w:after="120" w:line="240" w:lineRule="auto"/>
              <w:ind w:left="0" w:right="0" w:firstLine="0"/>
            </w:pPr>
            <w:r w:rsidRPr="00662BB7">
              <w:rPr>
                <w:u w:val="single"/>
              </w:rPr>
              <w:t>ALTERNATE/ADDITIONAL PROCEDURES:</w:t>
            </w: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before="120" w:after="120" w:line="240" w:lineRule="auto"/>
              <w:ind w:left="0" w:right="0" w:firstLine="0"/>
              <w:jc w:val="center"/>
              <w:rPr>
                <w:u w:val="single"/>
              </w:rP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r w:rsidRPr="00662BB7">
              <w:rPr>
                <w:u w:val="single"/>
              </w:rPr>
              <w:t>CONCLUSION:</w:t>
            </w: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662BB7" w:rsidRPr="00662BB7" w:rsidTr="00935F73">
        <w:tblPrEx>
          <w:tblBorders>
            <w:insideV w:val="single" w:sz="4" w:space="0" w:color="auto"/>
          </w:tblBorders>
        </w:tblPrEx>
        <w:tc>
          <w:tcPr>
            <w:tcW w:w="6570" w:type="dxa"/>
            <w:gridSpan w:val="5"/>
          </w:tcPr>
          <w:p w:rsidR="00662BB7" w:rsidRPr="00662BB7" w:rsidRDefault="00662BB7" w:rsidP="003A1088">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662BB7">
              <w:t>We have performed procedures sufficient to achieve the audit objectives for fund equity</w:t>
            </w:r>
            <w:r w:rsidR="00957ADD">
              <w:t xml:space="preserve">/net position </w:t>
            </w:r>
            <w:r w:rsidRPr="00662BB7">
              <w:t>and the results of these procedures are adequately documented in the accompanying workpapers.</w:t>
            </w:r>
          </w:p>
        </w:tc>
        <w:tc>
          <w:tcPr>
            <w:tcW w:w="810" w:type="dxa"/>
            <w:tcMar>
              <w:left w:w="14" w:type="dxa"/>
              <w:right w:w="14" w:type="dxa"/>
            </w:tcMar>
            <w:vAlign w:val="center"/>
          </w:tcPr>
          <w:p w:rsidR="00662BB7" w:rsidRPr="00662BB7" w:rsidRDefault="00662BB7" w:rsidP="00662B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662BB7" w:rsidRPr="00662BB7" w:rsidTr="00935F73">
        <w:tblPrEx>
          <w:tblBorders>
            <w:insideV w:val="single" w:sz="4" w:space="0" w:color="auto"/>
          </w:tblBorders>
        </w:tblPrEx>
        <w:tc>
          <w:tcPr>
            <w:tcW w:w="6570" w:type="dxa"/>
            <w:gridSpan w:val="5"/>
          </w:tcPr>
          <w:p w:rsidR="00662BB7" w:rsidRPr="00662BB7" w:rsidRDefault="00662BB7"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662BB7" w:rsidRPr="00662BB7" w:rsidRDefault="00662BB7" w:rsidP="00662BB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A4153D" w:rsidRPr="002F4090" w:rsidTr="00935F73">
        <w:tblPrEx>
          <w:tblBorders>
            <w:insideV w:val="single" w:sz="4" w:space="0" w:color="auto"/>
          </w:tblBorders>
        </w:tblPrEx>
        <w:trPr>
          <w:trHeight w:val="387"/>
        </w:trPr>
        <w:tc>
          <w:tcPr>
            <w:tcW w:w="1619" w:type="dxa"/>
            <w:tcBorders>
              <w:right w:val="nil"/>
            </w:tcBorders>
          </w:tcPr>
          <w:p w:rsidR="00A4153D" w:rsidRPr="008B2912" w:rsidRDefault="00A4153D" w:rsidP="00BA66A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A4153D" w:rsidRPr="008B2912" w:rsidRDefault="00A4153D" w:rsidP="00180037">
            <w:pPr>
              <w:spacing w:after="60"/>
              <w:ind w:right="72"/>
              <w:rPr>
                <w:rFonts w:ascii="Bookman Old Style" w:hAnsi="Bookman Old Style"/>
              </w:rPr>
            </w:pPr>
          </w:p>
        </w:tc>
        <w:tc>
          <w:tcPr>
            <w:tcW w:w="897" w:type="dxa"/>
            <w:tcBorders>
              <w:left w:val="nil"/>
              <w:right w:val="nil"/>
            </w:tcBorders>
          </w:tcPr>
          <w:p w:rsidR="00A4153D" w:rsidRPr="008B2912" w:rsidRDefault="00A4153D"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A4153D" w:rsidRPr="008B2912" w:rsidRDefault="00A4153D" w:rsidP="00180037">
            <w:pPr>
              <w:spacing w:after="60"/>
              <w:ind w:right="72"/>
              <w:rPr>
                <w:rFonts w:ascii="Bookman Old Style" w:hAnsi="Bookman Old Style"/>
              </w:rPr>
            </w:pPr>
          </w:p>
        </w:tc>
        <w:tc>
          <w:tcPr>
            <w:tcW w:w="270" w:type="dxa"/>
            <w:tcBorders>
              <w:left w:val="nil"/>
            </w:tcBorders>
          </w:tcPr>
          <w:p w:rsidR="00A4153D" w:rsidRPr="008B2912" w:rsidRDefault="00A4153D" w:rsidP="00180037">
            <w:pPr>
              <w:spacing w:after="60"/>
              <w:ind w:right="72"/>
              <w:rPr>
                <w:rFonts w:ascii="Bookman Old Style" w:hAnsi="Bookman Old Style"/>
              </w:rPr>
            </w:pPr>
          </w:p>
        </w:tc>
        <w:tc>
          <w:tcPr>
            <w:tcW w:w="81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72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63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45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1836"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r>
      <w:tr w:rsidR="00A4153D" w:rsidRPr="002F4090" w:rsidTr="00935F73">
        <w:tblPrEx>
          <w:tblBorders>
            <w:insideV w:val="single" w:sz="4" w:space="0" w:color="auto"/>
          </w:tblBorders>
        </w:tblPrEx>
        <w:tc>
          <w:tcPr>
            <w:tcW w:w="1619" w:type="dxa"/>
            <w:tcBorders>
              <w:right w:val="nil"/>
            </w:tcBorders>
          </w:tcPr>
          <w:p w:rsidR="00A4153D" w:rsidRPr="008B2912" w:rsidRDefault="00A4153D" w:rsidP="00BA66A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A4153D" w:rsidRPr="008B2912" w:rsidRDefault="00A4153D" w:rsidP="00180037">
            <w:pPr>
              <w:spacing w:after="60"/>
              <w:ind w:right="72"/>
              <w:rPr>
                <w:rFonts w:ascii="Bookman Old Style" w:hAnsi="Bookman Old Style"/>
              </w:rPr>
            </w:pPr>
          </w:p>
        </w:tc>
        <w:tc>
          <w:tcPr>
            <w:tcW w:w="897" w:type="dxa"/>
            <w:tcBorders>
              <w:left w:val="nil"/>
              <w:right w:val="nil"/>
            </w:tcBorders>
          </w:tcPr>
          <w:p w:rsidR="00A4153D" w:rsidRPr="008B2912" w:rsidRDefault="00A4153D"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A4153D" w:rsidRPr="008B2912" w:rsidRDefault="00A4153D" w:rsidP="00180037">
            <w:pPr>
              <w:spacing w:after="60"/>
              <w:ind w:right="72"/>
              <w:rPr>
                <w:rFonts w:ascii="Bookman Old Style" w:hAnsi="Bookman Old Style"/>
              </w:rPr>
            </w:pPr>
          </w:p>
        </w:tc>
        <w:tc>
          <w:tcPr>
            <w:tcW w:w="270" w:type="dxa"/>
            <w:tcBorders>
              <w:left w:val="nil"/>
            </w:tcBorders>
          </w:tcPr>
          <w:p w:rsidR="00A4153D" w:rsidRPr="008B2912" w:rsidRDefault="00A4153D" w:rsidP="00180037">
            <w:pPr>
              <w:spacing w:after="60"/>
              <w:ind w:right="72"/>
              <w:rPr>
                <w:rFonts w:ascii="Bookman Old Style" w:hAnsi="Bookman Old Style"/>
              </w:rPr>
            </w:pPr>
          </w:p>
        </w:tc>
        <w:tc>
          <w:tcPr>
            <w:tcW w:w="81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72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63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450"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1836" w:type="dxa"/>
            <w:tcMar>
              <w:left w:w="14" w:type="dxa"/>
              <w:right w:w="14" w:type="dxa"/>
            </w:tcMar>
            <w:vAlign w:val="center"/>
          </w:tcPr>
          <w:p w:rsidR="00A4153D" w:rsidRPr="002F4090" w:rsidRDefault="00A4153D" w:rsidP="00180037">
            <w:pPr>
              <w:spacing w:after="60"/>
              <w:jc w:val="center"/>
              <w:rPr>
                <w:rFonts w:ascii="Bookman Old Style" w:hAnsi="Bookman Old Style"/>
              </w:rPr>
            </w:pPr>
          </w:p>
        </w:tc>
      </w:tr>
      <w:tr w:rsidR="00A4153D" w:rsidRPr="002F4090" w:rsidTr="00935F73">
        <w:tblPrEx>
          <w:tblBorders>
            <w:insideV w:val="single" w:sz="4" w:space="0" w:color="auto"/>
          </w:tblBorders>
        </w:tblPrEx>
        <w:tc>
          <w:tcPr>
            <w:tcW w:w="1619" w:type="dxa"/>
            <w:tcBorders>
              <w:right w:val="nil"/>
            </w:tcBorders>
          </w:tcPr>
          <w:p w:rsidR="00A4153D" w:rsidRPr="008B2912" w:rsidRDefault="00A4153D" w:rsidP="00BA66A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A4153D" w:rsidRPr="008B2912" w:rsidRDefault="00A4153D" w:rsidP="00180037">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A4153D" w:rsidRPr="008B2912" w:rsidRDefault="00A4153D" w:rsidP="00BA66A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A4153D" w:rsidRPr="008B2912" w:rsidRDefault="00A4153D" w:rsidP="00180037">
            <w:pPr>
              <w:spacing w:after="60"/>
              <w:ind w:right="72"/>
              <w:rPr>
                <w:rFonts w:ascii="Bookman Old Style" w:hAnsi="Bookman Old Style"/>
              </w:rPr>
            </w:pPr>
            <w:r>
              <w:rPr>
                <w:rFonts w:ascii="Bookman Old Style" w:hAnsi="Bookman Old Style"/>
              </w:rPr>
              <w:br/>
            </w:r>
          </w:p>
        </w:tc>
        <w:tc>
          <w:tcPr>
            <w:tcW w:w="270" w:type="dxa"/>
            <w:tcBorders>
              <w:left w:val="nil"/>
            </w:tcBorders>
          </w:tcPr>
          <w:p w:rsidR="00A4153D" w:rsidRPr="008B2912" w:rsidRDefault="00A4153D" w:rsidP="00180037">
            <w:pPr>
              <w:spacing w:after="60"/>
              <w:ind w:right="72"/>
              <w:rPr>
                <w:rFonts w:ascii="Bookman Old Style" w:hAnsi="Bookman Old Style"/>
              </w:rPr>
            </w:pPr>
          </w:p>
        </w:tc>
        <w:tc>
          <w:tcPr>
            <w:tcW w:w="810" w:type="dxa"/>
            <w:tcBorders>
              <w:bottom w:val="nil"/>
            </w:tcBorders>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720" w:type="dxa"/>
            <w:tcBorders>
              <w:bottom w:val="nil"/>
            </w:tcBorders>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630" w:type="dxa"/>
            <w:tcBorders>
              <w:bottom w:val="nil"/>
            </w:tcBorders>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450" w:type="dxa"/>
            <w:tcBorders>
              <w:bottom w:val="nil"/>
            </w:tcBorders>
            <w:tcMar>
              <w:left w:w="14" w:type="dxa"/>
              <w:right w:w="14" w:type="dxa"/>
            </w:tcMar>
            <w:vAlign w:val="center"/>
          </w:tcPr>
          <w:p w:rsidR="00A4153D" w:rsidRPr="002F4090" w:rsidRDefault="00A4153D" w:rsidP="00180037">
            <w:pPr>
              <w:spacing w:after="60"/>
              <w:jc w:val="center"/>
              <w:rPr>
                <w:rFonts w:ascii="Bookman Old Style" w:hAnsi="Bookman Old Style"/>
              </w:rPr>
            </w:pPr>
          </w:p>
        </w:tc>
        <w:tc>
          <w:tcPr>
            <w:tcW w:w="1836" w:type="dxa"/>
            <w:tcBorders>
              <w:bottom w:val="nil"/>
            </w:tcBorders>
            <w:tcMar>
              <w:left w:w="14" w:type="dxa"/>
              <w:right w:w="14" w:type="dxa"/>
            </w:tcMar>
            <w:vAlign w:val="center"/>
          </w:tcPr>
          <w:p w:rsidR="00A4153D" w:rsidRPr="002F4090" w:rsidRDefault="00A4153D" w:rsidP="00180037">
            <w:pPr>
              <w:spacing w:after="60"/>
              <w:jc w:val="center"/>
              <w:rPr>
                <w:rFonts w:ascii="Bookman Old Style" w:hAnsi="Bookman Old Style"/>
              </w:rPr>
            </w:pPr>
          </w:p>
        </w:tc>
      </w:tr>
      <w:tr w:rsidR="00A4153D" w:rsidRPr="00E6775A" w:rsidTr="00935F73">
        <w:tblPrEx>
          <w:tblBorders>
            <w:insideV w:val="single" w:sz="4" w:space="0" w:color="auto"/>
          </w:tblBorders>
        </w:tblPrEx>
        <w:tc>
          <w:tcPr>
            <w:tcW w:w="6570" w:type="dxa"/>
            <w:gridSpan w:val="5"/>
            <w:tcBorders>
              <w:right w:val="nil"/>
            </w:tcBorders>
          </w:tcPr>
          <w:p w:rsidR="00A4153D" w:rsidRPr="00E6775A" w:rsidRDefault="00A4153D" w:rsidP="00180037">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A4153D" w:rsidRPr="00E6775A" w:rsidRDefault="00A4153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A4153D" w:rsidRPr="00E6775A" w:rsidRDefault="00A4153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A4153D" w:rsidRPr="00E6775A" w:rsidRDefault="00A4153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A4153D" w:rsidRPr="00E6775A" w:rsidRDefault="00A4153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A4153D" w:rsidRPr="00E6775A" w:rsidRDefault="00A4153D" w:rsidP="00180037">
            <w:pPr>
              <w:pStyle w:val="Firstindent"/>
              <w:tabs>
                <w:tab w:val="clear" w:pos="7200"/>
                <w:tab w:val="clear" w:pos="8064"/>
                <w:tab w:val="clear" w:pos="8784"/>
                <w:tab w:val="clear" w:pos="9360"/>
                <w:tab w:val="clear" w:pos="9792"/>
              </w:tabs>
              <w:spacing w:line="240" w:lineRule="auto"/>
              <w:ind w:left="0" w:right="0" w:firstLine="0"/>
              <w:jc w:val="center"/>
            </w:pPr>
          </w:p>
        </w:tc>
      </w:tr>
    </w:tbl>
    <w:p w:rsidR="00BB6311" w:rsidRDefault="00BB6311">
      <w:pPr>
        <w:pStyle w:val="Proceduresection"/>
        <w:tabs>
          <w:tab w:val="clear" w:pos="7200"/>
          <w:tab w:val="clear" w:pos="8064"/>
          <w:tab w:val="clear" w:pos="8784"/>
          <w:tab w:val="clear" w:pos="9360"/>
          <w:tab w:val="clear" w:pos="9792"/>
        </w:tabs>
        <w:spacing w:after="120"/>
        <w:ind w:right="4507"/>
        <w:jc w:val="both"/>
      </w:pPr>
    </w:p>
    <w:p w:rsidR="00BB6311" w:rsidRDefault="00BB6311">
      <w:pPr>
        <w:pStyle w:val="Proceduresection"/>
        <w:tabs>
          <w:tab w:val="clear" w:pos="7200"/>
          <w:tab w:val="clear" w:pos="8064"/>
          <w:tab w:val="clear" w:pos="8784"/>
          <w:tab w:val="clear" w:pos="9360"/>
          <w:tab w:val="clear" w:pos="9792"/>
        </w:tabs>
        <w:rPr>
          <w:b/>
        </w:rPr>
        <w:sectPr w:rsidR="00BB6311" w:rsidSect="00664B19">
          <w:headerReference w:type="default" r:id="rId150"/>
          <w:footerReference w:type="default" r:id="rId151"/>
          <w:footnotePr>
            <w:numRestart w:val="eachSect"/>
          </w:footnotePr>
          <w:type w:val="nextColumn"/>
          <w:pgSz w:w="12240" w:h="15840"/>
          <w:pgMar w:top="432" w:right="360" w:bottom="864" w:left="1152" w:header="432" w:footer="576" w:gutter="0"/>
          <w:cols w:space="720"/>
        </w:sectPr>
      </w:pPr>
    </w:p>
    <w:tbl>
      <w:tblPr>
        <w:tblStyle w:val="TableGrid"/>
        <w:tblW w:w="110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9"/>
        <w:gridCol w:w="2341"/>
        <w:gridCol w:w="897"/>
        <w:gridCol w:w="1443"/>
        <w:gridCol w:w="270"/>
        <w:gridCol w:w="810"/>
        <w:gridCol w:w="720"/>
        <w:gridCol w:w="630"/>
        <w:gridCol w:w="450"/>
        <w:gridCol w:w="1836"/>
      </w:tblGrid>
      <w:tr w:rsidR="00180037" w:rsidRPr="00E86091" w:rsidTr="00935F73">
        <w:trPr>
          <w:tblHeader/>
        </w:trPr>
        <w:tc>
          <w:tcPr>
            <w:tcW w:w="6570" w:type="dxa"/>
            <w:gridSpan w:val="5"/>
            <w:tcBorders>
              <w:top w:val="single" w:sz="4" w:space="0" w:color="auto"/>
              <w:bottom w:val="single" w:sz="4" w:space="0" w:color="auto"/>
              <w:right w:val="single" w:sz="4" w:space="0" w:color="auto"/>
            </w:tcBorders>
          </w:tcPr>
          <w:p w:rsidR="00180037" w:rsidRPr="00E86091" w:rsidRDefault="00180037" w:rsidP="00180037">
            <w:pPr>
              <w:spacing w:before="60" w:after="60"/>
              <w:ind w:right="72"/>
              <w:jc w:val="center"/>
              <w:rPr>
                <w:rFonts w:ascii="Bookman Old Style" w:hAnsi="Bookman Old Style"/>
                <w:b/>
              </w:rPr>
            </w:pPr>
            <w:r>
              <w:rPr>
                <w:rFonts w:ascii="Bookman Old Style" w:hAnsi="Bookman Old Style"/>
                <w:b/>
              </w:rPr>
              <w:br/>
              <w:t>PROCEDURE</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180037" w:rsidRPr="00E86091" w:rsidRDefault="00180037" w:rsidP="00180037">
            <w:pPr>
              <w:spacing w:before="60" w:after="60"/>
              <w:jc w:val="center"/>
              <w:rPr>
                <w:rFonts w:ascii="Bookman Old Style" w:hAnsi="Bookman Old Style"/>
                <w:b/>
              </w:rPr>
            </w:pPr>
            <w:r>
              <w:rPr>
                <w:rFonts w:ascii="Bookman Old Style" w:hAnsi="Bookman Old Style"/>
                <w:b/>
              </w:rPr>
              <w:b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180037" w:rsidRPr="00E86091" w:rsidRDefault="00180037" w:rsidP="00180037">
            <w:pPr>
              <w:spacing w:before="60" w:after="60"/>
              <w:jc w:val="center"/>
              <w:rPr>
                <w:rFonts w:ascii="Bookman Old Style" w:hAnsi="Bookman Old Style"/>
                <w:b/>
              </w:rPr>
            </w:pPr>
            <w:r>
              <w:rPr>
                <w:rFonts w:ascii="Bookman Old Style" w:hAnsi="Bookman Old Style"/>
                <w:b/>
              </w:rPr>
              <w:t>DONE</w:t>
            </w:r>
            <w:r>
              <w:rPr>
                <w:rFonts w:ascii="Bookman Old Style" w:hAnsi="Bookman Old Style"/>
                <w:b/>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180037" w:rsidRPr="00E86091" w:rsidRDefault="00180037" w:rsidP="00180037">
            <w:pPr>
              <w:spacing w:before="60" w:after="60"/>
              <w:jc w:val="center"/>
              <w:rPr>
                <w:rFonts w:ascii="Bookman Old Style" w:hAnsi="Bookman Old Style"/>
                <w:b/>
              </w:rPr>
            </w:pPr>
            <w:r>
              <w:rPr>
                <w:rFonts w:ascii="Bookman Old Style" w:hAnsi="Bookman Old Style"/>
                <w:b/>
              </w:rPr>
              <w:t>W/P</w:t>
            </w:r>
            <w:r>
              <w:rPr>
                <w:rFonts w:ascii="Bookman Old Style" w:hAnsi="Bookman Old Style"/>
                <w:b/>
              </w:rPr>
              <w:br/>
              <w:t>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180037" w:rsidRPr="00E86091" w:rsidRDefault="00180037" w:rsidP="00180037">
            <w:pPr>
              <w:spacing w:before="60" w:after="60"/>
              <w:jc w:val="center"/>
              <w:rPr>
                <w:rFonts w:ascii="Bookman Old Style" w:hAnsi="Bookman Old Style"/>
                <w:b/>
              </w:rPr>
            </w:pPr>
            <w:r>
              <w:rPr>
                <w:rFonts w:ascii="Bookman Old Style" w:hAnsi="Bookman Old Style"/>
                <w:b/>
              </w:rPr>
              <w:br/>
              <w:t>N/A</w:t>
            </w:r>
          </w:p>
        </w:tc>
        <w:tc>
          <w:tcPr>
            <w:tcW w:w="1836" w:type="dxa"/>
            <w:tcBorders>
              <w:top w:val="single" w:sz="4" w:space="0" w:color="auto"/>
              <w:left w:val="single" w:sz="4" w:space="0" w:color="auto"/>
              <w:bottom w:val="single" w:sz="4" w:space="0" w:color="auto"/>
            </w:tcBorders>
            <w:tcMar>
              <w:left w:w="14" w:type="dxa"/>
              <w:right w:w="14" w:type="dxa"/>
            </w:tcMar>
          </w:tcPr>
          <w:p w:rsidR="00180037" w:rsidRPr="00E86091" w:rsidRDefault="00180037" w:rsidP="00180037">
            <w:pPr>
              <w:spacing w:before="60" w:after="60"/>
              <w:jc w:val="center"/>
              <w:rPr>
                <w:rFonts w:ascii="Bookman Old Style" w:hAnsi="Bookman Old Style"/>
                <w:b/>
              </w:rPr>
            </w:pPr>
            <w:r>
              <w:rPr>
                <w:rFonts w:ascii="Bookman Old Style" w:hAnsi="Bookman Old Style"/>
                <w:b/>
              </w:rPr>
              <w:br/>
              <w:t>REMARKS</w:t>
            </w:r>
          </w:p>
        </w:tc>
      </w:tr>
      <w:tr w:rsidR="00180037" w:rsidRPr="00E86091" w:rsidTr="00935F73">
        <w:trPr>
          <w:tblHeader/>
        </w:trPr>
        <w:tc>
          <w:tcPr>
            <w:tcW w:w="6570" w:type="dxa"/>
            <w:gridSpan w:val="5"/>
            <w:tcBorders>
              <w:top w:val="single" w:sz="4" w:space="0" w:color="auto"/>
              <w:right w:val="single" w:sz="4" w:space="0" w:color="auto"/>
            </w:tcBorders>
          </w:tcPr>
          <w:p w:rsidR="00180037" w:rsidRPr="00E86091" w:rsidRDefault="00180037" w:rsidP="00180037">
            <w:pPr>
              <w:rPr>
                <w:rFonts w:ascii="Bookman Old Style" w:hAnsi="Bookman Old Style"/>
              </w:rPr>
            </w:pPr>
          </w:p>
        </w:tc>
        <w:tc>
          <w:tcPr>
            <w:tcW w:w="810" w:type="dxa"/>
            <w:tcBorders>
              <w:top w:val="single" w:sz="4" w:space="0" w:color="auto"/>
              <w:left w:val="single" w:sz="4" w:space="0" w:color="auto"/>
              <w:right w:val="single" w:sz="4" w:space="0" w:color="auto"/>
            </w:tcBorders>
            <w:tcMar>
              <w:left w:w="0" w:type="dxa"/>
              <w:right w:w="0" w:type="dxa"/>
            </w:tcMar>
            <w:vAlign w:val="center"/>
          </w:tcPr>
          <w:p w:rsidR="00180037" w:rsidRPr="00E86091" w:rsidRDefault="00180037" w:rsidP="00180037">
            <w:pPr>
              <w:jc w:val="center"/>
              <w:rPr>
                <w:rFonts w:ascii="Bookman Old Style" w:hAnsi="Bookman Old Style"/>
              </w:rPr>
            </w:pPr>
          </w:p>
        </w:tc>
        <w:tc>
          <w:tcPr>
            <w:tcW w:w="720" w:type="dxa"/>
            <w:tcBorders>
              <w:top w:val="single" w:sz="4" w:space="0" w:color="auto"/>
              <w:left w:val="single" w:sz="4" w:space="0" w:color="auto"/>
              <w:right w:val="single" w:sz="4" w:space="0" w:color="auto"/>
            </w:tcBorders>
            <w:tcMar>
              <w:left w:w="0" w:type="dxa"/>
              <w:right w:w="0" w:type="dxa"/>
            </w:tcMar>
            <w:vAlign w:val="center"/>
          </w:tcPr>
          <w:p w:rsidR="00180037" w:rsidRPr="00E86091" w:rsidRDefault="00180037" w:rsidP="00180037">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0" w:type="dxa"/>
              <w:right w:w="0" w:type="dxa"/>
            </w:tcMar>
            <w:vAlign w:val="center"/>
          </w:tcPr>
          <w:p w:rsidR="00180037" w:rsidRPr="00E86091" w:rsidRDefault="00180037" w:rsidP="00180037">
            <w:pPr>
              <w:jc w:val="center"/>
              <w:rPr>
                <w:rFonts w:ascii="Bookman Old Style" w:hAnsi="Bookman Old Style"/>
              </w:rPr>
            </w:pPr>
          </w:p>
        </w:tc>
        <w:tc>
          <w:tcPr>
            <w:tcW w:w="450" w:type="dxa"/>
            <w:tcBorders>
              <w:top w:val="single" w:sz="4" w:space="0" w:color="auto"/>
              <w:left w:val="single" w:sz="4" w:space="0" w:color="auto"/>
              <w:right w:val="single" w:sz="4" w:space="0" w:color="auto"/>
            </w:tcBorders>
            <w:tcMar>
              <w:left w:w="0" w:type="dxa"/>
              <w:right w:w="0" w:type="dxa"/>
            </w:tcMar>
            <w:vAlign w:val="center"/>
          </w:tcPr>
          <w:p w:rsidR="00180037" w:rsidRPr="00E86091" w:rsidRDefault="00180037" w:rsidP="00180037">
            <w:pPr>
              <w:jc w:val="center"/>
              <w:rPr>
                <w:rFonts w:ascii="Bookman Old Style" w:hAnsi="Bookman Old Style"/>
              </w:rPr>
            </w:pPr>
          </w:p>
        </w:tc>
        <w:tc>
          <w:tcPr>
            <w:tcW w:w="1836" w:type="dxa"/>
            <w:tcBorders>
              <w:top w:val="single" w:sz="4" w:space="0" w:color="auto"/>
              <w:left w:val="single" w:sz="4" w:space="0" w:color="auto"/>
            </w:tcBorders>
            <w:tcMar>
              <w:left w:w="0" w:type="dxa"/>
              <w:right w:w="0" w:type="dxa"/>
            </w:tcMar>
            <w:vAlign w:val="center"/>
          </w:tcPr>
          <w:p w:rsidR="00180037" w:rsidRPr="00E86091" w:rsidRDefault="00180037" w:rsidP="00180037">
            <w:pPr>
              <w:rPr>
                <w:rFonts w:ascii="Bookman Old Style" w:hAnsi="Bookman Old Style"/>
              </w:rPr>
            </w:pPr>
          </w:p>
        </w:tc>
      </w:tr>
      <w:tr w:rsidR="00180037" w:rsidRPr="00180037" w:rsidTr="00935F73">
        <w:tblPrEx>
          <w:tblBorders>
            <w:insideV w:val="single" w:sz="4" w:space="0" w:color="auto"/>
          </w:tblBorders>
        </w:tblPrEx>
        <w:tc>
          <w:tcPr>
            <w:tcW w:w="6570" w:type="dxa"/>
            <w:gridSpan w:val="5"/>
          </w:tcPr>
          <w:p w:rsidR="00180037" w:rsidRPr="00180037" w:rsidRDefault="0018003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both"/>
              <w:rPr>
                <w:b/>
              </w:rPr>
            </w:pPr>
            <w:r w:rsidRPr="00180037">
              <w:rPr>
                <w:b/>
              </w:rPr>
              <w:t>Audit Objectives and Related Assertions:</w:t>
            </w:r>
          </w:p>
        </w:tc>
        <w:tc>
          <w:tcPr>
            <w:tcW w:w="810" w:type="dxa"/>
            <w:tcMar>
              <w:left w:w="14" w:type="dxa"/>
              <w:right w:w="14" w:type="dxa"/>
            </w:tcMar>
            <w:vAlign w:val="center"/>
          </w:tcPr>
          <w:p w:rsidR="00180037" w:rsidRPr="00180037" w:rsidRDefault="0018003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180037" w:rsidRPr="00180037" w:rsidTr="00935F73">
        <w:tblPrEx>
          <w:tblBorders>
            <w:insideV w:val="single" w:sz="4" w:space="0" w:color="auto"/>
          </w:tblBorders>
        </w:tblPrEx>
        <w:tc>
          <w:tcPr>
            <w:tcW w:w="6570" w:type="dxa"/>
            <w:gridSpan w:val="5"/>
          </w:tcPr>
          <w:p w:rsidR="00180037" w:rsidRPr="00180037" w:rsidRDefault="00180037" w:rsidP="00262BF0">
            <w:pPr>
              <w:pStyle w:val="Firstindent"/>
              <w:tabs>
                <w:tab w:val="clear" w:pos="8064"/>
                <w:tab w:val="clear" w:pos="8784"/>
                <w:tab w:val="clear" w:pos="9360"/>
                <w:tab w:val="clear" w:pos="9792"/>
                <w:tab w:val="center" w:pos="7200"/>
              </w:tabs>
              <w:spacing w:after="40" w:line="240" w:lineRule="auto"/>
              <w:ind w:right="0"/>
              <w:jc w:val="both"/>
              <w:rPr>
                <w:b/>
              </w:rPr>
            </w:pPr>
            <w:r w:rsidRPr="00180037">
              <w:rPr>
                <w:b/>
              </w:rPr>
              <w:t>A.</w:t>
            </w:r>
            <w:r w:rsidRPr="00180037">
              <w:rPr>
                <w:b/>
              </w:rPr>
              <w:tab/>
              <w:t>Written representations have been obtained from responsible officials.</w:t>
            </w:r>
          </w:p>
        </w:tc>
        <w:tc>
          <w:tcPr>
            <w:tcW w:w="81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r>
      <w:tr w:rsidR="00180037" w:rsidRPr="00180037" w:rsidTr="00935F73">
        <w:tblPrEx>
          <w:tblBorders>
            <w:insideV w:val="single" w:sz="4" w:space="0" w:color="auto"/>
          </w:tblBorders>
        </w:tblPrEx>
        <w:tc>
          <w:tcPr>
            <w:tcW w:w="6570" w:type="dxa"/>
            <w:gridSpan w:val="5"/>
          </w:tcPr>
          <w:p w:rsidR="00180037" w:rsidRPr="00180037" w:rsidRDefault="00180037" w:rsidP="00262BF0">
            <w:pPr>
              <w:pStyle w:val="Firstindent"/>
              <w:tabs>
                <w:tab w:val="clear" w:pos="8064"/>
                <w:tab w:val="clear" w:pos="8784"/>
                <w:tab w:val="clear" w:pos="9360"/>
                <w:tab w:val="clear" w:pos="9792"/>
                <w:tab w:val="center" w:pos="7200"/>
              </w:tabs>
              <w:spacing w:after="40" w:line="240" w:lineRule="auto"/>
              <w:ind w:right="0"/>
              <w:jc w:val="both"/>
              <w:rPr>
                <w:b/>
              </w:rPr>
            </w:pPr>
            <w:r w:rsidRPr="00180037">
              <w:rPr>
                <w:b/>
              </w:rPr>
              <w:t>B.</w:t>
            </w:r>
            <w:r w:rsidRPr="00180037">
              <w:rPr>
                <w:b/>
              </w:rPr>
              <w:tab/>
              <w:t>Misstatements discovered during the audit have been evaluated.</w:t>
            </w:r>
          </w:p>
        </w:tc>
        <w:tc>
          <w:tcPr>
            <w:tcW w:w="81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r>
      <w:tr w:rsidR="00180037" w:rsidRPr="00180037" w:rsidTr="00935F73">
        <w:tblPrEx>
          <w:tblBorders>
            <w:insideV w:val="single" w:sz="4" w:space="0" w:color="auto"/>
          </w:tblBorders>
        </w:tblPrEx>
        <w:tc>
          <w:tcPr>
            <w:tcW w:w="6570" w:type="dxa"/>
            <w:gridSpan w:val="5"/>
          </w:tcPr>
          <w:p w:rsidR="00180037" w:rsidRPr="00180037" w:rsidRDefault="00180037" w:rsidP="00262BF0">
            <w:pPr>
              <w:pStyle w:val="Firstindent"/>
              <w:tabs>
                <w:tab w:val="clear" w:pos="8064"/>
                <w:tab w:val="clear" w:pos="8784"/>
                <w:tab w:val="clear" w:pos="9360"/>
                <w:tab w:val="clear" w:pos="9792"/>
                <w:tab w:val="center" w:pos="7200"/>
              </w:tabs>
              <w:spacing w:after="40" w:line="240" w:lineRule="auto"/>
              <w:ind w:right="0"/>
              <w:jc w:val="both"/>
              <w:rPr>
                <w:b/>
              </w:rPr>
            </w:pPr>
            <w:r w:rsidRPr="00180037">
              <w:rPr>
                <w:b/>
              </w:rPr>
              <w:t>C.</w:t>
            </w:r>
            <w:r w:rsidRPr="00180037">
              <w:rPr>
                <w:b/>
              </w:rPr>
              <w:tab/>
              <w:t>Financial statements are fairly presented and disclosures are adequate. (10,11,12,13)</w:t>
            </w:r>
          </w:p>
        </w:tc>
        <w:tc>
          <w:tcPr>
            <w:tcW w:w="81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r>
      <w:tr w:rsidR="00180037" w:rsidRPr="00180037" w:rsidTr="00935F73">
        <w:tblPrEx>
          <w:tblBorders>
            <w:insideV w:val="single" w:sz="4" w:space="0" w:color="auto"/>
          </w:tblBorders>
        </w:tblPrEx>
        <w:tc>
          <w:tcPr>
            <w:tcW w:w="6570" w:type="dxa"/>
            <w:gridSpan w:val="5"/>
          </w:tcPr>
          <w:p w:rsidR="00180037" w:rsidRPr="00180037" w:rsidRDefault="00180037" w:rsidP="00262BF0">
            <w:pPr>
              <w:pStyle w:val="Firstindent"/>
              <w:tabs>
                <w:tab w:val="clear" w:pos="8064"/>
                <w:tab w:val="clear" w:pos="8784"/>
                <w:tab w:val="clear" w:pos="9360"/>
                <w:tab w:val="clear" w:pos="9792"/>
                <w:tab w:val="center" w:pos="7200"/>
              </w:tabs>
              <w:spacing w:after="40" w:line="240" w:lineRule="auto"/>
              <w:ind w:right="0"/>
              <w:jc w:val="both"/>
              <w:rPr>
                <w:b/>
              </w:rPr>
            </w:pPr>
            <w:r w:rsidRPr="00180037">
              <w:rPr>
                <w:b/>
              </w:rPr>
              <w:t>D.</w:t>
            </w:r>
            <w:r w:rsidRPr="00180037">
              <w:rPr>
                <w:b/>
              </w:rPr>
              <w:tab/>
              <w:t>The effect on the auditor’s report of GAAP departures, scope limitations</w:t>
            </w:r>
            <w:r w:rsidR="00680E32">
              <w:rPr>
                <w:b/>
              </w:rPr>
              <w:t>, uncertainties, other auditors</w:t>
            </w:r>
            <w:r w:rsidRPr="00180037">
              <w:rPr>
                <w:b/>
              </w:rPr>
              <w:t xml:space="preserve"> or other matters has been evaluated.</w:t>
            </w:r>
          </w:p>
        </w:tc>
        <w:tc>
          <w:tcPr>
            <w:tcW w:w="81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r>
      <w:tr w:rsidR="00180037" w:rsidRPr="00180037" w:rsidTr="00935F73">
        <w:tblPrEx>
          <w:tblBorders>
            <w:insideV w:val="single" w:sz="4" w:space="0" w:color="auto"/>
          </w:tblBorders>
        </w:tblPrEx>
        <w:tc>
          <w:tcPr>
            <w:tcW w:w="6570" w:type="dxa"/>
            <w:gridSpan w:val="5"/>
          </w:tcPr>
          <w:p w:rsidR="00180037" w:rsidRPr="00180037" w:rsidRDefault="00180037" w:rsidP="00262BF0">
            <w:pPr>
              <w:pStyle w:val="Firstindent"/>
              <w:tabs>
                <w:tab w:val="clear" w:pos="8064"/>
                <w:tab w:val="clear" w:pos="8784"/>
                <w:tab w:val="clear" w:pos="9360"/>
                <w:tab w:val="clear" w:pos="9792"/>
                <w:tab w:val="center" w:pos="7200"/>
              </w:tabs>
              <w:spacing w:after="40" w:line="240" w:lineRule="auto"/>
              <w:ind w:right="0"/>
              <w:jc w:val="both"/>
              <w:rPr>
                <w:b/>
              </w:rPr>
            </w:pPr>
            <w:r w:rsidRPr="00180037">
              <w:rPr>
                <w:b/>
              </w:rPr>
              <w:t>E.</w:t>
            </w:r>
            <w:r w:rsidRPr="00180037">
              <w:rPr>
                <w:b/>
              </w:rPr>
              <w:tab/>
              <w:t>Significant deficiencies</w:t>
            </w:r>
            <w:r w:rsidR="00795F8F">
              <w:rPr>
                <w:b/>
              </w:rPr>
              <w:t xml:space="preserve"> and material weaknesses</w:t>
            </w:r>
            <w:r w:rsidRPr="00180037">
              <w:rPr>
                <w:b/>
              </w:rPr>
              <w:t xml:space="preserve"> have been summarized and communicated to the appropriate parties.</w:t>
            </w:r>
          </w:p>
        </w:tc>
        <w:tc>
          <w:tcPr>
            <w:tcW w:w="81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line="240" w:lineRule="auto"/>
              <w:ind w:left="0" w:right="0" w:firstLine="0"/>
              <w:jc w:val="center"/>
            </w:pPr>
          </w:p>
        </w:tc>
      </w:tr>
      <w:tr w:rsidR="00180037" w:rsidRPr="00180037" w:rsidTr="00935F73">
        <w:tblPrEx>
          <w:tblBorders>
            <w:insideV w:val="single" w:sz="4" w:space="0" w:color="auto"/>
          </w:tblBorders>
        </w:tblPrEx>
        <w:tc>
          <w:tcPr>
            <w:tcW w:w="6570" w:type="dxa"/>
            <w:gridSpan w:val="5"/>
          </w:tcPr>
          <w:p w:rsidR="00180037" w:rsidRPr="00180037" w:rsidRDefault="00180037" w:rsidP="00262BF0">
            <w:pPr>
              <w:pStyle w:val="Firstindent"/>
              <w:tabs>
                <w:tab w:val="clear" w:pos="8064"/>
                <w:tab w:val="clear" w:pos="8784"/>
                <w:tab w:val="clear" w:pos="9360"/>
                <w:tab w:val="clear" w:pos="9792"/>
                <w:tab w:val="center" w:pos="7200"/>
              </w:tabs>
              <w:spacing w:after="40" w:line="240" w:lineRule="auto"/>
              <w:ind w:right="0"/>
              <w:jc w:val="both"/>
              <w:rPr>
                <w:b/>
              </w:rPr>
            </w:pPr>
            <w:r w:rsidRPr="00180037">
              <w:rPr>
                <w:b/>
              </w:rPr>
              <w:t>F.</w:t>
            </w:r>
            <w:r w:rsidRPr="00180037">
              <w:rPr>
                <w:b/>
              </w:rPr>
              <w:tab/>
              <w:t>Significant commitments, contingencies and subsequent events that may require disclosure have been identified. (10,11,12,13)</w:t>
            </w:r>
          </w:p>
        </w:tc>
        <w:tc>
          <w:tcPr>
            <w:tcW w:w="81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180037" w:rsidRPr="00180037" w:rsidRDefault="00180037"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Thirdindent"/>
              <w:tabs>
                <w:tab w:val="clear" w:pos="1296"/>
                <w:tab w:val="clear" w:pos="7200"/>
                <w:tab w:val="clear" w:pos="7632"/>
                <w:tab w:val="clear" w:pos="8064"/>
                <w:tab w:val="clear" w:pos="8784"/>
                <w:tab w:val="clear" w:pos="9360"/>
                <w:tab w:val="clear" w:pos="9792"/>
                <w:tab w:val="left" w:pos="0"/>
              </w:tabs>
              <w:spacing w:before="60" w:after="120" w:line="240" w:lineRule="auto"/>
              <w:ind w:left="0" w:right="0" w:firstLine="0"/>
              <w:jc w:val="both"/>
              <w:rPr>
                <w:b/>
              </w:rPr>
            </w:pPr>
            <w:r w:rsidRPr="00180037">
              <w:rPr>
                <w:b/>
              </w:rPr>
              <w:t>Audit Procedures:</w:t>
            </w:r>
          </w:p>
        </w:tc>
        <w:tc>
          <w:tcPr>
            <w:tcW w:w="810" w:type="dxa"/>
            <w:tcMar>
              <w:left w:w="14" w:type="dxa"/>
              <w:right w:w="14" w:type="dxa"/>
            </w:tcMar>
            <w:vAlign w:val="center"/>
          </w:tcPr>
          <w:p w:rsidR="00BF380D" w:rsidRPr="00180037" w:rsidRDefault="00BF380D"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1296"/>
                <w:tab w:val="clear" w:pos="7200"/>
                <w:tab w:val="clear" w:pos="7632"/>
                <w:tab w:val="clear" w:pos="8064"/>
                <w:tab w:val="clear" w:pos="8784"/>
                <w:tab w:val="clear" w:pos="9360"/>
                <w:tab w:val="clear" w:pos="9792"/>
                <w:tab w:val="left" w:pos="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A.</w:t>
            </w:r>
            <w:r w:rsidRPr="00180037">
              <w:tab/>
              <w:t>Inquire as to whether all funds have been brought to our attention.</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B.</w:t>
            </w:r>
            <w:r w:rsidRPr="00180037">
              <w:tab/>
              <w:t>Identify any commitments, contingencies and subsequent events that may require disclosure.</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F</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In connection with litigation and claims, perform the following procedures: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a.</w:t>
            </w:r>
            <w:r w:rsidRPr="00180037">
              <w:tab/>
              <w:t>Obtain from Landfill officials a description and evaluation of litigation and asserted and unasserted claims.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b.</w:t>
            </w:r>
            <w:r w:rsidRPr="00180037">
              <w:tab/>
              <w:t>Examine documents in the Landfill’s possession concerning the above matters.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c.</w:t>
            </w:r>
            <w:r w:rsidRPr="00180037">
              <w:tab/>
              <w:t>Review invoices for legal services and consider whether any other matters in addition to the above were disclosed during the course of the audit.</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d.</w:t>
            </w:r>
            <w:r w:rsidRPr="00180037">
              <w:tab/>
              <w:t>Review attorney’s letter for matters requiring disclosure.</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Complete review of minutes through end of field work for subsequent events.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3.</w:t>
            </w:r>
            <w:r w:rsidRPr="00180037">
              <w:tab/>
              <w:t>Inquire about existence of material subsequent transactions or events and significant matters unresolved at year end.</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Borders>
              <w:bottom w:val="nil"/>
            </w:tcBorders>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4.</w:t>
            </w:r>
            <w:r w:rsidRPr="00180037">
              <w:tab/>
              <w:t>Scan records subsequent to period under audit for significant unusual receipts, payments and non-standard entries.</w:t>
            </w:r>
          </w:p>
        </w:tc>
        <w:tc>
          <w:tcPr>
            <w:tcW w:w="81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D43132" w:rsidRPr="00180037" w:rsidTr="00935F73">
        <w:tblPrEx>
          <w:tblBorders>
            <w:insideV w:val="single" w:sz="4" w:space="0" w:color="auto"/>
          </w:tblBorders>
        </w:tblPrEx>
        <w:tc>
          <w:tcPr>
            <w:tcW w:w="6570" w:type="dxa"/>
            <w:gridSpan w:val="5"/>
            <w:tcBorders>
              <w:right w:val="nil"/>
            </w:tcBorders>
          </w:tcPr>
          <w:p w:rsidR="00D43132" w:rsidRPr="00180037" w:rsidRDefault="00D43132" w:rsidP="00262BF0">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D43132"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D43132" w:rsidRPr="00180037" w:rsidTr="00935F73">
        <w:tblPrEx>
          <w:tblBorders>
            <w:insideV w:val="single" w:sz="4" w:space="0" w:color="auto"/>
          </w:tblBorders>
        </w:tblPrEx>
        <w:tc>
          <w:tcPr>
            <w:tcW w:w="6570" w:type="dxa"/>
            <w:gridSpan w:val="5"/>
            <w:tcBorders>
              <w:right w:val="nil"/>
            </w:tcBorders>
          </w:tcPr>
          <w:p w:rsidR="00D43132" w:rsidRPr="00180037" w:rsidRDefault="00D43132" w:rsidP="00262BF0">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Borders>
              <w:left w:val="nil"/>
              <w:right w:val="nil"/>
            </w:tcBorders>
            <w:tcMar>
              <w:left w:w="14" w:type="dxa"/>
              <w:right w:w="14" w:type="dxa"/>
            </w:tcMar>
            <w:vAlign w:val="center"/>
          </w:tcPr>
          <w:p w:rsidR="00D43132"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D43132" w:rsidRPr="00180037" w:rsidRDefault="00D43132"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C.</w:t>
            </w:r>
            <w:r w:rsidRPr="00180037">
              <w:tab/>
              <w:t>Determine if footnote disclosure is needed and obtain documentation for the follow</w:t>
            </w:r>
            <w:r>
              <w:t>ing items.  (For Landfills</w:t>
            </w:r>
            <w:r w:rsidRPr="00180037">
              <w:t xml:space="preserve"> with unusual types of activities, consider reviewing the AICPA Disclosure Checklist):</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C,F</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Lease commitments (capital and operating leases).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Construction commitments.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3.</w:t>
            </w:r>
            <w:r w:rsidRPr="00180037">
              <w:tab/>
              <w:t>Contracts.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4.</w:t>
            </w:r>
            <w:r w:rsidRPr="00180037">
              <w:tab/>
              <w:t>Termination benefits.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5.</w:t>
            </w:r>
            <w:r w:rsidRPr="00180037">
              <w:tab/>
            </w:r>
            <w:r>
              <w:t>OPEB and pension benefits.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6</w:t>
            </w:r>
            <w:r w:rsidRPr="00180037">
              <w:t>.</w:t>
            </w:r>
            <w:r w:rsidRPr="00180037">
              <w:tab/>
              <w:t>Subsequent events.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7</w:t>
            </w:r>
            <w:r w:rsidRPr="00180037">
              <w:t>.</w:t>
            </w:r>
            <w:r w:rsidRPr="00180037">
              <w:tab/>
              <w:t>Lawsuits, claims and judgments.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957ADD">
            <w:pPr>
              <w:pStyle w:val="Firstindent"/>
              <w:tabs>
                <w:tab w:val="clear" w:pos="432"/>
                <w:tab w:val="clear" w:pos="8064"/>
                <w:tab w:val="clear" w:pos="8784"/>
                <w:tab w:val="clear" w:pos="9360"/>
                <w:tab w:val="clear" w:pos="9792"/>
                <w:tab w:val="center" w:pos="7200"/>
              </w:tabs>
              <w:spacing w:after="120" w:line="240" w:lineRule="auto"/>
              <w:ind w:left="882" w:right="0"/>
              <w:jc w:val="both"/>
            </w:pPr>
            <w:r>
              <w:t>8</w:t>
            </w:r>
            <w:r w:rsidRPr="00180037">
              <w:t>.</w:t>
            </w:r>
            <w:r w:rsidRPr="00180037">
              <w:tab/>
              <w:t>Other commitments and contingencies</w:t>
            </w:r>
            <w:r w:rsidR="00957ADD">
              <w:t>,</w:t>
            </w:r>
            <w:r w:rsidRPr="00180037">
              <w:t xml:space="preserve"> including outstanding indebtedness of others guaranteed by the Landfill</w:t>
            </w:r>
            <w:r w:rsidR="00957ADD">
              <w:t>,</w:t>
            </w:r>
            <w:r w:rsidRPr="00180037">
              <w:t xml:space="preserve"> moral obligations and no-commitment debt.</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9</w:t>
            </w:r>
            <w:r w:rsidRPr="00180037">
              <w:t>.</w:t>
            </w:r>
            <w:r w:rsidRPr="00180037">
              <w:tab/>
              <w:t>Health insurance trust.</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10</w:t>
            </w:r>
            <w:r w:rsidRPr="00180037">
              <w:t>.</w:t>
            </w:r>
            <w:r w:rsidRPr="00180037">
              <w:tab/>
              <w:t>Relationships with organizations other than component units: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a.</w:t>
            </w:r>
            <w:r w:rsidRPr="00180037">
              <w:tab/>
              <w:t>Related organizations.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b.</w:t>
            </w:r>
            <w:r w:rsidRPr="00180037">
              <w:tab/>
              <w:t>Joint ventures.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c.</w:t>
            </w:r>
            <w:r w:rsidRPr="00180037">
              <w:tab/>
              <w:t>Jointly governed organizations.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d.</w:t>
            </w:r>
            <w:r w:rsidRPr="00180037">
              <w:tab/>
              <w:t>Component units and related organizations with joint venture characteristics.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e.</w:t>
            </w:r>
            <w:r w:rsidRPr="00180037">
              <w:tab/>
              <w:t>Pools.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f.</w:t>
            </w:r>
            <w:r w:rsidRPr="00180037">
              <w:tab/>
              <w:t>Undivided interests.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g.</w:t>
            </w:r>
            <w:r w:rsidRPr="00180037">
              <w:tab/>
              <w:t>Cost-sharing arrangements.</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0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h.</w:t>
            </w:r>
            <w:r w:rsidRPr="00180037">
              <w:tab/>
              <w:t>Closure/postclosure care cost</w:t>
            </w:r>
            <w:r w:rsidR="00957ADD">
              <w:t>s</w:t>
            </w:r>
            <w:r w:rsidRPr="00180037">
              <w:t xml:space="preserve"> and financial assurance.</w:t>
            </w:r>
          </w:p>
        </w:tc>
        <w:tc>
          <w:tcPr>
            <w:tcW w:w="81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Thirdindent"/>
              <w:tabs>
                <w:tab w:val="clear" w:pos="7200"/>
                <w:tab w:val="clear" w:pos="7632"/>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t>1</w:t>
            </w:r>
            <w:r w:rsidRPr="00180037">
              <w:t>.</w:t>
            </w:r>
            <w:r w:rsidRPr="00180037">
              <w:tab/>
              <w:t>Other pertinent information.</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D1887">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D.</w:t>
            </w:r>
            <w:r w:rsidRPr="00180037">
              <w:tab/>
              <w:t>Summarize</w:t>
            </w:r>
            <w:r w:rsidR="001D1887">
              <w:t xml:space="preserve"> and </w:t>
            </w:r>
            <w:r w:rsidRPr="00180037">
              <w:t>evaluate</w:t>
            </w:r>
            <w:r w:rsidR="001D1887">
              <w:t xml:space="preserve"> </w:t>
            </w:r>
            <w:r w:rsidRPr="00180037">
              <w:t xml:space="preserve">misstatements noted during the audit, </w:t>
            </w:r>
            <w:r w:rsidR="001D1887">
              <w:t>if any.</w:t>
            </w:r>
            <w:r w:rsidRPr="00180037">
              <w:t xml:space="preserve"> </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B</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D1887">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rsidRPr="00180037">
              <w:tab/>
            </w:r>
            <w:r w:rsidR="001D1887">
              <w:t xml:space="preserve">Determine whether uncorrected misstatements are material, individually or in the aggregate.  Consider the following: </w:t>
            </w:r>
            <w:r w:rsidRPr="00180037">
              <w:t>(</w:t>
            </w:r>
            <w:r w:rsidR="00C01869">
              <w:t xml:space="preserve">AU-C </w:t>
            </w:r>
            <w:r>
              <w:t>450.</w:t>
            </w:r>
            <w:r w:rsidR="001D1887">
              <w:t>11</w:t>
            </w:r>
            <w:r w:rsidRPr="00180037">
              <w:t>).</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D1887">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t>a</w:t>
            </w:r>
            <w:r w:rsidRPr="00180037">
              <w:t>.</w:t>
            </w:r>
            <w:r w:rsidRPr="00180037">
              <w:tab/>
            </w:r>
            <w:r w:rsidR="00957ADD">
              <w:t>T</w:t>
            </w:r>
            <w:r w:rsidR="001D1887">
              <w:t xml:space="preserve">he size and nature of the misstatements, both in relation to particular classes of transactions, account balances or disclosures and the financial statements as a whole, and the particular circumstances of their occurrence and, </w:t>
            </w:r>
          </w:p>
        </w:tc>
        <w:tc>
          <w:tcPr>
            <w:tcW w:w="81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Borders>
              <w:right w:val="nil"/>
            </w:tcBorders>
          </w:tcPr>
          <w:p w:rsidR="00BF380D" w:rsidRDefault="00BF380D" w:rsidP="000439E1">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p>
        </w:tc>
        <w:tc>
          <w:tcPr>
            <w:tcW w:w="81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Borders>
              <w:right w:val="nil"/>
            </w:tcBorders>
          </w:tcPr>
          <w:p w:rsidR="00BF380D" w:rsidRDefault="00BF380D" w:rsidP="000439E1">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p>
        </w:tc>
        <w:tc>
          <w:tcPr>
            <w:tcW w:w="81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D1887">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t>b</w:t>
            </w:r>
            <w:r w:rsidRPr="00180037">
              <w:t>.</w:t>
            </w:r>
            <w:r w:rsidRPr="00180037">
              <w:tab/>
            </w:r>
            <w:r w:rsidR="00957ADD">
              <w:t>T</w:t>
            </w:r>
            <w:r w:rsidR="001D1887">
              <w:t>he effect of uncorrected misstatements related to prior periods on the relevant classes of transactions, account balances or disclosures and the financial statements as a whole.</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D53875">
            <w:pPr>
              <w:pStyle w:val="Firstindent"/>
              <w:tabs>
                <w:tab w:val="clear" w:pos="432"/>
                <w:tab w:val="clear" w:pos="8064"/>
                <w:tab w:val="clear" w:pos="8784"/>
                <w:tab w:val="clear" w:pos="9360"/>
                <w:tab w:val="clear" w:pos="9792"/>
                <w:tab w:val="center" w:pos="7200"/>
              </w:tabs>
              <w:spacing w:after="120" w:line="240" w:lineRule="auto"/>
              <w:ind w:left="882" w:right="0"/>
              <w:jc w:val="both"/>
            </w:pPr>
            <w:r>
              <w:t>2.</w:t>
            </w:r>
            <w:r w:rsidRPr="00A829AE">
              <w:tab/>
            </w:r>
            <w:r>
              <w:t>In communicating misstatements to management, the auditor should:  (</w:t>
            </w:r>
            <w:r w:rsidR="00C01869">
              <w:t xml:space="preserve">AU-C </w:t>
            </w:r>
            <w:r>
              <w:t>450.</w:t>
            </w:r>
            <w:r w:rsidR="001D1887">
              <w:t>07-.10</w:t>
            </w:r>
            <w:r>
              <w:t>)</w:t>
            </w:r>
          </w:p>
        </w:tc>
        <w:tc>
          <w:tcPr>
            <w:tcW w:w="810" w:type="dxa"/>
            <w:tcMar>
              <w:left w:w="14" w:type="dxa"/>
              <w:right w:w="14" w:type="dxa"/>
            </w:tcMar>
            <w:vAlign w:val="center"/>
          </w:tcPr>
          <w:p w:rsidR="00BF380D"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957ADD">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t>a.</w:t>
            </w:r>
            <w:r w:rsidRPr="00A829AE">
              <w:tab/>
            </w:r>
            <w:r>
              <w:t>Request management examine the entire class of transactions, account balance or disclosure to identify and correct misstatements in cases where the auditor evaluates the amount of likely misstatement from a sample as material.</w:t>
            </w:r>
          </w:p>
        </w:tc>
        <w:tc>
          <w:tcPr>
            <w:tcW w:w="810" w:type="dxa"/>
            <w:tcMar>
              <w:left w:w="14" w:type="dxa"/>
              <w:right w:w="14" w:type="dxa"/>
            </w:tcMar>
            <w:vAlign w:val="center"/>
          </w:tcPr>
          <w:p w:rsidR="00BF380D"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957ADD">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t>b.</w:t>
            </w:r>
            <w:r w:rsidRPr="00A829AE">
              <w:tab/>
            </w:r>
            <w:r>
              <w:t>Request management review the assumptions and methods used in developing management’s estimate in those cases where the auditor has identified a likely misstatement involving differences in estimates used by management.</w:t>
            </w:r>
          </w:p>
        </w:tc>
        <w:tc>
          <w:tcPr>
            <w:tcW w:w="810" w:type="dxa"/>
            <w:tcMar>
              <w:left w:w="14" w:type="dxa"/>
              <w:right w:w="14" w:type="dxa"/>
            </w:tcMar>
            <w:vAlign w:val="center"/>
          </w:tcPr>
          <w:p w:rsidR="00BF380D"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D53875">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t>c.</w:t>
            </w:r>
            <w:r w:rsidRPr="00A829AE">
              <w:tab/>
            </w:r>
            <w:r>
              <w:t>Reevaluate the amount of likely misstatement after management has performed a. and b. above.</w:t>
            </w:r>
          </w:p>
        </w:tc>
        <w:tc>
          <w:tcPr>
            <w:tcW w:w="810" w:type="dxa"/>
            <w:tcMar>
              <w:left w:w="14" w:type="dxa"/>
              <w:right w:w="14" w:type="dxa"/>
            </w:tcMar>
            <w:vAlign w:val="center"/>
          </w:tcPr>
          <w:p w:rsidR="00BF380D"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D53875">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t>d.</w:t>
            </w:r>
            <w:r w:rsidRPr="00A829AE">
              <w:tab/>
            </w:r>
            <w:r>
              <w:t>Obtain an understanding of management’s reasons for not making corrections of known or likely misstatements and take into account when evaluating if the misstatement is material.</w:t>
            </w:r>
          </w:p>
        </w:tc>
        <w:tc>
          <w:tcPr>
            <w:tcW w:w="810" w:type="dxa"/>
            <w:tcMar>
              <w:left w:w="14" w:type="dxa"/>
              <w:right w:w="14" w:type="dxa"/>
            </w:tcMar>
            <w:vAlign w:val="center"/>
          </w:tcPr>
          <w:p w:rsidR="00BF380D"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E.</w:t>
            </w:r>
            <w:r w:rsidRPr="00180037">
              <w:tab/>
              <w:t>Document the reconciliation of the financial statements to accounting records.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F.</w:t>
            </w:r>
            <w:r w:rsidRPr="00180037">
              <w:tab/>
              <w:t xml:space="preserve">Obtain </w:t>
            </w:r>
            <w:r>
              <w:t xml:space="preserve">the </w:t>
            </w:r>
            <w:r w:rsidRPr="00180037">
              <w:t>Landfill’s concurrence on proposed adjusting journal entries.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A5714">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G.</w:t>
            </w:r>
            <w:r w:rsidRPr="00180037">
              <w:tab/>
              <w:t>Determine and document whether there could be substantial doubt about the Landfill’s ability to continue as a going concern.</w:t>
            </w:r>
            <w:r>
              <w:t xml:space="preserve"> (</w:t>
            </w:r>
            <w:r w:rsidR="00C01869">
              <w:t xml:space="preserve">AU-C </w:t>
            </w:r>
            <w:r w:rsidR="001A5714">
              <w:t>570</w:t>
            </w:r>
            <w:r>
              <w:t>)</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D</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H.</w:t>
            </w:r>
            <w:r w:rsidRPr="00180037">
              <w:tab/>
              <w:t xml:space="preserve">Determine and document the type of opinion rendered or for each opinion unit (GASB 34).  Document reasons for variances from </w:t>
            </w:r>
            <w:r w:rsidR="000969CA">
              <w:t>unmodified</w:t>
            </w:r>
            <w:r w:rsidRPr="00180037">
              <w:t xml:space="preserve"> opinion</w:t>
            </w:r>
            <w:r>
              <w:t>s</w:t>
            </w:r>
            <w:r w:rsidR="00B936C2">
              <w:t xml:space="preserve"> and discuss the reasons with those charged with governance</w:t>
            </w:r>
            <w:r w:rsidRPr="00180037">
              <w:t>.</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line="240" w:lineRule="auto"/>
              <w:ind w:left="0" w:right="0" w:firstLine="0"/>
              <w:jc w:val="center"/>
            </w:pPr>
            <w:r>
              <w:t>C,D</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6378FA">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I.</w:t>
            </w:r>
            <w:r w:rsidRPr="00180037">
              <w:tab/>
              <w:t>Summarize significant deficiencies and material weaknesses</w:t>
            </w:r>
            <w:r>
              <w:t xml:space="preserve"> including those communicated in previous audits which have not yet been remediated</w:t>
            </w:r>
            <w:r w:rsidRPr="00180037">
              <w:t xml:space="preserve"> and include in written communication to management and those charged with governance </w:t>
            </w:r>
            <w:r>
              <w:t>no later than</w:t>
            </w:r>
            <w:r w:rsidRPr="00180037">
              <w:t xml:space="preserve"> 60 days following the report release date. (</w:t>
            </w:r>
            <w:r w:rsidR="00C01869">
              <w:t xml:space="preserve">AU-C </w:t>
            </w:r>
            <w:r>
              <w:t>265.11-.13</w:t>
            </w:r>
            <w:r w:rsidRPr="00180037">
              <w:t>).</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1</w:t>
            </w:r>
            <w:r w:rsidRPr="00180037">
              <w:t>.</w:t>
            </w:r>
            <w:r w:rsidRPr="00180037">
              <w:tab/>
            </w:r>
            <w:r>
              <w:t>I</w:t>
            </w:r>
            <w:r w:rsidRPr="00180037">
              <w:t>ndicator</w:t>
            </w:r>
            <w:r>
              <w:t>s</w:t>
            </w:r>
            <w:r w:rsidRPr="00180037">
              <w:t xml:space="preserve"> of material weakness</w:t>
            </w:r>
            <w:r>
              <w:t>es</w:t>
            </w:r>
            <w:r w:rsidRPr="00180037">
              <w:t xml:space="preserve"> in internal control</w:t>
            </w:r>
            <w:r>
              <w:t xml:space="preserve"> include the following</w:t>
            </w:r>
            <w:r w:rsidRPr="00180037">
              <w:t xml:space="preserve"> (</w:t>
            </w:r>
            <w:r w:rsidR="00C01869">
              <w:t xml:space="preserve">AU-C </w:t>
            </w:r>
            <w:r>
              <w:t>265.09-.105</w:t>
            </w:r>
            <w:r w:rsidRPr="00180037">
              <w:t>):</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45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a.</w:t>
            </w:r>
            <w:r w:rsidRPr="00180037">
              <w:tab/>
            </w:r>
            <w:r>
              <w:t>Identification of fraud, whether or not material, on the part of senior management</w:t>
            </w:r>
            <w:r w:rsidRPr="00180037">
              <w:t>.</w:t>
            </w:r>
          </w:p>
        </w:tc>
        <w:tc>
          <w:tcPr>
            <w:tcW w:w="81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r>
      <w:tr w:rsidR="001239BA" w:rsidRPr="00180037" w:rsidTr="00935F73">
        <w:tblPrEx>
          <w:tblBorders>
            <w:insideV w:val="single" w:sz="4" w:space="0" w:color="auto"/>
          </w:tblBorders>
        </w:tblPrEx>
        <w:tc>
          <w:tcPr>
            <w:tcW w:w="6570" w:type="dxa"/>
            <w:gridSpan w:val="5"/>
            <w:tcBorders>
              <w:right w:val="nil"/>
            </w:tcBorders>
          </w:tcPr>
          <w:p w:rsidR="001239BA" w:rsidRPr="00180037" w:rsidRDefault="001239BA"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p>
        </w:tc>
        <w:tc>
          <w:tcPr>
            <w:tcW w:w="81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r>
      <w:tr w:rsidR="001239BA" w:rsidRPr="00180037" w:rsidTr="00935F73">
        <w:tblPrEx>
          <w:tblBorders>
            <w:insideV w:val="single" w:sz="4" w:space="0" w:color="auto"/>
          </w:tblBorders>
        </w:tblPrEx>
        <w:tc>
          <w:tcPr>
            <w:tcW w:w="6570" w:type="dxa"/>
            <w:gridSpan w:val="5"/>
            <w:tcBorders>
              <w:right w:val="nil"/>
            </w:tcBorders>
          </w:tcPr>
          <w:p w:rsidR="001239BA" w:rsidRPr="00180037" w:rsidRDefault="001239BA"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p>
        </w:tc>
        <w:tc>
          <w:tcPr>
            <w:tcW w:w="81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Borders>
              <w:left w:val="nil"/>
              <w:righ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1836" w:type="dxa"/>
            <w:tcBorders>
              <w:left w:val="nil"/>
            </w:tcBorders>
            <w:tcMar>
              <w:left w:w="14" w:type="dxa"/>
              <w:right w:w="14" w:type="dxa"/>
            </w:tcMar>
            <w:vAlign w:val="center"/>
          </w:tcPr>
          <w:p w:rsidR="001239BA" w:rsidRPr="00180037" w:rsidRDefault="001239BA"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b.</w:t>
            </w:r>
            <w:r w:rsidRPr="00180037">
              <w:tab/>
              <w:t>Restatement of previously issued financial statements to reflect the correction of a material misstatement</w:t>
            </w:r>
            <w:r>
              <w:t xml:space="preserve"> due to fraud or error</w:t>
            </w:r>
            <w:r w:rsidRPr="00180037">
              <w:t>.</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7F5564">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c.</w:t>
            </w:r>
            <w:r w:rsidRPr="00180037">
              <w:tab/>
              <w:t xml:space="preserve">Identification by the auditor of a material misstatement in the financial statements under audit </w:t>
            </w:r>
            <w:r>
              <w:t xml:space="preserve">in circumstances which indicate the misstatement would not have been detected </w:t>
            </w:r>
            <w:r w:rsidRPr="00180037">
              <w:t xml:space="preserve">by the </w:t>
            </w:r>
            <w:r>
              <w:t>Landfill</w:t>
            </w:r>
            <w:r w:rsidRPr="00180037">
              <w:t>’s internal control.</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7F5564">
            <w:pPr>
              <w:pStyle w:val="Firstindent"/>
              <w:tabs>
                <w:tab w:val="clear" w:pos="432"/>
                <w:tab w:val="clear" w:pos="8064"/>
                <w:tab w:val="clear" w:pos="8784"/>
                <w:tab w:val="clear" w:pos="9360"/>
                <w:tab w:val="clear" w:pos="9792"/>
                <w:tab w:val="center" w:pos="7200"/>
              </w:tabs>
              <w:spacing w:after="100" w:line="240" w:lineRule="auto"/>
              <w:ind w:left="1242" w:right="0" w:hanging="346"/>
              <w:jc w:val="both"/>
            </w:pPr>
            <w:r w:rsidRPr="00180037">
              <w:t>d.</w:t>
            </w:r>
            <w:r w:rsidRPr="00180037">
              <w:tab/>
            </w:r>
            <w:r>
              <w:t>I</w:t>
            </w:r>
            <w:r w:rsidRPr="00180037">
              <w:t>neffective</w:t>
            </w:r>
            <w:r>
              <w:t xml:space="preserve"> oversight of the Landfill’s financial reporting and internal control by those charged with governance</w:t>
            </w:r>
            <w:r w:rsidRPr="00180037">
              <w:t>.</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126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0439E1">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J.</w:t>
            </w:r>
            <w:r w:rsidRPr="00180037">
              <w:tab/>
              <w:t xml:space="preserve">Draft </w:t>
            </w:r>
            <w:r w:rsidR="00957ADD">
              <w:t xml:space="preserve">the </w:t>
            </w:r>
            <w:r w:rsidRPr="00180037">
              <w:t xml:space="preserve">audit report, including opinions, financial statements, notes, </w:t>
            </w:r>
            <w:r>
              <w:t xml:space="preserve">required </w:t>
            </w:r>
            <w:r w:rsidRPr="00180037">
              <w:t>supplementa</w:t>
            </w:r>
            <w:r>
              <w:t>ry</w:t>
            </w:r>
            <w:r w:rsidRPr="00180037">
              <w:t xml:space="preserve"> information</w:t>
            </w:r>
            <w:r>
              <w:t>, supplementary information</w:t>
            </w:r>
            <w:r w:rsidRPr="00180037">
              <w:t xml:space="preserve"> and other reports.   Determine preparation of the draft audit report will not impair </w:t>
            </w:r>
            <w:r w:rsidR="00957ADD">
              <w:t>i</w:t>
            </w:r>
            <w:r w:rsidRPr="00180037">
              <w:t>ndependence.</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C,E</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A30580">
            <w:pPr>
              <w:pStyle w:val="Firstindent"/>
              <w:tabs>
                <w:tab w:val="clear" w:pos="432"/>
                <w:tab w:val="clear" w:pos="8064"/>
                <w:tab w:val="clear" w:pos="8784"/>
                <w:tab w:val="clear" w:pos="9360"/>
                <w:tab w:val="clear" w:pos="9792"/>
                <w:tab w:val="center" w:pos="7200"/>
              </w:tabs>
              <w:spacing w:after="120" w:line="240" w:lineRule="auto"/>
              <w:ind w:right="0"/>
              <w:jc w:val="both"/>
            </w:pPr>
            <w:r w:rsidRPr="00180037">
              <w:t>K.</w:t>
            </w:r>
            <w:r w:rsidRPr="00180037">
              <w:tab/>
              <w:t>Send the draft financial statements to the Landfill and obtain the Landfill’s approval:</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A3058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Date sent to Landfill _____________</w:t>
            </w:r>
            <w:r>
              <w:t>______________</w:t>
            </w:r>
            <w:r w:rsidRPr="00180037">
              <w:t>____</w:t>
            </w:r>
            <w:r>
              <w:t>__</w:t>
            </w:r>
            <w:r w:rsidRPr="00180037">
              <w:t>_</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A3058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Date Landfill approved _________________</w:t>
            </w:r>
            <w:r>
              <w:t>______________</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6646D2">
            <w:pPr>
              <w:pStyle w:val="Firstindent"/>
              <w:tabs>
                <w:tab w:val="clear" w:pos="432"/>
                <w:tab w:val="clear" w:pos="8064"/>
                <w:tab w:val="clear" w:pos="8784"/>
                <w:tab w:val="clear" w:pos="9360"/>
                <w:tab w:val="clear" w:pos="9792"/>
                <w:tab w:val="center" w:pos="7200"/>
              </w:tabs>
              <w:spacing w:after="120" w:line="240" w:lineRule="auto"/>
              <w:ind w:right="0"/>
              <w:jc w:val="both"/>
            </w:pPr>
            <w:r>
              <w:t xml:space="preserve">L.  Perform the following procedures related to supplementary information (SI) as required by </w:t>
            </w:r>
            <w:r w:rsidR="00C01869">
              <w:t xml:space="preserve">AU-C </w:t>
            </w:r>
            <w:r>
              <w:t xml:space="preserve">725.05 and </w:t>
            </w:r>
            <w:r w:rsidR="00C01869">
              <w:t xml:space="preserve">AU-C </w:t>
            </w:r>
            <w:r>
              <w:t>725.07:</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317BE0">
            <w:pPr>
              <w:pStyle w:val="Firstindent"/>
              <w:numPr>
                <w:ilvl w:val="0"/>
                <w:numId w:val="18"/>
              </w:numPr>
              <w:tabs>
                <w:tab w:val="clear" w:pos="432"/>
                <w:tab w:val="clear" w:pos="8064"/>
                <w:tab w:val="clear" w:pos="8784"/>
                <w:tab w:val="clear" w:pos="9360"/>
                <w:tab w:val="clear" w:pos="9792"/>
                <w:tab w:val="center" w:pos="7200"/>
              </w:tabs>
              <w:spacing w:after="120" w:line="240" w:lineRule="auto"/>
              <w:ind w:right="0"/>
              <w:jc w:val="both"/>
            </w:pPr>
            <w:r>
              <w:t>Determine all of the following conditions are met when determining the SI presented is fairly stated, in all material respects, in relation to the financial statements as a whole:</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Default="00BF380D" w:rsidP="002474F1">
            <w:pPr>
              <w:pStyle w:val="JLetabc"/>
              <w:numPr>
                <w:ilvl w:val="0"/>
                <w:numId w:val="19"/>
              </w:numPr>
            </w:pPr>
            <w:r>
              <w:t>The SI was derived from and relates directly to the underlying accounting and other records used to prepare the financial statements.</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Default="00BF380D" w:rsidP="002474F1">
            <w:pPr>
              <w:pStyle w:val="Firstindent"/>
              <w:numPr>
                <w:ilvl w:val="0"/>
                <w:numId w:val="19"/>
              </w:numPr>
              <w:tabs>
                <w:tab w:val="clear" w:pos="432"/>
                <w:tab w:val="clear" w:pos="8064"/>
                <w:tab w:val="clear" w:pos="8784"/>
                <w:tab w:val="clear" w:pos="9360"/>
                <w:tab w:val="clear" w:pos="9792"/>
                <w:tab w:val="center" w:pos="7200"/>
              </w:tabs>
              <w:spacing w:after="120" w:line="240" w:lineRule="auto"/>
              <w:ind w:right="0"/>
              <w:jc w:val="both"/>
            </w:pPr>
            <w:r>
              <w:t>The SI relates to the same period as the financial statements.</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957ADD">
            <w:pPr>
              <w:pStyle w:val="Firstindent"/>
              <w:numPr>
                <w:ilvl w:val="0"/>
                <w:numId w:val="19"/>
              </w:numPr>
              <w:tabs>
                <w:tab w:val="clear" w:pos="432"/>
                <w:tab w:val="clear" w:pos="8064"/>
                <w:tab w:val="clear" w:pos="8784"/>
                <w:tab w:val="clear" w:pos="9360"/>
                <w:tab w:val="clear" w:pos="9792"/>
                <w:tab w:val="center" w:pos="7200"/>
              </w:tabs>
              <w:spacing w:after="120" w:line="240" w:lineRule="auto"/>
              <w:ind w:right="0"/>
              <w:jc w:val="both"/>
            </w:pPr>
            <w:r>
              <w:t xml:space="preserve">The financial statements were audited and the auditor served as the principal auditor </w:t>
            </w:r>
            <w:r w:rsidR="00957ADD">
              <w:t>for</w:t>
            </w:r>
            <w:r>
              <w:t xml:space="preserve"> that engagement.</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474F1">
            <w:pPr>
              <w:pStyle w:val="Firstindent"/>
              <w:numPr>
                <w:ilvl w:val="0"/>
                <w:numId w:val="19"/>
              </w:numPr>
              <w:tabs>
                <w:tab w:val="clear" w:pos="432"/>
                <w:tab w:val="clear" w:pos="8064"/>
                <w:tab w:val="clear" w:pos="8784"/>
                <w:tab w:val="clear" w:pos="9360"/>
                <w:tab w:val="clear" w:pos="9792"/>
                <w:tab w:val="center" w:pos="7200"/>
              </w:tabs>
              <w:spacing w:after="120" w:line="240" w:lineRule="auto"/>
              <w:ind w:right="0"/>
              <w:jc w:val="both"/>
            </w:pPr>
            <w:proofErr w:type="gramStart"/>
            <w:r>
              <w:t>Neither an adverse opinion or</w:t>
            </w:r>
            <w:proofErr w:type="gramEnd"/>
            <w:r>
              <w:t xml:space="preserve"> disclaimer of opinion was issued on the financial statements.</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Default="00BF380D" w:rsidP="002474F1">
            <w:pPr>
              <w:pStyle w:val="Firstindent"/>
              <w:numPr>
                <w:ilvl w:val="0"/>
                <w:numId w:val="19"/>
              </w:numPr>
              <w:tabs>
                <w:tab w:val="clear" w:pos="432"/>
                <w:tab w:val="clear" w:pos="8064"/>
                <w:tab w:val="clear" w:pos="8784"/>
                <w:tab w:val="clear" w:pos="9360"/>
                <w:tab w:val="clear" w:pos="9792"/>
                <w:tab w:val="center" w:pos="7200"/>
              </w:tabs>
              <w:spacing w:after="120" w:line="240" w:lineRule="auto"/>
              <w:ind w:right="0"/>
              <w:jc w:val="both"/>
            </w:pPr>
            <w:r>
              <w:t>The SI will accompany the Landfill’s audited financial statements or such audited financial statements will be made readily available by the Landfill.</w:t>
            </w:r>
          </w:p>
        </w:tc>
        <w:tc>
          <w:tcPr>
            <w:tcW w:w="81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5268D7" w:rsidRPr="00180037" w:rsidTr="005268D7">
        <w:tblPrEx>
          <w:tblBorders>
            <w:insideV w:val="single" w:sz="4" w:space="0" w:color="auto"/>
          </w:tblBorders>
        </w:tblPrEx>
        <w:tc>
          <w:tcPr>
            <w:tcW w:w="6570" w:type="dxa"/>
            <w:gridSpan w:val="5"/>
            <w:tcBorders>
              <w:right w:val="nil"/>
            </w:tcBorders>
          </w:tcPr>
          <w:p w:rsidR="005268D7" w:rsidRDefault="005268D7" w:rsidP="005268D7">
            <w:pPr>
              <w:pStyle w:val="Firstindent"/>
              <w:tabs>
                <w:tab w:val="clear" w:pos="432"/>
                <w:tab w:val="clear" w:pos="8064"/>
                <w:tab w:val="clear" w:pos="8784"/>
                <w:tab w:val="clear" w:pos="9360"/>
                <w:tab w:val="clear" w:pos="9792"/>
                <w:tab w:val="center" w:pos="7200"/>
              </w:tabs>
              <w:spacing w:line="240" w:lineRule="auto"/>
              <w:ind w:left="810" w:right="0" w:firstLine="0"/>
              <w:jc w:val="both"/>
            </w:pPr>
          </w:p>
        </w:tc>
        <w:tc>
          <w:tcPr>
            <w:tcW w:w="81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72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63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45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1836" w:type="dxa"/>
            <w:tcBorders>
              <w:lef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r>
      <w:tr w:rsidR="005268D7" w:rsidRPr="00180037" w:rsidTr="005268D7">
        <w:tblPrEx>
          <w:tblBorders>
            <w:insideV w:val="single" w:sz="4" w:space="0" w:color="auto"/>
          </w:tblBorders>
        </w:tblPrEx>
        <w:tc>
          <w:tcPr>
            <w:tcW w:w="6570" w:type="dxa"/>
            <w:gridSpan w:val="5"/>
            <w:tcBorders>
              <w:right w:val="nil"/>
            </w:tcBorders>
          </w:tcPr>
          <w:p w:rsidR="005268D7" w:rsidRDefault="005268D7" w:rsidP="005268D7">
            <w:pPr>
              <w:pStyle w:val="Firstindent"/>
              <w:tabs>
                <w:tab w:val="clear" w:pos="432"/>
                <w:tab w:val="clear" w:pos="8064"/>
                <w:tab w:val="clear" w:pos="8784"/>
                <w:tab w:val="clear" w:pos="9360"/>
                <w:tab w:val="clear" w:pos="9792"/>
                <w:tab w:val="center" w:pos="7200"/>
              </w:tabs>
              <w:spacing w:line="240" w:lineRule="auto"/>
              <w:ind w:left="810" w:right="0" w:firstLine="0"/>
              <w:jc w:val="both"/>
            </w:pPr>
          </w:p>
        </w:tc>
        <w:tc>
          <w:tcPr>
            <w:tcW w:w="81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72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63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45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1836" w:type="dxa"/>
            <w:tcBorders>
              <w:lef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r>
      <w:tr w:rsidR="005268D7" w:rsidRPr="00180037" w:rsidTr="005268D7">
        <w:tblPrEx>
          <w:tblBorders>
            <w:insideV w:val="single" w:sz="4" w:space="0" w:color="auto"/>
          </w:tblBorders>
        </w:tblPrEx>
        <w:tc>
          <w:tcPr>
            <w:tcW w:w="6570" w:type="dxa"/>
            <w:gridSpan w:val="5"/>
            <w:tcBorders>
              <w:right w:val="nil"/>
            </w:tcBorders>
          </w:tcPr>
          <w:p w:rsidR="005268D7" w:rsidRDefault="005268D7" w:rsidP="005268D7">
            <w:pPr>
              <w:pStyle w:val="Firstindent"/>
              <w:tabs>
                <w:tab w:val="clear" w:pos="432"/>
                <w:tab w:val="clear" w:pos="8064"/>
                <w:tab w:val="clear" w:pos="8784"/>
                <w:tab w:val="clear" w:pos="9360"/>
                <w:tab w:val="clear" w:pos="9792"/>
                <w:tab w:val="center" w:pos="7200"/>
              </w:tabs>
              <w:spacing w:line="240" w:lineRule="auto"/>
              <w:ind w:left="810" w:right="0" w:firstLine="0"/>
              <w:jc w:val="both"/>
            </w:pPr>
          </w:p>
        </w:tc>
        <w:tc>
          <w:tcPr>
            <w:tcW w:w="81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72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63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45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1836" w:type="dxa"/>
            <w:tcBorders>
              <w:lef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r>
      <w:tr w:rsidR="005268D7" w:rsidRPr="00180037" w:rsidTr="005268D7">
        <w:tblPrEx>
          <w:tblBorders>
            <w:insideV w:val="single" w:sz="4" w:space="0" w:color="auto"/>
          </w:tblBorders>
        </w:tblPrEx>
        <w:tc>
          <w:tcPr>
            <w:tcW w:w="6570" w:type="dxa"/>
            <w:gridSpan w:val="5"/>
            <w:tcBorders>
              <w:right w:val="nil"/>
            </w:tcBorders>
          </w:tcPr>
          <w:p w:rsidR="005268D7" w:rsidRDefault="005268D7" w:rsidP="005268D7">
            <w:pPr>
              <w:pStyle w:val="Firstindent"/>
              <w:tabs>
                <w:tab w:val="clear" w:pos="432"/>
                <w:tab w:val="clear" w:pos="8064"/>
                <w:tab w:val="clear" w:pos="8784"/>
                <w:tab w:val="clear" w:pos="9360"/>
                <w:tab w:val="clear" w:pos="9792"/>
                <w:tab w:val="center" w:pos="7200"/>
              </w:tabs>
              <w:spacing w:line="240" w:lineRule="auto"/>
              <w:ind w:left="810" w:right="0" w:firstLine="0"/>
              <w:jc w:val="both"/>
            </w:pPr>
          </w:p>
        </w:tc>
        <w:tc>
          <w:tcPr>
            <w:tcW w:w="81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72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63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45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1836" w:type="dxa"/>
            <w:tcBorders>
              <w:lef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r>
      <w:tr w:rsidR="005268D7" w:rsidRPr="00180037" w:rsidTr="005268D7">
        <w:tblPrEx>
          <w:tblBorders>
            <w:insideV w:val="single" w:sz="4" w:space="0" w:color="auto"/>
          </w:tblBorders>
        </w:tblPrEx>
        <w:tc>
          <w:tcPr>
            <w:tcW w:w="6570" w:type="dxa"/>
            <w:gridSpan w:val="5"/>
            <w:tcBorders>
              <w:right w:val="nil"/>
            </w:tcBorders>
          </w:tcPr>
          <w:p w:rsidR="005268D7" w:rsidRDefault="005268D7" w:rsidP="005268D7">
            <w:pPr>
              <w:pStyle w:val="Firstindent"/>
              <w:tabs>
                <w:tab w:val="clear" w:pos="432"/>
                <w:tab w:val="clear" w:pos="8064"/>
                <w:tab w:val="clear" w:pos="8784"/>
                <w:tab w:val="clear" w:pos="9360"/>
                <w:tab w:val="clear" w:pos="9792"/>
                <w:tab w:val="center" w:pos="7200"/>
              </w:tabs>
              <w:spacing w:line="240" w:lineRule="auto"/>
              <w:ind w:left="810" w:right="0" w:firstLine="0"/>
              <w:jc w:val="both"/>
            </w:pPr>
          </w:p>
        </w:tc>
        <w:tc>
          <w:tcPr>
            <w:tcW w:w="81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72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63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450" w:type="dxa"/>
            <w:tcBorders>
              <w:left w:val="nil"/>
              <w:righ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1836" w:type="dxa"/>
            <w:tcBorders>
              <w:left w:val="nil"/>
            </w:tcBorders>
            <w:tcMar>
              <w:left w:w="14" w:type="dxa"/>
              <w:right w:w="14" w:type="dxa"/>
            </w:tcMar>
            <w:vAlign w:val="center"/>
          </w:tcPr>
          <w:p w:rsidR="005268D7" w:rsidRPr="00180037" w:rsidRDefault="005268D7"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Default="00BF380D" w:rsidP="00D43132">
            <w:pPr>
              <w:pStyle w:val="Firstindent"/>
              <w:numPr>
                <w:ilvl w:val="0"/>
                <w:numId w:val="18"/>
              </w:numPr>
              <w:tabs>
                <w:tab w:val="clear" w:pos="432"/>
                <w:tab w:val="clear" w:pos="8064"/>
                <w:tab w:val="clear" w:pos="8784"/>
                <w:tab w:val="clear" w:pos="9360"/>
                <w:tab w:val="clear" w:pos="9792"/>
                <w:tab w:val="center" w:pos="7200"/>
              </w:tabs>
              <w:spacing w:line="240" w:lineRule="auto"/>
              <w:ind w:right="0"/>
              <w:jc w:val="both"/>
            </w:pPr>
            <w:r>
              <w:t>The following procedures should be performed using the same materiality level used in the audit of the financial statements:</w:t>
            </w:r>
          </w:p>
        </w:tc>
        <w:tc>
          <w:tcPr>
            <w:tcW w:w="810" w:type="dxa"/>
            <w:tcMar>
              <w:left w:w="14" w:type="dxa"/>
              <w:right w:w="14" w:type="dxa"/>
            </w:tcMar>
            <w:vAlign w:val="center"/>
          </w:tcPr>
          <w:p w:rsidR="00BF380D" w:rsidRPr="00180037" w:rsidRDefault="00BF380D"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720" w:type="dxa"/>
            <w:tcMar>
              <w:left w:w="14" w:type="dxa"/>
              <w:right w:w="14" w:type="dxa"/>
            </w:tcMar>
            <w:vAlign w:val="center"/>
          </w:tcPr>
          <w:p w:rsidR="00BF380D" w:rsidRPr="00180037" w:rsidRDefault="00BF380D"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630" w:type="dxa"/>
            <w:tcMar>
              <w:left w:w="14" w:type="dxa"/>
              <w:right w:w="14" w:type="dxa"/>
            </w:tcMar>
            <w:vAlign w:val="center"/>
          </w:tcPr>
          <w:p w:rsidR="00BF380D" w:rsidRPr="00180037" w:rsidRDefault="00BF380D"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450" w:type="dxa"/>
            <w:tcMar>
              <w:left w:w="14" w:type="dxa"/>
              <w:right w:w="14" w:type="dxa"/>
            </w:tcMar>
            <w:vAlign w:val="center"/>
          </w:tcPr>
          <w:p w:rsidR="00BF380D" w:rsidRPr="00180037" w:rsidRDefault="00BF380D"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c>
          <w:tcPr>
            <w:tcW w:w="1836" w:type="dxa"/>
            <w:tcMar>
              <w:left w:w="14" w:type="dxa"/>
              <w:right w:w="14" w:type="dxa"/>
            </w:tcMar>
            <w:vAlign w:val="center"/>
          </w:tcPr>
          <w:p w:rsidR="00BF380D" w:rsidRPr="00180037" w:rsidRDefault="00BF380D" w:rsidP="00D43132">
            <w:pPr>
              <w:pStyle w:val="Firstindent"/>
              <w:tabs>
                <w:tab w:val="clear" w:pos="432"/>
                <w:tab w:val="clear" w:pos="8064"/>
                <w:tab w:val="clear" w:pos="8784"/>
                <w:tab w:val="clear" w:pos="9360"/>
                <w:tab w:val="clear" w:pos="9792"/>
                <w:tab w:val="left" w:pos="810"/>
                <w:tab w:val="center" w:pos="7200"/>
              </w:tabs>
              <w:spacing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474F1">
            <w:pPr>
              <w:pStyle w:val="Firstindent"/>
              <w:numPr>
                <w:ilvl w:val="0"/>
                <w:numId w:val="20"/>
              </w:numPr>
              <w:tabs>
                <w:tab w:val="clear" w:pos="432"/>
                <w:tab w:val="clear" w:pos="8064"/>
                <w:tab w:val="clear" w:pos="8784"/>
                <w:tab w:val="clear" w:pos="9360"/>
                <w:tab w:val="clear" w:pos="9792"/>
                <w:tab w:val="center" w:pos="7200"/>
              </w:tabs>
              <w:spacing w:after="120" w:line="240" w:lineRule="auto"/>
              <w:ind w:right="0"/>
              <w:jc w:val="both"/>
            </w:pPr>
            <w:r>
              <w:t>Inquire of management about the purpose of the SI and the criteria used by management to prepare the SI.</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474F1">
            <w:pPr>
              <w:pStyle w:val="Firstindent"/>
              <w:numPr>
                <w:ilvl w:val="0"/>
                <w:numId w:val="20"/>
              </w:numPr>
              <w:tabs>
                <w:tab w:val="clear" w:pos="432"/>
                <w:tab w:val="clear" w:pos="8064"/>
                <w:tab w:val="clear" w:pos="8784"/>
                <w:tab w:val="clear" w:pos="9360"/>
                <w:tab w:val="clear" w:pos="9792"/>
                <w:tab w:val="center" w:pos="7200"/>
              </w:tabs>
              <w:spacing w:after="120" w:line="240" w:lineRule="auto"/>
              <w:ind w:right="0"/>
              <w:jc w:val="both"/>
            </w:pPr>
            <w:r>
              <w:t>Determine whether the form and content of the SI complies with the applicable criteria.</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474F1">
            <w:pPr>
              <w:pStyle w:val="Firstindent"/>
              <w:numPr>
                <w:ilvl w:val="0"/>
                <w:numId w:val="20"/>
              </w:numPr>
              <w:tabs>
                <w:tab w:val="clear" w:pos="432"/>
                <w:tab w:val="clear" w:pos="8064"/>
                <w:tab w:val="clear" w:pos="8784"/>
                <w:tab w:val="clear" w:pos="9360"/>
                <w:tab w:val="clear" w:pos="9792"/>
                <w:tab w:val="center" w:pos="7200"/>
              </w:tabs>
              <w:spacing w:after="120" w:line="240" w:lineRule="auto"/>
              <w:ind w:right="0"/>
              <w:jc w:val="both"/>
            </w:pPr>
            <w:r>
              <w:t>Obtain an understanding about the methods of preparing the SI and determine whether the methods have changed from those used in the prior year and the reasons for any such changes.</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474F1">
            <w:pPr>
              <w:pStyle w:val="Firstindent"/>
              <w:numPr>
                <w:ilvl w:val="0"/>
                <w:numId w:val="20"/>
              </w:numPr>
              <w:tabs>
                <w:tab w:val="clear" w:pos="432"/>
                <w:tab w:val="clear" w:pos="8064"/>
                <w:tab w:val="clear" w:pos="8784"/>
                <w:tab w:val="clear" w:pos="9360"/>
                <w:tab w:val="clear" w:pos="9792"/>
                <w:tab w:val="center" w:pos="7200"/>
              </w:tabs>
              <w:spacing w:after="120" w:line="240" w:lineRule="auto"/>
              <w:ind w:right="0"/>
              <w:jc w:val="both"/>
            </w:pPr>
            <w:r>
              <w:t xml:space="preserve">Compare and reconcile the SI to the underlying accounting and other records used in preparing the financial statements. </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474F1">
            <w:pPr>
              <w:pStyle w:val="Firstindent"/>
              <w:numPr>
                <w:ilvl w:val="0"/>
                <w:numId w:val="20"/>
              </w:numPr>
              <w:tabs>
                <w:tab w:val="clear" w:pos="432"/>
                <w:tab w:val="clear" w:pos="8064"/>
                <w:tab w:val="clear" w:pos="8784"/>
                <w:tab w:val="clear" w:pos="9360"/>
                <w:tab w:val="clear" w:pos="9792"/>
                <w:tab w:val="center" w:pos="7200"/>
              </w:tabs>
              <w:spacing w:after="120" w:line="240" w:lineRule="auto"/>
              <w:ind w:right="0"/>
              <w:jc w:val="both"/>
            </w:pPr>
            <w:r>
              <w:t>Inquire of management about any significant assumptions or interpretations underlying the measurement or presentation of the SI.</w:t>
            </w:r>
          </w:p>
        </w:tc>
        <w:tc>
          <w:tcPr>
            <w:tcW w:w="81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Borders>
              <w:bottom w:val="nil"/>
            </w:tcBorders>
          </w:tcPr>
          <w:p w:rsidR="00BF380D" w:rsidRPr="00180037" w:rsidRDefault="00BF380D" w:rsidP="002474F1">
            <w:pPr>
              <w:pStyle w:val="Firstindent"/>
              <w:numPr>
                <w:ilvl w:val="0"/>
                <w:numId w:val="20"/>
              </w:numPr>
              <w:tabs>
                <w:tab w:val="clear" w:pos="432"/>
                <w:tab w:val="clear" w:pos="8064"/>
                <w:tab w:val="clear" w:pos="8784"/>
                <w:tab w:val="clear" w:pos="9360"/>
                <w:tab w:val="clear" w:pos="9792"/>
                <w:tab w:val="center" w:pos="7200"/>
              </w:tabs>
              <w:spacing w:after="120" w:line="240" w:lineRule="auto"/>
              <w:ind w:right="0"/>
              <w:jc w:val="both"/>
            </w:pPr>
            <w:r>
              <w:t>Evaluate the appropriateness and completeness of the SI considering the results of the procedures performed and other knowledge obtained during the audit of the financial statements.</w:t>
            </w:r>
          </w:p>
        </w:tc>
        <w:tc>
          <w:tcPr>
            <w:tcW w:w="81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BF380D" w:rsidRPr="00180037" w:rsidRDefault="00BF380D" w:rsidP="00180037">
            <w:pPr>
              <w:pStyle w:val="Firstindent"/>
              <w:tabs>
                <w:tab w:val="clear" w:pos="432"/>
                <w:tab w:val="clear" w:pos="8064"/>
                <w:tab w:val="clear" w:pos="8784"/>
                <w:tab w:val="clear" w:pos="9360"/>
                <w:tab w:val="clear" w:pos="9792"/>
                <w:tab w:val="left" w:pos="810"/>
                <w:tab w:val="center" w:pos="7200"/>
              </w:tabs>
              <w:spacing w:after="120" w:line="240" w:lineRule="auto"/>
              <w:ind w:left="0" w:right="0" w:firstLine="0"/>
              <w:jc w:val="center"/>
            </w:pPr>
          </w:p>
        </w:tc>
      </w:tr>
      <w:tr w:rsidR="00BF380D" w:rsidRPr="00180037" w:rsidTr="0093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70" w:type="dxa"/>
            <w:gridSpan w:val="5"/>
            <w:tcBorders>
              <w:top w:val="nil"/>
              <w:left w:val="nil"/>
              <w:bottom w:val="nil"/>
              <w:right w:val="single" w:sz="4" w:space="0" w:color="auto"/>
            </w:tcBorders>
          </w:tcPr>
          <w:p w:rsidR="00BF380D" w:rsidRPr="00180037" w:rsidRDefault="00BF380D" w:rsidP="00797EBC">
            <w:pPr>
              <w:pStyle w:val="Firstindent"/>
              <w:tabs>
                <w:tab w:val="clear" w:pos="432"/>
                <w:tab w:val="clear" w:pos="8064"/>
                <w:tab w:val="clear" w:pos="8784"/>
                <w:tab w:val="clear" w:pos="9360"/>
                <w:tab w:val="clear" w:pos="9792"/>
                <w:tab w:val="center" w:pos="7200"/>
              </w:tabs>
              <w:spacing w:after="120" w:line="240" w:lineRule="auto"/>
              <w:ind w:right="0"/>
              <w:jc w:val="both"/>
            </w:pPr>
            <w:r>
              <w:t>M</w:t>
            </w:r>
            <w:r w:rsidRPr="00180037">
              <w:t>.</w:t>
            </w:r>
            <w:r w:rsidRPr="00180037">
              <w:tab/>
              <w:t xml:space="preserve">Perform the following limited procedures to Required Supplementary Information (RSI), as required by </w:t>
            </w:r>
            <w:r w:rsidR="00C01869">
              <w:t xml:space="preserve">AU-C </w:t>
            </w:r>
            <w:r>
              <w:t>730.05</w:t>
            </w:r>
            <w:r w:rsidRPr="00180037">
              <w:t>:</w:t>
            </w:r>
          </w:p>
        </w:tc>
        <w:tc>
          <w:tcPr>
            <w:tcW w:w="81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top w:val="nil"/>
              <w:left w:val="single" w:sz="4" w:space="0" w:color="auto"/>
              <w:bottom w:val="nil"/>
              <w:right w:val="nil"/>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70" w:type="dxa"/>
            <w:gridSpan w:val="5"/>
            <w:tcBorders>
              <w:top w:val="nil"/>
              <w:left w:val="nil"/>
              <w:bottom w:val="nil"/>
              <w:right w:val="single" w:sz="4" w:space="0" w:color="auto"/>
            </w:tcBorders>
          </w:tcPr>
          <w:p w:rsidR="00BF380D" w:rsidRPr="00180037" w:rsidRDefault="00BF380D" w:rsidP="00797EBC">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Inquire of management about the methods used in preparing the information.</w:t>
            </w:r>
          </w:p>
        </w:tc>
        <w:tc>
          <w:tcPr>
            <w:tcW w:w="81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top w:val="nil"/>
              <w:left w:val="single" w:sz="4" w:space="0" w:color="auto"/>
              <w:bottom w:val="nil"/>
              <w:right w:val="nil"/>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70" w:type="dxa"/>
            <w:gridSpan w:val="5"/>
            <w:tcBorders>
              <w:top w:val="nil"/>
              <w:left w:val="nil"/>
              <w:bottom w:val="nil"/>
              <w:right w:val="single" w:sz="4" w:space="0" w:color="auto"/>
            </w:tcBorders>
          </w:tcPr>
          <w:p w:rsidR="00BF380D" w:rsidRPr="00180037" w:rsidRDefault="00BF380D" w:rsidP="002474F1">
            <w:pPr>
              <w:pStyle w:val="Firstindent"/>
              <w:numPr>
                <w:ilvl w:val="0"/>
                <w:numId w:val="21"/>
              </w:numPr>
              <w:tabs>
                <w:tab w:val="clear" w:pos="432"/>
                <w:tab w:val="clear" w:pos="8064"/>
                <w:tab w:val="clear" w:pos="8784"/>
                <w:tab w:val="clear" w:pos="9360"/>
                <w:tab w:val="clear" w:pos="9792"/>
                <w:tab w:val="center" w:pos="7200"/>
              </w:tabs>
              <w:spacing w:after="120" w:line="240" w:lineRule="auto"/>
              <w:ind w:right="0"/>
              <w:jc w:val="both"/>
            </w:pPr>
            <w:r>
              <w:t>Whether RSI has been measured and presented in accordance with prescribed guidelines.</w:t>
            </w:r>
          </w:p>
        </w:tc>
        <w:tc>
          <w:tcPr>
            <w:tcW w:w="81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top w:val="nil"/>
              <w:left w:val="single" w:sz="4" w:space="0" w:color="auto"/>
              <w:bottom w:val="nil"/>
              <w:right w:val="nil"/>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797EBC" w:rsidTr="0093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70" w:type="dxa"/>
            <w:gridSpan w:val="5"/>
            <w:tcBorders>
              <w:top w:val="nil"/>
              <w:left w:val="nil"/>
              <w:bottom w:val="nil"/>
              <w:right w:val="single" w:sz="4" w:space="0" w:color="auto"/>
            </w:tcBorders>
          </w:tcPr>
          <w:p w:rsidR="00BF380D" w:rsidRPr="00180037" w:rsidRDefault="00BF380D" w:rsidP="002474F1">
            <w:pPr>
              <w:pStyle w:val="Firstindent"/>
              <w:numPr>
                <w:ilvl w:val="0"/>
                <w:numId w:val="21"/>
              </w:numPr>
              <w:tabs>
                <w:tab w:val="clear" w:pos="432"/>
                <w:tab w:val="clear" w:pos="8064"/>
                <w:tab w:val="clear" w:pos="8784"/>
                <w:tab w:val="clear" w:pos="9360"/>
                <w:tab w:val="clear" w:pos="9792"/>
                <w:tab w:val="center" w:pos="7200"/>
              </w:tabs>
              <w:spacing w:after="120" w:line="240" w:lineRule="auto"/>
              <w:ind w:right="0"/>
              <w:jc w:val="both"/>
            </w:pPr>
            <w:r>
              <w:t>Whether methods of measurement or presentation changed from those used in the prior year and the reasons for any such changes.</w:t>
            </w:r>
          </w:p>
        </w:tc>
        <w:tc>
          <w:tcPr>
            <w:tcW w:w="810" w:type="dxa"/>
            <w:tcBorders>
              <w:top w:val="nil"/>
              <w:left w:val="single" w:sz="4" w:space="0" w:color="auto"/>
              <w:bottom w:val="nil"/>
              <w:right w:val="single" w:sz="4" w:space="0" w:color="auto"/>
            </w:tcBorders>
          </w:tcPr>
          <w:p w:rsidR="00BF380D" w:rsidRPr="00180037" w:rsidRDefault="00BF380D" w:rsidP="002474F1">
            <w:pPr>
              <w:pStyle w:val="Firstindent"/>
              <w:numPr>
                <w:ilvl w:val="0"/>
                <w:numId w:val="21"/>
              </w:numPr>
              <w:tabs>
                <w:tab w:val="clear" w:pos="432"/>
                <w:tab w:val="clear" w:pos="8064"/>
                <w:tab w:val="clear" w:pos="8784"/>
                <w:tab w:val="clear" w:pos="9360"/>
                <w:tab w:val="clear" w:pos="9792"/>
                <w:tab w:val="center" w:pos="7200"/>
              </w:tabs>
              <w:spacing w:after="120" w:line="240" w:lineRule="auto"/>
              <w:ind w:right="0"/>
              <w:jc w:val="both"/>
            </w:pPr>
          </w:p>
        </w:tc>
        <w:tc>
          <w:tcPr>
            <w:tcW w:w="720" w:type="dxa"/>
            <w:tcBorders>
              <w:top w:val="nil"/>
              <w:left w:val="single" w:sz="4" w:space="0" w:color="auto"/>
              <w:bottom w:val="nil"/>
              <w:right w:val="single" w:sz="4" w:space="0" w:color="auto"/>
            </w:tcBorders>
          </w:tcPr>
          <w:p w:rsidR="00BF380D" w:rsidRPr="00180037" w:rsidRDefault="00BF380D" w:rsidP="002474F1">
            <w:pPr>
              <w:pStyle w:val="Firstindent"/>
              <w:numPr>
                <w:ilvl w:val="0"/>
                <w:numId w:val="21"/>
              </w:numPr>
              <w:tabs>
                <w:tab w:val="clear" w:pos="432"/>
                <w:tab w:val="clear" w:pos="8064"/>
                <w:tab w:val="clear" w:pos="8784"/>
                <w:tab w:val="clear" w:pos="9360"/>
                <w:tab w:val="clear" w:pos="9792"/>
                <w:tab w:val="center" w:pos="7200"/>
              </w:tabs>
              <w:spacing w:after="120" w:line="240" w:lineRule="auto"/>
              <w:ind w:right="0"/>
              <w:jc w:val="both"/>
            </w:pPr>
          </w:p>
        </w:tc>
        <w:tc>
          <w:tcPr>
            <w:tcW w:w="630" w:type="dxa"/>
            <w:tcBorders>
              <w:top w:val="nil"/>
              <w:left w:val="single" w:sz="4" w:space="0" w:color="auto"/>
              <w:bottom w:val="nil"/>
              <w:right w:val="single" w:sz="4" w:space="0" w:color="auto"/>
            </w:tcBorders>
          </w:tcPr>
          <w:p w:rsidR="00BF380D" w:rsidRPr="00180037" w:rsidRDefault="00BF380D" w:rsidP="002474F1">
            <w:pPr>
              <w:pStyle w:val="Firstindent"/>
              <w:numPr>
                <w:ilvl w:val="0"/>
                <w:numId w:val="21"/>
              </w:numPr>
              <w:tabs>
                <w:tab w:val="clear" w:pos="432"/>
                <w:tab w:val="clear" w:pos="8064"/>
                <w:tab w:val="clear" w:pos="8784"/>
                <w:tab w:val="clear" w:pos="9360"/>
                <w:tab w:val="clear" w:pos="9792"/>
                <w:tab w:val="center" w:pos="7200"/>
              </w:tabs>
              <w:spacing w:after="120" w:line="240" w:lineRule="auto"/>
              <w:ind w:right="0"/>
              <w:jc w:val="both"/>
            </w:pPr>
          </w:p>
        </w:tc>
        <w:tc>
          <w:tcPr>
            <w:tcW w:w="450" w:type="dxa"/>
            <w:tcBorders>
              <w:top w:val="nil"/>
              <w:left w:val="single" w:sz="4" w:space="0" w:color="auto"/>
              <w:bottom w:val="nil"/>
              <w:right w:val="single" w:sz="4" w:space="0" w:color="auto"/>
            </w:tcBorders>
          </w:tcPr>
          <w:p w:rsidR="00BF380D" w:rsidRPr="00180037" w:rsidRDefault="00BF380D" w:rsidP="002474F1">
            <w:pPr>
              <w:pStyle w:val="Firstindent"/>
              <w:numPr>
                <w:ilvl w:val="0"/>
                <w:numId w:val="21"/>
              </w:numPr>
              <w:tabs>
                <w:tab w:val="clear" w:pos="432"/>
                <w:tab w:val="clear" w:pos="8064"/>
                <w:tab w:val="clear" w:pos="8784"/>
                <w:tab w:val="clear" w:pos="9360"/>
                <w:tab w:val="clear" w:pos="9792"/>
                <w:tab w:val="center" w:pos="7200"/>
              </w:tabs>
              <w:spacing w:after="120" w:line="240" w:lineRule="auto"/>
              <w:ind w:right="0"/>
              <w:jc w:val="both"/>
            </w:pPr>
          </w:p>
        </w:tc>
        <w:tc>
          <w:tcPr>
            <w:tcW w:w="1836" w:type="dxa"/>
            <w:tcBorders>
              <w:top w:val="nil"/>
              <w:left w:val="single" w:sz="4" w:space="0" w:color="auto"/>
              <w:bottom w:val="nil"/>
              <w:right w:val="nil"/>
            </w:tcBorders>
          </w:tcPr>
          <w:p w:rsidR="00BF380D" w:rsidRPr="00180037" w:rsidRDefault="00BF380D" w:rsidP="00797EBC">
            <w:pPr>
              <w:pStyle w:val="Firstindent"/>
              <w:tabs>
                <w:tab w:val="clear" w:pos="432"/>
                <w:tab w:val="clear" w:pos="8064"/>
                <w:tab w:val="clear" w:pos="8784"/>
                <w:tab w:val="clear" w:pos="9360"/>
                <w:tab w:val="clear" w:pos="9792"/>
                <w:tab w:val="center" w:pos="7200"/>
              </w:tabs>
              <w:spacing w:after="120" w:line="240" w:lineRule="auto"/>
              <w:ind w:left="990" w:right="0" w:firstLine="0"/>
              <w:jc w:val="both"/>
            </w:pPr>
          </w:p>
        </w:tc>
      </w:tr>
      <w:tr w:rsidR="00BF380D" w:rsidRPr="00180037" w:rsidTr="0093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70" w:type="dxa"/>
            <w:gridSpan w:val="5"/>
            <w:tcBorders>
              <w:top w:val="nil"/>
              <w:left w:val="nil"/>
              <w:bottom w:val="nil"/>
              <w:right w:val="single" w:sz="4" w:space="0" w:color="auto"/>
            </w:tcBorders>
          </w:tcPr>
          <w:p w:rsidR="00BF380D" w:rsidRPr="00180037" w:rsidRDefault="00BF380D" w:rsidP="002474F1">
            <w:pPr>
              <w:pStyle w:val="Firstindent"/>
              <w:numPr>
                <w:ilvl w:val="0"/>
                <w:numId w:val="22"/>
              </w:numPr>
              <w:tabs>
                <w:tab w:val="clear" w:pos="432"/>
                <w:tab w:val="clear" w:pos="8064"/>
                <w:tab w:val="clear" w:pos="8784"/>
                <w:tab w:val="clear" w:pos="9360"/>
                <w:tab w:val="clear" w:pos="9792"/>
                <w:tab w:val="center" w:pos="7200"/>
              </w:tabs>
              <w:spacing w:after="120" w:line="240" w:lineRule="auto"/>
              <w:ind w:right="0"/>
              <w:jc w:val="both"/>
            </w:pPr>
            <w:r>
              <w:t>Whether there are any significant assumptions or interpretations underlying the measurement or presentation of the information.</w:t>
            </w:r>
          </w:p>
        </w:tc>
        <w:tc>
          <w:tcPr>
            <w:tcW w:w="81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top w:val="nil"/>
              <w:left w:val="single" w:sz="4" w:space="0" w:color="auto"/>
              <w:bottom w:val="nil"/>
              <w:right w:val="nil"/>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70" w:type="dxa"/>
            <w:gridSpan w:val="5"/>
            <w:tcBorders>
              <w:top w:val="nil"/>
              <w:left w:val="nil"/>
              <w:bottom w:val="nil"/>
              <w:right w:val="single" w:sz="4" w:space="0" w:color="auto"/>
            </w:tcBorders>
          </w:tcPr>
          <w:p w:rsidR="00BF380D" w:rsidRPr="00180037" w:rsidRDefault="00BF380D" w:rsidP="00B33843">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 xml:space="preserve">Compare the information for consistency with management's responses to the foregoing inquiries, </w:t>
            </w:r>
            <w:r>
              <w:t xml:space="preserve">the basic </w:t>
            </w:r>
            <w:r w:rsidRPr="00180037">
              <w:t>financial statements</w:t>
            </w:r>
            <w:r>
              <w:t>,</w:t>
            </w:r>
            <w:r w:rsidRPr="00180037">
              <w:t xml:space="preserve"> and other knowledge obtained during the </w:t>
            </w:r>
            <w:r>
              <w:t xml:space="preserve">audit </w:t>
            </w:r>
            <w:r w:rsidRPr="00180037">
              <w:t>of the</w:t>
            </w:r>
            <w:r>
              <w:t xml:space="preserve"> basic</w:t>
            </w:r>
            <w:r w:rsidRPr="00180037">
              <w:t xml:space="preserve"> financial statements.</w:t>
            </w:r>
          </w:p>
        </w:tc>
        <w:tc>
          <w:tcPr>
            <w:tcW w:w="81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top w:val="nil"/>
              <w:left w:val="single" w:sz="4" w:space="0" w:color="auto"/>
              <w:bottom w:val="nil"/>
              <w:right w:val="single" w:sz="4" w:space="0" w:color="auto"/>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top w:val="nil"/>
              <w:left w:val="single" w:sz="4" w:space="0" w:color="auto"/>
              <w:bottom w:val="nil"/>
              <w:right w:val="nil"/>
            </w:tcBorders>
          </w:tcPr>
          <w:p w:rsidR="00BF380D" w:rsidRPr="00180037" w:rsidRDefault="00BF380D" w:rsidP="00797EBC">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8207DE">
            <w:pPr>
              <w:pStyle w:val="Firstindent"/>
              <w:tabs>
                <w:tab w:val="clear" w:pos="432"/>
                <w:tab w:val="clear" w:pos="8064"/>
                <w:tab w:val="clear" w:pos="8784"/>
                <w:tab w:val="clear" w:pos="9360"/>
                <w:tab w:val="clear" w:pos="9792"/>
                <w:tab w:val="center" w:pos="7200"/>
              </w:tabs>
              <w:spacing w:after="120" w:line="240" w:lineRule="auto"/>
              <w:ind w:right="0"/>
              <w:jc w:val="both"/>
            </w:pPr>
            <w:r>
              <w:t>N</w:t>
            </w:r>
            <w:r w:rsidRPr="00180037">
              <w:t>.</w:t>
            </w:r>
            <w:r w:rsidRPr="00180037">
              <w:tab/>
              <w:t>Review the reasonableness of Management's Discussion and Analysis</w:t>
            </w:r>
            <w:r>
              <w:t>,</w:t>
            </w:r>
            <w:r w:rsidRPr="00180037">
              <w:t xml:space="preserve"> which is limited to the following required elements:  (GASB 34 par. 11)</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A brief discussion of the basic financial statements, including the relationships of the statements to each other and the significant differences in the information they provide.</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957ADD">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Condensed financial information derived from entity</w:t>
            </w:r>
            <w:r w:rsidR="00957ADD">
              <w:t xml:space="preserve"> </w:t>
            </w:r>
            <w:r w:rsidRPr="00180037">
              <w:t>wide financial statements comparing the current year to the prior year.</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t>3.</w:t>
            </w:r>
            <w:r>
              <w:tab/>
              <w:t>An analysis of the Landfill</w:t>
            </w:r>
            <w:r w:rsidRPr="00180037">
              <w:t>'s overall financial position and results of operations to assist users in assessing whether financial position has improved or deteriorated as a result of the year's operations.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4.</w:t>
            </w:r>
            <w:r w:rsidRPr="00180037">
              <w:tab/>
              <w:t xml:space="preserve">An analysis of balances and transactions.  The analysis should address the reasons for significant changes in net </w:t>
            </w:r>
            <w:r>
              <w:t>position</w:t>
            </w:r>
            <w:r w:rsidRPr="00180037">
              <w:t xml:space="preserve"> and whether restriction</w:t>
            </w:r>
            <w:r>
              <w:t>s</w:t>
            </w:r>
            <w:r w:rsidRPr="00180037">
              <w:t>, commitments or other limitations significantly affect the availability of resources for future use.</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5.</w:t>
            </w:r>
            <w:r w:rsidRPr="00180037">
              <w:tab/>
              <w:t>A description of significant capital asset and long-term debt activity during the year, including commitments made for capital expenditures, changes in credit ratings and debt limitations that may affect the financing of planned facilities or services.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6.</w:t>
            </w:r>
            <w:r w:rsidRPr="00180037">
              <w:tab/>
              <w:t xml:space="preserve">A description of currently known facts, </w:t>
            </w:r>
            <w:r>
              <w:t>decisions or conditions</w:t>
            </w:r>
            <w:r w:rsidRPr="00180037">
              <w:t xml:space="preserve"> expected to have a significant effect on financial position or results of operations.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8207DE">
            <w:pPr>
              <w:pStyle w:val="Firstindent"/>
              <w:tabs>
                <w:tab w:val="clear" w:pos="432"/>
                <w:tab w:val="clear" w:pos="8064"/>
                <w:tab w:val="clear" w:pos="8784"/>
                <w:tab w:val="clear" w:pos="9360"/>
                <w:tab w:val="clear" w:pos="9792"/>
                <w:tab w:val="center" w:pos="7200"/>
              </w:tabs>
              <w:spacing w:after="120" w:line="240" w:lineRule="auto"/>
              <w:ind w:right="0"/>
              <w:jc w:val="both"/>
            </w:pPr>
            <w:r>
              <w:t xml:space="preserve">O. For other information included in the audited financial statements (such as the introductory and statistical section in CAFR audits or </w:t>
            </w:r>
            <w:r w:rsidR="008207DE">
              <w:t>M</w:t>
            </w:r>
            <w:r>
              <w:t xml:space="preserve">anagement’s </w:t>
            </w:r>
            <w:r w:rsidR="008207DE">
              <w:t xml:space="preserve">Discussion </w:t>
            </w:r>
            <w:r>
              <w:t xml:space="preserve">and </w:t>
            </w:r>
            <w:r w:rsidR="008207DE">
              <w:t xml:space="preserve">Analysis </w:t>
            </w:r>
            <w:r>
              <w:t>for cash basis audits) (</w:t>
            </w:r>
            <w:r w:rsidR="00C01869">
              <w:t xml:space="preserve">AU-C </w:t>
            </w:r>
            <w:r>
              <w:t>720):</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Default="00BF380D" w:rsidP="00B33843">
            <w:pPr>
              <w:pStyle w:val="Firstindent"/>
              <w:numPr>
                <w:ilvl w:val="0"/>
                <w:numId w:val="24"/>
              </w:numPr>
              <w:tabs>
                <w:tab w:val="clear" w:pos="432"/>
                <w:tab w:val="clear" w:pos="8064"/>
                <w:tab w:val="clear" w:pos="8784"/>
                <w:tab w:val="clear" w:pos="9360"/>
                <w:tab w:val="clear" w:pos="9792"/>
                <w:tab w:val="center" w:pos="7200"/>
              </w:tabs>
              <w:spacing w:after="120" w:line="240" w:lineRule="auto"/>
              <w:ind w:right="0"/>
              <w:jc w:val="both"/>
            </w:pPr>
            <w:r>
              <w:t>Read the other information to identify possible material inconsistencies with the audited financial statements or apparent material misstatements of facts and follow the guidance if either is identified.</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Default="00BF380D" w:rsidP="00B33843">
            <w:pPr>
              <w:pStyle w:val="Firstindent"/>
              <w:numPr>
                <w:ilvl w:val="0"/>
                <w:numId w:val="24"/>
              </w:numPr>
              <w:tabs>
                <w:tab w:val="clear" w:pos="432"/>
                <w:tab w:val="clear" w:pos="8064"/>
                <w:tab w:val="clear" w:pos="8784"/>
                <w:tab w:val="clear" w:pos="9360"/>
                <w:tab w:val="clear" w:pos="9792"/>
                <w:tab w:val="center" w:pos="7200"/>
              </w:tabs>
              <w:spacing w:after="120" w:line="240" w:lineRule="auto"/>
              <w:ind w:right="0"/>
              <w:jc w:val="both"/>
            </w:pPr>
            <w:r>
              <w:t>Communicate with those charged with governance any procedures performed and the results.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B33843">
            <w:pPr>
              <w:pStyle w:val="Firstindent"/>
              <w:tabs>
                <w:tab w:val="clear" w:pos="432"/>
                <w:tab w:val="clear" w:pos="8064"/>
                <w:tab w:val="clear" w:pos="8784"/>
                <w:tab w:val="clear" w:pos="9360"/>
                <w:tab w:val="clear" w:pos="9792"/>
                <w:tab w:val="center" w:pos="7200"/>
              </w:tabs>
              <w:spacing w:after="120" w:line="240" w:lineRule="auto"/>
              <w:ind w:right="0"/>
              <w:jc w:val="both"/>
            </w:pPr>
            <w:r>
              <w:t>P</w:t>
            </w:r>
            <w:r w:rsidRPr="00180037">
              <w:t>.</w:t>
            </w:r>
            <w:r w:rsidRPr="00180037">
              <w:tab/>
              <w:t xml:space="preserve">Determine information presented as </w:t>
            </w:r>
            <w:r>
              <w:t>other</w:t>
            </w:r>
            <w:r w:rsidRPr="00180037">
              <w:t xml:space="preserve"> information in the statistical section of a Comprehensive Annual Report (CAFR) complies with GASB 44 requirements.</w:t>
            </w:r>
          </w:p>
        </w:tc>
        <w:tc>
          <w:tcPr>
            <w:tcW w:w="81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right="0"/>
              <w:jc w:val="both"/>
            </w:pPr>
            <w:r>
              <w:t>Q</w:t>
            </w:r>
            <w:r w:rsidRPr="00180037">
              <w:t>.</w:t>
            </w:r>
            <w:r w:rsidRPr="00180037">
              <w:tab/>
              <w:t>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 due to fraud. (</w:t>
            </w:r>
            <w:r w:rsidR="00C01869">
              <w:t xml:space="preserve">AU-C </w:t>
            </w:r>
            <w:r>
              <w:t>240.32</w:t>
            </w:r>
            <w:r w:rsidRPr="00180037">
              <w:t>)</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C535BC" w:rsidRPr="00180037" w:rsidTr="00935F73">
        <w:tblPrEx>
          <w:tblBorders>
            <w:insideV w:val="single" w:sz="4" w:space="0" w:color="auto"/>
          </w:tblBorders>
        </w:tblPrEx>
        <w:tc>
          <w:tcPr>
            <w:tcW w:w="6570" w:type="dxa"/>
            <w:gridSpan w:val="5"/>
          </w:tcPr>
          <w:p w:rsidR="00C535BC" w:rsidRDefault="00C535BC" w:rsidP="00262BF0">
            <w:pPr>
              <w:pStyle w:val="Firstindent"/>
              <w:tabs>
                <w:tab w:val="clear" w:pos="432"/>
                <w:tab w:val="clear" w:pos="8064"/>
                <w:tab w:val="clear" w:pos="8784"/>
                <w:tab w:val="clear" w:pos="9360"/>
                <w:tab w:val="clear" w:pos="9792"/>
                <w:tab w:val="center" w:pos="7200"/>
              </w:tabs>
              <w:spacing w:after="120" w:line="240" w:lineRule="auto"/>
              <w:ind w:right="0"/>
              <w:jc w:val="both"/>
            </w:pPr>
          </w:p>
        </w:tc>
        <w:tc>
          <w:tcPr>
            <w:tcW w:w="810" w:type="dxa"/>
            <w:tcMar>
              <w:left w:w="14" w:type="dxa"/>
              <w:right w:w="14" w:type="dxa"/>
            </w:tcMar>
            <w:vAlign w:val="center"/>
          </w:tcPr>
          <w:p w:rsidR="00C535BC" w:rsidRDefault="00C535BC"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C535BC" w:rsidRPr="00180037" w:rsidRDefault="00C535BC"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C535BC" w:rsidRPr="00180037" w:rsidRDefault="00C535BC"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C535BC" w:rsidRPr="00180037" w:rsidRDefault="00C535BC"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C535BC" w:rsidRPr="00180037" w:rsidRDefault="00C535BC"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A071BE" w:rsidRPr="00180037" w:rsidTr="00935F73">
        <w:tblPrEx>
          <w:tblBorders>
            <w:insideV w:val="single" w:sz="4" w:space="0" w:color="auto"/>
          </w:tblBorders>
        </w:tblPrEx>
        <w:tc>
          <w:tcPr>
            <w:tcW w:w="6570" w:type="dxa"/>
            <w:gridSpan w:val="5"/>
          </w:tcPr>
          <w:p w:rsidR="00A071BE"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R. Determine whether the comparability of the financial statements between periods has been materially affected by a change in accounting principle or by adjustments to correct a material misstatement in previously issued financial statements. (</w:t>
            </w:r>
            <w:r w:rsidR="00C01869">
              <w:t xml:space="preserve">AU-C </w:t>
            </w:r>
            <w:r>
              <w:t>708)</w:t>
            </w:r>
          </w:p>
        </w:tc>
        <w:tc>
          <w:tcPr>
            <w:tcW w:w="810" w:type="dxa"/>
            <w:tcMar>
              <w:left w:w="14" w:type="dxa"/>
              <w:right w:w="14" w:type="dxa"/>
            </w:tcMar>
            <w:vAlign w:val="center"/>
          </w:tcPr>
          <w:p w:rsidR="00A071BE" w:rsidRDefault="00A071BE"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A071BE" w:rsidRPr="00180037" w:rsidRDefault="00A071BE"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A071BE" w:rsidRPr="00180037" w:rsidRDefault="00A071BE"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A071BE" w:rsidRPr="00180037" w:rsidRDefault="00A071BE"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A071BE" w:rsidRPr="00180037" w:rsidRDefault="00A071BE"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S</w:t>
            </w:r>
            <w:r w:rsidR="00BF380D" w:rsidRPr="00180037">
              <w:t>.</w:t>
            </w:r>
            <w:r w:rsidR="00BF380D" w:rsidRPr="00180037">
              <w:tab/>
              <w:t>Evaluate and document the business rationale for significant unusual transactions. (</w:t>
            </w:r>
            <w:r w:rsidR="00C01869">
              <w:t xml:space="preserve">AU-C </w:t>
            </w:r>
            <w:r w:rsidR="00BF380D">
              <w:t>240.32</w:t>
            </w:r>
            <w:r w:rsidR="00BF380D" w:rsidRPr="00180037">
              <w:t>)</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T</w:t>
            </w:r>
            <w:r w:rsidR="00BF380D" w:rsidRPr="00180037">
              <w:t>.</w:t>
            </w:r>
            <w:r w:rsidR="00BF380D" w:rsidRPr="00180037">
              <w:tab/>
              <w:t>Perform analytical procedures for overall review of</w:t>
            </w:r>
            <w:r w:rsidR="00E50A86">
              <w:t xml:space="preserve"> the</w:t>
            </w:r>
            <w:r w:rsidR="00BF380D" w:rsidRPr="00180037">
              <w:t xml:space="preserve"> financial statements.  Document the consideration of the following:</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The adequacy of evidence gathered in response to unusual or unexpected balances identified in planning the audit or in the course of the audit.</w:t>
            </w:r>
          </w:p>
        </w:tc>
        <w:tc>
          <w:tcPr>
            <w:tcW w:w="81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Unusual or unexpecte</w:t>
            </w:r>
            <w:r>
              <w:t>d balances or relationships</w:t>
            </w:r>
            <w:r w:rsidRPr="00180037">
              <w:t xml:space="preserve"> not previously identified.</w:t>
            </w:r>
          </w:p>
        </w:tc>
        <w:tc>
          <w:tcPr>
            <w:tcW w:w="81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r>
              <w:t>C</w:t>
            </w:r>
          </w:p>
        </w:tc>
        <w:tc>
          <w:tcPr>
            <w:tcW w:w="72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U</w:t>
            </w:r>
            <w:r w:rsidR="00BF380D" w:rsidRPr="00180037">
              <w:t>.</w:t>
            </w:r>
            <w:r w:rsidR="00BF380D" w:rsidRPr="00180037">
              <w:tab/>
              <w:t>Conduct an exit conference with Landfill officials, including its audit committee</w:t>
            </w:r>
            <w:r w:rsidR="00BF380D">
              <w:t>,</w:t>
            </w:r>
            <w:r w:rsidR="00BF380D" w:rsidRPr="00180037">
              <w:t xml:space="preserve"> if possible, and discuss the following:</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E</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Report findings.</w:t>
            </w:r>
          </w:p>
        </w:tc>
        <w:tc>
          <w:tcPr>
            <w:tcW w:w="81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Non-report findings.</w:t>
            </w:r>
          </w:p>
        </w:tc>
        <w:tc>
          <w:tcPr>
            <w:tcW w:w="81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3.</w:t>
            </w:r>
            <w:r w:rsidRPr="00180037">
              <w:tab/>
              <w:t>Au</w:t>
            </w:r>
            <w:r>
              <w:t>dit and accounting problems which</w:t>
            </w:r>
            <w:r w:rsidRPr="00180037">
              <w:t xml:space="preserve"> may affect the audit bill.</w:t>
            </w:r>
          </w:p>
        </w:tc>
        <w:tc>
          <w:tcPr>
            <w:tcW w:w="81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864"/>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V</w:t>
            </w:r>
            <w:r w:rsidR="00BF380D" w:rsidRPr="00180037">
              <w:t>.</w:t>
            </w:r>
            <w:r w:rsidR="00BF380D" w:rsidRPr="00180037">
              <w:tab/>
              <w:t>Obtain written representation</w:t>
            </w:r>
            <w:r w:rsidR="00BF380D">
              <w:t>s</w:t>
            </w:r>
            <w:r w:rsidR="00BF380D" w:rsidRPr="00180037">
              <w:t xml:space="preserve"> signed by appropriate officials.</w:t>
            </w:r>
          </w:p>
        </w:tc>
        <w:tc>
          <w:tcPr>
            <w:tcW w:w="81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r>
              <w:t>A</w:t>
            </w:r>
          </w:p>
        </w:tc>
        <w:tc>
          <w:tcPr>
            <w:tcW w:w="72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1.</w:t>
            </w:r>
            <w:r w:rsidRPr="00180037">
              <w:tab/>
              <w:t>Modify, as necessary, for related party/business transactions, federal financial assistance</w:t>
            </w:r>
            <w:r>
              <w:t xml:space="preserve"> </w:t>
            </w:r>
            <w:proofErr w:type="gramStart"/>
            <w:r>
              <w:t xml:space="preserve">program </w:t>
            </w:r>
            <w:r w:rsidRPr="00180037">
              <w:t xml:space="preserve"> representations</w:t>
            </w:r>
            <w:proofErr w:type="gramEnd"/>
            <w:r w:rsidRPr="00180037">
              <w:t>, obsolete inventories</w:t>
            </w:r>
            <w:r>
              <w:t>, work of a specialist, supplementary information, required supplementary information</w:t>
            </w:r>
            <w:r w:rsidRPr="00180037">
              <w:t xml:space="preserve"> and/or other items.</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2.</w:t>
            </w:r>
            <w:r w:rsidRPr="00180037">
              <w:tab/>
              <w:t>Prepared on</w:t>
            </w:r>
            <w:r>
              <w:t xml:space="preserve"> the</w:t>
            </w:r>
            <w:r w:rsidRPr="00180037">
              <w:t xml:space="preserve"> Landfill’s letterhead.</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62BF0">
            <w:pPr>
              <w:pStyle w:val="Firstindent"/>
              <w:tabs>
                <w:tab w:val="clear" w:pos="432"/>
                <w:tab w:val="clear" w:pos="8064"/>
                <w:tab w:val="clear" w:pos="8784"/>
                <w:tab w:val="clear" w:pos="9360"/>
                <w:tab w:val="clear" w:pos="9792"/>
                <w:tab w:val="center" w:pos="7200"/>
              </w:tabs>
              <w:spacing w:after="120" w:line="240" w:lineRule="auto"/>
              <w:ind w:left="882" w:right="0"/>
              <w:jc w:val="both"/>
            </w:pPr>
            <w:r w:rsidRPr="00180037">
              <w:t>3.</w:t>
            </w:r>
            <w:r w:rsidRPr="00180037">
              <w:tab/>
              <w:t xml:space="preserve">Dated </w:t>
            </w:r>
            <w:r w:rsidR="00E50A86">
              <w:t xml:space="preserve">the </w:t>
            </w:r>
            <w:r w:rsidRPr="00180037">
              <w:t xml:space="preserve">same date as the auditor’s reports as determined in </w:t>
            </w:r>
            <w:r w:rsidR="00C01869">
              <w:t xml:space="preserve">AU-C </w:t>
            </w:r>
            <w:r>
              <w:t>700.41</w:t>
            </w:r>
            <w:r w:rsidRPr="00180037">
              <w:t>.</w:t>
            </w:r>
          </w:p>
        </w:tc>
        <w:tc>
          <w:tcPr>
            <w:tcW w:w="81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Secondindent"/>
              <w:tabs>
                <w:tab w:val="clear" w:pos="7632"/>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W</w:t>
            </w:r>
            <w:r w:rsidR="00BF380D" w:rsidRPr="00180037">
              <w:t>.</w:t>
            </w:r>
            <w:r w:rsidR="00BF380D" w:rsidRPr="00180037">
              <w:tab/>
              <w:t>Complete the budget and time summary</w:t>
            </w:r>
            <w:r w:rsidR="00E50A86">
              <w:t>,</w:t>
            </w:r>
            <w:r w:rsidR="00BF380D" w:rsidRPr="00180037">
              <w:t xml:space="preserve"> including explanation of significant variances from budget and recommendations for next year.  Note billing instructions, if applicable.</w:t>
            </w:r>
          </w:p>
        </w:tc>
        <w:tc>
          <w:tcPr>
            <w:tcW w:w="81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72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63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450" w:type="dxa"/>
            <w:tcBorders>
              <w:bottom w:val="nil"/>
            </w:tcBorders>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8064"/>
                <w:tab w:val="clear" w:pos="8784"/>
                <w:tab w:val="clear" w:pos="9360"/>
                <w:tab w:val="clear" w:pos="9792"/>
                <w:tab w:val="center" w:pos="720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X</w:t>
            </w:r>
            <w:r w:rsidR="00BF380D" w:rsidRPr="00180037">
              <w:t>.</w:t>
            </w:r>
            <w:r w:rsidR="00BF380D" w:rsidRPr="00180037">
              <w:tab/>
              <w:t xml:space="preserve">Determine the appropriate date of the auditor’s reports.  In accordance with </w:t>
            </w:r>
            <w:r w:rsidR="00C01869">
              <w:t xml:space="preserve">AU-C </w:t>
            </w:r>
            <w:r w:rsidR="00BF380D">
              <w:t>700.41</w:t>
            </w:r>
            <w:r w:rsidR="00BF380D" w:rsidRPr="00180037">
              <w:t xml:space="preserve">,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w:t>
            </w:r>
            <w:r w:rsidR="00BF380D">
              <w:t>and management has asserted</w:t>
            </w:r>
            <w:r w:rsidR="00BF380D" w:rsidRPr="00180037">
              <w:t xml:space="preserve"> it has taken responsibility for the financial statements.</w:t>
            </w: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5268D7">
        <w:tblPrEx>
          <w:tblBorders>
            <w:insideV w:val="single" w:sz="4" w:space="0" w:color="auto"/>
          </w:tblBorders>
        </w:tblPrEx>
        <w:trPr>
          <w:trHeight w:val="1044"/>
        </w:trPr>
        <w:tc>
          <w:tcPr>
            <w:tcW w:w="6570" w:type="dxa"/>
            <w:gridSpan w:val="5"/>
          </w:tcPr>
          <w:p w:rsidR="00BF380D" w:rsidRPr="00180037" w:rsidRDefault="00A071BE" w:rsidP="00262BF0">
            <w:pPr>
              <w:pStyle w:val="Firstindent"/>
              <w:tabs>
                <w:tab w:val="clear" w:pos="432"/>
                <w:tab w:val="clear" w:pos="8064"/>
                <w:tab w:val="clear" w:pos="8784"/>
                <w:tab w:val="clear" w:pos="9360"/>
                <w:tab w:val="clear" w:pos="9792"/>
                <w:tab w:val="center" w:pos="7200"/>
              </w:tabs>
              <w:spacing w:after="120" w:line="240" w:lineRule="auto"/>
              <w:ind w:right="0"/>
              <w:jc w:val="both"/>
            </w:pPr>
            <w:r>
              <w:t>Y</w:t>
            </w:r>
            <w:r w:rsidR="00BF380D" w:rsidRPr="00180037">
              <w:t>.</w:t>
            </w:r>
            <w:r w:rsidR="00BF380D" w:rsidRPr="00180037">
              <w:tab/>
              <w:t>Determine and include footnote disclosures</w:t>
            </w:r>
            <w:r w:rsidR="00E50A86">
              <w:t>,</w:t>
            </w:r>
            <w:r w:rsidR="00BF380D" w:rsidRPr="00180037">
              <w:t xml:space="preserve"> if necessary</w:t>
            </w:r>
            <w:r w:rsidR="00E50A86">
              <w:t>,</w:t>
            </w:r>
            <w:r w:rsidR="00BF380D" w:rsidRPr="00180037">
              <w:t xml:space="preserve"> for subsequent events occurring between end of fieldwork and the date of the auditor’s report.  (May require verbal update of attorney lette</w:t>
            </w:r>
            <w:r w:rsidR="00BF380D">
              <w:t>r, review of subsequent minutes</w:t>
            </w:r>
            <w:r w:rsidR="00BF380D" w:rsidRPr="00180037">
              <w:t xml:space="preserve"> and auditee inquiry).</w:t>
            </w:r>
          </w:p>
        </w:tc>
        <w:tc>
          <w:tcPr>
            <w:tcW w:w="810" w:type="dxa"/>
            <w:tcMar>
              <w:left w:w="14" w:type="dxa"/>
              <w:right w:w="14" w:type="dxa"/>
            </w:tcMar>
            <w:vAlign w:val="center"/>
          </w:tcPr>
          <w:p w:rsidR="00BF380D" w:rsidRPr="00180037" w:rsidRDefault="00BF380D" w:rsidP="00180037">
            <w:pPr>
              <w:pStyle w:val="Firstindent"/>
              <w:tabs>
                <w:tab w:val="clear" w:pos="7632"/>
                <w:tab w:val="clear" w:pos="8064"/>
                <w:tab w:val="clear" w:pos="8784"/>
                <w:tab w:val="clear" w:pos="9360"/>
                <w:tab w:val="clear" w:pos="9792"/>
                <w:tab w:val="center" w:pos="7200"/>
              </w:tabs>
              <w:spacing w:line="240" w:lineRule="auto"/>
              <w:ind w:left="0" w:right="0" w:firstLine="0"/>
              <w:jc w:val="center"/>
            </w:pPr>
            <w:r>
              <w:t>F</w:t>
            </w:r>
          </w:p>
        </w:tc>
        <w:tc>
          <w:tcPr>
            <w:tcW w:w="720" w:type="dxa"/>
            <w:tcMar>
              <w:left w:w="14" w:type="dxa"/>
              <w:right w:w="14" w:type="dxa"/>
            </w:tcMar>
            <w:vAlign w:val="center"/>
          </w:tcPr>
          <w:p w:rsidR="00BF380D" w:rsidRPr="00180037" w:rsidRDefault="00BF380D" w:rsidP="00180037">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632"/>
                <w:tab w:val="clear" w:pos="8064"/>
                <w:tab w:val="clear" w:pos="8784"/>
                <w:tab w:val="clear" w:pos="9360"/>
                <w:tab w:val="clear" w:pos="9792"/>
                <w:tab w:val="center" w:pos="7200"/>
              </w:tabs>
              <w:spacing w:line="240" w:lineRule="auto"/>
              <w:ind w:left="0" w:right="0" w:firstLine="0"/>
              <w:jc w:val="center"/>
            </w:pPr>
          </w:p>
        </w:tc>
      </w:tr>
      <w:tr w:rsidR="005268D7" w:rsidRPr="00180037" w:rsidTr="005268D7">
        <w:tblPrEx>
          <w:tblBorders>
            <w:insideV w:val="single" w:sz="4" w:space="0" w:color="auto"/>
          </w:tblBorders>
        </w:tblPrEx>
        <w:tc>
          <w:tcPr>
            <w:tcW w:w="6570" w:type="dxa"/>
            <w:gridSpan w:val="5"/>
            <w:tcBorders>
              <w:right w:val="single" w:sz="4" w:space="0" w:color="auto"/>
            </w:tcBorders>
          </w:tcPr>
          <w:p w:rsidR="005268D7" w:rsidRDefault="005268D7" w:rsidP="00180037">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single" w:sz="4" w:space="0" w:color="auto"/>
              <w:bottom w:val="nil"/>
              <w:right w:val="single" w:sz="4" w:space="0" w:color="auto"/>
            </w:tcBorders>
            <w:tcMar>
              <w:left w:w="14" w:type="dxa"/>
              <w:right w:w="14" w:type="dxa"/>
            </w:tcMar>
            <w:vAlign w:val="center"/>
          </w:tcPr>
          <w:p w:rsidR="005268D7" w:rsidRPr="00180037" w:rsidRDefault="005268D7"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single" w:sz="4" w:space="0" w:color="auto"/>
              <w:bottom w:val="nil"/>
              <w:right w:val="single" w:sz="4" w:space="0" w:color="auto"/>
            </w:tcBorders>
            <w:tcMar>
              <w:left w:w="14" w:type="dxa"/>
              <w:right w:w="14" w:type="dxa"/>
            </w:tcMar>
            <w:vAlign w:val="center"/>
          </w:tcPr>
          <w:p w:rsidR="005268D7" w:rsidRPr="00180037" w:rsidRDefault="005268D7"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single" w:sz="4" w:space="0" w:color="auto"/>
              <w:bottom w:val="nil"/>
              <w:right w:val="single" w:sz="4" w:space="0" w:color="auto"/>
            </w:tcBorders>
            <w:tcMar>
              <w:left w:w="14" w:type="dxa"/>
              <w:right w:w="14" w:type="dxa"/>
            </w:tcMar>
            <w:vAlign w:val="center"/>
          </w:tcPr>
          <w:p w:rsidR="005268D7" w:rsidRPr="00180037" w:rsidRDefault="005268D7"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single" w:sz="4" w:space="0" w:color="auto"/>
              <w:bottom w:val="nil"/>
              <w:right w:val="single" w:sz="4" w:space="0" w:color="auto"/>
            </w:tcBorders>
            <w:tcMar>
              <w:left w:w="14" w:type="dxa"/>
              <w:right w:w="14" w:type="dxa"/>
            </w:tcMar>
            <w:vAlign w:val="center"/>
          </w:tcPr>
          <w:p w:rsidR="005268D7" w:rsidRPr="00180037" w:rsidRDefault="005268D7"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single" w:sz="4" w:space="0" w:color="auto"/>
              <w:bottom w:val="nil"/>
            </w:tcBorders>
            <w:tcMar>
              <w:left w:w="14" w:type="dxa"/>
              <w:right w:w="14" w:type="dxa"/>
            </w:tcMar>
            <w:vAlign w:val="center"/>
          </w:tcPr>
          <w:p w:rsidR="005268D7" w:rsidRPr="00180037" w:rsidRDefault="005268D7"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D43132" w:rsidRPr="00180037" w:rsidTr="005268D7">
        <w:tblPrEx>
          <w:tblBorders>
            <w:insideV w:val="single" w:sz="4" w:space="0" w:color="auto"/>
          </w:tblBorders>
        </w:tblPrEx>
        <w:tc>
          <w:tcPr>
            <w:tcW w:w="6570" w:type="dxa"/>
            <w:gridSpan w:val="5"/>
            <w:tcBorders>
              <w:right w:val="single" w:sz="4" w:space="0" w:color="auto"/>
            </w:tcBorders>
          </w:tcPr>
          <w:p w:rsidR="00D43132" w:rsidRDefault="00D43132" w:rsidP="00180037">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Borders>
              <w:left w:val="single" w:sz="4" w:space="0" w:color="auto"/>
              <w:bottom w:val="nil"/>
              <w:right w:val="single" w:sz="4" w:space="0" w:color="auto"/>
            </w:tcBorders>
            <w:tcMar>
              <w:left w:w="14" w:type="dxa"/>
              <w:right w:w="14" w:type="dxa"/>
            </w:tcMar>
            <w:vAlign w:val="center"/>
          </w:tcPr>
          <w:p w:rsidR="00D43132" w:rsidRPr="00180037" w:rsidRDefault="00D43132"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single" w:sz="4" w:space="0" w:color="auto"/>
              <w:bottom w:val="nil"/>
              <w:right w:val="single" w:sz="4" w:space="0" w:color="auto"/>
            </w:tcBorders>
            <w:tcMar>
              <w:left w:w="14" w:type="dxa"/>
              <w:right w:w="14" w:type="dxa"/>
            </w:tcMar>
            <w:vAlign w:val="center"/>
          </w:tcPr>
          <w:p w:rsidR="00D43132" w:rsidRPr="00180037" w:rsidRDefault="00D43132"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single" w:sz="4" w:space="0" w:color="auto"/>
              <w:bottom w:val="nil"/>
              <w:right w:val="single" w:sz="4" w:space="0" w:color="auto"/>
            </w:tcBorders>
            <w:tcMar>
              <w:left w:w="14" w:type="dxa"/>
              <w:right w:w="14" w:type="dxa"/>
            </w:tcMar>
            <w:vAlign w:val="center"/>
          </w:tcPr>
          <w:p w:rsidR="00D43132" w:rsidRPr="00180037" w:rsidRDefault="00D43132"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single" w:sz="4" w:space="0" w:color="auto"/>
              <w:bottom w:val="nil"/>
              <w:right w:val="single" w:sz="4" w:space="0" w:color="auto"/>
            </w:tcBorders>
            <w:tcMar>
              <w:left w:w="14" w:type="dxa"/>
              <w:right w:w="14" w:type="dxa"/>
            </w:tcMar>
            <w:vAlign w:val="center"/>
          </w:tcPr>
          <w:p w:rsidR="00D43132" w:rsidRPr="00180037" w:rsidRDefault="00D43132"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single" w:sz="4" w:space="0" w:color="auto"/>
              <w:bottom w:val="nil"/>
            </w:tcBorders>
            <w:tcMar>
              <w:left w:w="14" w:type="dxa"/>
              <w:right w:w="14" w:type="dxa"/>
            </w:tcMar>
            <w:vAlign w:val="center"/>
          </w:tcPr>
          <w:p w:rsidR="00D43132" w:rsidRPr="00180037" w:rsidRDefault="00D43132"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Borders>
              <w:right w:val="single" w:sz="4" w:space="0" w:color="auto"/>
            </w:tcBorders>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r w:rsidRPr="00180037">
              <w:rPr>
                <w:u w:val="single"/>
              </w:rPr>
              <w:t>ALTERNATE/ADDITIONAL PROCEDURES:</w:t>
            </w:r>
          </w:p>
        </w:tc>
        <w:tc>
          <w:tcPr>
            <w:tcW w:w="810" w:type="dxa"/>
            <w:tcBorders>
              <w:left w:val="single" w:sz="4" w:space="0" w:color="auto"/>
              <w:right w:val="single" w:sz="4" w:space="0" w:color="auto"/>
            </w:tcBorders>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Borders>
              <w:left w:val="single" w:sz="4" w:space="0" w:color="auto"/>
              <w:right w:val="single" w:sz="4" w:space="0" w:color="auto"/>
            </w:tcBorders>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Borders>
              <w:left w:val="single" w:sz="4" w:space="0" w:color="auto"/>
              <w:right w:val="single" w:sz="4" w:space="0" w:color="auto"/>
            </w:tcBorders>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Borders>
              <w:left w:val="single" w:sz="4" w:space="0" w:color="auto"/>
              <w:right w:val="single" w:sz="4" w:space="0" w:color="auto"/>
            </w:tcBorders>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Borders>
              <w:left w:val="single" w:sz="4" w:space="0" w:color="auto"/>
            </w:tcBorders>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r w:rsidRPr="00180037">
              <w:rPr>
                <w:u w:val="single"/>
              </w:rPr>
              <w:t>CONCLUSION:</w:t>
            </w: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both"/>
            </w:pPr>
            <w:r w:rsidRPr="00180037">
              <w:t>We have performed procedures sufficient to achieve the audit objectives for the completion of the audit and the results of these procedures are adequately documented in the accompanying workpapers.</w:t>
            </w:r>
          </w:p>
        </w:tc>
        <w:tc>
          <w:tcPr>
            <w:tcW w:w="810" w:type="dxa"/>
            <w:tcMar>
              <w:left w:w="14" w:type="dxa"/>
              <w:right w:w="14" w:type="dxa"/>
            </w:tcMar>
            <w:vAlign w:val="center"/>
          </w:tcPr>
          <w:p w:rsidR="00BF380D" w:rsidRPr="00180037" w:rsidRDefault="00BF380D" w:rsidP="0018003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432"/>
                <w:tab w:val="clear" w:pos="7200"/>
                <w:tab w:val="clear" w:pos="8064"/>
                <w:tab w:val="clear" w:pos="8784"/>
                <w:tab w:val="clear" w:pos="9360"/>
                <w:tab w:val="clear" w:pos="9792"/>
                <w:tab w:val="left" w:pos="720"/>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rPr>
                <w:u w:val="single"/>
              </w:rPr>
            </w:pPr>
          </w:p>
        </w:tc>
        <w:tc>
          <w:tcPr>
            <w:tcW w:w="81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72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63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450"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c>
          <w:tcPr>
            <w:tcW w:w="1836" w:type="dxa"/>
            <w:tcMar>
              <w:left w:w="14" w:type="dxa"/>
              <w:right w:w="14" w:type="dxa"/>
            </w:tcMar>
            <w:vAlign w:val="center"/>
          </w:tcPr>
          <w:p w:rsidR="00BF380D" w:rsidRPr="00180037" w:rsidRDefault="00BF380D" w:rsidP="0020018F">
            <w:pPr>
              <w:pStyle w:val="Firstindent"/>
              <w:tabs>
                <w:tab w:val="clear" w:pos="7200"/>
                <w:tab w:val="clear" w:pos="8064"/>
                <w:tab w:val="clear" w:pos="8784"/>
                <w:tab w:val="clear" w:pos="9360"/>
                <w:tab w:val="clear" w:pos="9792"/>
              </w:tabs>
              <w:spacing w:after="120" w:line="240" w:lineRule="auto"/>
              <w:ind w:left="0" w:right="0" w:firstLine="0"/>
              <w:jc w:val="center"/>
              <w:rPr>
                <w:u w:val="single"/>
              </w:rP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180037" w:rsidTr="00935F73">
        <w:tblPrEx>
          <w:tblBorders>
            <w:insideV w:val="single" w:sz="4" w:space="0" w:color="auto"/>
          </w:tblBorders>
        </w:tblPrEx>
        <w:tc>
          <w:tcPr>
            <w:tcW w:w="6570" w:type="dxa"/>
            <w:gridSpan w:val="5"/>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pPr>
          </w:p>
        </w:tc>
        <w:tc>
          <w:tcPr>
            <w:tcW w:w="81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72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63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450"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c>
          <w:tcPr>
            <w:tcW w:w="1836" w:type="dxa"/>
            <w:tcMar>
              <w:left w:w="14" w:type="dxa"/>
              <w:right w:w="14" w:type="dxa"/>
            </w:tcMar>
            <w:vAlign w:val="center"/>
          </w:tcPr>
          <w:p w:rsidR="00BF380D" w:rsidRPr="00180037" w:rsidRDefault="00BF380D" w:rsidP="00180037">
            <w:pPr>
              <w:pStyle w:val="Firstindent"/>
              <w:tabs>
                <w:tab w:val="clear" w:pos="7200"/>
                <w:tab w:val="clear" w:pos="8064"/>
                <w:tab w:val="clear" w:pos="8784"/>
                <w:tab w:val="clear" w:pos="9360"/>
                <w:tab w:val="clear" w:pos="9792"/>
              </w:tabs>
              <w:spacing w:after="120" w:line="240" w:lineRule="auto"/>
              <w:ind w:left="0" w:right="0" w:firstLine="0"/>
              <w:jc w:val="center"/>
            </w:pPr>
          </w:p>
        </w:tc>
      </w:tr>
      <w:tr w:rsidR="00BF380D" w:rsidRPr="002F4090" w:rsidTr="00935F73">
        <w:tblPrEx>
          <w:tblBorders>
            <w:insideV w:val="single" w:sz="4" w:space="0" w:color="auto"/>
          </w:tblBorders>
        </w:tblPrEx>
        <w:trPr>
          <w:trHeight w:val="387"/>
        </w:trPr>
        <w:tc>
          <w:tcPr>
            <w:tcW w:w="1619" w:type="dxa"/>
            <w:tcBorders>
              <w:right w:val="nil"/>
            </w:tcBorders>
          </w:tcPr>
          <w:p w:rsidR="00BF380D" w:rsidRPr="008B2912" w:rsidRDefault="00BF380D" w:rsidP="00BA66A9">
            <w:pPr>
              <w:spacing w:before="180"/>
              <w:ind w:right="72"/>
              <w:rPr>
                <w:rFonts w:ascii="Bookman Old Style" w:hAnsi="Bookman Old Style"/>
              </w:rPr>
            </w:pPr>
            <w:r w:rsidRPr="008B2912">
              <w:rPr>
                <w:rFonts w:ascii="Bookman Old Style" w:hAnsi="Bookman Old Style"/>
              </w:rPr>
              <w:t>Incharge</w:t>
            </w:r>
          </w:p>
        </w:tc>
        <w:tc>
          <w:tcPr>
            <w:tcW w:w="2341" w:type="dxa"/>
            <w:tcBorders>
              <w:left w:val="nil"/>
              <w:bottom w:val="single" w:sz="4" w:space="0" w:color="auto"/>
              <w:right w:val="nil"/>
            </w:tcBorders>
          </w:tcPr>
          <w:p w:rsidR="00BF380D" w:rsidRPr="008B2912" w:rsidRDefault="00BF380D" w:rsidP="00180037">
            <w:pPr>
              <w:spacing w:after="60"/>
              <w:ind w:right="72"/>
              <w:rPr>
                <w:rFonts w:ascii="Bookman Old Style" w:hAnsi="Bookman Old Style"/>
              </w:rPr>
            </w:pPr>
          </w:p>
        </w:tc>
        <w:tc>
          <w:tcPr>
            <w:tcW w:w="897" w:type="dxa"/>
            <w:tcBorders>
              <w:left w:val="nil"/>
              <w:right w:val="nil"/>
            </w:tcBorders>
          </w:tcPr>
          <w:p w:rsidR="00BF380D" w:rsidRPr="008B2912" w:rsidRDefault="00BF380D"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left w:val="nil"/>
              <w:bottom w:val="single" w:sz="4" w:space="0" w:color="auto"/>
              <w:right w:val="nil"/>
            </w:tcBorders>
          </w:tcPr>
          <w:p w:rsidR="00BF380D" w:rsidRPr="008B2912" w:rsidRDefault="00BF380D" w:rsidP="00180037">
            <w:pPr>
              <w:spacing w:after="60"/>
              <w:ind w:right="72"/>
              <w:rPr>
                <w:rFonts w:ascii="Bookman Old Style" w:hAnsi="Bookman Old Style"/>
              </w:rPr>
            </w:pPr>
          </w:p>
        </w:tc>
        <w:tc>
          <w:tcPr>
            <w:tcW w:w="270" w:type="dxa"/>
            <w:tcBorders>
              <w:left w:val="nil"/>
            </w:tcBorders>
          </w:tcPr>
          <w:p w:rsidR="00BF380D" w:rsidRPr="008B2912" w:rsidRDefault="00BF380D" w:rsidP="00180037">
            <w:pPr>
              <w:spacing w:after="60"/>
              <w:ind w:right="72"/>
              <w:rPr>
                <w:rFonts w:ascii="Bookman Old Style" w:hAnsi="Bookman Old Style"/>
              </w:rPr>
            </w:pPr>
          </w:p>
        </w:tc>
        <w:tc>
          <w:tcPr>
            <w:tcW w:w="81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72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63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45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1836"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r>
      <w:tr w:rsidR="00BF380D" w:rsidRPr="002F4090" w:rsidTr="00935F73">
        <w:tblPrEx>
          <w:tblBorders>
            <w:insideV w:val="single" w:sz="4" w:space="0" w:color="auto"/>
          </w:tblBorders>
        </w:tblPrEx>
        <w:tc>
          <w:tcPr>
            <w:tcW w:w="1619" w:type="dxa"/>
            <w:tcBorders>
              <w:right w:val="nil"/>
            </w:tcBorders>
          </w:tcPr>
          <w:p w:rsidR="00BF380D" w:rsidRPr="008B2912" w:rsidRDefault="00BF380D" w:rsidP="00BA66A9">
            <w:pPr>
              <w:spacing w:before="180"/>
              <w:ind w:right="72"/>
              <w:rPr>
                <w:rFonts w:ascii="Bookman Old Style" w:hAnsi="Bookman Old Style"/>
              </w:rPr>
            </w:pPr>
            <w:r w:rsidRPr="008B2912">
              <w:rPr>
                <w:rFonts w:ascii="Bookman Old Style" w:hAnsi="Bookman Old Style"/>
              </w:rPr>
              <w:t>Manager</w:t>
            </w:r>
          </w:p>
        </w:tc>
        <w:tc>
          <w:tcPr>
            <w:tcW w:w="2341" w:type="dxa"/>
            <w:tcBorders>
              <w:top w:val="single" w:sz="4" w:space="0" w:color="auto"/>
              <w:left w:val="nil"/>
              <w:bottom w:val="single" w:sz="4" w:space="0" w:color="auto"/>
              <w:right w:val="nil"/>
            </w:tcBorders>
          </w:tcPr>
          <w:p w:rsidR="00BF380D" w:rsidRPr="008B2912" w:rsidRDefault="00BF380D" w:rsidP="00180037">
            <w:pPr>
              <w:spacing w:after="60"/>
              <w:ind w:right="72"/>
              <w:rPr>
                <w:rFonts w:ascii="Bookman Old Style" w:hAnsi="Bookman Old Style"/>
              </w:rPr>
            </w:pPr>
          </w:p>
        </w:tc>
        <w:tc>
          <w:tcPr>
            <w:tcW w:w="897" w:type="dxa"/>
            <w:tcBorders>
              <w:left w:val="nil"/>
              <w:right w:val="nil"/>
            </w:tcBorders>
          </w:tcPr>
          <w:p w:rsidR="00BF380D" w:rsidRPr="008B2912" w:rsidRDefault="00BF380D" w:rsidP="00BA66A9">
            <w:pPr>
              <w:spacing w:before="180"/>
              <w:ind w:left="72" w:right="72"/>
              <w:rPr>
                <w:rFonts w:ascii="Bookman Old Style" w:hAnsi="Bookman Old Style"/>
              </w:rPr>
            </w:pP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BF380D" w:rsidRPr="008B2912" w:rsidRDefault="00BF380D" w:rsidP="00180037">
            <w:pPr>
              <w:spacing w:after="60"/>
              <w:ind w:right="72"/>
              <w:rPr>
                <w:rFonts w:ascii="Bookman Old Style" w:hAnsi="Bookman Old Style"/>
              </w:rPr>
            </w:pPr>
          </w:p>
        </w:tc>
        <w:tc>
          <w:tcPr>
            <w:tcW w:w="270" w:type="dxa"/>
            <w:tcBorders>
              <w:left w:val="nil"/>
            </w:tcBorders>
          </w:tcPr>
          <w:p w:rsidR="00BF380D" w:rsidRPr="008B2912" w:rsidRDefault="00BF380D" w:rsidP="00180037">
            <w:pPr>
              <w:spacing w:after="60"/>
              <w:ind w:right="72"/>
              <w:rPr>
                <w:rFonts w:ascii="Bookman Old Style" w:hAnsi="Bookman Old Style"/>
              </w:rPr>
            </w:pPr>
          </w:p>
        </w:tc>
        <w:tc>
          <w:tcPr>
            <w:tcW w:w="81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72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63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450"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1836"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r>
      <w:tr w:rsidR="00BF380D" w:rsidRPr="002F4090" w:rsidTr="00935F73">
        <w:tblPrEx>
          <w:tblBorders>
            <w:insideV w:val="single" w:sz="4" w:space="0" w:color="auto"/>
          </w:tblBorders>
        </w:tblPrEx>
        <w:tc>
          <w:tcPr>
            <w:tcW w:w="1619" w:type="dxa"/>
            <w:tcBorders>
              <w:right w:val="nil"/>
            </w:tcBorders>
          </w:tcPr>
          <w:p w:rsidR="00BF380D" w:rsidRPr="008B2912" w:rsidRDefault="00BF380D" w:rsidP="00BA66A9">
            <w:pPr>
              <w:spacing w:before="60"/>
              <w:ind w:right="72"/>
              <w:rPr>
                <w:rFonts w:ascii="Bookman Old Style" w:hAnsi="Bookman Old Style"/>
              </w:rPr>
            </w:pPr>
            <w:r w:rsidRPr="008B2912">
              <w:rPr>
                <w:rFonts w:ascii="Bookman Old Style" w:hAnsi="Bookman Old Style"/>
              </w:rPr>
              <w:t>Independent</w:t>
            </w:r>
            <w:r w:rsidRPr="008B2912">
              <w:rPr>
                <w:rFonts w:ascii="Bookman Old Style" w:hAnsi="Bookman Old Style"/>
              </w:rPr>
              <w:br/>
              <w:t>Reviewer</w:t>
            </w:r>
          </w:p>
        </w:tc>
        <w:tc>
          <w:tcPr>
            <w:tcW w:w="2341" w:type="dxa"/>
            <w:tcBorders>
              <w:top w:val="single" w:sz="4" w:space="0" w:color="auto"/>
              <w:left w:val="nil"/>
              <w:bottom w:val="single" w:sz="4" w:space="0" w:color="auto"/>
              <w:right w:val="nil"/>
            </w:tcBorders>
          </w:tcPr>
          <w:p w:rsidR="00BF380D" w:rsidRPr="008B2912" w:rsidRDefault="00BF380D" w:rsidP="00180037">
            <w:pPr>
              <w:spacing w:after="60"/>
              <w:ind w:right="72"/>
              <w:rPr>
                <w:rFonts w:ascii="Bookman Old Style" w:hAnsi="Bookman Old Style"/>
              </w:rPr>
            </w:pPr>
            <w:r>
              <w:rPr>
                <w:rFonts w:ascii="Bookman Old Style" w:hAnsi="Bookman Old Style"/>
              </w:rPr>
              <w:br/>
            </w:r>
          </w:p>
        </w:tc>
        <w:tc>
          <w:tcPr>
            <w:tcW w:w="897" w:type="dxa"/>
            <w:tcBorders>
              <w:left w:val="nil"/>
              <w:right w:val="nil"/>
            </w:tcBorders>
          </w:tcPr>
          <w:p w:rsidR="00BF380D" w:rsidRPr="008B2912" w:rsidRDefault="00BF380D" w:rsidP="00BA66A9">
            <w:pPr>
              <w:spacing w:before="60"/>
              <w:ind w:left="72" w:right="72"/>
              <w:rPr>
                <w:rFonts w:ascii="Bookman Old Style" w:hAnsi="Bookman Old Style"/>
              </w:rPr>
            </w:pPr>
            <w:r>
              <w:rPr>
                <w:rFonts w:ascii="Bookman Old Style" w:hAnsi="Bookman Old Style"/>
              </w:rPr>
              <w:br/>
            </w:r>
            <w:r w:rsidRPr="008B2912">
              <w:rPr>
                <w:rFonts w:ascii="Bookman Old Style" w:hAnsi="Bookman Old Style"/>
              </w:rPr>
              <w:t>Date</w:t>
            </w:r>
          </w:p>
        </w:tc>
        <w:tc>
          <w:tcPr>
            <w:tcW w:w="1443" w:type="dxa"/>
            <w:tcBorders>
              <w:top w:val="single" w:sz="4" w:space="0" w:color="auto"/>
              <w:left w:val="nil"/>
              <w:bottom w:val="single" w:sz="4" w:space="0" w:color="auto"/>
              <w:right w:val="nil"/>
            </w:tcBorders>
          </w:tcPr>
          <w:p w:rsidR="00BF380D" w:rsidRPr="008B2912" w:rsidRDefault="00BF380D" w:rsidP="00180037">
            <w:pPr>
              <w:spacing w:after="60"/>
              <w:ind w:right="72"/>
              <w:rPr>
                <w:rFonts w:ascii="Bookman Old Style" w:hAnsi="Bookman Old Style"/>
              </w:rPr>
            </w:pPr>
            <w:r>
              <w:rPr>
                <w:rFonts w:ascii="Bookman Old Style" w:hAnsi="Bookman Old Style"/>
              </w:rPr>
              <w:br/>
            </w:r>
          </w:p>
        </w:tc>
        <w:tc>
          <w:tcPr>
            <w:tcW w:w="270" w:type="dxa"/>
            <w:tcBorders>
              <w:left w:val="nil"/>
            </w:tcBorders>
          </w:tcPr>
          <w:p w:rsidR="00BF380D" w:rsidRPr="008B2912" w:rsidRDefault="00BF380D" w:rsidP="00180037">
            <w:pPr>
              <w:spacing w:after="60"/>
              <w:ind w:right="72"/>
              <w:rPr>
                <w:rFonts w:ascii="Bookman Old Style" w:hAnsi="Bookman Old Style"/>
              </w:rPr>
            </w:pPr>
          </w:p>
        </w:tc>
        <w:tc>
          <w:tcPr>
            <w:tcW w:w="810" w:type="dxa"/>
            <w:tcBorders>
              <w:bottom w:val="nil"/>
            </w:tcBorders>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720" w:type="dxa"/>
            <w:tcBorders>
              <w:bottom w:val="nil"/>
            </w:tcBorders>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630" w:type="dxa"/>
            <w:tcBorders>
              <w:bottom w:val="nil"/>
            </w:tcBorders>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450" w:type="dxa"/>
            <w:tcBorders>
              <w:bottom w:val="nil"/>
            </w:tcBorders>
            <w:tcMar>
              <w:left w:w="14" w:type="dxa"/>
              <w:right w:w="14" w:type="dxa"/>
            </w:tcMar>
            <w:vAlign w:val="center"/>
          </w:tcPr>
          <w:p w:rsidR="00BF380D" w:rsidRPr="002F4090" w:rsidRDefault="00BF380D" w:rsidP="00180037">
            <w:pPr>
              <w:spacing w:after="60"/>
              <w:jc w:val="center"/>
              <w:rPr>
                <w:rFonts w:ascii="Bookman Old Style" w:hAnsi="Bookman Old Style"/>
              </w:rPr>
            </w:pPr>
          </w:p>
        </w:tc>
        <w:tc>
          <w:tcPr>
            <w:tcW w:w="1836" w:type="dxa"/>
            <w:tcMar>
              <w:left w:w="14" w:type="dxa"/>
              <w:right w:w="14" w:type="dxa"/>
            </w:tcMar>
            <w:vAlign w:val="center"/>
          </w:tcPr>
          <w:p w:rsidR="00BF380D" w:rsidRPr="002F4090" w:rsidRDefault="00BF380D" w:rsidP="00180037">
            <w:pPr>
              <w:spacing w:after="60"/>
              <w:jc w:val="center"/>
              <w:rPr>
                <w:rFonts w:ascii="Bookman Old Style" w:hAnsi="Bookman Old Style"/>
              </w:rPr>
            </w:pPr>
          </w:p>
        </w:tc>
      </w:tr>
      <w:tr w:rsidR="00BF380D" w:rsidRPr="00E6775A" w:rsidTr="00935F73">
        <w:tblPrEx>
          <w:tblBorders>
            <w:insideV w:val="single" w:sz="4" w:space="0" w:color="auto"/>
          </w:tblBorders>
        </w:tblPrEx>
        <w:tc>
          <w:tcPr>
            <w:tcW w:w="6570" w:type="dxa"/>
            <w:gridSpan w:val="5"/>
            <w:tcBorders>
              <w:right w:val="nil"/>
            </w:tcBorders>
          </w:tcPr>
          <w:p w:rsidR="00BF380D" w:rsidRPr="00E6775A" w:rsidRDefault="00BF380D" w:rsidP="00180037">
            <w:pPr>
              <w:pStyle w:val="Firstindent"/>
              <w:tabs>
                <w:tab w:val="clear" w:pos="7200"/>
                <w:tab w:val="clear" w:pos="8064"/>
                <w:tab w:val="clear" w:pos="8784"/>
                <w:tab w:val="clear" w:pos="9360"/>
                <w:tab w:val="clear" w:pos="9792"/>
              </w:tabs>
              <w:spacing w:line="240" w:lineRule="auto"/>
              <w:ind w:left="0" w:right="0" w:firstLine="0"/>
            </w:pPr>
          </w:p>
        </w:tc>
        <w:tc>
          <w:tcPr>
            <w:tcW w:w="810" w:type="dxa"/>
            <w:tcBorders>
              <w:left w:val="nil"/>
              <w:right w:val="nil"/>
            </w:tcBorders>
            <w:tcMar>
              <w:left w:w="14" w:type="dxa"/>
              <w:right w:w="14" w:type="dxa"/>
            </w:tcMar>
            <w:vAlign w:val="center"/>
          </w:tcPr>
          <w:p w:rsidR="00BF380D" w:rsidRPr="00E6775A" w:rsidRDefault="00BF380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720" w:type="dxa"/>
            <w:tcBorders>
              <w:left w:val="nil"/>
              <w:right w:val="nil"/>
            </w:tcBorders>
            <w:tcMar>
              <w:left w:w="14" w:type="dxa"/>
              <w:right w:w="14" w:type="dxa"/>
            </w:tcMar>
            <w:vAlign w:val="center"/>
          </w:tcPr>
          <w:p w:rsidR="00BF380D" w:rsidRPr="00E6775A" w:rsidRDefault="00BF380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630" w:type="dxa"/>
            <w:tcBorders>
              <w:left w:val="nil"/>
              <w:right w:val="nil"/>
            </w:tcBorders>
            <w:tcMar>
              <w:left w:w="14" w:type="dxa"/>
              <w:right w:w="14" w:type="dxa"/>
            </w:tcMar>
            <w:vAlign w:val="center"/>
          </w:tcPr>
          <w:p w:rsidR="00BF380D" w:rsidRPr="00E6775A" w:rsidRDefault="00BF380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450" w:type="dxa"/>
            <w:tcBorders>
              <w:left w:val="nil"/>
              <w:right w:val="nil"/>
            </w:tcBorders>
            <w:tcMar>
              <w:left w:w="14" w:type="dxa"/>
              <w:right w:w="14" w:type="dxa"/>
            </w:tcMar>
            <w:vAlign w:val="center"/>
          </w:tcPr>
          <w:p w:rsidR="00BF380D" w:rsidRPr="00E6775A" w:rsidRDefault="00BF380D" w:rsidP="00180037">
            <w:pPr>
              <w:pStyle w:val="Firstindent"/>
              <w:tabs>
                <w:tab w:val="clear" w:pos="7200"/>
                <w:tab w:val="clear" w:pos="8064"/>
                <w:tab w:val="clear" w:pos="8784"/>
                <w:tab w:val="clear" w:pos="9360"/>
                <w:tab w:val="clear" w:pos="9792"/>
              </w:tabs>
              <w:spacing w:line="240" w:lineRule="auto"/>
              <w:ind w:left="0" w:right="0" w:firstLine="0"/>
              <w:jc w:val="center"/>
            </w:pPr>
          </w:p>
        </w:tc>
        <w:tc>
          <w:tcPr>
            <w:tcW w:w="1836" w:type="dxa"/>
            <w:tcBorders>
              <w:left w:val="nil"/>
            </w:tcBorders>
            <w:tcMar>
              <w:left w:w="14" w:type="dxa"/>
              <w:right w:w="14" w:type="dxa"/>
            </w:tcMar>
            <w:vAlign w:val="center"/>
          </w:tcPr>
          <w:p w:rsidR="00BF380D" w:rsidRPr="00E6775A" w:rsidRDefault="00BF380D" w:rsidP="00180037">
            <w:pPr>
              <w:pStyle w:val="Firstindent"/>
              <w:tabs>
                <w:tab w:val="clear" w:pos="7200"/>
                <w:tab w:val="clear" w:pos="8064"/>
                <w:tab w:val="clear" w:pos="8784"/>
                <w:tab w:val="clear" w:pos="9360"/>
                <w:tab w:val="clear" w:pos="9792"/>
              </w:tabs>
              <w:spacing w:line="240" w:lineRule="auto"/>
              <w:ind w:left="0" w:right="0" w:firstLine="0"/>
              <w:jc w:val="center"/>
            </w:pPr>
          </w:p>
        </w:tc>
      </w:tr>
    </w:tbl>
    <w:p w:rsidR="00D313A7" w:rsidRDefault="00D313A7" w:rsidP="00B2709B">
      <w:pPr>
        <w:spacing w:after="120"/>
        <w:ind w:right="3978"/>
        <w:rPr>
          <w:rFonts w:ascii="Bookman Old Style" w:hAnsi="Bookman Old Style"/>
        </w:rPr>
      </w:pPr>
    </w:p>
    <w:p w:rsidR="00B52289" w:rsidRDefault="00B52289">
      <w:pPr>
        <w:spacing w:after="120"/>
        <w:ind w:right="4500"/>
        <w:rPr>
          <w:rFonts w:ascii="Bookman Old Style" w:hAnsi="Bookman Old Style"/>
        </w:rPr>
        <w:sectPr w:rsidR="00B52289" w:rsidSect="00367FA5">
          <w:headerReference w:type="even" r:id="rId152"/>
          <w:headerReference w:type="default" r:id="rId153"/>
          <w:footerReference w:type="default" r:id="rId154"/>
          <w:footnotePr>
            <w:numRestart w:val="eachSect"/>
          </w:footnotePr>
          <w:type w:val="nextColumn"/>
          <w:pgSz w:w="12240" w:h="15840" w:code="1"/>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046"/>
        <w:gridCol w:w="1267"/>
        <w:gridCol w:w="1627"/>
      </w:tblGrid>
      <w:tr w:rsidR="00053EAD" w:rsidTr="00053EAD">
        <w:tc>
          <w:tcPr>
            <w:tcW w:w="3600" w:type="dxa"/>
          </w:tcPr>
          <w:p w:rsidR="00053EAD" w:rsidRDefault="00053EAD">
            <w:pPr>
              <w:pStyle w:val="AuditandAccounting"/>
              <w:pBdr>
                <w:top w:val="none" w:sz="0" w:space="0" w:color="auto"/>
                <w:bottom w:val="none" w:sz="0" w:space="0" w:color="auto"/>
                <w:between w:val="single" w:sz="6" w:space="1" w:color="auto"/>
              </w:pBdr>
              <w:tabs>
                <w:tab w:val="clear" w:pos="4752"/>
                <w:tab w:val="clear" w:pos="8784"/>
              </w:tabs>
              <w:spacing w:before="480" w:after="60" w:line="240" w:lineRule="auto"/>
              <w:rPr>
                <w:b/>
              </w:rPr>
            </w:pPr>
            <w:r>
              <w:rPr>
                <w:b/>
              </w:rPr>
              <w:t>Description of Problem</w:t>
            </w:r>
          </w:p>
        </w:tc>
        <w:tc>
          <w:tcPr>
            <w:tcW w:w="4046" w:type="dxa"/>
          </w:tcPr>
          <w:p w:rsidR="00053EAD" w:rsidRDefault="00053EAD">
            <w:pPr>
              <w:pStyle w:val="AuditandAccounting"/>
              <w:pBdr>
                <w:top w:val="none" w:sz="0" w:space="0" w:color="auto"/>
                <w:bottom w:val="none" w:sz="0" w:space="0" w:color="auto"/>
                <w:between w:val="single" w:sz="6" w:space="1" w:color="auto"/>
              </w:pBdr>
              <w:tabs>
                <w:tab w:val="clear" w:pos="4752"/>
              </w:tabs>
              <w:spacing w:before="480" w:after="60" w:line="240" w:lineRule="auto"/>
              <w:jc w:val="center"/>
              <w:rPr>
                <w:b/>
              </w:rPr>
            </w:pPr>
            <w:r>
              <w:rPr>
                <w:b/>
              </w:rPr>
              <w:t>Disposition</w:t>
            </w:r>
          </w:p>
        </w:tc>
        <w:tc>
          <w:tcPr>
            <w:tcW w:w="1267" w:type="dxa"/>
          </w:tcPr>
          <w:p w:rsidR="00053EAD" w:rsidRDefault="00053EAD">
            <w:pPr>
              <w:pStyle w:val="AuditandAccounting"/>
              <w:pBdr>
                <w:top w:val="none" w:sz="0" w:space="0" w:color="auto"/>
                <w:bottom w:val="none" w:sz="0" w:space="0" w:color="auto"/>
                <w:between w:val="single" w:sz="6" w:space="1" w:color="auto"/>
              </w:pBdr>
              <w:spacing w:after="60" w:line="240" w:lineRule="auto"/>
              <w:jc w:val="center"/>
              <w:rPr>
                <w:b/>
              </w:rPr>
            </w:pPr>
            <w:r>
              <w:rPr>
                <w:b/>
              </w:rPr>
              <w:t>Additional</w:t>
            </w:r>
            <w:r>
              <w:rPr>
                <w:b/>
              </w:rPr>
              <w:br/>
              <w:t>Time</w:t>
            </w:r>
            <w:r>
              <w:rPr>
                <w:b/>
              </w:rPr>
              <w:br/>
              <w:t>Required</w:t>
            </w:r>
          </w:p>
        </w:tc>
        <w:tc>
          <w:tcPr>
            <w:tcW w:w="1627" w:type="dxa"/>
          </w:tcPr>
          <w:p w:rsidR="00053EAD" w:rsidRDefault="00053EAD">
            <w:pPr>
              <w:pStyle w:val="AuditandAccounting"/>
              <w:pBdr>
                <w:top w:val="none" w:sz="0" w:space="0" w:color="auto"/>
                <w:bottom w:val="none" w:sz="0" w:space="0" w:color="auto"/>
                <w:between w:val="single" w:sz="6" w:space="1" w:color="auto"/>
              </w:pBdr>
              <w:spacing w:after="60" w:line="240" w:lineRule="auto"/>
              <w:jc w:val="center"/>
              <w:rPr>
                <w:b/>
              </w:rPr>
            </w:pPr>
            <w:r>
              <w:rPr>
                <w:b/>
              </w:rPr>
              <w:t>If billable, discussed with whom/when</w:t>
            </w: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r w:rsidR="00053EAD" w:rsidRPr="00C70772" w:rsidTr="00053EAD">
        <w:tc>
          <w:tcPr>
            <w:tcW w:w="3600"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 w:val="clear" w:pos="8784"/>
              </w:tabs>
              <w:spacing w:before="120" w:line="240" w:lineRule="auto"/>
            </w:pPr>
          </w:p>
        </w:tc>
        <w:tc>
          <w:tcPr>
            <w:tcW w:w="4046" w:type="dxa"/>
          </w:tcPr>
          <w:p w:rsidR="00053EAD" w:rsidRPr="00C70772" w:rsidRDefault="00053EAD" w:rsidP="00C70772">
            <w:pPr>
              <w:pStyle w:val="AuditandAccounting"/>
              <w:pBdr>
                <w:top w:val="none" w:sz="0" w:space="0" w:color="auto"/>
                <w:bottom w:val="none" w:sz="0" w:space="0" w:color="auto"/>
                <w:between w:val="single" w:sz="6" w:space="1" w:color="auto"/>
              </w:pBdr>
              <w:tabs>
                <w:tab w:val="clear" w:pos="4752"/>
              </w:tabs>
              <w:spacing w:before="120" w:line="240" w:lineRule="auto"/>
              <w:jc w:val="center"/>
            </w:pPr>
          </w:p>
        </w:tc>
        <w:tc>
          <w:tcPr>
            <w:tcW w:w="126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c>
          <w:tcPr>
            <w:tcW w:w="1627" w:type="dxa"/>
          </w:tcPr>
          <w:p w:rsidR="00053EAD" w:rsidRPr="00C70772" w:rsidRDefault="00053EAD" w:rsidP="00C70772">
            <w:pPr>
              <w:pStyle w:val="AuditandAccounting"/>
              <w:pBdr>
                <w:top w:val="none" w:sz="0" w:space="0" w:color="auto"/>
                <w:bottom w:val="none" w:sz="0" w:space="0" w:color="auto"/>
                <w:between w:val="single" w:sz="6" w:space="1" w:color="auto"/>
              </w:pBdr>
              <w:spacing w:before="120" w:line="240" w:lineRule="auto"/>
              <w:jc w:val="center"/>
            </w:pPr>
          </w:p>
        </w:tc>
      </w:tr>
    </w:tbl>
    <w:p w:rsidR="00BB6311" w:rsidRDefault="00BB6311">
      <w:pPr>
        <w:pStyle w:val="Description"/>
        <w:spacing w:line="240" w:lineRule="auto"/>
      </w:pPr>
    </w:p>
    <w:p w:rsidR="00C70772" w:rsidRDefault="00C70772">
      <w:pPr>
        <w:pStyle w:val="Description"/>
        <w:spacing w:line="240" w:lineRule="auto"/>
        <w:sectPr w:rsidR="00C70772" w:rsidSect="00664B19">
          <w:headerReference w:type="even" r:id="rId155"/>
          <w:headerReference w:type="default" r:id="rId156"/>
          <w:footerReference w:type="default" r:id="rId157"/>
          <w:footnotePr>
            <w:numRestart w:val="eachSect"/>
          </w:footnotePr>
          <w:type w:val="nextColumn"/>
          <w:pgSz w:w="12240" w:h="15840"/>
          <w:pgMar w:top="432" w:right="360" w:bottom="864" w:left="1152" w:header="432" w:footer="576" w:gutter="0"/>
          <w:cols w:space="720"/>
        </w:sectPr>
      </w:pPr>
    </w:p>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2"/>
        <w:gridCol w:w="5728"/>
        <w:gridCol w:w="1938"/>
        <w:gridCol w:w="1842"/>
      </w:tblGrid>
      <w:tr w:rsidR="00BB6311">
        <w:tc>
          <w:tcPr>
            <w:tcW w:w="1022" w:type="dxa"/>
            <w:tcBorders>
              <w:top w:val="single" w:sz="6" w:space="0" w:color="auto"/>
              <w:bottom w:val="nil"/>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pPr>
          </w:p>
        </w:tc>
        <w:tc>
          <w:tcPr>
            <w:tcW w:w="5728" w:type="dxa"/>
            <w:tcBorders>
              <w:top w:val="single" w:sz="6" w:space="0" w:color="auto"/>
              <w:bottom w:val="nil"/>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pPr>
          </w:p>
        </w:tc>
        <w:tc>
          <w:tcPr>
            <w:tcW w:w="3780" w:type="dxa"/>
            <w:gridSpan w:val="2"/>
            <w:tcBorders>
              <w:top w:val="single" w:sz="6" w:space="0" w:color="auto"/>
              <w:bottom w:val="single" w:sz="6" w:space="0" w:color="auto"/>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 w:val="left" w:pos="1448"/>
              </w:tabs>
              <w:spacing w:before="60" w:after="60" w:line="240" w:lineRule="auto"/>
              <w:jc w:val="center"/>
            </w:pPr>
            <w:r>
              <w:rPr>
                <w:b/>
              </w:rPr>
              <w:t>Time</w:t>
            </w:r>
          </w:p>
        </w:tc>
      </w:tr>
      <w:tr w:rsidR="00BB6311">
        <w:tc>
          <w:tcPr>
            <w:tcW w:w="1022" w:type="dxa"/>
            <w:tcBorders>
              <w:top w:val="nil"/>
              <w:bottom w:val="single" w:sz="6" w:space="0" w:color="auto"/>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rPr>
                <w:b/>
              </w:rPr>
            </w:pPr>
            <w:r>
              <w:rPr>
                <w:b/>
              </w:rPr>
              <w:t>Date</w:t>
            </w:r>
          </w:p>
        </w:tc>
        <w:tc>
          <w:tcPr>
            <w:tcW w:w="5728" w:type="dxa"/>
            <w:tcBorders>
              <w:top w:val="nil"/>
              <w:bottom w:val="single" w:sz="6" w:space="0" w:color="auto"/>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jc w:val="center"/>
              <w:rPr>
                <w:b/>
              </w:rPr>
            </w:pPr>
            <w:r>
              <w:rPr>
                <w:b/>
              </w:rPr>
              <w:t>Attendees/Topic</w:t>
            </w:r>
          </w:p>
        </w:tc>
        <w:tc>
          <w:tcPr>
            <w:tcW w:w="1938" w:type="dxa"/>
            <w:tcBorders>
              <w:top w:val="single" w:sz="6" w:space="0" w:color="auto"/>
              <w:bottom w:val="single" w:sz="6" w:space="0" w:color="auto"/>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jc w:val="center"/>
              <w:rPr>
                <w:b/>
              </w:rPr>
            </w:pPr>
            <w:r>
              <w:rPr>
                <w:b/>
              </w:rPr>
              <w:t>Charged to</w:t>
            </w:r>
          </w:p>
        </w:tc>
        <w:tc>
          <w:tcPr>
            <w:tcW w:w="1842" w:type="dxa"/>
            <w:tcBorders>
              <w:top w:val="single" w:sz="6" w:space="0" w:color="auto"/>
              <w:bottom w:val="single" w:sz="6" w:space="0" w:color="auto"/>
            </w:tcBorders>
          </w:tcPr>
          <w:p w:rsidR="00BB6311" w:rsidRDefault="00BB6311">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jc w:val="center"/>
              <w:rPr>
                <w:b/>
              </w:rPr>
            </w:pPr>
            <w:r>
              <w:rPr>
                <w:b/>
              </w:rPr>
              <w:t>Amount</w:t>
            </w: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BB6311">
        <w:tc>
          <w:tcPr>
            <w:tcW w:w="102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72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938"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42" w:type="dxa"/>
            <w:tcBorders>
              <w:top w:val="single" w:sz="6" w:space="0" w:color="auto"/>
              <w:bottom w:val="single" w:sz="6" w:space="0" w:color="auto"/>
            </w:tcBorders>
          </w:tcPr>
          <w:p w:rsidR="00BB6311" w:rsidRDefault="00BB6311" w:rsidP="00C70772">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bl>
    <w:p w:rsidR="00643406" w:rsidRDefault="00643406">
      <w:pPr>
        <w:pStyle w:val="Description"/>
        <w:spacing w:line="240" w:lineRule="auto"/>
      </w:pPr>
    </w:p>
    <w:p w:rsidR="00C70772" w:rsidRDefault="00C70772">
      <w:pPr>
        <w:pStyle w:val="Description"/>
        <w:spacing w:line="240" w:lineRule="auto"/>
        <w:sectPr w:rsidR="00C70772" w:rsidSect="00643406">
          <w:headerReference w:type="default" r:id="rId158"/>
          <w:footerReference w:type="default" r:id="rId159"/>
          <w:footnotePr>
            <w:numRestart w:val="eachSect"/>
          </w:footnotePr>
          <w:type w:val="nextColumn"/>
          <w:pgSz w:w="12240" w:h="15840"/>
          <w:pgMar w:top="432" w:right="360" w:bottom="864" w:left="1152" w:header="432" w:footer="576" w:gutter="0"/>
          <w:pgNumType w:start="1"/>
          <w:cols w:space="720"/>
        </w:sectPr>
      </w:pPr>
    </w:p>
    <w:p w:rsidR="00643406" w:rsidRPr="00EF70ED" w:rsidRDefault="00643406" w:rsidP="00643406">
      <w:pPr>
        <w:tabs>
          <w:tab w:val="center" w:pos="8640"/>
          <w:tab w:val="right" w:pos="10512"/>
        </w:tabs>
        <w:spacing w:after="240"/>
        <w:rPr>
          <w:rFonts w:ascii="Bookman Old Style" w:hAnsi="Bookman Old Style"/>
        </w:rPr>
      </w:pPr>
      <w:r w:rsidRPr="00EF70ED">
        <w:rPr>
          <w:rFonts w:ascii="Bookman Old Style" w:hAnsi="Bookman Old Style"/>
        </w:rPr>
        <w:t>IN ATTENDANCE:</w:t>
      </w:r>
    </w:p>
    <w:p w:rsidR="00643406" w:rsidRPr="00EF70ED" w:rsidRDefault="00643406" w:rsidP="00643406">
      <w:pPr>
        <w:tabs>
          <w:tab w:val="left" w:pos="1872"/>
          <w:tab w:val="left" w:pos="7632"/>
          <w:tab w:val="center" w:pos="8784"/>
          <w:tab w:val="right" w:pos="10512"/>
        </w:tabs>
        <w:spacing w:after="240"/>
        <w:rPr>
          <w:rFonts w:ascii="Bookman Old Style" w:hAnsi="Bookman Old Style"/>
        </w:rPr>
      </w:pPr>
      <w:r w:rsidRPr="00EF70ED">
        <w:rPr>
          <w:rFonts w:ascii="Bookman Old Style" w:hAnsi="Bookman Old Style"/>
        </w:rPr>
        <w:tab/>
      </w:r>
      <w:r>
        <w:rPr>
          <w:rFonts w:ascii="Bookman Old Style" w:hAnsi="Bookman Old Style"/>
          <w:u w:val="single"/>
        </w:rPr>
        <w:t>Landfill</w:t>
      </w:r>
      <w:r w:rsidRPr="00EF70ED">
        <w:rPr>
          <w:rFonts w:ascii="Bookman Old Style" w:hAnsi="Bookman Old Style"/>
        </w:rPr>
        <w:tab/>
      </w:r>
      <w:r w:rsidRPr="00EF70ED">
        <w:rPr>
          <w:rFonts w:ascii="Bookman Old Style" w:hAnsi="Bookman Old Style"/>
          <w:u w:val="single"/>
        </w:rPr>
        <w:t>Auditor</w:t>
      </w:r>
    </w:p>
    <w:tbl>
      <w:tblPr>
        <w:tblW w:w="0" w:type="auto"/>
        <w:tblLayout w:type="fixed"/>
        <w:tblCellMar>
          <w:left w:w="0" w:type="dxa"/>
          <w:right w:w="0" w:type="dxa"/>
        </w:tblCellMar>
        <w:tblLook w:val="0000" w:firstRow="0" w:lastRow="0" w:firstColumn="0" w:lastColumn="0" w:noHBand="0" w:noVBand="0"/>
      </w:tblPr>
      <w:tblGrid>
        <w:gridCol w:w="2430"/>
        <w:gridCol w:w="180"/>
        <w:gridCol w:w="2070"/>
        <w:gridCol w:w="720"/>
        <w:gridCol w:w="2448"/>
        <w:gridCol w:w="216"/>
        <w:gridCol w:w="2016"/>
      </w:tblGrid>
      <w:tr w:rsidR="00643406" w:rsidRPr="00EF70ED" w:rsidTr="00AA2E89">
        <w:tc>
          <w:tcPr>
            <w:tcW w:w="2430" w:type="dxa"/>
            <w:tcBorders>
              <w:bottom w:val="single" w:sz="6" w:space="0" w:color="auto"/>
            </w:tcBorders>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r w:rsidRPr="00EF70ED">
              <w:rPr>
                <w:rFonts w:ascii="Bookman Old Style" w:hAnsi="Bookman Old Style"/>
              </w:rPr>
              <w:t>Name</w:t>
            </w:r>
          </w:p>
        </w:tc>
        <w:tc>
          <w:tcPr>
            <w:tcW w:w="180" w:type="dxa"/>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p>
        </w:tc>
        <w:tc>
          <w:tcPr>
            <w:tcW w:w="2070" w:type="dxa"/>
            <w:tcBorders>
              <w:bottom w:val="single" w:sz="6" w:space="0" w:color="auto"/>
            </w:tcBorders>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r w:rsidRPr="00EF70ED">
              <w:rPr>
                <w:rFonts w:ascii="Bookman Old Style" w:hAnsi="Bookman Old Style"/>
              </w:rPr>
              <w:t>Title</w:t>
            </w:r>
          </w:p>
        </w:tc>
        <w:tc>
          <w:tcPr>
            <w:tcW w:w="720" w:type="dxa"/>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p>
        </w:tc>
        <w:tc>
          <w:tcPr>
            <w:tcW w:w="2448" w:type="dxa"/>
            <w:tcBorders>
              <w:bottom w:val="single" w:sz="6" w:space="0" w:color="auto"/>
            </w:tcBorders>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r w:rsidRPr="00EF70ED">
              <w:rPr>
                <w:rFonts w:ascii="Bookman Old Style" w:hAnsi="Bookman Old Style"/>
              </w:rPr>
              <w:t>Name</w:t>
            </w:r>
          </w:p>
        </w:tc>
        <w:tc>
          <w:tcPr>
            <w:tcW w:w="216" w:type="dxa"/>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p>
        </w:tc>
        <w:tc>
          <w:tcPr>
            <w:tcW w:w="2016" w:type="dxa"/>
            <w:tcBorders>
              <w:bottom w:val="single" w:sz="6" w:space="0" w:color="auto"/>
            </w:tcBorders>
          </w:tcPr>
          <w:p w:rsidR="00643406" w:rsidRPr="00EF70ED" w:rsidRDefault="00643406" w:rsidP="00AA2E89">
            <w:pPr>
              <w:tabs>
                <w:tab w:val="left" w:pos="2160"/>
                <w:tab w:val="left" w:pos="5760"/>
                <w:tab w:val="center" w:pos="8784"/>
                <w:tab w:val="right" w:pos="10512"/>
              </w:tabs>
              <w:spacing w:before="120"/>
              <w:jc w:val="center"/>
              <w:rPr>
                <w:rFonts w:ascii="Bookman Old Style" w:hAnsi="Bookman Old Style"/>
              </w:rPr>
            </w:pPr>
            <w:r w:rsidRPr="00EF70ED">
              <w:rPr>
                <w:rFonts w:ascii="Bookman Old Style" w:hAnsi="Bookman Old Style"/>
              </w:rPr>
              <w:t>Title</w:t>
            </w:r>
          </w:p>
        </w:tc>
      </w:tr>
      <w:tr w:rsidR="00643406" w:rsidRPr="00EF70ED" w:rsidTr="00AA2E89">
        <w:tc>
          <w:tcPr>
            <w:tcW w:w="2430" w:type="dxa"/>
            <w:tcBorders>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180"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070" w:type="dxa"/>
            <w:tcBorders>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720"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448" w:type="dxa"/>
            <w:tcBorders>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16"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016" w:type="dxa"/>
            <w:tcBorders>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r>
      <w:tr w:rsidR="00643406" w:rsidRPr="00EF70ED" w:rsidTr="00AA2E89">
        <w:tc>
          <w:tcPr>
            <w:tcW w:w="2430"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180"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070"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720"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448"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16"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016"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r>
      <w:tr w:rsidR="00643406" w:rsidRPr="00EF70ED" w:rsidTr="00AA2E89">
        <w:tc>
          <w:tcPr>
            <w:tcW w:w="2430"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180"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070"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720"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448"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16" w:type="dxa"/>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c>
          <w:tcPr>
            <w:tcW w:w="2016" w:type="dxa"/>
            <w:tcBorders>
              <w:top w:val="single" w:sz="6" w:space="0" w:color="auto"/>
              <w:bottom w:val="single" w:sz="6" w:space="0" w:color="auto"/>
            </w:tcBorders>
            <w:vAlign w:val="center"/>
          </w:tcPr>
          <w:p w:rsidR="00643406" w:rsidRPr="00EF70ED" w:rsidRDefault="00643406" w:rsidP="00C70772">
            <w:pPr>
              <w:tabs>
                <w:tab w:val="left" w:pos="2160"/>
                <w:tab w:val="left" w:pos="5760"/>
                <w:tab w:val="center" w:pos="8784"/>
                <w:tab w:val="right" w:pos="10512"/>
              </w:tabs>
              <w:spacing w:before="240"/>
              <w:rPr>
                <w:rFonts w:ascii="Bookman Old Style" w:hAnsi="Bookman Old Style"/>
              </w:rPr>
            </w:pPr>
          </w:p>
        </w:tc>
      </w:tr>
    </w:tbl>
    <w:p w:rsidR="00643406" w:rsidRPr="00EF70ED" w:rsidRDefault="00643406" w:rsidP="00643406">
      <w:pPr>
        <w:spacing w:after="240"/>
        <w:jc w:val="both"/>
        <w:rPr>
          <w:rFonts w:ascii="Bookman Old Style" w:hAnsi="Bookman Old Style"/>
        </w:rPr>
      </w:pPr>
    </w:p>
    <w:p w:rsidR="00643406" w:rsidRPr="00EF70ED" w:rsidRDefault="00643406" w:rsidP="00E71942">
      <w:pPr>
        <w:tabs>
          <w:tab w:val="num" w:pos="450"/>
          <w:tab w:val="num" w:pos="720"/>
        </w:tabs>
        <w:spacing w:after="240"/>
        <w:ind w:left="360" w:right="346" w:hanging="360"/>
        <w:jc w:val="both"/>
        <w:rPr>
          <w:rFonts w:ascii="Bookman Old Style" w:hAnsi="Bookman Old Style"/>
        </w:rPr>
      </w:pPr>
      <w:r w:rsidRPr="00EF70ED">
        <w:rPr>
          <w:rFonts w:ascii="Bookman Old Style" w:hAnsi="Bookman Old Style"/>
        </w:rPr>
        <w:t xml:space="preserve">The auditor should communicate significant findings from the audit with </w:t>
      </w:r>
      <w:r w:rsidRPr="00EF70ED">
        <w:rPr>
          <w:rFonts w:ascii="Bookman Old Style" w:hAnsi="Bookman Old Style"/>
          <w:u w:val="single"/>
        </w:rPr>
        <w:t>those charged with governance</w:t>
      </w:r>
      <w:r w:rsidR="00680E32">
        <w:rPr>
          <w:rFonts w:ascii="Bookman Old Style" w:hAnsi="Bookman Old Style"/>
          <w:u w:val="single"/>
        </w:rPr>
        <w:t>,</w:t>
      </w:r>
      <w:r w:rsidRPr="00EF70ED">
        <w:rPr>
          <w:rFonts w:ascii="Bookman Old Style" w:hAnsi="Bookman Old Style"/>
        </w:rPr>
        <w:t xml:space="preserve"> including the following matters (</w:t>
      </w:r>
      <w:r w:rsidR="00C01869">
        <w:rPr>
          <w:rFonts w:ascii="Bookman Old Style" w:hAnsi="Bookman Old Style"/>
        </w:rPr>
        <w:t xml:space="preserve">AU-C </w:t>
      </w:r>
      <w:r w:rsidR="00E84E63">
        <w:rPr>
          <w:rFonts w:ascii="Bookman Old Style" w:hAnsi="Bookman Old Style"/>
        </w:rPr>
        <w:t>250.21</w:t>
      </w:r>
      <w:r w:rsidR="00E71942">
        <w:rPr>
          <w:rFonts w:ascii="Bookman Old Style" w:hAnsi="Bookman Old Style"/>
        </w:rPr>
        <w:t xml:space="preserve"> and</w:t>
      </w:r>
      <w:r w:rsidR="00E84E63">
        <w:rPr>
          <w:rFonts w:ascii="Bookman Old Style" w:hAnsi="Bookman Old Style"/>
        </w:rPr>
        <w:t xml:space="preserve"> </w:t>
      </w:r>
      <w:r w:rsidR="00C01869">
        <w:rPr>
          <w:rFonts w:ascii="Bookman Old Style" w:hAnsi="Bookman Old Style"/>
        </w:rPr>
        <w:t xml:space="preserve">AU-C </w:t>
      </w:r>
      <w:r w:rsidR="00E807D9">
        <w:rPr>
          <w:rFonts w:ascii="Bookman Old Style" w:hAnsi="Bookman Old Style"/>
        </w:rPr>
        <w:t>260.</w:t>
      </w:r>
      <w:r w:rsidR="00E84E63">
        <w:rPr>
          <w:rFonts w:ascii="Bookman Old Style" w:hAnsi="Bookman Old Style"/>
        </w:rPr>
        <w:t>12</w:t>
      </w:r>
      <w:r w:rsidRPr="00EF70ED">
        <w:rPr>
          <w:rFonts w:ascii="Bookman Old Style" w:hAnsi="Bookman Old Style"/>
        </w:rPr>
        <w:t xml:space="preserve"> through </w:t>
      </w:r>
      <w:r w:rsidR="00C01869">
        <w:rPr>
          <w:rFonts w:ascii="Bookman Old Style" w:hAnsi="Bookman Old Style"/>
        </w:rPr>
        <w:t xml:space="preserve">AU-C </w:t>
      </w:r>
      <w:r w:rsidR="00E807D9">
        <w:rPr>
          <w:rFonts w:ascii="Bookman Old Style" w:hAnsi="Bookman Old Style"/>
        </w:rPr>
        <w:t>260.</w:t>
      </w:r>
      <w:r w:rsidR="00E84E63">
        <w:rPr>
          <w:rFonts w:ascii="Bookman Old Style" w:hAnsi="Bookman Old Style"/>
        </w:rPr>
        <w:t>14</w:t>
      </w:r>
      <w:r w:rsidRPr="00EF70ED">
        <w:rPr>
          <w:rFonts w:ascii="Bookman Old Style" w:hAnsi="Bookman Old Style"/>
        </w:rPr>
        <w:t>)</w:t>
      </w:r>
    </w:p>
    <w:p w:rsidR="00643406" w:rsidRPr="00EF70ED" w:rsidRDefault="00643406" w:rsidP="00643406">
      <w:pPr>
        <w:tabs>
          <w:tab w:val="num" w:pos="540"/>
          <w:tab w:val="num" w:pos="720"/>
        </w:tabs>
        <w:spacing w:after="120"/>
        <w:ind w:left="547" w:right="346" w:hanging="547"/>
        <w:jc w:val="both"/>
        <w:rPr>
          <w:rFonts w:ascii="Bookman Old Style" w:hAnsi="Bookman Old Style"/>
        </w:rPr>
      </w:pPr>
      <w:r w:rsidRPr="00EF70ED">
        <w:rPr>
          <w:rFonts w:ascii="Bookman Old Style" w:hAnsi="Bookman Old Style"/>
        </w:rPr>
        <w:t>(A)</w:t>
      </w:r>
      <w:r w:rsidRPr="00EF70ED">
        <w:rPr>
          <w:rFonts w:ascii="Bookman Old Style" w:hAnsi="Bookman Old Style"/>
        </w:rPr>
        <w:tab/>
      </w:r>
      <w:r w:rsidRPr="00EF70ED">
        <w:rPr>
          <w:rFonts w:ascii="Bookman Old Style" w:hAnsi="Bookman Old Style"/>
          <w:u w:val="single"/>
        </w:rPr>
        <w:t>Accounting Policies</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 xml:space="preserve">Significant accounting policies used by the </w:t>
      </w:r>
      <w:r w:rsidR="00787411">
        <w:rPr>
          <w:rFonts w:ascii="Bookman Old Style" w:hAnsi="Bookman Old Style"/>
        </w:rPr>
        <w:t>Landfill</w:t>
      </w:r>
      <w:r w:rsidRPr="00EF70ED">
        <w:rPr>
          <w:rFonts w:ascii="Bookman Old Style" w:hAnsi="Bookman Old Style"/>
        </w:rPr>
        <w:t xml:space="preserve"> are described in Note 1 to the financial statements.  Except as noted below, no new accounting policies were adopted and the application of existing policies was not changed during the fiscal year.  Except as noted below, we noted no </w:t>
      </w:r>
      <w:r w:rsidR="00292F88">
        <w:rPr>
          <w:rFonts w:ascii="Bookman Old Style" w:hAnsi="Bookman Old Style"/>
        </w:rPr>
        <w:t xml:space="preserve">instances where an otherwise acceptable accounting practice is not appropriate to the circumstances of the Landfill.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1080"/>
        </w:trPr>
        <w:tc>
          <w:tcPr>
            <w:tcW w:w="9304" w:type="dxa"/>
            <w:tcBorders>
              <w:left w:val="nil"/>
            </w:tcBorders>
          </w:tcPr>
          <w:p w:rsidR="00643406" w:rsidRDefault="00643406" w:rsidP="00AA2E89">
            <w:pPr>
              <w:spacing w:before="120"/>
              <w:ind w:left="102"/>
              <w:rPr>
                <w:rFonts w:ascii="Bookman Old Style" w:hAnsi="Bookman Old Style"/>
              </w:rPr>
            </w:pPr>
            <w:r w:rsidRPr="00EF70ED">
              <w:rPr>
                <w:rFonts w:ascii="Bookman Old Style" w:hAnsi="Bookman Old Style"/>
              </w:rPr>
              <w:t xml:space="preserve">Exceptions:  </w:t>
            </w:r>
          </w:p>
          <w:p w:rsidR="001239BA" w:rsidRDefault="001239BA" w:rsidP="00AA2E89">
            <w:pPr>
              <w:spacing w:before="120"/>
              <w:ind w:left="102"/>
              <w:rPr>
                <w:rFonts w:ascii="Bookman Old Style" w:hAnsi="Bookman Old Style"/>
              </w:rPr>
            </w:pPr>
          </w:p>
          <w:p w:rsidR="001239BA" w:rsidRDefault="001239BA" w:rsidP="00AA2E89">
            <w:pPr>
              <w:spacing w:before="120"/>
              <w:ind w:left="102"/>
              <w:rPr>
                <w:rFonts w:ascii="Bookman Old Style" w:hAnsi="Bookman Old Style"/>
              </w:rPr>
            </w:pPr>
          </w:p>
          <w:p w:rsidR="001239BA" w:rsidRPr="00EF70ED" w:rsidRDefault="001239BA" w:rsidP="00AA2E89">
            <w:pPr>
              <w:spacing w:before="120"/>
              <w:ind w:left="102"/>
              <w:rPr>
                <w:rFonts w:ascii="Bookman Old Style" w:hAnsi="Bookman Old Style"/>
              </w:rPr>
            </w:pPr>
          </w:p>
        </w:tc>
      </w:tr>
    </w:tbl>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r w:rsidRPr="00EF70ED">
        <w:rPr>
          <w:rFonts w:ascii="Bookman Old Style" w:hAnsi="Bookman Old Style"/>
        </w:rPr>
        <w:t>(B)</w:t>
      </w:r>
      <w:r w:rsidRPr="00EF70ED">
        <w:rPr>
          <w:rFonts w:ascii="Bookman Old Style" w:hAnsi="Bookman Old Style"/>
        </w:rPr>
        <w:tab/>
      </w:r>
      <w:r w:rsidRPr="00EF70ED">
        <w:rPr>
          <w:rFonts w:ascii="Bookman Old Style" w:hAnsi="Bookman Old Style"/>
          <w:u w:val="single"/>
        </w:rPr>
        <w:t>Accounting Estimates</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 xml:space="preserve">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w:t>
      </w:r>
      <w:r w:rsidR="00787411">
        <w:rPr>
          <w:rFonts w:ascii="Bookman Old Style" w:hAnsi="Bookman Old Style"/>
        </w:rPr>
        <w:t>Landfill</w:t>
      </w:r>
      <w:r w:rsidRPr="00EF70ED">
        <w:rPr>
          <w:rFonts w:ascii="Bookman Old Style" w:hAnsi="Bookman Old Style"/>
        </w:rPr>
        <w:t xml:space="preserve"> in determining the reasonableness in relation to the financial statements taken as a whole.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999"/>
        </w:trPr>
        <w:tc>
          <w:tcPr>
            <w:tcW w:w="9304" w:type="dxa"/>
            <w:tcBorders>
              <w:left w:val="nil"/>
            </w:tcBorders>
          </w:tcPr>
          <w:p w:rsidR="001239BA" w:rsidRDefault="00643406" w:rsidP="00AA2E89">
            <w:pPr>
              <w:spacing w:before="120"/>
              <w:ind w:left="102"/>
              <w:rPr>
                <w:rFonts w:ascii="Bookman Old Style" w:hAnsi="Bookman Old Style"/>
              </w:rPr>
            </w:pPr>
            <w:r w:rsidRPr="00EF70ED">
              <w:rPr>
                <w:rFonts w:ascii="Bookman Old Style" w:hAnsi="Bookman Old Style"/>
              </w:rPr>
              <w:t xml:space="preserve">List significant estimates: </w:t>
            </w:r>
          </w:p>
          <w:p w:rsidR="001239BA" w:rsidRDefault="001239BA" w:rsidP="00AA2E89">
            <w:pPr>
              <w:spacing w:before="120"/>
              <w:ind w:left="102"/>
              <w:rPr>
                <w:rFonts w:ascii="Bookman Old Style" w:hAnsi="Bookman Old Style"/>
              </w:rPr>
            </w:pPr>
          </w:p>
          <w:p w:rsidR="001239BA" w:rsidRDefault="001239BA" w:rsidP="00AA2E89">
            <w:pPr>
              <w:spacing w:before="120"/>
              <w:ind w:left="102"/>
              <w:rPr>
                <w:rFonts w:ascii="Bookman Old Style" w:hAnsi="Bookman Old Style"/>
              </w:rPr>
            </w:pPr>
          </w:p>
          <w:p w:rsidR="00643406" w:rsidRPr="00EF70ED" w:rsidRDefault="00643406" w:rsidP="00AA2E89">
            <w:pPr>
              <w:spacing w:before="120"/>
              <w:ind w:left="102"/>
              <w:rPr>
                <w:rFonts w:ascii="Bookman Old Style" w:hAnsi="Bookman Old Style"/>
              </w:rPr>
            </w:pPr>
            <w:r w:rsidRPr="00EF70ED">
              <w:rPr>
                <w:rFonts w:ascii="Bookman Old Style" w:hAnsi="Bookman Old Style"/>
              </w:rPr>
              <w:t xml:space="preserve"> </w:t>
            </w:r>
          </w:p>
        </w:tc>
      </w:tr>
    </w:tbl>
    <w:p w:rsidR="00643406" w:rsidRPr="00EF70ED" w:rsidRDefault="00643406" w:rsidP="00643406">
      <w:pPr>
        <w:tabs>
          <w:tab w:val="num" w:pos="540"/>
          <w:tab w:val="num" w:pos="720"/>
        </w:tabs>
        <w:spacing w:before="120" w:after="120"/>
        <w:ind w:left="547" w:right="346" w:hanging="547"/>
        <w:jc w:val="both"/>
        <w:rPr>
          <w:rFonts w:ascii="Bookman Old Style" w:hAnsi="Bookman Old Style"/>
          <w:u w:val="single"/>
        </w:rPr>
      </w:pPr>
      <w:r w:rsidRPr="00EF70ED">
        <w:rPr>
          <w:rFonts w:ascii="Bookman Old Style" w:hAnsi="Bookman Old Style"/>
        </w:rPr>
        <w:t>(C)</w:t>
      </w:r>
      <w:r w:rsidRPr="00EF70ED">
        <w:rPr>
          <w:rFonts w:ascii="Bookman Old Style" w:hAnsi="Bookman Old Style"/>
        </w:rPr>
        <w:tab/>
      </w:r>
      <w:r w:rsidRPr="00EF70ED">
        <w:rPr>
          <w:rFonts w:ascii="Bookman Old Style" w:hAnsi="Bookman Old Style"/>
          <w:u w:val="single"/>
        </w:rPr>
        <w:t>Difficulties Encountered in Performing the Audit</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Except as noted below, we encountered no significant difficulties in dealing with management in performing and completing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1089"/>
        </w:trPr>
        <w:tc>
          <w:tcPr>
            <w:tcW w:w="9304" w:type="dxa"/>
            <w:tcBorders>
              <w:left w:val="nil"/>
            </w:tcBorders>
          </w:tcPr>
          <w:p w:rsidR="00643406" w:rsidRPr="00EF70ED" w:rsidRDefault="00643406" w:rsidP="00AA2E89">
            <w:pPr>
              <w:spacing w:before="120"/>
              <w:ind w:left="102"/>
              <w:rPr>
                <w:rFonts w:ascii="Bookman Old Style" w:hAnsi="Bookman Old Style"/>
              </w:rPr>
            </w:pPr>
            <w:r w:rsidRPr="00EF70ED">
              <w:rPr>
                <w:rFonts w:ascii="Bookman Old Style" w:hAnsi="Bookman Old Style"/>
              </w:rPr>
              <w:t xml:space="preserve">Exceptions:  </w:t>
            </w:r>
          </w:p>
        </w:tc>
      </w:tr>
    </w:tbl>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p>
    <w:p w:rsidR="00643406" w:rsidRDefault="00643406" w:rsidP="00643406">
      <w:pPr>
        <w:tabs>
          <w:tab w:val="num" w:pos="540"/>
          <w:tab w:val="num" w:pos="720"/>
        </w:tabs>
        <w:spacing w:before="120" w:after="120"/>
        <w:ind w:left="547" w:right="346" w:hanging="547"/>
        <w:jc w:val="both"/>
        <w:rPr>
          <w:rFonts w:ascii="Bookman Old Style" w:hAnsi="Bookman Old Style"/>
          <w:u w:val="single"/>
        </w:rPr>
      </w:pPr>
      <w:r w:rsidRPr="00EF70ED">
        <w:rPr>
          <w:rFonts w:ascii="Bookman Old Style" w:hAnsi="Bookman Old Style"/>
        </w:rPr>
        <w:br w:type="page"/>
        <w:t>(D)</w:t>
      </w:r>
      <w:r w:rsidRPr="00EF70ED">
        <w:rPr>
          <w:rFonts w:ascii="Bookman Old Style" w:hAnsi="Bookman Old Style"/>
        </w:rPr>
        <w:tab/>
      </w:r>
      <w:r w:rsidR="00E638C0">
        <w:rPr>
          <w:rFonts w:ascii="Bookman Old Style" w:hAnsi="Bookman Old Style"/>
          <w:u w:val="single"/>
        </w:rPr>
        <w:t xml:space="preserve">Nonaudit </w:t>
      </w:r>
      <w:r w:rsidR="00861F22">
        <w:rPr>
          <w:rFonts w:ascii="Bookman Old Style" w:hAnsi="Bookman Old Style"/>
          <w:u w:val="single"/>
        </w:rPr>
        <w:t>S</w:t>
      </w:r>
      <w:r w:rsidR="00E638C0">
        <w:rPr>
          <w:rFonts w:ascii="Bookman Old Style" w:hAnsi="Bookman Old Style"/>
          <w:u w:val="single"/>
        </w:rPr>
        <w:t>ervices</w:t>
      </w:r>
    </w:p>
    <w:p w:rsidR="00E638C0" w:rsidRDefault="00E638C0" w:rsidP="00643406">
      <w:pPr>
        <w:tabs>
          <w:tab w:val="num" w:pos="540"/>
          <w:tab w:val="num" w:pos="720"/>
        </w:tabs>
        <w:spacing w:before="120" w:after="120"/>
        <w:ind w:left="547" w:right="346" w:hanging="547"/>
        <w:jc w:val="both"/>
        <w:rPr>
          <w:rFonts w:ascii="Bookman Old Style" w:hAnsi="Bookman Old Style"/>
        </w:rPr>
      </w:pPr>
      <w:r>
        <w:rPr>
          <w:rFonts w:ascii="Bookman Old Style" w:hAnsi="Bookman Old Style"/>
        </w:rPr>
        <w:tab/>
        <w:t>We have met the requirements for performing nonaudit services under paragraph</w:t>
      </w:r>
      <w:r w:rsidR="00811CC7">
        <w:rPr>
          <w:rFonts w:ascii="Bookman Old Style" w:hAnsi="Bookman Old Style"/>
        </w:rPr>
        <w:t>s</w:t>
      </w:r>
      <w:r>
        <w:rPr>
          <w:rFonts w:ascii="Bookman Old Style" w:hAnsi="Bookman Old Style"/>
        </w:rPr>
        <w:t xml:space="preserve"> 3.37 and 3.39 of the 2011 Yellow Book.  Except as noted below, no nonaudit services </w:t>
      </w:r>
      <w:r w:rsidR="00811CC7">
        <w:rPr>
          <w:rFonts w:ascii="Bookman Old Style" w:hAnsi="Bookman Old Style"/>
        </w:rPr>
        <w:t>were performed</w:t>
      </w:r>
    </w:p>
    <w:p w:rsidR="00E638C0" w:rsidRDefault="00E638C0" w:rsidP="00E638C0">
      <w:pPr>
        <w:tabs>
          <w:tab w:val="num" w:pos="540"/>
          <w:tab w:val="num" w:pos="720"/>
        </w:tabs>
        <w:spacing w:before="120" w:after="120"/>
        <w:ind w:left="547" w:right="346" w:firstLine="173"/>
        <w:jc w:val="both"/>
        <w:rPr>
          <w:rFonts w:ascii="Bookman Old Style" w:hAnsi="Bookman Old Style"/>
        </w:rPr>
      </w:pPr>
      <w:r>
        <w:rPr>
          <w:rFonts w:ascii="Bookman Old Style" w:hAnsi="Bookman Old Style"/>
        </w:rPr>
        <w:t>Exceptions:</w:t>
      </w:r>
    </w:p>
    <w:p w:rsidR="001239BA" w:rsidRDefault="001239BA" w:rsidP="00E638C0">
      <w:pPr>
        <w:tabs>
          <w:tab w:val="num" w:pos="540"/>
          <w:tab w:val="num" w:pos="720"/>
        </w:tabs>
        <w:spacing w:before="120" w:after="120"/>
        <w:ind w:left="547" w:right="346" w:firstLine="173"/>
        <w:jc w:val="both"/>
        <w:rPr>
          <w:rFonts w:ascii="Bookman Old Style" w:hAnsi="Bookman Old Style"/>
        </w:rPr>
      </w:pPr>
    </w:p>
    <w:p w:rsidR="001239BA" w:rsidRDefault="001239BA" w:rsidP="00E638C0">
      <w:pPr>
        <w:tabs>
          <w:tab w:val="num" w:pos="540"/>
          <w:tab w:val="num" w:pos="720"/>
        </w:tabs>
        <w:spacing w:before="120" w:after="120"/>
        <w:ind w:left="547" w:right="346" w:firstLine="173"/>
        <w:jc w:val="both"/>
        <w:rPr>
          <w:rFonts w:ascii="Bookman Old Style" w:hAnsi="Bookman Old Style"/>
        </w:rPr>
      </w:pPr>
    </w:p>
    <w:p w:rsidR="00E638C0" w:rsidRDefault="00E638C0" w:rsidP="00E638C0">
      <w:pPr>
        <w:tabs>
          <w:tab w:val="num" w:pos="540"/>
          <w:tab w:val="num" w:pos="720"/>
        </w:tabs>
        <w:spacing w:before="120" w:after="120"/>
        <w:ind w:left="547" w:right="346" w:firstLine="173"/>
        <w:jc w:val="both"/>
        <w:rPr>
          <w:rFonts w:ascii="Bookman Old Style" w:hAnsi="Bookman Old Style"/>
          <w:u w:val="single"/>
        </w:rPr>
      </w:pPr>
    </w:p>
    <w:p w:rsidR="00E638C0" w:rsidRPr="00E638C0" w:rsidRDefault="00E638C0" w:rsidP="00643406">
      <w:pPr>
        <w:tabs>
          <w:tab w:val="num" w:pos="540"/>
          <w:tab w:val="num" w:pos="720"/>
        </w:tabs>
        <w:spacing w:before="120" w:after="120"/>
        <w:ind w:left="547" w:right="346" w:hanging="547"/>
        <w:jc w:val="both"/>
        <w:rPr>
          <w:rFonts w:ascii="Bookman Old Style" w:hAnsi="Bookman Old Style"/>
          <w:u w:val="single"/>
        </w:rPr>
      </w:pPr>
      <w:r>
        <w:rPr>
          <w:rFonts w:ascii="Bookman Old Style" w:hAnsi="Bookman Old Style"/>
        </w:rPr>
        <w:t>(E)</w:t>
      </w:r>
      <w:r>
        <w:rPr>
          <w:rFonts w:ascii="Bookman Old Style" w:hAnsi="Bookman Old Style"/>
        </w:rPr>
        <w:tab/>
      </w:r>
      <w:r>
        <w:rPr>
          <w:rFonts w:ascii="Bookman Old Style" w:hAnsi="Bookman Old Style"/>
          <w:u w:val="single"/>
        </w:rPr>
        <w:t xml:space="preserve">Uncorrected </w:t>
      </w:r>
      <w:r w:rsidR="00C81FBA">
        <w:rPr>
          <w:rFonts w:ascii="Bookman Old Style" w:hAnsi="Bookman Old Style"/>
          <w:u w:val="single"/>
        </w:rPr>
        <w:t>M</w:t>
      </w:r>
      <w:r>
        <w:rPr>
          <w:rFonts w:ascii="Bookman Old Style" w:hAnsi="Bookman Old Style"/>
          <w:u w:val="single"/>
        </w:rPr>
        <w:t>isstatements</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 xml:space="preserve">We have provided </w:t>
      </w:r>
      <w:r w:rsidR="00790FAC">
        <w:rPr>
          <w:rFonts w:ascii="Bookman Old Style" w:hAnsi="Bookman Old Style"/>
        </w:rPr>
        <w:t xml:space="preserve">management </w:t>
      </w:r>
      <w:r w:rsidRPr="00EF70ED">
        <w:rPr>
          <w:rFonts w:ascii="Bookman Old Style" w:hAnsi="Bookman Old Style"/>
        </w:rPr>
        <w:t xml:space="preserve">with a listing of all uncorrected misstatements identified during the audit in the management representation letter.  In our judgment, none of the uncorrected misstatements, either individually or in the aggregate, indicate matters that could have a significant effect on the </w:t>
      </w:r>
      <w:r>
        <w:rPr>
          <w:rFonts w:ascii="Bookman Old Style" w:hAnsi="Bookman Old Style"/>
        </w:rPr>
        <w:t>Landfill</w:t>
      </w:r>
      <w:r w:rsidRPr="00EF70ED">
        <w:rPr>
          <w:rFonts w:ascii="Bookman Old Style" w:hAnsi="Bookman Old Style"/>
        </w:rPr>
        <w:t>’s financial reporting process.</w:t>
      </w:r>
    </w:p>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r w:rsidRPr="00EF70ED">
        <w:rPr>
          <w:rFonts w:ascii="Bookman Old Style" w:hAnsi="Bookman Old Style"/>
        </w:rPr>
        <w:t>(</w:t>
      </w:r>
      <w:r w:rsidR="00E638C0">
        <w:rPr>
          <w:rFonts w:ascii="Bookman Old Style" w:hAnsi="Bookman Old Style"/>
        </w:rPr>
        <w:t>F</w:t>
      </w:r>
      <w:r w:rsidRPr="00EF70ED">
        <w:rPr>
          <w:rFonts w:ascii="Bookman Old Style" w:hAnsi="Bookman Old Style"/>
        </w:rPr>
        <w:t>)</w:t>
      </w:r>
      <w:r w:rsidRPr="00EF70ED">
        <w:rPr>
          <w:rFonts w:ascii="Bookman Old Style" w:hAnsi="Bookman Old Style"/>
        </w:rPr>
        <w:tab/>
      </w:r>
      <w:r w:rsidRPr="00EF70ED">
        <w:rPr>
          <w:rFonts w:ascii="Bookman Old Style" w:hAnsi="Bookman Old Style"/>
          <w:u w:val="single"/>
        </w:rPr>
        <w:t>Disagreements with Management</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Professional standards define a disagreement with management as a matter, whether or not resolved to our satisfaction, concerning a financial accounting, reporting or auditing matter that could be significant to the financial statements or the auditor’s report.  Except as noted below, no such disagreements arose during the course of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729"/>
        </w:trPr>
        <w:tc>
          <w:tcPr>
            <w:tcW w:w="9304" w:type="dxa"/>
            <w:tcBorders>
              <w:left w:val="nil"/>
            </w:tcBorders>
          </w:tcPr>
          <w:p w:rsidR="00643406" w:rsidRDefault="00643406" w:rsidP="00AA2E89">
            <w:pPr>
              <w:spacing w:before="120"/>
              <w:ind w:left="102"/>
              <w:rPr>
                <w:rFonts w:ascii="Bookman Old Style" w:hAnsi="Bookman Old Style"/>
              </w:rPr>
            </w:pPr>
            <w:r w:rsidRPr="00EF70ED">
              <w:rPr>
                <w:rFonts w:ascii="Bookman Old Style" w:hAnsi="Bookman Old Style"/>
              </w:rPr>
              <w:t>Exceptions:</w:t>
            </w:r>
          </w:p>
          <w:p w:rsidR="001239BA" w:rsidRDefault="001239BA" w:rsidP="00AA2E89">
            <w:pPr>
              <w:spacing w:before="120"/>
              <w:ind w:left="102"/>
              <w:rPr>
                <w:rFonts w:ascii="Bookman Old Style" w:hAnsi="Bookman Old Style"/>
              </w:rPr>
            </w:pPr>
          </w:p>
          <w:p w:rsidR="001239BA" w:rsidRPr="00EF70ED" w:rsidRDefault="001239BA" w:rsidP="00AA2E89">
            <w:pPr>
              <w:spacing w:before="120"/>
              <w:ind w:left="102"/>
              <w:rPr>
                <w:rFonts w:ascii="Bookman Old Style" w:hAnsi="Bookman Old Style"/>
              </w:rPr>
            </w:pPr>
          </w:p>
        </w:tc>
      </w:tr>
    </w:tbl>
    <w:p w:rsidR="00643406" w:rsidRPr="00EF70ED" w:rsidRDefault="00643406" w:rsidP="001239BA">
      <w:pPr>
        <w:tabs>
          <w:tab w:val="num" w:pos="720"/>
        </w:tabs>
        <w:spacing w:before="120" w:after="120"/>
        <w:ind w:left="547" w:right="346" w:hanging="547"/>
        <w:jc w:val="both"/>
        <w:rPr>
          <w:rFonts w:ascii="Bookman Old Style" w:hAnsi="Bookman Old Style"/>
        </w:rPr>
      </w:pPr>
      <w:r w:rsidRPr="00EF70ED">
        <w:rPr>
          <w:rFonts w:ascii="Bookman Old Style" w:hAnsi="Bookman Old Style"/>
        </w:rPr>
        <w:t>(</w:t>
      </w:r>
      <w:r w:rsidR="00E638C0">
        <w:rPr>
          <w:rFonts w:ascii="Bookman Old Style" w:hAnsi="Bookman Old Style"/>
        </w:rPr>
        <w:t>G</w:t>
      </w:r>
      <w:r w:rsidRPr="00EF70ED">
        <w:rPr>
          <w:rFonts w:ascii="Bookman Old Style" w:hAnsi="Bookman Old Style"/>
        </w:rPr>
        <w:t>)</w:t>
      </w:r>
      <w:r w:rsidR="00736F1C">
        <w:rPr>
          <w:rFonts w:ascii="Bookman Old Style" w:hAnsi="Bookman Old Style"/>
        </w:rPr>
        <w:t xml:space="preserve"> </w:t>
      </w:r>
      <w:r w:rsidR="001239BA">
        <w:rPr>
          <w:rFonts w:ascii="Bookman Old Style" w:hAnsi="Bookman Old Style"/>
        </w:rPr>
        <w:tab/>
      </w:r>
      <w:r w:rsidRPr="00EF70ED">
        <w:rPr>
          <w:rFonts w:ascii="Bookman Old Style" w:hAnsi="Bookman Old Style"/>
          <w:u w:val="single"/>
        </w:rPr>
        <w:t>Corrected Misstatements</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r>
      <w:r w:rsidR="00736F1C">
        <w:rPr>
          <w:rFonts w:ascii="Bookman Old Style" w:hAnsi="Bookman Old Style"/>
        </w:rPr>
        <w:t xml:space="preserve">The following </w:t>
      </w:r>
      <w:r w:rsidRPr="00EF70ED">
        <w:rPr>
          <w:rFonts w:ascii="Bookman Old Style" w:hAnsi="Bookman Old Style"/>
        </w:rPr>
        <w:t xml:space="preserve">corrected misstatements </w:t>
      </w:r>
      <w:r w:rsidR="00736F1C">
        <w:rPr>
          <w:rFonts w:ascii="Bookman Old Style" w:hAnsi="Bookman Old Style"/>
        </w:rPr>
        <w:t xml:space="preserve">were </w:t>
      </w:r>
      <w:r w:rsidRPr="00EF70ED">
        <w:rPr>
          <w:rFonts w:ascii="Bookman Old Style" w:hAnsi="Bookman Old Style"/>
        </w:rPr>
        <w:t>brought to the attention of management as a result of audit procedures</w:t>
      </w:r>
      <w:r w:rsidR="00C81FBA">
        <w:rPr>
          <w:rFonts w:ascii="Bookman Old Style" w:hAnsi="Bookman Old Style"/>
        </w:rPr>
        <w:t xml:space="preserve"> performed</w:t>
      </w:r>
      <w:r w:rsidR="00736F1C">
        <w:rPr>
          <w:rFonts w:ascii="Bookman Old Style" w:hAnsi="Bookman Old Style"/>
        </w:rPr>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729"/>
        </w:trPr>
        <w:tc>
          <w:tcPr>
            <w:tcW w:w="9304" w:type="dxa"/>
            <w:tcBorders>
              <w:left w:val="nil"/>
            </w:tcBorders>
          </w:tcPr>
          <w:p w:rsidR="00643406" w:rsidRPr="00EF70ED" w:rsidRDefault="00643406" w:rsidP="00AA2E89">
            <w:pPr>
              <w:spacing w:before="120"/>
              <w:ind w:left="102"/>
              <w:rPr>
                <w:rFonts w:ascii="Bookman Old Style" w:hAnsi="Bookman Old Style"/>
              </w:rPr>
            </w:pPr>
          </w:p>
        </w:tc>
      </w:tr>
    </w:tbl>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r w:rsidRPr="00EF70ED">
        <w:rPr>
          <w:rFonts w:ascii="Bookman Old Style" w:hAnsi="Bookman Old Style"/>
        </w:rPr>
        <w:t>(</w:t>
      </w:r>
      <w:r w:rsidR="00E638C0">
        <w:rPr>
          <w:rFonts w:ascii="Bookman Old Style" w:hAnsi="Bookman Old Style"/>
        </w:rPr>
        <w:t>H</w:t>
      </w:r>
      <w:r w:rsidRPr="00EF70ED">
        <w:rPr>
          <w:rFonts w:ascii="Bookman Old Style" w:hAnsi="Bookman Old Style"/>
        </w:rPr>
        <w:t>)</w:t>
      </w:r>
      <w:r w:rsidRPr="00EF70ED">
        <w:rPr>
          <w:rFonts w:ascii="Bookman Old Style" w:hAnsi="Bookman Old Style"/>
        </w:rPr>
        <w:tab/>
      </w:r>
      <w:r w:rsidRPr="00EF70ED">
        <w:rPr>
          <w:rFonts w:ascii="Bookman Old Style" w:hAnsi="Bookman Old Style"/>
          <w:u w:val="single"/>
        </w:rPr>
        <w:t>Consultation with Other Independent Accountants</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 xml:space="preserve">In some cases, management may decide to consult with other accountants about auditing and accounting matters, similar to obtaining a “second opinion” on certain situations.  If consultation involves application of an accounting principle to the </w:t>
      </w:r>
      <w:r>
        <w:rPr>
          <w:rFonts w:ascii="Bookman Old Style" w:hAnsi="Bookman Old Style"/>
        </w:rPr>
        <w:t>Landfill</w:t>
      </w:r>
      <w:r w:rsidRPr="00EF70ED">
        <w:rPr>
          <w:rFonts w:ascii="Bookman Old Style" w:hAnsi="Bookman Old Style"/>
        </w:rPr>
        <w:t xml:space="preserve">’s financial statements or a determination of the type of auditor’s opinion that may be expressed on those statements, our professional standards require the consulting accountant to check with us to determine the consultant has all the relevant facts.  </w:t>
      </w:r>
      <w:proofErr w:type="gramStart"/>
      <w:r w:rsidRPr="00EF70ED">
        <w:rPr>
          <w:rFonts w:ascii="Bookman Old Style" w:hAnsi="Bookman Old Style"/>
        </w:rPr>
        <w:t>Except as noted below, there were no such consultations with other accountants.</w:t>
      </w:r>
      <w:proofErr w:type="gramEnd"/>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729"/>
        </w:trPr>
        <w:tc>
          <w:tcPr>
            <w:tcW w:w="9304" w:type="dxa"/>
            <w:tcBorders>
              <w:left w:val="nil"/>
            </w:tcBorders>
          </w:tcPr>
          <w:p w:rsidR="00643406" w:rsidRDefault="00643406" w:rsidP="00AA2E89">
            <w:pPr>
              <w:spacing w:before="120"/>
              <w:ind w:left="102"/>
              <w:rPr>
                <w:rFonts w:ascii="Bookman Old Style" w:hAnsi="Bookman Old Style"/>
              </w:rPr>
            </w:pPr>
            <w:r w:rsidRPr="00EF70ED">
              <w:rPr>
                <w:rFonts w:ascii="Bookman Old Style" w:hAnsi="Bookman Old Style"/>
              </w:rPr>
              <w:t>Exceptions:</w:t>
            </w:r>
          </w:p>
          <w:p w:rsidR="001239BA" w:rsidRDefault="001239BA" w:rsidP="00AA2E89">
            <w:pPr>
              <w:spacing w:before="120"/>
              <w:ind w:left="102"/>
              <w:rPr>
                <w:rFonts w:ascii="Bookman Old Style" w:hAnsi="Bookman Old Style"/>
              </w:rPr>
            </w:pPr>
          </w:p>
          <w:p w:rsidR="001239BA" w:rsidRPr="00EF70ED" w:rsidRDefault="001239BA" w:rsidP="00AA2E89">
            <w:pPr>
              <w:spacing w:before="120"/>
              <w:ind w:left="102"/>
              <w:rPr>
                <w:rFonts w:ascii="Bookman Old Style" w:hAnsi="Bookman Old Style"/>
              </w:rPr>
            </w:pPr>
          </w:p>
        </w:tc>
      </w:tr>
    </w:tbl>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r w:rsidRPr="00EF70ED">
        <w:rPr>
          <w:rFonts w:ascii="Bookman Old Style" w:hAnsi="Bookman Old Style"/>
        </w:rPr>
        <w:t>(</w:t>
      </w:r>
      <w:r w:rsidR="00E638C0">
        <w:rPr>
          <w:rFonts w:ascii="Bookman Old Style" w:hAnsi="Bookman Old Style"/>
        </w:rPr>
        <w:t>I</w:t>
      </w:r>
      <w:r w:rsidRPr="00EF70ED">
        <w:rPr>
          <w:rFonts w:ascii="Bookman Old Style" w:hAnsi="Bookman Old Style"/>
        </w:rPr>
        <w:t>)</w:t>
      </w:r>
      <w:r w:rsidRPr="00EF70ED">
        <w:rPr>
          <w:rFonts w:ascii="Bookman Old Style" w:hAnsi="Bookman Old Style"/>
        </w:rPr>
        <w:tab/>
      </w:r>
      <w:r w:rsidRPr="00EF70ED">
        <w:rPr>
          <w:rFonts w:ascii="Bookman Old Style" w:hAnsi="Bookman Old Style"/>
          <w:u w:val="single"/>
        </w:rPr>
        <w:t>Significant Issues</w:t>
      </w:r>
    </w:p>
    <w:p w:rsidR="00643406" w:rsidRPr="00EF70ED" w:rsidRDefault="00643406" w:rsidP="00643406">
      <w:pPr>
        <w:tabs>
          <w:tab w:val="num" w:pos="540"/>
          <w:tab w:val="num" w:pos="720"/>
        </w:tabs>
        <w:ind w:left="547" w:right="346" w:hanging="547"/>
        <w:jc w:val="both"/>
        <w:rPr>
          <w:rFonts w:ascii="Bookman Old Style" w:hAnsi="Bookman Old Style"/>
        </w:rPr>
      </w:pPr>
      <w:r w:rsidRPr="00EF70ED">
        <w:rPr>
          <w:rFonts w:ascii="Bookman Old Style" w:hAnsi="Bookman Old Style"/>
        </w:rPr>
        <w:tab/>
        <w:t>Significant issues arising from the audit were discussed</w:t>
      </w:r>
      <w:r w:rsidR="00790FAC">
        <w:rPr>
          <w:rFonts w:ascii="Bookman Old Style" w:hAnsi="Bookman Old Style"/>
        </w:rPr>
        <w:t>,</w:t>
      </w:r>
      <w:r w:rsidRPr="00EF70ED">
        <w:rPr>
          <w:rFonts w:ascii="Bookman Old Style" w:hAnsi="Bookman Old Style"/>
        </w:rPr>
        <w:t xml:space="preserve"> or </w:t>
      </w:r>
      <w:r w:rsidR="007F1C31">
        <w:rPr>
          <w:rFonts w:ascii="Bookman Old Style" w:hAnsi="Bookman Old Style"/>
        </w:rPr>
        <w:t xml:space="preserve">were </w:t>
      </w:r>
      <w:r w:rsidRPr="00EF70ED">
        <w:rPr>
          <w:rFonts w:ascii="Bookman Old Style" w:hAnsi="Bookman Old Style"/>
        </w:rPr>
        <w:t>the subject</w:t>
      </w:r>
      <w:r w:rsidR="00CB30CB">
        <w:rPr>
          <w:rFonts w:ascii="Bookman Old Style" w:hAnsi="Bookman Old Style"/>
        </w:rPr>
        <w:t xml:space="preserve"> of correspondence</w:t>
      </w:r>
      <w:r w:rsidR="00790FAC">
        <w:rPr>
          <w:rFonts w:ascii="Bookman Old Style" w:hAnsi="Bookman Old Style"/>
        </w:rPr>
        <w:t>,</w:t>
      </w:r>
      <w:r w:rsidRPr="00EF70ED">
        <w:rPr>
          <w:rFonts w:ascii="Bookman Old Style" w:hAnsi="Bookman Old Style"/>
        </w:rPr>
        <w:t xml:space="preserve"> with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04"/>
      </w:tblGrid>
      <w:tr w:rsidR="00643406" w:rsidRPr="00EF70ED" w:rsidTr="00AA2E89">
        <w:trPr>
          <w:trHeight w:val="729"/>
        </w:trPr>
        <w:tc>
          <w:tcPr>
            <w:tcW w:w="9304" w:type="dxa"/>
            <w:tcBorders>
              <w:left w:val="nil"/>
            </w:tcBorders>
          </w:tcPr>
          <w:p w:rsidR="00643406" w:rsidRPr="00EF70ED" w:rsidRDefault="00643406" w:rsidP="00790FAC">
            <w:pPr>
              <w:spacing w:before="120"/>
              <w:ind w:left="102"/>
              <w:rPr>
                <w:rFonts w:ascii="Bookman Old Style" w:hAnsi="Bookman Old Style"/>
              </w:rPr>
            </w:pPr>
            <w:r w:rsidRPr="00EF70ED">
              <w:rPr>
                <w:rFonts w:ascii="Bookman Old Style" w:hAnsi="Bookman Old Style"/>
              </w:rPr>
              <w:t>List any significant issues:</w:t>
            </w:r>
          </w:p>
        </w:tc>
      </w:tr>
    </w:tbl>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r w:rsidRPr="00EF70ED">
        <w:rPr>
          <w:rFonts w:ascii="Bookman Old Style" w:hAnsi="Bookman Old Style"/>
        </w:rPr>
        <w:t>(</w:t>
      </w:r>
      <w:r w:rsidR="00E638C0">
        <w:rPr>
          <w:rFonts w:ascii="Bookman Old Style" w:hAnsi="Bookman Old Style"/>
        </w:rPr>
        <w:t>J</w:t>
      </w:r>
      <w:r w:rsidRPr="00EF70ED">
        <w:rPr>
          <w:rFonts w:ascii="Bookman Old Style" w:hAnsi="Bookman Old Style"/>
        </w:rPr>
        <w:t>)</w:t>
      </w:r>
      <w:r w:rsidRPr="00EF70ED">
        <w:rPr>
          <w:rFonts w:ascii="Bookman Old Style" w:hAnsi="Bookman Old Style"/>
        </w:rPr>
        <w:tab/>
      </w:r>
      <w:r w:rsidRPr="00EF70ED">
        <w:rPr>
          <w:rFonts w:ascii="Bookman Old Style" w:hAnsi="Bookman Old Style"/>
          <w:u w:val="single"/>
        </w:rPr>
        <w:t>Comments</w:t>
      </w:r>
    </w:p>
    <w:p w:rsidR="00643406" w:rsidRPr="00EF70ED" w:rsidRDefault="00643406" w:rsidP="00643406">
      <w:pPr>
        <w:tabs>
          <w:tab w:val="num" w:pos="540"/>
          <w:tab w:val="num" w:pos="720"/>
        </w:tabs>
        <w:spacing w:before="120" w:after="120"/>
        <w:ind w:left="547" w:right="346" w:hanging="547"/>
        <w:jc w:val="both"/>
        <w:rPr>
          <w:rFonts w:ascii="Bookman Old Style" w:hAnsi="Bookman Old Style"/>
        </w:rPr>
      </w:pPr>
      <w:r w:rsidRPr="00EF70ED">
        <w:rPr>
          <w:rFonts w:ascii="Bookman Old Style" w:hAnsi="Bookman Old Style"/>
        </w:rPr>
        <w:tab/>
        <w:t xml:space="preserve">We have provided our written comments and recommendations regarding the </w:t>
      </w:r>
      <w:r>
        <w:rPr>
          <w:rFonts w:ascii="Bookman Old Style" w:hAnsi="Bookman Old Style"/>
        </w:rPr>
        <w:t>Landfill</w:t>
      </w:r>
      <w:r w:rsidRPr="00EF70ED">
        <w:rPr>
          <w:rFonts w:ascii="Bookman Old Style" w:hAnsi="Bookman Old Style"/>
        </w:rPr>
        <w:t>’s financial statements and operations</w:t>
      </w:r>
      <w:r w:rsidR="00E84E63">
        <w:rPr>
          <w:rFonts w:ascii="Bookman Old Style" w:hAnsi="Bookman Old Style"/>
        </w:rPr>
        <w:t>, including matters involving noncompliance with laws and regulations</w:t>
      </w:r>
      <w:r w:rsidRPr="00EF70ED">
        <w:rPr>
          <w:rFonts w:ascii="Bookman Old Style" w:hAnsi="Bookman Old Style"/>
        </w:rPr>
        <w:t>.</w:t>
      </w:r>
    </w:p>
    <w:p w:rsidR="00007DFE" w:rsidRPr="00007DFE" w:rsidRDefault="00007DFE" w:rsidP="00007DFE">
      <w:pPr>
        <w:tabs>
          <w:tab w:val="num" w:pos="540"/>
          <w:tab w:val="num" w:pos="720"/>
        </w:tabs>
        <w:spacing w:after="240"/>
        <w:ind w:left="547" w:right="346" w:hanging="547"/>
        <w:jc w:val="both"/>
        <w:rPr>
          <w:rFonts w:ascii="Bookman Old Style" w:hAnsi="Bookman Old Style"/>
        </w:rPr>
      </w:pPr>
    </w:p>
    <w:p w:rsidR="00007DFE" w:rsidRPr="00007DFE" w:rsidRDefault="00007DFE" w:rsidP="00007DFE">
      <w:pPr>
        <w:tabs>
          <w:tab w:val="num" w:pos="540"/>
          <w:tab w:val="num" w:pos="720"/>
        </w:tabs>
        <w:spacing w:after="240"/>
        <w:ind w:left="547" w:right="346" w:hanging="547"/>
        <w:jc w:val="both"/>
        <w:rPr>
          <w:rFonts w:ascii="Bookman Old Style" w:hAnsi="Bookman Old Style"/>
        </w:rPr>
      </w:pPr>
      <w:r w:rsidRPr="00007DFE">
        <w:rPr>
          <w:rFonts w:ascii="Bookman Old Style" w:hAnsi="Bookman Old Style"/>
        </w:rPr>
        <w:t>NOTE: Information discussed during the exit conference is confidential until the audit report is released.</w:t>
      </w:r>
    </w:p>
    <w:p w:rsidR="00643406" w:rsidRPr="00EF70ED" w:rsidRDefault="00643406" w:rsidP="00643406">
      <w:pPr>
        <w:pStyle w:val="Secondnovertical"/>
        <w:tabs>
          <w:tab w:val="clear" w:pos="720"/>
        </w:tabs>
        <w:spacing w:after="0" w:line="240" w:lineRule="auto"/>
        <w:ind w:left="187" w:right="734" w:hanging="187"/>
      </w:pPr>
      <w:r w:rsidRPr="00EF70ED">
        <w:t>Acknowledgement:</w:t>
      </w:r>
      <w:r w:rsidRPr="00EF70ED">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643406" w:rsidRPr="00EF70ED" w:rsidTr="00AA2E89">
        <w:trPr>
          <w:trHeight w:val="459"/>
        </w:trPr>
        <w:tc>
          <w:tcPr>
            <w:tcW w:w="4770" w:type="dxa"/>
            <w:tcBorders>
              <w:bottom w:val="single" w:sz="4" w:space="0" w:color="auto"/>
            </w:tcBorders>
          </w:tcPr>
          <w:p w:rsidR="00643406" w:rsidRPr="00EF70ED" w:rsidRDefault="00643406" w:rsidP="00AA2E89">
            <w:pPr>
              <w:pStyle w:val="Secondnovertical"/>
              <w:spacing w:before="120" w:after="0" w:line="240" w:lineRule="auto"/>
              <w:ind w:left="0" w:right="72" w:firstLine="0"/>
              <w:jc w:val="center"/>
            </w:pPr>
          </w:p>
        </w:tc>
        <w:tc>
          <w:tcPr>
            <w:tcW w:w="450" w:type="dxa"/>
          </w:tcPr>
          <w:p w:rsidR="00643406" w:rsidRPr="00EF70ED" w:rsidRDefault="00643406" w:rsidP="00AA2E89">
            <w:pPr>
              <w:pStyle w:val="Secondnovertical"/>
              <w:spacing w:before="120" w:after="0" w:line="240" w:lineRule="auto"/>
              <w:ind w:left="0" w:firstLine="0"/>
            </w:pPr>
          </w:p>
        </w:tc>
        <w:tc>
          <w:tcPr>
            <w:tcW w:w="3780" w:type="dxa"/>
            <w:tcBorders>
              <w:bottom w:val="single" w:sz="4" w:space="0" w:color="auto"/>
            </w:tcBorders>
          </w:tcPr>
          <w:p w:rsidR="00643406" w:rsidRPr="00EF70ED" w:rsidRDefault="00643406" w:rsidP="00AA2E89">
            <w:pPr>
              <w:pStyle w:val="Secondnovertical"/>
              <w:spacing w:before="120" w:after="0" w:line="240" w:lineRule="auto"/>
              <w:ind w:left="0" w:right="162" w:firstLine="0"/>
              <w:jc w:val="center"/>
            </w:pPr>
          </w:p>
        </w:tc>
      </w:tr>
      <w:tr w:rsidR="00643406" w:rsidRPr="00EF70ED" w:rsidTr="00AA2E89">
        <w:tc>
          <w:tcPr>
            <w:tcW w:w="4770" w:type="dxa"/>
            <w:tcBorders>
              <w:top w:val="single" w:sz="4" w:space="0" w:color="auto"/>
            </w:tcBorders>
          </w:tcPr>
          <w:p w:rsidR="00643406" w:rsidRPr="00EF70ED" w:rsidRDefault="00643406" w:rsidP="00AA2E89">
            <w:pPr>
              <w:pStyle w:val="Secondnovertical"/>
              <w:spacing w:before="60" w:after="0" w:line="240" w:lineRule="auto"/>
              <w:ind w:left="0" w:right="72" w:firstLine="0"/>
              <w:jc w:val="center"/>
            </w:pPr>
            <w:r w:rsidRPr="00EF70ED">
              <w:t>Governing Body Representative</w:t>
            </w:r>
          </w:p>
        </w:tc>
        <w:tc>
          <w:tcPr>
            <w:tcW w:w="450" w:type="dxa"/>
          </w:tcPr>
          <w:p w:rsidR="00643406" w:rsidRPr="00EF70ED" w:rsidRDefault="00643406" w:rsidP="00AA2E89">
            <w:pPr>
              <w:pStyle w:val="Secondnovertical"/>
              <w:spacing w:before="60" w:after="0" w:line="240" w:lineRule="auto"/>
              <w:ind w:left="0" w:firstLine="0"/>
              <w:jc w:val="center"/>
            </w:pPr>
          </w:p>
        </w:tc>
        <w:tc>
          <w:tcPr>
            <w:tcW w:w="3780" w:type="dxa"/>
            <w:tcBorders>
              <w:top w:val="single" w:sz="4" w:space="0" w:color="auto"/>
            </w:tcBorders>
          </w:tcPr>
          <w:p w:rsidR="00643406" w:rsidRPr="00EF70ED" w:rsidRDefault="00643406" w:rsidP="00AA2E89">
            <w:pPr>
              <w:pStyle w:val="Secondnovertical"/>
              <w:spacing w:before="60" w:after="0" w:line="240" w:lineRule="auto"/>
              <w:ind w:left="0" w:right="162" w:firstLine="0"/>
              <w:jc w:val="center"/>
            </w:pPr>
            <w:r w:rsidRPr="00EF70ED">
              <w:t>Date</w:t>
            </w:r>
          </w:p>
        </w:tc>
      </w:tr>
    </w:tbl>
    <w:p w:rsidR="00643406" w:rsidRPr="00EF70ED" w:rsidRDefault="00643406" w:rsidP="00643406">
      <w:pPr>
        <w:pStyle w:val="Secondnovertical"/>
        <w:tabs>
          <w:tab w:val="clear" w:pos="720"/>
        </w:tabs>
        <w:spacing w:after="0" w:line="240" w:lineRule="auto"/>
        <w:ind w:left="360" w:right="734" w:hanging="360"/>
      </w:pPr>
    </w:p>
    <w:p w:rsidR="00BB6311" w:rsidRDefault="00BB6311">
      <w:pPr>
        <w:pStyle w:val="Description"/>
        <w:spacing w:line="240" w:lineRule="auto"/>
        <w:sectPr w:rsidR="00BB6311" w:rsidSect="00643406">
          <w:headerReference w:type="default" r:id="rId160"/>
          <w:footerReference w:type="default" r:id="rId161"/>
          <w:footnotePr>
            <w:numRestart w:val="eachSect"/>
          </w:footnotePr>
          <w:pgSz w:w="12240" w:h="15840"/>
          <w:pgMar w:top="432" w:right="360" w:bottom="864" w:left="1152" w:header="432" w:footer="576" w:gutter="0"/>
          <w:cols w:space="720"/>
        </w:sectPr>
      </w:pPr>
    </w:p>
    <w:p w:rsidR="00BB6311" w:rsidRDefault="00BB6311"/>
    <w:tbl>
      <w:tblPr>
        <w:tblW w:w="10757" w:type="dxa"/>
        <w:tblLayout w:type="fixed"/>
        <w:tblCellMar>
          <w:left w:w="0" w:type="dxa"/>
          <w:right w:w="0" w:type="dxa"/>
        </w:tblCellMar>
        <w:tblLook w:val="0000" w:firstRow="0" w:lastRow="0" w:firstColumn="0" w:lastColumn="0" w:noHBand="0" w:noVBand="0"/>
      </w:tblPr>
      <w:tblGrid>
        <w:gridCol w:w="504"/>
        <w:gridCol w:w="4550"/>
        <w:gridCol w:w="1037"/>
        <w:gridCol w:w="533"/>
        <w:gridCol w:w="533"/>
        <w:gridCol w:w="432"/>
        <w:gridCol w:w="432"/>
        <w:gridCol w:w="864"/>
        <w:gridCol w:w="1008"/>
        <w:gridCol w:w="864"/>
      </w:tblGrid>
      <w:tr w:rsidR="00BB6311">
        <w:trPr>
          <w:cantSplit/>
        </w:trPr>
        <w:tc>
          <w:tcPr>
            <w:tcW w:w="504" w:type="dxa"/>
            <w:tcBorders>
              <w:top w:val="single" w:sz="6" w:space="0" w:color="auto"/>
            </w:tcBorders>
          </w:tcPr>
          <w:p w:rsidR="00BB6311" w:rsidRDefault="00BB6311">
            <w:pPr>
              <w:tabs>
                <w:tab w:val="left" w:pos="900"/>
              </w:tabs>
              <w:rPr>
                <w:rFonts w:ascii="Bookman Old Style" w:hAnsi="Bookman Old Style"/>
                <w:b/>
              </w:rPr>
            </w:pPr>
          </w:p>
        </w:tc>
        <w:tc>
          <w:tcPr>
            <w:tcW w:w="4550" w:type="dxa"/>
            <w:tcBorders>
              <w:top w:val="single" w:sz="6" w:space="0" w:color="auto"/>
              <w:left w:val="single" w:sz="6" w:space="0" w:color="auto"/>
            </w:tcBorders>
          </w:tcPr>
          <w:p w:rsidR="00BB6311" w:rsidRDefault="00BB6311">
            <w:pPr>
              <w:tabs>
                <w:tab w:val="left" w:pos="900"/>
              </w:tabs>
              <w:jc w:val="center"/>
              <w:rPr>
                <w:rFonts w:ascii="Bookman Old Style" w:hAnsi="Bookman Old Style"/>
                <w:b/>
              </w:rPr>
            </w:pPr>
          </w:p>
        </w:tc>
        <w:tc>
          <w:tcPr>
            <w:tcW w:w="1037" w:type="dxa"/>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br/>
              <w:t>Statutory</w:t>
            </w:r>
          </w:p>
        </w:tc>
        <w:tc>
          <w:tcPr>
            <w:tcW w:w="1066" w:type="dxa"/>
            <w:gridSpan w:val="2"/>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br/>
              <w:t>Repeat of</w:t>
            </w:r>
          </w:p>
        </w:tc>
        <w:tc>
          <w:tcPr>
            <w:tcW w:w="864" w:type="dxa"/>
            <w:gridSpan w:val="2"/>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br/>
              <w:t>In</w:t>
            </w:r>
          </w:p>
        </w:tc>
        <w:tc>
          <w:tcPr>
            <w:tcW w:w="1872" w:type="dxa"/>
            <w:gridSpan w:val="2"/>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br/>
              <w:t>Report</w:t>
            </w:r>
          </w:p>
        </w:tc>
        <w:tc>
          <w:tcPr>
            <w:tcW w:w="864" w:type="dxa"/>
            <w:tcBorders>
              <w:top w:val="single" w:sz="6" w:space="0" w:color="auto"/>
              <w:left w:val="single" w:sz="6" w:space="0" w:color="auto"/>
            </w:tcBorders>
          </w:tcPr>
          <w:p w:rsidR="00BB6311" w:rsidRDefault="00BB6311">
            <w:pPr>
              <w:tabs>
                <w:tab w:val="left" w:pos="900"/>
              </w:tabs>
              <w:jc w:val="center"/>
              <w:rPr>
                <w:rFonts w:ascii="Bookman Old Style" w:hAnsi="Bookman Old Style"/>
                <w:b/>
              </w:rPr>
            </w:pPr>
          </w:p>
        </w:tc>
      </w:tr>
      <w:tr w:rsidR="00BB6311">
        <w:trPr>
          <w:cantSplit/>
        </w:trPr>
        <w:tc>
          <w:tcPr>
            <w:tcW w:w="504" w:type="dxa"/>
          </w:tcPr>
          <w:p w:rsidR="00BB6311" w:rsidRDefault="00BB6311">
            <w:pPr>
              <w:tabs>
                <w:tab w:val="left" w:pos="900"/>
              </w:tabs>
              <w:rPr>
                <w:rFonts w:ascii="Bookman Old Style" w:hAnsi="Bookman Old Style"/>
                <w:b/>
              </w:rPr>
            </w:pPr>
          </w:p>
        </w:tc>
        <w:tc>
          <w:tcPr>
            <w:tcW w:w="4550" w:type="dxa"/>
            <w:tcBorders>
              <w:left w:val="single" w:sz="6" w:space="0" w:color="auto"/>
            </w:tcBorders>
          </w:tcPr>
          <w:p w:rsidR="00BB6311" w:rsidRDefault="00BB6311">
            <w:pPr>
              <w:tabs>
                <w:tab w:val="left" w:pos="900"/>
              </w:tabs>
              <w:jc w:val="center"/>
              <w:rPr>
                <w:rFonts w:ascii="Bookman Old Style" w:hAnsi="Bookman Old Style"/>
                <w:b/>
              </w:rPr>
            </w:pPr>
          </w:p>
        </w:tc>
        <w:tc>
          <w:tcPr>
            <w:tcW w:w="1037"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Item</w:t>
            </w:r>
          </w:p>
        </w:tc>
        <w:tc>
          <w:tcPr>
            <w:tcW w:w="1066" w:type="dxa"/>
            <w:gridSpan w:val="2"/>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Prior</w:t>
            </w:r>
          </w:p>
        </w:tc>
        <w:tc>
          <w:tcPr>
            <w:tcW w:w="864" w:type="dxa"/>
            <w:gridSpan w:val="2"/>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Comp-</w:t>
            </w:r>
          </w:p>
        </w:tc>
        <w:tc>
          <w:tcPr>
            <w:tcW w:w="1872" w:type="dxa"/>
            <w:gridSpan w:val="2"/>
            <w:tcBorders>
              <w:left w:val="single" w:sz="6" w:space="0" w:color="auto"/>
            </w:tcBorders>
          </w:tcPr>
          <w:p w:rsidR="00BB6311" w:rsidRDefault="00BB6311">
            <w:pPr>
              <w:tabs>
                <w:tab w:val="left" w:pos="900"/>
              </w:tabs>
              <w:jc w:val="center"/>
              <w:rPr>
                <w:rFonts w:ascii="Bookman Old Style" w:hAnsi="Bookman Old Style"/>
                <w:b/>
                <w:u w:val="single"/>
              </w:rPr>
            </w:pPr>
            <w:r>
              <w:rPr>
                <w:rFonts w:ascii="Bookman Old Style" w:hAnsi="Bookman Old Style"/>
                <w:b/>
                <w:u w:val="single"/>
              </w:rPr>
              <w:t>Non-Compliance</w:t>
            </w:r>
          </w:p>
        </w:tc>
        <w:tc>
          <w:tcPr>
            <w:tcW w:w="864" w:type="dxa"/>
            <w:tcBorders>
              <w:left w:val="single" w:sz="6" w:space="0" w:color="auto"/>
            </w:tcBorders>
          </w:tcPr>
          <w:p w:rsidR="00BB6311" w:rsidRDefault="00BB6311">
            <w:pPr>
              <w:tabs>
                <w:tab w:val="left" w:pos="900"/>
              </w:tabs>
              <w:jc w:val="center"/>
              <w:rPr>
                <w:rFonts w:ascii="Bookman Old Style" w:hAnsi="Bookman Old Style"/>
                <w:b/>
              </w:rPr>
            </w:pPr>
          </w:p>
        </w:tc>
      </w:tr>
      <w:tr w:rsidR="00BB6311">
        <w:trPr>
          <w:cantSplit/>
        </w:trPr>
        <w:tc>
          <w:tcPr>
            <w:tcW w:w="504" w:type="dxa"/>
          </w:tcPr>
          <w:p w:rsidR="00BB6311" w:rsidRDefault="00BB6311">
            <w:pPr>
              <w:tabs>
                <w:tab w:val="left" w:pos="900"/>
              </w:tabs>
              <w:rPr>
                <w:rFonts w:ascii="Bookman Old Style" w:hAnsi="Bookman Old Style"/>
                <w:b/>
              </w:rPr>
            </w:pPr>
            <w:r>
              <w:rPr>
                <w:rFonts w:ascii="Bookman Old Style" w:hAnsi="Bookman Old Style"/>
                <w:b/>
              </w:rPr>
              <w:t>W/P</w:t>
            </w:r>
          </w:p>
        </w:tc>
        <w:tc>
          <w:tcPr>
            <w:tcW w:w="4550" w:type="dxa"/>
            <w:tcBorders>
              <w:left w:val="single" w:sz="6" w:space="0" w:color="auto"/>
            </w:tcBorders>
          </w:tcPr>
          <w:p w:rsidR="00BB6311" w:rsidRDefault="00BB6311">
            <w:pPr>
              <w:tabs>
                <w:tab w:val="left" w:pos="900"/>
              </w:tabs>
              <w:jc w:val="center"/>
              <w:rPr>
                <w:rFonts w:ascii="Bookman Old Style" w:hAnsi="Bookman Old Style"/>
                <w:b/>
              </w:rPr>
            </w:pPr>
          </w:p>
        </w:tc>
        <w:tc>
          <w:tcPr>
            <w:tcW w:w="1037" w:type="dxa"/>
            <w:tcBorders>
              <w:left w:val="single" w:sz="6" w:space="0" w:color="auto"/>
            </w:tcBorders>
          </w:tcPr>
          <w:p w:rsidR="00BB6311" w:rsidRDefault="00BB6311">
            <w:pPr>
              <w:tabs>
                <w:tab w:val="left" w:pos="900"/>
              </w:tabs>
              <w:jc w:val="center"/>
              <w:rPr>
                <w:rFonts w:ascii="Bookman Old Style" w:hAnsi="Bookman Old Style"/>
                <w:b/>
              </w:rPr>
            </w:pPr>
          </w:p>
        </w:tc>
        <w:tc>
          <w:tcPr>
            <w:tcW w:w="1066" w:type="dxa"/>
            <w:gridSpan w:val="2"/>
            <w:tcBorders>
              <w:left w:val="single" w:sz="6" w:space="0" w:color="auto"/>
              <w:bottom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Year?</w:t>
            </w:r>
          </w:p>
        </w:tc>
        <w:tc>
          <w:tcPr>
            <w:tcW w:w="864" w:type="dxa"/>
            <w:gridSpan w:val="2"/>
            <w:tcBorders>
              <w:left w:val="single" w:sz="6" w:space="0" w:color="auto"/>
            </w:tcBorders>
          </w:tcPr>
          <w:p w:rsidR="00BB6311" w:rsidRDefault="00BB6311">
            <w:pPr>
              <w:tabs>
                <w:tab w:val="left" w:pos="900"/>
              </w:tabs>
              <w:jc w:val="center"/>
              <w:rPr>
                <w:rFonts w:ascii="Bookman Old Style" w:hAnsi="Bookman Old Style"/>
                <w:b/>
              </w:rPr>
            </w:pPr>
            <w:proofErr w:type="gramStart"/>
            <w:r>
              <w:rPr>
                <w:rFonts w:ascii="Bookman Old Style" w:hAnsi="Bookman Old Style"/>
                <w:b/>
              </w:rPr>
              <w:t>liance</w:t>
            </w:r>
            <w:proofErr w:type="gramEnd"/>
            <w:r>
              <w:rPr>
                <w:rFonts w:ascii="Bookman Old Style" w:hAnsi="Bookman Old Style"/>
                <w:b/>
              </w:rPr>
              <w:t>?</w:t>
            </w:r>
          </w:p>
        </w:tc>
        <w:tc>
          <w:tcPr>
            <w:tcW w:w="864"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Mat-</w:t>
            </w:r>
          </w:p>
        </w:tc>
        <w:tc>
          <w:tcPr>
            <w:tcW w:w="1008"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Non-</w:t>
            </w:r>
          </w:p>
        </w:tc>
        <w:tc>
          <w:tcPr>
            <w:tcW w:w="864"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Non-</w:t>
            </w:r>
          </w:p>
        </w:tc>
      </w:tr>
      <w:tr w:rsidR="00BB6311">
        <w:trPr>
          <w:cantSplit/>
        </w:trPr>
        <w:tc>
          <w:tcPr>
            <w:tcW w:w="504" w:type="dxa"/>
            <w:tcBorders>
              <w:bottom w:val="single" w:sz="6" w:space="0" w:color="auto"/>
            </w:tcBorders>
          </w:tcPr>
          <w:p w:rsidR="00BB6311" w:rsidRDefault="00BB6311">
            <w:pPr>
              <w:tabs>
                <w:tab w:val="left" w:pos="900"/>
              </w:tabs>
              <w:spacing w:after="60"/>
              <w:rPr>
                <w:rFonts w:ascii="Bookman Old Style" w:hAnsi="Bookman Old Style"/>
                <w:b/>
              </w:rPr>
            </w:pPr>
            <w:r>
              <w:rPr>
                <w:rFonts w:ascii="Bookman Old Style" w:hAnsi="Bookman Old Style"/>
                <w:b/>
              </w:rPr>
              <w:t>Ref.</w:t>
            </w:r>
          </w:p>
        </w:tc>
        <w:tc>
          <w:tcPr>
            <w:tcW w:w="4550"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Item Description</w:t>
            </w:r>
          </w:p>
        </w:tc>
        <w:tc>
          <w:tcPr>
            <w:tcW w:w="1037"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Number</w:t>
            </w:r>
          </w:p>
        </w:tc>
        <w:tc>
          <w:tcPr>
            <w:tcW w:w="533"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Y</w:t>
            </w:r>
          </w:p>
        </w:tc>
        <w:tc>
          <w:tcPr>
            <w:tcW w:w="533"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N</w:t>
            </w: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Y</w:t>
            </w: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N</w:t>
            </w:r>
          </w:p>
        </w:tc>
        <w:tc>
          <w:tcPr>
            <w:tcW w:w="864"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erial</w:t>
            </w:r>
          </w:p>
        </w:tc>
        <w:tc>
          <w:tcPr>
            <w:tcW w:w="1008"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Material</w:t>
            </w:r>
          </w:p>
        </w:tc>
        <w:tc>
          <w:tcPr>
            <w:tcW w:w="864"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Report</w:t>
            </w:r>
          </w:p>
        </w:tc>
      </w:tr>
      <w:tr w:rsidR="00BB6311">
        <w:trPr>
          <w:cantSplit/>
        </w:trPr>
        <w:tc>
          <w:tcPr>
            <w:tcW w:w="504" w:type="dxa"/>
          </w:tcPr>
          <w:p w:rsidR="00BB6311" w:rsidRDefault="00BB6311">
            <w:pPr>
              <w:tabs>
                <w:tab w:val="left" w:pos="900"/>
              </w:tabs>
              <w:spacing w:before="180"/>
              <w:rPr>
                <w:rFonts w:ascii="Bookman Old Style" w:hAnsi="Bookman Old Style"/>
              </w:rPr>
            </w:pPr>
          </w:p>
        </w:tc>
        <w:tc>
          <w:tcPr>
            <w:tcW w:w="4550" w:type="dxa"/>
            <w:tcBorders>
              <w:left w:val="single" w:sz="6" w:space="0" w:color="auto"/>
            </w:tcBorders>
          </w:tcPr>
          <w:p w:rsidR="00BB6311" w:rsidRDefault="00BB6311">
            <w:pPr>
              <w:tabs>
                <w:tab w:val="left" w:pos="900"/>
              </w:tabs>
              <w:spacing w:before="180"/>
              <w:ind w:left="72"/>
              <w:rPr>
                <w:rFonts w:ascii="Bookman Old Style" w:hAnsi="Bookman Old Style"/>
              </w:rPr>
            </w:pPr>
            <w:r>
              <w:rPr>
                <w:rFonts w:ascii="Bookman Old Style" w:hAnsi="Bookman Old Style"/>
              </w:rPr>
              <w:t>Required:</w:t>
            </w:r>
          </w:p>
        </w:tc>
        <w:tc>
          <w:tcPr>
            <w:tcW w:w="1037" w:type="dxa"/>
            <w:tcBorders>
              <w:left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left w:val="single" w:sz="6" w:space="0" w:color="auto"/>
            </w:tcBorders>
          </w:tcPr>
          <w:p w:rsidR="00BB6311" w:rsidRDefault="00BB6311">
            <w:pPr>
              <w:tabs>
                <w:tab w:val="left" w:pos="900"/>
              </w:tabs>
              <w:spacing w:before="180"/>
              <w:rPr>
                <w:rFonts w:ascii="Bookman Old Style" w:hAnsi="Bookman Old Style"/>
              </w:rPr>
            </w:pPr>
          </w:p>
        </w:tc>
        <w:tc>
          <w:tcPr>
            <w:tcW w:w="533" w:type="dxa"/>
            <w:tcBorders>
              <w:left w:val="single" w:sz="6" w:space="0" w:color="auto"/>
            </w:tcBorders>
          </w:tcPr>
          <w:p w:rsidR="00BB6311" w:rsidRDefault="00BB6311">
            <w:pPr>
              <w:tabs>
                <w:tab w:val="left" w:pos="900"/>
              </w:tabs>
              <w:spacing w:before="180"/>
              <w:rPr>
                <w:rFonts w:ascii="Bookman Old Style" w:hAnsi="Bookman Old Style"/>
              </w:rPr>
            </w:pPr>
          </w:p>
        </w:tc>
        <w:tc>
          <w:tcPr>
            <w:tcW w:w="432" w:type="dxa"/>
            <w:tcBorders>
              <w:left w:val="single" w:sz="6" w:space="0" w:color="auto"/>
            </w:tcBorders>
          </w:tcPr>
          <w:p w:rsidR="00BB6311" w:rsidRDefault="00BB6311">
            <w:pPr>
              <w:tabs>
                <w:tab w:val="left" w:pos="900"/>
              </w:tabs>
              <w:spacing w:before="180"/>
              <w:rPr>
                <w:rFonts w:ascii="Bookman Old Style" w:hAnsi="Bookman Old Style"/>
              </w:rPr>
            </w:pPr>
          </w:p>
        </w:tc>
        <w:tc>
          <w:tcPr>
            <w:tcW w:w="432" w:type="dxa"/>
            <w:tcBorders>
              <w:left w:val="single" w:sz="6" w:space="0" w:color="auto"/>
            </w:tcBorders>
          </w:tcPr>
          <w:p w:rsidR="00BB6311" w:rsidRDefault="00BB6311">
            <w:pPr>
              <w:tabs>
                <w:tab w:val="left" w:pos="900"/>
              </w:tabs>
              <w:spacing w:before="180"/>
              <w:rPr>
                <w:rFonts w:ascii="Bookman Old Style" w:hAnsi="Bookman Old Style"/>
              </w:rPr>
            </w:pPr>
          </w:p>
        </w:tc>
        <w:tc>
          <w:tcPr>
            <w:tcW w:w="864" w:type="dxa"/>
            <w:tcBorders>
              <w:left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left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left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Questionable Expenditures/Disbursements</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Travel Expense</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Board Minutes</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Deposits and Investments</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Solid Waste Fees Retained</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Revenue Bonds/Notes (if applicable)</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r>
              <w:rPr>
                <w:rFonts w:ascii="Bookman Old Style" w:hAnsi="Bookman Old Style"/>
              </w:rPr>
              <w:t>Financial Assurance</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pStyle w:val="Description"/>
              <w:tabs>
                <w:tab w:val="clear" w:pos="8640"/>
                <w:tab w:val="clear" w:pos="10512"/>
                <w:tab w:val="left" w:pos="900"/>
              </w:tabs>
              <w:spacing w:before="180" w:after="0" w:line="240" w:lineRule="auto"/>
            </w:pPr>
            <w:r>
              <w:t>Other non-compliance:</w:t>
            </w: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bl>
    <w:p w:rsidR="00BB6311" w:rsidRDefault="00BB6311">
      <w:pPr>
        <w:spacing w:line="60" w:lineRule="exact"/>
      </w:pPr>
      <w:r>
        <w:br w:type="page"/>
      </w:r>
    </w:p>
    <w:tbl>
      <w:tblPr>
        <w:tblW w:w="0" w:type="auto"/>
        <w:tblLayout w:type="fixed"/>
        <w:tblCellMar>
          <w:left w:w="0" w:type="dxa"/>
          <w:right w:w="0" w:type="dxa"/>
        </w:tblCellMar>
        <w:tblLook w:val="0000" w:firstRow="0" w:lastRow="0" w:firstColumn="0" w:lastColumn="0" w:noHBand="0" w:noVBand="0"/>
      </w:tblPr>
      <w:tblGrid>
        <w:gridCol w:w="504"/>
        <w:gridCol w:w="4550"/>
        <w:gridCol w:w="1037"/>
        <w:gridCol w:w="533"/>
        <w:gridCol w:w="533"/>
        <w:gridCol w:w="432"/>
        <w:gridCol w:w="432"/>
        <w:gridCol w:w="864"/>
        <w:gridCol w:w="1008"/>
        <w:gridCol w:w="864"/>
        <w:gridCol w:w="1440"/>
        <w:gridCol w:w="1440"/>
        <w:gridCol w:w="1440"/>
      </w:tblGrid>
      <w:tr w:rsidR="00BB6311">
        <w:trPr>
          <w:cantSplit/>
        </w:trPr>
        <w:tc>
          <w:tcPr>
            <w:tcW w:w="504" w:type="dxa"/>
            <w:tcBorders>
              <w:top w:val="single" w:sz="6" w:space="0" w:color="auto"/>
            </w:tcBorders>
          </w:tcPr>
          <w:p w:rsidR="00BB6311" w:rsidRDefault="00BB6311">
            <w:pPr>
              <w:tabs>
                <w:tab w:val="left" w:pos="900"/>
              </w:tabs>
              <w:rPr>
                <w:rFonts w:ascii="Bookman Old Style" w:hAnsi="Bookman Old Style"/>
                <w:b/>
              </w:rPr>
            </w:pPr>
          </w:p>
        </w:tc>
        <w:tc>
          <w:tcPr>
            <w:tcW w:w="4550" w:type="dxa"/>
            <w:tcBorders>
              <w:top w:val="single" w:sz="6" w:space="0" w:color="auto"/>
              <w:left w:val="single" w:sz="6" w:space="0" w:color="auto"/>
            </w:tcBorders>
          </w:tcPr>
          <w:p w:rsidR="00BB6311" w:rsidRDefault="00BB6311">
            <w:pPr>
              <w:tabs>
                <w:tab w:val="left" w:pos="900"/>
              </w:tabs>
              <w:jc w:val="center"/>
              <w:rPr>
                <w:rFonts w:ascii="Bookman Old Style" w:hAnsi="Bookman Old Style"/>
                <w:b/>
              </w:rPr>
            </w:pPr>
          </w:p>
        </w:tc>
        <w:tc>
          <w:tcPr>
            <w:tcW w:w="1037" w:type="dxa"/>
            <w:tcBorders>
              <w:top w:val="single" w:sz="6" w:space="0" w:color="auto"/>
              <w:left w:val="single" w:sz="6" w:space="0" w:color="auto"/>
            </w:tcBorders>
          </w:tcPr>
          <w:p w:rsidR="00BB6311" w:rsidRDefault="00BB6311">
            <w:pPr>
              <w:tabs>
                <w:tab w:val="left" w:pos="900"/>
              </w:tabs>
              <w:jc w:val="center"/>
              <w:rPr>
                <w:rFonts w:ascii="Bookman Old Style" w:hAnsi="Bookman Old Style"/>
                <w:b/>
              </w:rPr>
            </w:pPr>
          </w:p>
        </w:tc>
        <w:tc>
          <w:tcPr>
            <w:tcW w:w="1066" w:type="dxa"/>
            <w:gridSpan w:val="2"/>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Repeat of</w:t>
            </w:r>
          </w:p>
        </w:tc>
        <w:tc>
          <w:tcPr>
            <w:tcW w:w="864" w:type="dxa"/>
            <w:gridSpan w:val="2"/>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In</w:t>
            </w:r>
          </w:p>
        </w:tc>
        <w:tc>
          <w:tcPr>
            <w:tcW w:w="1872" w:type="dxa"/>
            <w:gridSpan w:val="2"/>
            <w:tcBorders>
              <w:top w:val="single" w:sz="6" w:space="0" w:color="auto"/>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Report</w:t>
            </w:r>
          </w:p>
        </w:tc>
        <w:tc>
          <w:tcPr>
            <w:tcW w:w="864" w:type="dxa"/>
            <w:tcBorders>
              <w:top w:val="single" w:sz="6" w:space="0" w:color="auto"/>
              <w:left w:val="single" w:sz="6" w:space="0" w:color="auto"/>
            </w:tcBorders>
          </w:tcPr>
          <w:p w:rsidR="00BB6311" w:rsidRDefault="00BB6311">
            <w:pPr>
              <w:tabs>
                <w:tab w:val="left" w:pos="900"/>
              </w:tabs>
              <w:jc w:val="center"/>
              <w:rPr>
                <w:rFonts w:ascii="Bookman Old Style" w:hAnsi="Bookman Old Style"/>
                <w:b/>
              </w:rPr>
            </w:pPr>
          </w:p>
        </w:tc>
        <w:tc>
          <w:tcPr>
            <w:tcW w:w="1440" w:type="dxa"/>
          </w:tcPr>
          <w:p w:rsidR="00BB6311" w:rsidRDefault="00BB6311"/>
        </w:tc>
        <w:tc>
          <w:tcPr>
            <w:tcW w:w="1440" w:type="dxa"/>
          </w:tcPr>
          <w:p w:rsidR="00BB6311" w:rsidRDefault="00BB6311"/>
        </w:tc>
        <w:tc>
          <w:tcPr>
            <w:tcW w:w="1440" w:type="dxa"/>
          </w:tcPr>
          <w:p w:rsidR="00BB6311" w:rsidRDefault="00BB6311"/>
        </w:tc>
      </w:tr>
      <w:tr w:rsidR="00BB6311">
        <w:trPr>
          <w:cantSplit/>
        </w:trPr>
        <w:tc>
          <w:tcPr>
            <w:tcW w:w="504" w:type="dxa"/>
          </w:tcPr>
          <w:p w:rsidR="00BB6311" w:rsidRDefault="00BB6311">
            <w:pPr>
              <w:tabs>
                <w:tab w:val="left" w:pos="900"/>
              </w:tabs>
              <w:rPr>
                <w:rFonts w:ascii="Bookman Old Style" w:hAnsi="Bookman Old Style"/>
                <w:b/>
              </w:rPr>
            </w:pPr>
          </w:p>
        </w:tc>
        <w:tc>
          <w:tcPr>
            <w:tcW w:w="4550" w:type="dxa"/>
            <w:tcBorders>
              <w:left w:val="single" w:sz="6" w:space="0" w:color="auto"/>
            </w:tcBorders>
          </w:tcPr>
          <w:p w:rsidR="00BB6311" w:rsidRDefault="00BB6311">
            <w:pPr>
              <w:tabs>
                <w:tab w:val="left" w:pos="900"/>
              </w:tabs>
              <w:jc w:val="center"/>
              <w:rPr>
                <w:rFonts w:ascii="Bookman Old Style" w:hAnsi="Bookman Old Style"/>
                <w:b/>
              </w:rPr>
            </w:pPr>
          </w:p>
        </w:tc>
        <w:tc>
          <w:tcPr>
            <w:tcW w:w="1037"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Statutory</w:t>
            </w:r>
          </w:p>
        </w:tc>
        <w:tc>
          <w:tcPr>
            <w:tcW w:w="1066" w:type="dxa"/>
            <w:gridSpan w:val="2"/>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Prior</w:t>
            </w:r>
          </w:p>
        </w:tc>
        <w:tc>
          <w:tcPr>
            <w:tcW w:w="864" w:type="dxa"/>
            <w:gridSpan w:val="2"/>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Comp-</w:t>
            </w:r>
          </w:p>
        </w:tc>
        <w:tc>
          <w:tcPr>
            <w:tcW w:w="1872" w:type="dxa"/>
            <w:gridSpan w:val="2"/>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u w:val="single"/>
              </w:rPr>
              <w:t>Non-Compliance</w:t>
            </w:r>
          </w:p>
        </w:tc>
        <w:tc>
          <w:tcPr>
            <w:tcW w:w="864" w:type="dxa"/>
            <w:tcBorders>
              <w:left w:val="single" w:sz="6" w:space="0" w:color="auto"/>
            </w:tcBorders>
          </w:tcPr>
          <w:p w:rsidR="00BB6311" w:rsidRDefault="00BB6311">
            <w:pPr>
              <w:tabs>
                <w:tab w:val="left" w:pos="900"/>
              </w:tabs>
              <w:jc w:val="center"/>
              <w:rPr>
                <w:rFonts w:ascii="Bookman Old Style" w:hAnsi="Bookman Old Style"/>
                <w:b/>
              </w:rPr>
            </w:pPr>
          </w:p>
        </w:tc>
        <w:tc>
          <w:tcPr>
            <w:tcW w:w="1440" w:type="dxa"/>
          </w:tcPr>
          <w:p w:rsidR="00BB6311" w:rsidRDefault="00BB6311"/>
        </w:tc>
        <w:tc>
          <w:tcPr>
            <w:tcW w:w="1440" w:type="dxa"/>
          </w:tcPr>
          <w:p w:rsidR="00BB6311" w:rsidRDefault="00BB6311"/>
        </w:tc>
        <w:tc>
          <w:tcPr>
            <w:tcW w:w="1440" w:type="dxa"/>
          </w:tcPr>
          <w:p w:rsidR="00BB6311" w:rsidRDefault="00BB6311"/>
        </w:tc>
      </w:tr>
      <w:tr w:rsidR="00BB6311">
        <w:trPr>
          <w:gridAfter w:val="1"/>
          <w:wAfter w:w="1440" w:type="dxa"/>
          <w:cantSplit/>
        </w:trPr>
        <w:tc>
          <w:tcPr>
            <w:tcW w:w="504" w:type="dxa"/>
          </w:tcPr>
          <w:p w:rsidR="00BB6311" w:rsidRDefault="00BB6311">
            <w:pPr>
              <w:tabs>
                <w:tab w:val="left" w:pos="900"/>
              </w:tabs>
              <w:rPr>
                <w:rFonts w:ascii="Bookman Old Style" w:hAnsi="Bookman Old Style"/>
                <w:b/>
              </w:rPr>
            </w:pPr>
            <w:r>
              <w:rPr>
                <w:rFonts w:ascii="Bookman Old Style" w:hAnsi="Bookman Old Style"/>
                <w:b/>
              </w:rPr>
              <w:t>W/P</w:t>
            </w:r>
          </w:p>
        </w:tc>
        <w:tc>
          <w:tcPr>
            <w:tcW w:w="4550" w:type="dxa"/>
            <w:tcBorders>
              <w:left w:val="single" w:sz="6" w:space="0" w:color="auto"/>
            </w:tcBorders>
          </w:tcPr>
          <w:p w:rsidR="00BB6311" w:rsidRDefault="00BB6311">
            <w:pPr>
              <w:tabs>
                <w:tab w:val="left" w:pos="900"/>
              </w:tabs>
              <w:jc w:val="center"/>
              <w:rPr>
                <w:rFonts w:ascii="Bookman Old Style" w:hAnsi="Bookman Old Style"/>
                <w:b/>
              </w:rPr>
            </w:pPr>
          </w:p>
        </w:tc>
        <w:tc>
          <w:tcPr>
            <w:tcW w:w="1037"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Item</w:t>
            </w:r>
          </w:p>
        </w:tc>
        <w:tc>
          <w:tcPr>
            <w:tcW w:w="1066" w:type="dxa"/>
            <w:gridSpan w:val="2"/>
            <w:tcBorders>
              <w:left w:val="single" w:sz="6" w:space="0" w:color="auto"/>
              <w:bottom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Year?</w:t>
            </w:r>
          </w:p>
        </w:tc>
        <w:tc>
          <w:tcPr>
            <w:tcW w:w="864" w:type="dxa"/>
            <w:gridSpan w:val="2"/>
            <w:tcBorders>
              <w:left w:val="single" w:sz="6" w:space="0" w:color="auto"/>
            </w:tcBorders>
          </w:tcPr>
          <w:p w:rsidR="00BB6311" w:rsidRDefault="00BB6311">
            <w:pPr>
              <w:tabs>
                <w:tab w:val="left" w:pos="900"/>
              </w:tabs>
              <w:jc w:val="center"/>
              <w:rPr>
                <w:rFonts w:ascii="Bookman Old Style" w:hAnsi="Bookman Old Style"/>
                <w:b/>
              </w:rPr>
            </w:pPr>
            <w:proofErr w:type="gramStart"/>
            <w:r>
              <w:rPr>
                <w:rFonts w:ascii="Bookman Old Style" w:hAnsi="Bookman Old Style"/>
                <w:b/>
              </w:rPr>
              <w:t>liance</w:t>
            </w:r>
            <w:proofErr w:type="gramEnd"/>
            <w:r>
              <w:rPr>
                <w:rFonts w:ascii="Bookman Old Style" w:hAnsi="Bookman Old Style"/>
                <w:b/>
              </w:rPr>
              <w:t>?</w:t>
            </w:r>
          </w:p>
        </w:tc>
        <w:tc>
          <w:tcPr>
            <w:tcW w:w="864"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Mat-</w:t>
            </w:r>
          </w:p>
        </w:tc>
        <w:tc>
          <w:tcPr>
            <w:tcW w:w="1008"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Non-</w:t>
            </w:r>
          </w:p>
        </w:tc>
        <w:tc>
          <w:tcPr>
            <w:tcW w:w="864" w:type="dxa"/>
            <w:tcBorders>
              <w:left w:val="single" w:sz="6" w:space="0" w:color="auto"/>
            </w:tcBorders>
          </w:tcPr>
          <w:p w:rsidR="00BB6311" w:rsidRDefault="00BB6311">
            <w:pPr>
              <w:tabs>
                <w:tab w:val="left" w:pos="900"/>
              </w:tabs>
              <w:jc w:val="center"/>
              <w:rPr>
                <w:rFonts w:ascii="Bookman Old Style" w:hAnsi="Bookman Old Style"/>
                <w:b/>
              </w:rPr>
            </w:pPr>
            <w:r>
              <w:rPr>
                <w:rFonts w:ascii="Bookman Old Style" w:hAnsi="Bookman Old Style"/>
                <w:b/>
              </w:rPr>
              <w:t>Non-</w:t>
            </w:r>
          </w:p>
        </w:tc>
        <w:tc>
          <w:tcPr>
            <w:tcW w:w="1440" w:type="dxa"/>
          </w:tcPr>
          <w:p w:rsidR="00BB6311" w:rsidRDefault="00BB6311"/>
        </w:tc>
        <w:tc>
          <w:tcPr>
            <w:tcW w:w="1440" w:type="dxa"/>
          </w:tcPr>
          <w:p w:rsidR="00BB6311" w:rsidRDefault="00BB6311"/>
        </w:tc>
      </w:tr>
      <w:tr w:rsidR="00BB6311">
        <w:trPr>
          <w:gridAfter w:val="3"/>
          <w:wAfter w:w="4320" w:type="dxa"/>
          <w:cantSplit/>
        </w:trPr>
        <w:tc>
          <w:tcPr>
            <w:tcW w:w="504" w:type="dxa"/>
            <w:tcBorders>
              <w:bottom w:val="single" w:sz="6" w:space="0" w:color="auto"/>
            </w:tcBorders>
          </w:tcPr>
          <w:p w:rsidR="00BB6311" w:rsidRDefault="00BB6311">
            <w:pPr>
              <w:tabs>
                <w:tab w:val="left" w:pos="900"/>
              </w:tabs>
              <w:spacing w:after="60"/>
              <w:rPr>
                <w:rFonts w:ascii="Bookman Old Style" w:hAnsi="Bookman Old Style"/>
                <w:b/>
              </w:rPr>
            </w:pPr>
            <w:r>
              <w:rPr>
                <w:rFonts w:ascii="Bookman Old Style" w:hAnsi="Bookman Old Style"/>
                <w:b/>
              </w:rPr>
              <w:t>Ref.</w:t>
            </w:r>
          </w:p>
        </w:tc>
        <w:tc>
          <w:tcPr>
            <w:tcW w:w="4550"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Item Description</w:t>
            </w:r>
          </w:p>
        </w:tc>
        <w:tc>
          <w:tcPr>
            <w:tcW w:w="1037"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Number</w:t>
            </w:r>
          </w:p>
        </w:tc>
        <w:tc>
          <w:tcPr>
            <w:tcW w:w="533"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Y</w:t>
            </w:r>
          </w:p>
        </w:tc>
        <w:tc>
          <w:tcPr>
            <w:tcW w:w="533"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N</w:t>
            </w: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Y</w:t>
            </w: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N</w:t>
            </w:r>
          </w:p>
        </w:tc>
        <w:tc>
          <w:tcPr>
            <w:tcW w:w="864"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erial</w:t>
            </w:r>
          </w:p>
        </w:tc>
        <w:tc>
          <w:tcPr>
            <w:tcW w:w="1008"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Material</w:t>
            </w:r>
          </w:p>
        </w:tc>
        <w:tc>
          <w:tcPr>
            <w:tcW w:w="864" w:type="dxa"/>
            <w:tcBorders>
              <w:left w:val="single" w:sz="6" w:space="0" w:color="auto"/>
              <w:bottom w:val="single" w:sz="6" w:space="0" w:color="auto"/>
            </w:tcBorders>
          </w:tcPr>
          <w:p w:rsidR="00BB6311" w:rsidRDefault="00BB6311">
            <w:pPr>
              <w:tabs>
                <w:tab w:val="left" w:pos="900"/>
              </w:tabs>
              <w:spacing w:after="60"/>
              <w:jc w:val="center"/>
              <w:rPr>
                <w:rFonts w:ascii="Bookman Old Style" w:hAnsi="Bookman Old Style"/>
                <w:b/>
              </w:rPr>
            </w:pPr>
            <w:r>
              <w:rPr>
                <w:rFonts w:ascii="Bookman Old Style" w:hAnsi="Bookman Old Style"/>
                <w:b/>
              </w:rPr>
              <w:t>Report</w:t>
            </w:r>
          </w:p>
        </w:tc>
      </w:tr>
      <w:tr w:rsidR="00BB6311">
        <w:trPr>
          <w:gridAfter w:val="3"/>
          <w:wAfter w:w="4320" w:type="dxa"/>
          <w:cantSplit/>
        </w:trPr>
        <w:tc>
          <w:tcPr>
            <w:tcW w:w="504" w:type="dxa"/>
          </w:tcPr>
          <w:p w:rsidR="00BB6311" w:rsidRDefault="00BB6311">
            <w:pPr>
              <w:tabs>
                <w:tab w:val="left" w:pos="900"/>
              </w:tabs>
              <w:spacing w:before="180"/>
              <w:rPr>
                <w:rFonts w:ascii="Bookman Old Style" w:hAnsi="Bookman Old Style"/>
              </w:rPr>
            </w:pPr>
          </w:p>
        </w:tc>
        <w:tc>
          <w:tcPr>
            <w:tcW w:w="4550" w:type="dxa"/>
            <w:tcBorders>
              <w:left w:val="single" w:sz="6" w:space="0" w:color="auto"/>
            </w:tcBorders>
          </w:tcPr>
          <w:p w:rsidR="00BB6311" w:rsidRDefault="00BB6311">
            <w:pPr>
              <w:tabs>
                <w:tab w:val="left" w:pos="900"/>
              </w:tabs>
              <w:spacing w:before="180"/>
              <w:ind w:left="72"/>
              <w:rPr>
                <w:rFonts w:ascii="Bookman Old Style" w:hAnsi="Bookman Old Style"/>
              </w:rPr>
            </w:pPr>
            <w:r>
              <w:rPr>
                <w:rFonts w:ascii="Bookman Old Style" w:hAnsi="Bookman Old Style"/>
              </w:rPr>
              <w:t>Other non-compliance:</w:t>
            </w:r>
          </w:p>
        </w:tc>
        <w:tc>
          <w:tcPr>
            <w:tcW w:w="1037" w:type="dxa"/>
            <w:tcBorders>
              <w:left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left w:val="single" w:sz="6" w:space="0" w:color="auto"/>
            </w:tcBorders>
          </w:tcPr>
          <w:p w:rsidR="00BB6311" w:rsidRDefault="00BB6311">
            <w:pPr>
              <w:tabs>
                <w:tab w:val="left" w:pos="900"/>
              </w:tabs>
              <w:spacing w:before="180"/>
              <w:rPr>
                <w:rFonts w:ascii="Bookman Old Style" w:hAnsi="Bookman Old Style"/>
              </w:rPr>
            </w:pPr>
          </w:p>
        </w:tc>
        <w:tc>
          <w:tcPr>
            <w:tcW w:w="533" w:type="dxa"/>
            <w:tcBorders>
              <w:left w:val="single" w:sz="6" w:space="0" w:color="auto"/>
            </w:tcBorders>
          </w:tcPr>
          <w:p w:rsidR="00BB6311" w:rsidRDefault="00BB6311">
            <w:pPr>
              <w:tabs>
                <w:tab w:val="left" w:pos="900"/>
              </w:tabs>
              <w:spacing w:before="180"/>
              <w:rPr>
                <w:rFonts w:ascii="Bookman Old Style" w:hAnsi="Bookman Old Style"/>
              </w:rPr>
            </w:pPr>
          </w:p>
        </w:tc>
        <w:tc>
          <w:tcPr>
            <w:tcW w:w="432" w:type="dxa"/>
            <w:tcBorders>
              <w:left w:val="single" w:sz="6" w:space="0" w:color="auto"/>
            </w:tcBorders>
          </w:tcPr>
          <w:p w:rsidR="00BB6311" w:rsidRDefault="00BB6311">
            <w:pPr>
              <w:tabs>
                <w:tab w:val="left" w:pos="900"/>
              </w:tabs>
              <w:spacing w:before="180"/>
              <w:rPr>
                <w:rFonts w:ascii="Bookman Old Style" w:hAnsi="Bookman Old Style"/>
              </w:rPr>
            </w:pPr>
          </w:p>
        </w:tc>
        <w:tc>
          <w:tcPr>
            <w:tcW w:w="432" w:type="dxa"/>
            <w:tcBorders>
              <w:left w:val="single" w:sz="6" w:space="0" w:color="auto"/>
            </w:tcBorders>
          </w:tcPr>
          <w:p w:rsidR="00BB6311" w:rsidRDefault="00BB6311">
            <w:pPr>
              <w:tabs>
                <w:tab w:val="left" w:pos="900"/>
              </w:tabs>
              <w:spacing w:before="180"/>
              <w:rPr>
                <w:rFonts w:ascii="Bookman Old Style" w:hAnsi="Bookman Old Style"/>
              </w:rPr>
            </w:pPr>
          </w:p>
        </w:tc>
        <w:tc>
          <w:tcPr>
            <w:tcW w:w="864" w:type="dxa"/>
            <w:tcBorders>
              <w:left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left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left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180"/>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72"/>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r w:rsidR="00BB6311">
        <w:trPr>
          <w:gridAfter w:val="3"/>
          <w:wAfter w:w="4320" w:type="dxa"/>
          <w:cantSplit/>
        </w:trPr>
        <w:tc>
          <w:tcPr>
            <w:tcW w:w="504" w:type="dxa"/>
            <w:tcBorders>
              <w:top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550" w:type="dxa"/>
            <w:tcBorders>
              <w:top w:val="single" w:sz="6" w:space="0" w:color="auto"/>
              <w:left w:val="single" w:sz="6" w:space="0" w:color="auto"/>
              <w:bottom w:val="single" w:sz="6" w:space="0" w:color="auto"/>
            </w:tcBorders>
          </w:tcPr>
          <w:p w:rsidR="00BB6311" w:rsidRDefault="00BB6311">
            <w:pPr>
              <w:tabs>
                <w:tab w:val="left" w:pos="900"/>
              </w:tabs>
              <w:spacing w:before="180"/>
              <w:ind w:left="288"/>
              <w:rPr>
                <w:rFonts w:ascii="Bookman Old Style" w:hAnsi="Bookman Old Style"/>
              </w:rPr>
            </w:pPr>
          </w:p>
        </w:tc>
        <w:tc>
          <w:tcPr>
            <w:tcW w:w="1037" w:type="dxa"/>
            <w:tcBorders>
              <w:top w:val="single" w:sz="6" w:space="0" w:color="auto"/>
              <w:left w:val="single" w:sz="6" w:space="0" w:color="auto"/>
              <w:bottom w:val="single" w:sz="6" w:space="0" w:color="auto"/>
            </w:tcBorders>
          </w:tcPr>
          <w:p w:rsidR="00BB6311" w:rsidRDefault="00BB6311">
            <w:pPr>
              <w:tabs>
                <w:tab w:val="left" w:pos="900"/>
              </w:tabs>
              <w:spacing w:before="180"/>
              <w:ind w:right="432"/>
              <w:jc w:val="right"/>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533"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432" w:type="dxa"/>
            <w:tcBorders>
              <w:top w:val="single" w:sz="6" w:space="0" w:color="auto"/>
              <w:left w:val="single" w:sz="6" w:space="0" w:color="auto"/>
              <w:bottom w:val="single" w:sz="6" w:space="0" w:color="auto"/>
            </w:tcBorders>
          </w:tcPr>
          <w:p w:rsidR="00BB6311" w:rsidRDefault="00BB6311">
            <w:pPr>
              <w:tabs>
                <w:tab w:val="left" w:pos="900"/>
              </w:tabs>
              <w:spacing w:before="180"/>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1008"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c>
          <w:tcPr>
            <w:tcW w:w="864" w:type="dxa"/>
            <w:tcBorders>
              <w:top w:val="single" w:sz="6" w:space="0" w:color="auto"/>
              <w:left w:val="single" w:sz="6" w:space="0" w:color="auto"/>
              <w:bottom w:val="single" w:sz="6" w:space="0" w:color="auto"/>
            </w:tcBorders>
          </w:tcPr>
          <w:p w:rsidR="00BB6311" w:rsidRDefault="00BB6311">
            <w:pPr>
              <w:tabs>
                <w:tab w:val="left" w:pos="900"/>
              </w:tabs>
              <w:spacing w:before="180"/>
              <w:jc w:val="center"/>
              <w:rPr>
                <w:rFonts w:ascii="Bookman Old Style" w:hAnsi="Bookman Old Style"/>
              </w:rPr>
            </w:pPr>
          </w:p>
        </w:tc>
      </w:tr>
    </w:tbl>
    <w:p w:rsidR="00BB6311" w:rsidRDefault="00BB6311">
      <w:pPr>
        <w:spacing w:line="60" w:lineRule="exact"/>
      </w:pPr>
    </w:p>
    <w:p w:rsidR="00376072" w:rsidRDefault="00376072">
      <w:pPr>
        <w:pBdr>
          <w:between w:val="single" w:sz="6" w:space="1" w:color="auto"/>
        </w:pBdr>
        <w:spacing w:after="120"/>
        <w:rPr>
          <w:rFonts w:ascii="Bookman Old Style" w:hAnsi="Bookman Old Style"/>
        </w:rPr>
        <w:sectPr w:rsidR="00376072" w:rsidSect="00664B19">
          <w:headerReference w:type="default" r:id="rId162"/>
          <w:footerReference w:type="default" r:id="rId163"/>
          <w:footnotePr>
            <w:numRestart w:val="eachSect"/>
          </w:footnotePr>
          <w:type w:val="nextColumn"/>
          <w:pgSz w:w="12240" w:h="15840"/>
          <w:pgMar w:top="432" w:right="360" w:bottom="864" w:left="1152" w:header="432" w:footer="576" w:gutter="0"/>
          <w:cols w:space="720"/>
        </w:sectPr>
      </w:pPr>
    </w:p>
    <w:p w:rsidR="00376072" w:rsidRPr="007A04FD" w:rsidRDefault="00376072" w:rsidP="00D43132">
      <w:pPr>
        <w:tabs>
          <w:tab w:val="left" w:pos="5760"/>
          <w:tab w:val="left" w:pos="6660"/>
          <w:tab w:val="left" w:pos="7200"/>
          <w:tab w:val="left" w:pos="8010"/>
        </w:tabs>
        <w:spacing w:after="120"/>
        <w:ind w:left="180" w:right="288" w:hanging="180"/>
        <w:jc w:val="both"/>
        <w:rPr>
          <w:rFonts w:ascii="Bookman Old Style" w:hAnsi="Bookman Old Style"/>
        </w:rPr>
      </w:pPr>
      <w:r w:rsidRPr="007A04FD">
        <w:rPr>
          <w:rFonts w:ascii="Bookman Old Style" w:hAnsi="Bookman Old Style"/>
        </w:rPr>
        <w:t>The following guidance should be used by the auditor to evaluate the control deficiencies identified</w:t>
      </w:r>
      <w:r w:rsidR="0042184D">
        <w:rPr>
          <w:rFonts w:ascii="Bookman Old Style" w:hAnsi="Bookman Old Style"/>
        </w:rPr>
        <w:t xml:space="preserve">       </w:t>
      </w:r>
      <w:r w:rsidR="00D43132">
        <w:rPr>
          <w:rFonts w:ascii="Bookman Old Style" w:hAnsi="Bookman Old Style"/>
        </w:rPr>
        <w:t xml:space="preserve">     </w:t>
      </w:r>
      <w:r w:rsidR="0042184D">
        <w:rPr>
          <w:rFonts w:ascii="Bookman Old Style" w:hAnsi="Bookman Old Style"/>
        </w:rPr>
        <w:t>(</w:t>
      </w:r>
      <w:r w:rsidR="00C01869">
        <w:rPr>
          <w:rFonts w:ascii="Bookman Old Style" w:hAnsi="Bookman Old Style"/>
        </w:rPr>
        <w:t xml:space="preserve">AU-C </w:t>
      </w:r>
      <w:r w:rsidR="0042184D">
        <w:rPr>
          <w:rFonts w:ascii="Bookman Old Style" w:hAnsi="Bookman Old Style"/>
        </w:rPr>
        <w:t>265)</w:t>
      </w:r>
      <w:r w:rsidRPr="007A04FD">
        <w:rPr>
          <w:rFonts w:ascii="Bookman Old Style" w:hAnsi="Bookman Old Style"/>
        </w:rPr>
        <w:t xml:space="preserve">: </w:t>
      </w:r>
    </w:p>
    <w:p w:rsidR="00376072" w:rsidRPr="00667B84" w:rsidRDefault="00376072" w:rsidP="00376072">
      <w:pPr>
        <w:tabs>
          <w:tab w:val="left" w:pos="1728"/>
          <w:tab w:val="left" w:pos="2016"/>
          <w:tab w:val="center" w:pos="4896"/>
          <w:tab w:val="center" w:pos="7776"/>
          <w:tab w:val="center" w:pos="8928"/>
          <w:tab w:val="center" w:pos="9504"/>
          <w:tab w:val="center" w:pos="10512"/>
          <w:tab w:val="bar" w:pos="12960"/>
        </w:tabs>
        <w:spacing w:after="120"/>
        <w:rPr>
          <w:rFonts w:ascii="Bookman Old Style" w:hAnsi="Bookman Old Style"/>
          <w:b/>
        </w:rPr>
      </w:pPr>
      <w:r w:rsidRPr="00667B84">
        <w:rPr>
          <w:rFonts w:ascii="Bookman Old Style" w:hAnsi="Bookman Old Style"/>
          <w:b/>
        </w:rPr>
        <w:t>Definitions:</w:t>
      </w:r>
    </w:p>
    <w:p w:rsidR="00376072" w:rsidRPr="00667B84" w:rsidRDefault="00376072" w:rsidP="00376072">
      <w:pPr>
        <w:tabs>
          <w:tab w:val="left" w:pos="720"/>
          <w:tab w:val="bar" w:pos="12960"/>
        </w:tabs>
        <w:spacing w:after="120"/>
        <w:ind w:left="540" w:right="648" w:hanging="266"/>
        <w:jc w:val="both"/>
        <w:rPr>
          <w:rFonts w:ascii="Bookman Old Style" w:hAnsi="Bookman Old Style"/>
        </w:rPr>
      </w:pPr>
      <w:r w:rsidRPr="00667B84">
        <w:rPr>
          <w:rFonts w:ascii="Bookman Old Style" w:hAnsi="Bookman Old Style"/>
          <w:u w:val="single"/>
        </w:rPr>
        <w:t>Deficienc</w:t>
      </w:r>
      <w:r w:rsidRPr="004F1585">
        <w:rPr>
          <w:rFonts w:ascii="Bookman Old Style" w:hAnsi="Bookman Old Style"/>
          <w:u w:val="single"/>
        </w:rPr>
        <w:t>y</w:t>
      </w:r>
      <w:r w:rsidR="00294C86" w:rsidRPr="004F1585">
        <w:rPr>
          <w:rFonts w:ascii="Bookman Old Style" w:hAnsi="Bookman Old Style"/>
          <w:u w:val="single"/>
        </w:rPr>
        <w:t xml:space="preserve"> in Internal Control</w:t>
      </w:r>
      <w:r w:rsidRPr="00667B84">
        <w:rPr>
          <w:rFonts w:ascii="Bookman Old Style" w:hAnsi="Bookman Old Style"/>
        </w:rPr>
        <w:t xml:space="preserve"> – exists when the design or operation of a control does not allow management or employees, in the normal course of performing their assigned functions, to prevent or detect</w:t>
      </w:r>
      <w:r w:rsidR="00294C86">
        <w:rPr>
          <w:rFonts w:ascii="Bookman Old Style" w:hAnsi="Bookman Old Style"/>
        </w:rPr>
        <w:t xml:space="preserve"> and correct</w:t>
      </w:r>
      <w:r w:rsidRPr="00667B84">
        <w:rPr>
          <w:rFonts w:ascii="Bookman Old Style" w:hAnsi="Bookman Old Style"/>
        </w:rPr>
        <w:t xml:space="preserve"> misstatements on a timely basis.</w:t>
      </w:r>
    </w:p>
    <w:p w:rsidR="00376072" w:rsidRPr="00667B84" w:rsidRDefault="00376072" w:rsidP="00376072">
      <w:pPr>
        <w:tabs>
          <w:tab w:val="left" w:pos="720"/>
          <w:tab w:val="bar" w:pos="12960"/>
        </w:tabs>
        <w:spacing w:after="120"/>
        <w:ind w:left="540" w:right="648" w:hanging="266"/>
        <w:jc w:val="both"/>
        <w:rPr>
          <w:rFonts w:ascii="Bookman Old Style" w:hAnsi="Bookman Old Style"/>
        </w:rPr>
      </w:pPr>
      <w:r w:rsidRPr="00667B84">
        <w:rPr>
          <w:rFonts w:ascii="Bookman Old Style" w:hAnsi="Bookman Old Style"/>
          <w:u w:val="single"/>
        </w:rPr>
        <w:t>Significant Deficiency</w:t>
      </w:r>
      <w:r w:rsidRPr="00667B84">
        <w:rPr>
          <w:rFonts w:ascii="Bookman Old Style" w:hAnsi="Bookman Old Style"/>
        </w:rPr>
        <w:t xml:space="preserve"> – a deficiency, or </w:t>
      </w:r>
      <w:r w:rsidR="009B6AB2">
        <w:rPr>
          <w:rFonts w:ascii="Bookman Old Style" w:hAnsi="Bookman Old Style"/>
        </w:rPr>
        <w:t xml:space="preserve">a </w:t>
      </w:r>
      <w:r w:rsidRPr="00667B84">
        <w:rPr>
          <w:rFonts w:ascii="Bookman Old Style" w:hAnsi="Bookman Old Style"/>
        </w:rPr>
        <w:t xml:space="preserve">combination of deficiencies, </w:t>
      </w:r>
      <w:r w:rsidR="00560485">
        <w:rPr>
          <w:rFonts w:ascii="Bookman Old Style" w:hAnsi="Bookman Old Style"/>
        </w:rPr>
        <w:t>in internal control</w:t>
      </w:r>
      <w:r w:rsidR="00294C86">
        <w:rPr>
          <w:rFonts w:ascii="Bookman Old Style" w:hAnsi="Bookman Old Style"/>
        </w:rPr>
        <w:t xml:space="preserve"> </w:t>
      </w:r>
      <w:r w:rsidRPr="00667B84">
        <w:rPr>
          <w:rFonts w:ascii="Bookman Old Style" w:hAnsi="Bookman Old Style"/>
        </w:rPr>
        <w:t>that</w:t>
      </w:r>
      <w:r w:rsidR="006D5297">
        <w:rPr>
          <w:rFonts w:ascii="Bookman Old Style" w:hAnsi="Bookman Old Style"/>
        </w:rPr>
        <w:t xml:space="preserve"> </w:t>
      </w:r>
      <w:r w:rsidR="00294C86">
        <w:rPr>
          <w:rFonts w:ascii="Bookman Old Style" w:hAnsi="Bookman Old Style"/>
        </w:rPr>
        <w:t>is less severe than a material weakness, yet important enough to merit att</w:t>
      </w:r>
      <w:r w:rsidR="00560485">
        <w:rPr>
          <w:rFonts w:ascii="Bookman Old Style" w:hAnsi="Bookman Old Style"/>
        </w:rPr>
        <w:t>ention by</w:t>
      </w:r>
      <w:r w:rsidR="00294C86">
        <w:rPr>
          <w:rFonts w:ascii="Bookman Old Style" w:hAnsi="Bookman Old Style"/>
        </w:rPr>
        <w:t xml:space="preserve"> those charged with governance</w:t>
      </w:r>
      <w:r w:rsidRPr="00667B84">
        <w:rPr>
          <w:rFonts w:ascii="Bookman Old Style" w:hAnsi="Bookman Old Style"/>
        </w:rPr>
        <w:t>.</w:t>
      </w:r>
    </w:p>
    <w:p w:rsidR="00376072" w:rsidRPr="00667B84" w:rsidRDefault="00376072" w:rsidP="00376072">
      <w:pPr>
        <w:tabs>
          <w:tab w:val="left" w:pos="720"/>
          <w:tab w:val="bar" w:pos="12960"/>
        </w:tabs>
        <w:spacing w:after="120"/>
        <w:ind w:left="540" w:right="648" w:hanging="266"/>
        <w:jc w:val="both"/>
        <w:rPr>
          <w:rFonts w:ascii="Bookman Old Style" w:hAnsi="Bookman Old Style"/>
        </w:rPr>
      </w:pPr>
      <w:r w:rsidRPr="00667B84">
        <w:rPr>
          <w:rFonts w:ascii="Bookman Old Style" w:hAnsi="Bookman Old Style"/>
          <w:u w:val="single"/>
        </w:rPr>
        <w:t>Material Weakness</w:t>
      </w:r>
      <w:r w:rsidRPr="00667B84">
        <w:rPr>
          <w:rFonts w:ascii="Bookman Old Style" w:hAnsi="Bookman Old Style"/>
        </w:rPr>
        <w:t xml:space="preserve"> – a deficiency</w:t>
      </w:r>
      <w:r w:rsidR="00560485">
        <w:rPr>
          <w:rFonts w:ascii="Bookman Old Style" w:hAnsi="Bookman Old Style"/>
        </w:rPr>
        <w:t>,</w:t>
      </w:r>
      <w:r w:rsidRPr="00667B84">
        <w:rPr>
          <w:rFonts w:ascii="Bookman Old Style" w:hAnsi="Bookman Old Style"/>
        </w:rPr>
        <w:t xml:space="preserve"> or </w:t>
      </w:r>
      <w:r w:rsidR="00E93740">
        <w:rPr>
          <w:rFonts w:ascii="Bookman Old Style" w:hAnsi="Bookman Old Style"/>
        </w:rPr>
        <w:t xml:space="preserve">a </w:t>
      </w:r>
      <w:r w:rsidRPr="00667B84">
        <w:rPr>
          <w:rFonts w:ascii="Bookman Old Style" w:hAnsi="Bookman Old Style"/>
        </w:rPr>
        <w:t xml:space="preserve">combination of deficiencies, </w:t>
      </w:r>
      <w:r w:rsidR="00560485">
        <w:rPr>
          <w:rFonts w:ascii="Bookman Old Style" w:hAnsi="Bookman Old Style"/>
        </w:rPr>
        <w:t>in internal control</w:t>
      </w:r>
      <w:r w:rsidR="00294C86">
        <w:rPr>
          <w:rFonts w:ascii="Bookman Old Style" w:hAnsi="Bookman Old Style"/>
        </w:rPr>
        <w:t xml:space="preserve"> such that th</w:t>
      </w:r>
      <w:r w:rsidR="00560485">
        <w:rPr>
          <w:rFonts w:ascii="Bookman Old Style" w:hAnsi="Bookman Old Style"/>
        </w:rPr>
        <w:t>ere is a reasonable possibility</w:t>
      </w:r>
      <w:r w:rsidRPr="00667B84">
        <w:rPr>
          <w:rFonts w:ascii="Bookman Old Style" w:hAnsi="Bookman Old Style"/>
        </w:rPr>
        <w:t xml:space="preserve"> a material misstatement of the financial statements will not be prevented or detected</w:t>
      </w:r>
      <w:r w:rsidR="00294C86">
        <w:rPr>
          <w:rFonts w:ascii="Bookman Old Style" w:hAnsi="Bookman Old Style"/>
        </w:rPr>
        <w:t xml:space="preserve"> and corrected on a timely basis</w:t>
      </w:r>
      <w:r w:rsidRPr="00667B84">
        <w:rPr>
          <w:rFonts w:ascii="Bookman Old Style" w:hAnsi="Bookman Old Style"/>
        </w:rPr>
        <w:t>.</w:t>
      </w:r>
    </w:p>
    <w:p w:rsidR="00376072" w:rsidRPr="00667B84" w:rsidRDefault="00294C86" w:rsidP="00376072">
      <w:pPr>
        <w:tabs>
          <w:tab w:val="left" w:pos="720"/>
          <w:tab w:val="bar" w:pos="12960"/>
        </w:tabs>
        <w:spacing w:after="120"/>
        <w:ind w:left="540" w:right="648" w:hanging="266"/>
        <w:jc w:val="both"/>
        <w:rPr>
          <w:rFonts w:ascii="Bookman Old Style" w:hAnsi="Bookman Old Style"/>
        </w:rPr>
      </w:pPr>
      <w:r>
        <w:rPr>
          <w:rFonts w:ascii="Bookman Old Style" w:hAnsi="Bookman Old Style"/>
          <w:u w:val="single"/>
        </w:rPr>
        <w:t>Reasonable Possibility</w:t>
      </w:r>
      <w:r w:rsidR="00376072" w:rsidRPr="00667B84">
        <w:rPr>
          <w:rFonts w:ascii="Bookman Old Style" w:hAnsi="Bookman Old Style"/>
        </w:rPr>
        <w:t xml:space="preserve"> –</w:t>
      </w:r>
      <w:r w:rsidR="00560485">
        <w:rPr>
          <w:rFonts w:ascii="Bookman Old Style" w:hAnsi="Bookman Old Style"/>
        </w:rPr>
        <w:t xml:space="preserve"> </w:t>
      </w:r>
      <w:r>
        <w:rPr>
          <w:rFonts w:ascii="Bookman Old Style" w:hAnsi="Bookman Old Style"/>
        </w:rPr>
        <w:t>exists when the likelihood of the event is either reasonably possible (chance of future event or events occurring is more than remote but less than likely) or probable (future event or events are likely to occur)</w:t>
      </w:r>
      <w:r w:rsidR="0042184D">
        <w:rPr>
          <w:rFonts w:ascii="Bookman Old Style" w:hAnsi="Bookman Old Style"/>
        </w:rPr>
        <w:t>.</w:t>
      </w:r>
    </w:p>
    <w:p w:rsidR="00376072" w:rsidRDefault="00376072" w:rsidP="00376072">
      <w:pPr>
        <w:tabs>
          <w:tab w:val="left" w:pos="720"/>
          <w:tab w:val="bar" w:pos="12960"/>
        </w:tabs>
        <w:spacing w:after="120"/>
        <w:ind w:left="540" w:right="648" w:hanging="266"/>
        <w:jc w:val="both"/>
        <w:rPr>
          <w:rFonts w:ascii="Bookman Old Style" w:hAnsi="Bookman Old Style"/>
        </w:rPr>
      </w:pPr>
      <w:r w:rsidRPr="00667B84">
        <w:rPr>
          <w:rFonts w:ascii="Bookman Old Style" w:hAnsi="Bookman Old Style"/>
          <w:u w:val="single"/>
        </w:rPr>
        <w:t>Magnitude</w:t>
      </w:r>
      <w:r w:rsidRPr="00667B84">
        <w:rPr>
          <w:rFonts w:ascii="Bookman Old Style" w:hAnsi="Bookman Old Style"/>
        </w:rPr>
        <w:t xml:space="preserve"> – refers to the extent of the misstatement t</w:t>
      </w:r>
      <w:r w:rsidR="00560485">
        <w:rPr>
          <w:rFonts w:ascii="Bookman Old Style" w:hAnsi="Bookman Old Style"/>
        </w:rPr>
        <w:t>hat could have occurred, or</w:t>
      </w:r>
      <w:r w:rsidRPr="00667B84">
        <w:rPr>
          <w:rFonts w:ascii="Bookman Old Style" w:hAnsi="Bookman Old Style"/>
        </w:rPr>
        <w:t xml:space="preserve"> actually occurred, since misstatements include both potential and actual misstatements. </w:t>
      </w:r>
    </w:p>
    <w:p w:rsidR="00294C86" w:rsidRDefault="00560485" w:rsidP="00294C86">
      <w:pPr>
        <w:tabs>
          <w:tab w:val="left" w:pos="720"/>
          <w:tab w:val="bar" w:pos="12960"/>
        </w:tabs>
        <w:spacing w:after="120"/>
        <w:ind w:left="540" w:right="648" w:hanging="266"/>
        <w:jc w:val="both"/>
        <w:rPr>
          <w:rFonts w:ascii="Bookman Old Style" w:hAnsi="Bookman Old Style"/>
        </w:rPr>
      </w:pPr>
      <w:r>
        <w:rPr>
          <w:rFonts w:ascii="Bookman Old Style" w:hAnsi="Bookman Old Style"/>
        </w:rPr>
        <w:t xml:space="preserve">Factors </w:t>
      </w:r>
      <w:r w:rsidR="00294C86">
        <w:rPr>
          <w:rFonts w:ascii="Bookman Old Style" w:hAnsi="Bookman Old Style"/>
        </w:rPr>
        <w:t>affect</w:t>
      </w:r>
      <w:r>
        <w:rPr>
          <w:rFonts w:ascii="Bookman Old Style" w:hAnsi="Bookman Old Style"/>
        </w:rPr>
        <w:t>ing</w:t>
      </w:r>
      <w:r w:rsidR="00294C86">
        <w:rPr>
          <w:rFonts w:ascii="Bookman Old Style" w:hAnsi="Bookman Old Style"/>
        </w:rPr>
        <w:t xml:space="preserve"> the magnitude of a misstatement that might result from a deficiency or deficiencies include, but are not limited to, the following:</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financial statement amounts or total of transactions exposed to the deficiency</w:t>
      </w:r>
      <w:r w:rsidR="00E71942">
        <w:rPr>
          <w:rFonts w:ascii="Bookman Old Style" w:hAnsi="Bookman Old Style"/>
        </w:rPr>
        <w:t>.</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volume of activity (in the current period or expected in future periods) in the account or class of transactions exposed to the deficiency</w:t>
      </w:r>
      <w:r w:rsidR="00E71942">
        <w:rPr>
          <w:rFonts w:ascii="Bookman Old Style" w:hAnsi="Bookman Old Style"/>
        </w:rPr>
        <w:t>.</w:t>
      </w:r>
    </w:p>
    <w:p w:rsidR="00294C86" w:rsidRDefault="00294C86" w:rsidP="00294C86">
      <w:pPr>
        <w:tabs>
          <w:tab w:val="left" w:pos="720"/>
          <w:tab w:val="bar" w:pos="12960"/>
        </w:tabs>
        <w:spacing w:after="120"/>
        <w:ind w:left="540" w:right="648" w:hanging="266"/>
        <w:jc w:val="both"/>
        <w:rPr>
          <w:rFonts w:ascii="Bookman Old Style" w:hAnsi="Bookman Old Style"/>
        </w:rPr>
      </w:pPr>
      <w:r>
        <w:rPr>
          <w:rFonts w:ascii="Bookman Old Style" w:hAnsi="Bookman Old Style"/>
        </w:rPr>
        <w:t>R</w:t>
      </w:r>
      <w:r w:rsidRPr="00F5400F">
        <w:rPr>
          <w:rFonts w:ascii="Bookman Old Style" w:hAnsi="Bookman Old Style"/>
        </w:rPr>
        <w:t>isk factor</w:t>
      </w:r>
      <w:r>
        <w:rPr>
          <w:rFonts w:ascii="Bookman Old Style" w:hAnsi="Bookman Old Style"/>
        </w:rPr>
        <w:t>s</w:t>
      </w:r>
      <w:r w:rsidRPr="00F5400F">
        <w:rPr>
          <w:rFonts w:ascii="Bookman Old Style" w:hAnsi="Bookman Old Style"/>
        </w:rPr>
        <w:t xml:space="preserve"> affect</w:t>
      </w:r>
      <w:r>
        <w:rPr>
          <w:rFonts w:ascii="Bookman Old Style" w:hAnsi="Bookman Old Style"/>
        </w:rPr>
        <w:t xml:space="preserve"> whether</w:t>
      </w:r>
      <w:r w:rsidRPr="00F5400F">
        <w:rPr>
          <w:rFonts w:ascii="Bookman Old Style" w:hAnsi="Bookman Old Style"/>
        </w:rPr>
        <w:t xml:space="preserve"> there is</w:t>
      </w:r>
      <w:r w:rsidR="00560485">
        <w:rPr>
          <w:rFonts w:ascii="Bookman Old Style" w:hAnsi="Bookman Old Style"/>
        </w:rPr>
        <w:t xml:space="preserve"> a reasonable possibility</w:t>
      </w:r>
      <w:r>
        <w:rPr>
          <w:rFonts w:ascii="Bookman Old Style" w:hAnsi="Bookman Old Style"/>
        </w:rPr>
        <w:t xml:space="preserve"> a deficiency, or a combination of deficiencies, will result in a misstatement of any account balance or disclosure.  The factors include, but are not limited to, the following:</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nature of the financial statement accounts, class</w:t>
      </w:r>
      <w:r w:rsidR="00560485">
        <w:rPr>
          <w:rFonts w:ascii="Bookman Old Style" w:hAnsi="Bookman Old Style"/>
        </w:rPr>
        <w:t>es of transactions, disclosures</w:t>
      </w:r>
      <w:r>
        <w:rPr>
          <w:rFonts w:ascii="Bookman Old Style" w:hAnsi="Bookman Old Style"/>
        </w:rPr>
        <w:t xml:space="preserve"> and assertions involved</w:t>
      </w:r>
      <w:r w:rsidR="00E93740">
        <w:rPr>
          <w:rFonts w:ascii="Bookman Old Style" w:hAnsi="Bookman Old Style"/>
        </w:rPr>
        <w:t>.</w:t>
      </w:r>
    </w:p>
    <w:p w:rsidR="00FC47E1" w:rsidRDefault="00FC47E1"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cause and frequency of the exceptions detected as a result of the deficiency, or deficiencies, in internal control.</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susceptibility of the related asset or liability to loss or fraud</w:t>
      </w:r>
      <w:r w:rsidR="00E93740">
        <w:rPr>
          <w:rFonts w:ascii="Bookman Old Style" w:hAnsi="Bookman Old Style"/>
        </w:rPr>
        <w:t>.</w:t>
      </w:r>
    </w:p>
    <w:p w:rsidR="00294C86" w:rsidRDefault="00560485"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subjectivity, complexity</w:t>
      </w:r>
      <w:r w:rsidR="00294C86">
        <w:rPr>
          <w:rFonts w:ascii="Bookman Old Style" w:hAnsi="Bookman Old Style"/>
        </w:rPr>
        <w:t xml:space="preserve"> or extent of judgment required to determine the amount involved</w:t>
      </w:r>
      <w:r w:rsidR="00E93740">
        <w:rPr>
          <w:rFonts w:ascii="Bookman Old Style" w:hAnsi="Bookman Old Style"/>
        </w:rPr>
        <w:t>.</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interaction or relationship of the control</w:t>
      </w:r>
      <w:r w:rsidR="00FC47E1">
        <w:rPr>
          <w:rFonts w:ascii="Bookman Old Style" w:hAnsi="Bookman Old Style"/>
        </w:rPr>
        <w:t>(s)</w:t>
      </w:r>
      <w:r>
        <w:rPr>
          <w:rFonts w:ascii="Bookman Old Style" w:hAnsi="Bookman Old Style"/>
        </w:rPr>
        <w:t xml:space="preserve"> with other controls</w:t>
      </w:r>
      <w:r w:rsidR="00E93740">
        <w:rPr>
          <w:rFonts w:ascii="Bookman Old Style" w:hAnsi="Bookman Old Style"/>
        </w:rPr>
        <w:t>.</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 xml:space="preserve">The interaction </w:t>
      </w:r>
      <w:r w:rsidR="006054D3">
        <w:rPr>
          <w:rFonts w:ascii="Bookman Old Style" w:hAnsi="Bookman Old Style"/>
        </w:rPr>
        <w:t>with other deficiencies in internal control</w:t>
      </w:r>
      <w:r w:rsidR="00E93740">
        <w:rPr>
          <w:rFonts w:ascii="Bookman Old Style" w:hAnsi="Bookman Old Style"/>
        </w:rPr>
        <w:t>.</w:t>
      </w:r>
    </w:p>
    <w:p w:rsidR="00294C86" w:rsidRDefault="00294C86"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possible future consequences of the deficiency</w:t>
      </w:r>
      <w:r w:rsidR="006054D3">
        <w:rPr>
          <w:rFonts w:ascii="Bookman Old Style" w:hAnsi="Bookman Old Style"/>
        </w:rPr>
        <w:t>, or deficiencies, in internal control</w:t>
      </w:r>
      <w:r w:rsidR="00E93740">
        <w:rPr>
          <w:rFonts w:ascii="Bookman Old Style" w:hAnsi="Bookman Old Style"/>
        </w:rPr>
        <w:t>.</w:t>
      </w:r>
    </w:p>
    <w:p w:rsidR="006054D3" w:rsidRPr="00F5400F" w:rsidRDefault="006054D3" w:rsidP="002474F1">
      <w:pPr>
        <w:numPr>
          <w:ilvl w:val="0"/>
          <w:numId w:val="14"/>
        </w:numPr>
        <w:tabs>
          <w:tab w:val="left" w:pos="720"/>
          <w:tab w:val="bar" w:pos="12960"/>
        </w:tabs>
        <w:spacing w:after="120"/>
        <w:ind w:right="648"/>
        <w:jc w:val="both"/>
        <w:rPr>
          <w:rFonts w:ascii="Bookman Old Style" w:hAnsi="Bookman Old Style"/>
        </w:rPr>
      </w:pPr>
      <w:r>
        <w:rPr>
          <w:rFonts w:ascii="Bookman Old Style" w:hAnsi="Bookman Old Style"/>
        </w:rPr>
        <w:t>The importance of the controls to the financial reporting process.</w:t>
      </w:r>
    </w:p>
    <w:p w:rsidR="00376072" w:rsidRDefault="00376072">
      <w:pPr>
        <w:pBdr>
          <w:between w:val="single" w:sz="6" w:space="1" w:color="auto"/>
        </w:pBdr>
        <w:spacing w:after="120"/>
        <w:rPr>
          <w:rFonts w:ascii="Bookman Old Style" w:hAnsi="Bookman Old Style"/>
        </w:rPr>
        <w:sectPr w:rsidR="00376072" w:rsidSect="00376072">
          <w:headerReference w:type="default" r:id="rId164"/>
          <w:footerReference w:type="default" r:id="rId165"/>
          <w:footnotePr>
            <w:numRestart w:val="eachSect"/>
          </w:footnotePr>
          <w:pgSz w:w="12240" w:h="15840"/>
          <w:pgMar w:top="432" w:right="360" w:bottom="864" w:left="1152" w:header="432" w:footer="576" w:gutter="0"/>
          <w:cols w:space="720"/>
        </w:sectPr>
      </w:pPr>
    </w:p>
    <w:tbl>
      <w:tblPr>
        <w:tblStyle w:val="TableGrid"/>
        <w:tblW w:w="14958" w:type="dxa"/>
        <w:tblLayout w:type="fixed"/>
        <w:tblLook w:val="01E0" w:firstRow="1" w:lastRow="1" w:firstColumn="1" w:lastColumn="1" w:noHBand="0" w:noVBand="0"/>
      </w:tblPr>
      <w:tblGrid>
        <w:gridCol w:w="630"/>
        <w:gridCol w:w="3798"/>
        <w:gridCol w:w="540"/>
        <w:gridCol w:w="180"/>
        <w:gridCol w:w="360"/>
        <w:gridCol w:w="630"/>
        <w:gridCol w:w="612"/>
        <w:gridCol w:w="720"/>
        <w:gridCol w:w="540"/>
        <w:gridCol w:w="540"/>
        <w:gridCol w:w="468"/>
        <w:gridCol w:w="450"/>
        <w:gridCol w:w="630"/>
        <w:gridCol w:w="540"/>
        <w:gridCol w:w="1170"/>
        <w:gridCol w:w="630"/>
        <w:gridCol w:w="630"/>
        <w:gridCol w:w="810"/>
        <w:gridCol w:w="1080"/>
      </w:tblGrid>
      <w:tr w:rsidR="00045547" w:rsidRPr="00686326" w:rsidTr="009173B3">
        <w:tc>
          <w:tcPr>
            <w:tcW w:w="630"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3798"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720" w:type="dxa"/>
            <w:gridSpan w:val="2"/>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360"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630"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612"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720" w:type="dxa"/>
            <w:tcBorders>
              <w:top w:val="nil"/>
              <w:left w:val="nil"/>
              <w:bottom w:val="nil"/>
            </w:tcBorders>
          </w:tcPr>
          <w:p w:rsidR="00045547" w:rsidRPr="00686326" w:rsidRDefault="00045547" w:rsidP="00045547">
            <w:pPr>
              <w:rPr>
                <w:rFonts w:ascii="Bookman Old Style" w:hAnsi="Bookman Old Style"/>
                <w:b/>
                <w:sz w:val="16"/>
                <w:szCs w:val="16"/>
              </w:rPr>
            </w:pPr>
          </w:p>
        </w:tc>
        <w:tc>
          <w:tcPr>
            <w:tcW w:w="4338" w:type="dxa"/>
            <w:gridSpan w:val="7"/>
          </w:tcPr>
          <w:p w:rsidR="00045547" w:rsidRPr="00686326" w:rsidRDefault="00045547" w:rsidP="00417E2B">
            <w:pPr>
              <w:jc w:val="center"/>
              <w:rPr>
                <w:rFonts w:ascii="Bookman Old Style" w:hAnsi="Bookman Old Style"/>
                <w:b/>
                <w:sz w:val="16"/>
                <w:szCs w:val="16"/>
              </w:rPr>
            </w:pPr>
            <w:r w:rsidRPr="00686326">
              <w:rPr>
                <w:rFonts w:ascii="Bookman Old Style" w:hAnsi="Bookman Old Style"/>
                <w:b/>
                <w:sz w:val="16"/>
                <w:szCs w:val="16"/>
              </w:rPr>
              <w:br/>
              <w:t>Evaluate Internal Control Deficiencies (D/C)</w:t>
            </w:r>
          </w:p>
        </w:tc>
        <w:tc>
          <w:tcPr>
            <w:tcW w:w="2070" w:type="dxa"/>
            <w:gridSpan w:val="3"/>
          </w:tcPr>
          <w:p w:rsidR="00045547" w:rsidRPr="00686326" w:rsidRDefault="00045547" w:rsidP="00045547">
            <w:pPr>
              <w:jc w:val="center"/>
              <w:rPr>
                <w:rFonts w:ascii="Bookman Old Style" w:hAnsi="Bookman Old Style"/>
                <w:b/>
                <w:sz w:val="16"/>
                <w:szCs w:val="16"/>
              </w:rPr>
            </w:pPr>
            <w:r w:rsidRPr="00686326">
              <w:rPr>
                <w:rFonts w:ascii="Bookman Old Style" w:hAnsi="Bookman Old Style"/>
                <w:b/>
                <w:sz w:val="16"/>
                <w:szCs w:val="16"/>
              </w:rPr>
              <w:t>Evaluate Noncompliance (I/N)</w:t>
            </w:r>
          </w:p>
        </w:tc>
        <w:tc>
          <w:tcPr>
            <w:tcW w:w="1080" w:type="dxa"/>
            <w:tcBorders>
              <w:bottom w:val="nil"/>
            </w:tcBorders>
          </w:tcPr>
          <w:p w:rsidR="00045547" w:rsidRPr="00686326" w:rsidRDefault="00045547" w:rsidP="00045547">
            <w:pPr>
              <w:rPr>
                <w:rFonts w:ascii="Bookman Old Style" w:hAnsi="Bookman Old Style"/>
                <w:b/>
                <w:sz w:val="16"/>
                <w:szCs w:val="16"/>
              </w:rPr>
            </w:pPr>
          </w:p>
        </w:tc>
      </w:tr>
      <w:tr w:rsidR="00045547" w:rsidRPr="00686326" w:rsidTr="009173B3">
        <w:tc>
          <w:tcPr>
            <w:tcW w:w="630"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3798"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720" w:type="dxa"/>
            <w:gridSpan w:val="2"/>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360"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630"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612" w:type="dxa"/>
            <w:tcBorders>
              <w:top w:val="nil"/>
              <w:left w:val="nil"/>
              <w:bottom w:val="nil"/>
              <w:right w:val="nil"/>
            </w:tcBorders>
          </w:tcPr>
          <w:p w:rsidR="00045547" w:rsidRPr="00686326" w:rsidRDefault="00045547" w:rsidP="00045547">
            <w:pPr>
              <w:rPr>
                <w:rFonts w:ascii="Bookman Old Style" w:hAnsi="Bookman Old Style"/>
                <w:b/>
                <w:sz w:val="16"/>
                <w:szCs w:val="16"/>
              </w:rPr>
            </w:pPr>
          </w:p>
        </w:tc>
        <w:tc>
          <w:tcPr>
            <w:tcW w:w="720" w:type="dxa"/>
            <w:tcBorders>
              <w:top w:val="nil"/>
              <w:left w:val="nil"/>
              <w:bottom w:val="nil"/>
            </w:tcBorders>
          </w:tcPr>
          <w:p w:rsidR="00045547" w:rsidRPr="00686326" w:rsidRDefault="00045547" w:rsidP="00045547">
            <w:pPr>
              <w:rPr>
                <w:rFonts w:ascii="Bookman Old Style" w:hAnsi="Bookman Old Style"/>
                <w:b/>
                <w:sz w:val="16"/>
                <w:szCs w:val="16"/>
              </w:rPr>
            </w:pPr>
          </w:p>
        </w:tc>
        <w:tc>
          <w:tcPr>
            <w:tcW w:w="1998" w:type="dxa"/>
            <w:gridSpan w:val="4"/>
            <w:tcBorders>
              <w:bottom w:val="nil"/>
            </w:tcBorders>
          </w:tcPr>
          <w:p w:rsidR="00045547" w:rsidRPr="00686326" w:rsidRDefault="00045547" w:rsidP="00045547">
            <w:pPr>
              <w:rPr>
                <w:rFonts w:ascii="Bookman Old Style" w:hAnsi="Bookman Old Style"/>
                <w:b/>
                <w:sz w:val="16"/>
                <w:szCs w:val="16"/>
              </w:rPr>
            </w:pPr>
            <w:r w:rsidRPr="00686326">
              <w:rPr>
                <w:rFonts w:ascii="Bookman Old Style" w:hAnsi="Bookman Old Style"/>
                <w:b/>
                <w:sz w:val="16"/>
                <w:szCs w:val="16"/>
              </w:rPr>
              <w:t>Material Weakness</w:t>
            </w:r>
          </w:p>
        </w:tc>
        <w:tc>
          <w:tcPr>
            <w:tcW w:w="1170" w:type="dxa"/>
            <w:gridSpan w:val="2"/>
            <w:tcBorders>
              <w:bottom w:val="nil"/>
            </w:tcBorders>
          </w:tcPr>
          <w:p w:rsidR="00045547" w:rsidRPr="00686326" w:rsidRDefault="00045547" w:rsidP="00045547">
            <w:pPr>
              <w:rPr>
                <w:rFonts w:ascii="Bookman Old Style" w:hAnsi="Bookman Old Style"/>
                <w:b/>
                <w:sz w:val="16"/>
                <w:szCs w:val="16"/>
              </w:rPr>
            </w:pPr>
            <w:r w:rsidRPr="00686326">
              <w:rPr>
                <w:rFonts w:ascii="Bookman Old Style" w:hAnsi="Bookman Old Style"/>
                <w:b/>
                <w:sz w:val="16"/>
                <w:szCs w:val="16"/>
              </w:rPr>
              <w:t>Significant</w:t>
            </w:r>
          </w:p>
        </w:tc>
        <w:tc>
          <w:tcPr>
            <w:tcW w:w="1170" w:type="dxa"/>
            <w:tcBorders>
              <w:bottom w:val="nil"/>
            </w:tcBorders>
          </w:tcPr>
          <w:p w:rsidR="00045547" w:rsidRPr="00686326" w:rsidRDefault="00045547" w:rsidP="00417E2B">
            <w:pPr>
              <w:jc w:val="center"/>
              <w:rPr>
                <w:rFonts w:ascii="Bookman Old Style" w:hAnsi="Bookman Old Style"/>
                <w:b/>
                <w:sz w:val="16"/>
                <w:szCs w:val="16"/>
              </w:rPr>
            </w:pPr>
            <w:r w:rsidRPr="00686326">
              <w:rPr>
                <w:rFonts w:ascii="Bookman Old Style" w:hAnsi="Bookman Old Style"/>
                <w:b/>
                <w:sz w:val="16"/>
                <w:szCs w:val="16"/>
              </w:rPr>
              <w:t>Non-report</w:t>
            </w:r>
          </w:p>
        </w:tc>
        <w:tc>
          <w:tcPr>
            <w:tcW w:w="1260" w:type="dxa"/>
            <w:gridSpan w:val="2"/>
            <w:tcBorders>
              <w:bottom w:val="nil"/>
            </w:tcBorders>
          </w:tcPr>
          <w:p w:rsidR="00045547" w:rsidRPr="00686326" w:rsidRDefault="00045547" w:rsidP="00417E2B">
            <w:pPr>
              <w:jc w:val="center"/>
              <w:rPr>
                <w:rFonts w:ascii="Bookman Old Style" w:hAnsi="Bookman Old Style"/>
                <w:b/>
                <w:sz w:val="16"/>
                <w:szCs w:val="16"/>
              </w:rPr>
            </w:pPr>
            <w:r w:rsidRPr="00686326">
              <w:rPr>
                <w:rFonts w:ascii="Bookman Old Style" w:hAnsi="Bookman Old Style"/>
                <w:b/>
                <w:sz w:val="16"/>
                <w:szCs w:val="16"/>
              </w:rPr>
              <w:t>Non-</w:t>
            </w:r>
          </w:p>
        </w:tc>
        <w:tc>
          <w:tcPr>
            <w:tcW w:w="810" w:type="dxa"/>
            <w:tcBorders>
              <w:bottom w:val="nil"/>
            </w:tcBorders>
          </w:tcPr>
          <w:p w:rsidR="00045547" w:rsidRPr="00686326" w:rsidRDefault="00045547" w:rsidP="00045547">
            <w:pPr>
              <w:rPr>
                <w:rFonts w:ascii="Bookman Old Style" w:hAnsi="Bookman Old Style"/>
                <w:b/>
                <w:sz w:val="16"/>
                <w:szCs w:val="16"/>
              </w:rPr>
            </w:pPr>
          </w:p>
        </w:tc>
        <w:tc>
          <w:tcPr>
            <w:tcW w:w="1080" w:type="dxa"/>
            <w:tcBorders>
              <w:top w:val="nil"/>
              <w:bottom w:val="nil"/>
            </w:tcBorders>
          </w:tcPr>
          <w:p w:rsidR="00045547" w:rsidRPr="00686326" w:rsidRDefault="00045547" w:rsidP="00045547">
            <w:pPr>
              <w:rPr>
                <w:rFonts w:ascii="Bookman Old Style" w:hAnsi="Bookman Old Style"/>
                <w:b/>
                <w:sz w:val="16"/>
                <w:szCs w:val="16"/>
              </w:rPr>
            </w:pPr>
          </w:p>
        </w:tc>
      </w:tr>
      <w:tr w:rsidR="00045547" w:rsidRPr="00686326" w:rsidTr="009173B3">
        <w:tc>
          <w:tcPr>
            <w:tcW w:w="630" w:type="dxa"/>
            <w:tcBorders>
              <w:top w:val="nil"/>
              <w:left w:val="nil"/>
              <w:bottom w:val="single" w:sz="4" w:space="0" w:color="auto"/>
              <w:right w:val="nil"/>
            </w:tcBorders>
          </w:tcPr>
          <w:p w:rsidR="00045547" w:rsidRPr="00686326" w:rsidRDefault="00045547" w:rsidP="00045547">
            <w:pPr>
              <w:rPr>
                <w:rFonts w:ascii="Bookman Old Style" w:hAnsi="Bookman Old Style"/>
                <w:b/>
                <w:sz w:val="16"/>
                <w:szCs w:val="16"/>
              </w:rPr>
            </w:pPr>
          </w:p>
        </w:tc>
        <w:tc>
          <w:tcPr>
            <w:tcW w:w="3798" w:type="dxa"/>
            <w:tcBorders>
              <w:top w:val="nil"/>
              <w:left w:val="nil"/>
              <w:bottom w:val="single" w:sz="4" w:space="0" w:color="auto"/>
              <w:right w:val="nil"/>
            </w:tcBorders>
          </w:tcPr>
          <w:p w:rsidR="00045547" w:rsidRPr="00686326" w:rsidRDefault="00045547" w:rsidP="00045547">
            <w:pPr>
              <w:rPr>
                <w:rFonts w:ascii="Bookman Old Style" w:hAnsi="Bookman Old Style"/>
                <w:b/>
                <w:sz w:val="16"/>
                <w:szCs w:val="16"/>
              </w:rPr>
            </w:pPr>
          </w:p>
        </w:tc>
        <w:tc>
          <w:tcPr>
            <w:tcW w:w="720" w:type="dxa"/>
            <w:gridSpan w:val="2"/>
            <w:tcBorders>
              <w:top w:val="nil"/>
              <w:left w:val="nil"/>
              <w:right w:val="nil"/>
            </w:tcBorders>
          </w:tcPr>
          <w:p w:rsidR="00045547" w:rsidRPr="00686326" w:rsidRDefault="00045547" w:rsidP="00045547">
            <w:pPr>
              <w:rPr>
                <w:rFonts w:ascii="Bookman Old Style" w:hAnsi="Bookman Old Style"/>
                <w:b/>
                <w:sz w:val="16"/>
                <w:szCs w:val="16"/>
              </w:rPr>
            </w:pPr>
          </w:p>
        </w:tc>
        <w:tc>
          <w:tcPr>
            <w:tcW w:w="360" w:type="dxa"/>
            <w:tcBorders>
              <w:top w:val="nil"/>
              <w:left w:val="nil"/>
              <w:right w:val="nil"/>
            </w:tcBorders>
          </w:tcPr>
          <w:p w:rsidR="00045547" w:rsidRPr="00686326" w:rsidRDefault="00045547" w:rsidP="00045547">
            <w:pPr>
              <w:rPr>
                <w:rFonts w:ascii="Bookman Old Style" w:hAnsi="Bookman Old Style"/>
                <w:b/>
                <w:sz w:val="16"/>
                <w:szCs w:val="16"/>
              </w:rPr>
            </w:pPr>
          </w:p>
        </w:tc>
        <w:tc>
          <w:tcPr>
            <w:tcW w:w="630" w:type="dxa"/>
            <w:tcBorders>
              <w:top w:val="nil"/>
              <w:left w:val="nil"/>
              <w:bottom w:val="single" w:sz="4" w:space="0" w:color="auto"/>
              <w:right w:val="nil"/>
            </w:tcBorders>
          </w:tcPr>
          <w:p w:rsidR="00045547" w:rsidRPr="00686326" w:rsidRDefault="00045547" w:rsidP="00045547">
            <w:pPr>
              <w:rPr>
                <w:rFonts w:ascii="Bookman Old Style" w:hAnsi="Bookman Old Style"/>
                <w:b/>
                <w:sz w:val="16"/>
                <w:szCs w:val="16"/>
              </w:rPr>
            </w:pPr>
          </w:p>
        </w:tc>
        <w:tc>
          <w:tcPr>
            <w:tcW w:w="612" w:type="dxa"/>
            <w:tcBorders>
              <w:top w:val="nil"/>
              <w:left w:val="nil"/>
              <w:bottom w:val="single" w:sz="4" w:space="0" w:color="auto"/>
              <w:right w:val="nil"/>
            </w:tcBorders>
          </w:tcPr>
          <w:p w:rsidR="00045547" w:rsidRPr="00686326" w:rsidRDefault="00045547" w:rsidP="00045547">
            <w:pPr>
              <w:rPr>
                <w:rFonts w:ascii="Bookman Old Style" w:hAnsi="Bookman Old Style"/>
                <w:b/>
                <w:sz w:val="16"/>
                <w:szCs w:val="16"/>
              </w:rPr>
            </w:pPr>
          </w:p>
        </w:tc>
        <w:tc>
          <w:tcPr>
            <w:tcW w:w="720" w:type="dxa"/>
            <w:tcBorders>
              <w:top w:val="nil"/>
              <w:left w:val="nil"/>
              <w:bottom w:val="single" w:sz="4" w:space="0" w:color="auto"/>
            </w:tcBorders>
          </w:tcPr>
          <w:p w:rsidR="00045547" w:rsidRPr="00686326" w:rsidRDefault="00045547" w:rsidP="00045547">
            <w:pPr>
              <w:rPr>
                <w:rFonts w:ascii="Bookman Old Style" w:hAnsi="Bookman Old Style"/>
                <w:b/>
                <w:sz w:val="16"/>
                <w:szCs w:val="16"/>
              </w:rPr>
            </w:pPr>
          </w:p>
        </w:tc>
        <w:tc>
          <w:tcPr>
            <w:tcW w:w="1998" w:type="dxa"/>
            <w:gridSpan w:val="4"/>
            <w:tcBorders>
              <w:top w:val="nil"/>
            </w:tcBorders>
          </w:tcPr>
          <w:p w:rsidR="00045547" w:rsidRPr="00686326" w:rsidRDefault="00045547" w:rsidP="00045547">
            <w:pPr>
              <w:rPr>
                <w:rFonts w:ascii="Bookman Old Style" w:hAnsi="Bookman Old Style"/>
                <w:b/>
                <w:sz w:val="16"/>
                <w:szCs w:val="16"/>
              </w:rPr>
            </w:pPr>
            <w:r w:rsidRPr="00686326">
              <w:rPr>
                <w:rFonts w:ascii="Bookman Old Style" w:hAnsi="Bookman Old Style"/>
                <w:b/>
                <w:sz w:val="16"/>
                <w:szCs w:val="16"/>
              </w:rPr>
              <w:t>(if A and B = Yes)</w:t>
            </w:r>
          </w:p>
        </w:tc>
        <w:tc>
          <w:tcPr>
            <w:tcW w:w="1170" w:type="dxa"/>
            <w:gridSpan w:val="2"/>
            <w:tcBorders>
              <w:top w:val="nil"/>
            </w:tcBorders>
          </w:tcPr>
          <w:p w:rsidR="00045547" w:rsidRPr="00686326" w:rsidRDefault="00045547" w:rsidP="00045547">
            <w:pPr>
              <w:rPr>
                <w:rFonts w:ascii="Bookman Old Style" w:hAnsi="Bookman Old Style"/>
                <w:b/>
                <w:sz w:val="16"/>
                <w:szCs w:val="16"/>
              </w:rPr>
            </w:pPr>
            <w:r w:rsidRPr="00686326">
              <w:rPr>
                <w:rFonts w:ascii="Bookman Old Style" w:hAnsi="Bookman Old Style"/>
                <w:b/>
                <w:sz w:val="16"/>
                <w:szCs w:val="16"/>
              </w:rPr>
              <w:t>Deficiency</w:t>
            </w:r>
          </w:p>
        </w:tc>
        <w:tc>
          <w:tcPr>
            <w:tcW w:w="1170" w:type="dxa"/>
            <w:tcBorders>
              <w:top w:val="nil"/>
              <w:bottom w:val="nil"/>
            </w:tcBorders>
          </w:tcPr>
          <w:p w:rsidR="00045547" w:rsidRPr="00686326" w:rsidRDefault="00045547" w:rsidP="00417E2B">
            <w:pPr>
              <w:jc w:val="center"/>
              <w:rPr>
                <w:rFonts w:ascii="Bookman Old Style" w:hAnsi="Bookman Old Style"/>
                <w:b/>
                <w:sz w:val="16"/>
                <w:szCs w:val="16"/>
              </w:rPr>
            </w:pPr>
            <w:r w:rsidRPr="00686326">
              <w:rPr>
                <w:rFonts w:ascii="Bookman Old Style" w:hAnsi="Bookman Old Style"/>
                <w:b/>
                <w:sz w:val="16"/>
                <w:szCs w:val="16"/>
              </w:rPr>
              <w:t>Deficiency</w:t>
            </w:r>
          </w:p>
        </w:tc>
        <w:tc>
          <w:tcPr>
            <w:tcW w:w="1260" w:type="dxa"/>
            <w:gridSpan w:val="2"/>
            <w:tcBorders>
              <w:top w:val="nil"/>
              <w:bottom w:val="nil"/>
            </w:tcBorders>
          </w:tcPr>
          <w:p w:rsidR="00045547" w:rsidRPr="00686326" w:rsidRDefault="00045547" w:rsidP="00417E2B">
            <w:pPr>
              <w:jc w:val="center"/>
              <w:rPr>
                <w:rFonts w:ascii="Bookman Old Style" w:hAnsi="Bookman Old Style"/>
                <w:b/>
                <w:sz w:val="16"/>
                <w:szCs w:val="16"/>
              </w:rPr>
            </w:pPr>
            <w:r w:rsidRPr="00686326">
              <w:rPr>
                <w:rFonts w:ascii="Bookman Old Style" w:hAnsi="Bookman Old Style"/>
                <w:b/>
                <w:sz w:val="16"/>
                <w:szCs w:val="16"/>
              </w:rPr>
              <w:t>Compliance</w:t>
            </w:r>
          </w:p>
        </w:tc>
        <w:tc>
          <w:tcPr>
            <w:tcW w:w="810" w:type="dxa"/>
            <w:tcBorders>
              <w:top w:val="nil"/>
              <w:bottom w:val="nil"/>
            </w:tcBorders>
          </w:tcPr>
          <w:p w:rsidR="00045547" w:rsidRPr="00686326" w:rsidRDefault="00045547" w:rsidP="00045547">
            <w:pPr>
              <w:rPr>
                <w:rFonts w:ascii="Bookman Old Style" w:hAnsi="Bookman Old Style"/>
                <w:b/>
                <w:sz w:val="16"/>
                <w:szCs w:val="16"/>
              </w:rPr>
            </w:pPr>
          </w:p>
        </w:tc>
        <w:tc>
          <w:tcPr>
            <w:tcW w:w="1080" w:type="dxa"/>
            <w:tcBorders>
              <w:top w:val="nil"/>
              <w:bottom w:val="nil"/>
            </w:tcBorders>
          </w:tcPr>
          <w:p w:rsidR="00045547" w:rsidRPr="00686326" w:rsidRDefault="00045547" w:rsidP="00417E2B">
            <w:pPr>
              <w:jc w:val="center"/>
              <w:rPr>
                <w:rFonts w:ascii="Bookman Old Style" w:hAnsi="Bookman Old Style"/>
                <w:b/>
                <w:sz w:val="16"/>
                <w:szCs w:val="16"/>
              </w:rPr>
            </w:pPr>
            <w:r w:rsidRPr="00686326">
              <w:rPr>
                <w:rFonts w:ascii="Bookman Old Style" w:hAnsi="Bookman Old Style"/>
                <w:b/>
                <w:sz w:val="16"/>
                <w:szCs w:val="16"/>
              </w:rPr>
              <w:t>Report</w:t>
            </w:r>
          </w:p>
        </w:tc>
      </w:tr>
      <w:tr w:rsidR="00045547" w:rsidRPr="00857BD6" w:rsidTr="009173B3">
        <w:tc>
          <w:tcPr>
            <w:tcW w:w="630" w:type="dxa"/>
            <w:tcBorders>
              <w:bottom w:val="nil"/>
            </w:tcBorders>
          </w:tcPr>
          <w:p w:rsidR="00045547" w:rsidRPr="00857BD6" w:rsidRDefault="00045547" w:rsidP="00045547">
            <w:pPr>
              <w:rPr>
                <w:rFonts w:ascii="Bookman Old Style" w:hAnsi="Bookman Old Style"/>
                <w:b/>
                <w:sz w:val="16"/>
                <w:szCs w:val="16"/>
              </w:rPr>
            </w:pPr>
            <w:r w:rsidRPr="00857BD6">
              <w:rPr>
                <w:rFonts w:ascii="Bookman Old Style" w:hAnsi="Bookman Old Style"/>
                <w:b/>
                <w:sz w:val="16"/>
                <w:szCs w:val="16"/>
              </w:rPr>
              <w:t>W/P</w:t>
            </w:r>
          </w:p>
        </w:tc>
        <w:tc>
          <w:tcPr>
            <w:tcW w:w="3798" w:type="dxa"/>
            <w:tcBorders>
              <w:bottom w:val="nil"/>
            </w:tcBorders>
          </w:tcPr>
          <w:p w:rsidR="00045547" w:rsidRPr="00857BD6" w:rsidRDefault="00045547" w:rsidP="00045547">
            <w:pPr>
              <w:rPr>
                <w:rFonts w:ascii="Bookman Old Style" w:hAnsi="Bookman Old Style"/>
                <w:b/>
                <w:sz w:val="16"/>
                <w:szCs w:val="16"/>
              </w:rPr>
            </w:pPr>
          </w:p>
        </w:tc>
        <w:tc>
          <w:tcPr>
            <w:tcW w:w="1080" w:type="dxa"/>
            <w:gridSpan w:val="3"/>
          </w:tcPr>
          <w:p w:rsidR="00045547" w:rsidRPr="00857BD6" w:rsidRDefault="00045547" w:rsidP="00045547">
            <w:pPr>
              <w:rPr>
                <w:rFonts w:ascii="Bookman Old Style" w:hAnsi="Bookman Old Style"/>
                <w:b/>
                <w:sz w:val="16"/>
                <w:szCs w:val="16"/>
              </w:rPr>
            </w:pPr>
            <w:r w:rsidRPr="00857BD6">
              <w:rPr>
                <w:rFonts w:ascii="Bookman Old Style" w:hAnsi="Bookman Old Style"/>
                <w:b/>
                <w:sz w:val="16"/>
                <w:szCs w:val="16"/>
              </w:rPr>
              <w:t>Prior Year</w:t>
            </w:r>
          </w:p>
        </w:tc>
        <w:tc>
          <w:tcPr>
            <w:tcW w:w="630" w:type="dxa"/>
            <w:tcBorders>
              <w:bottom w:val="nil"/>
            </w:tcBorders>
          </w:tcPr>
          <w:p w:rsidR="00045547" w:rsidRPr="00857BD6" w:rsidRDefault="00045547" w:rsidP="00045547">
            <w:pPr>
              <w:rPr>
                <w:rFonts w:ascii="Bookman Old Style" w:hAnsi="Bookman Old Style"/>
                <w:b/>
                <w:sz w:val="16"/>
                <w:szCs w:val="16"/>
              </w:rPr>
            </w:pPr>
          </w:p>
        </w:tc>
        <w:tc>
          <w:tcPr>
            <w:tcW w:w="612" w:type="dxa"/>
            <w:tcBorders>
              <w:bottom w:val="nil"/>
            </w:tcBorders>
          </w:tcPr>
          <w:p w:rsidR="00045547" w:rsidRPr="00857BD6" w:rsidRDefault="00045547" w:rsidP="00045547">
            <w:pPr>
              <w:rPr>
                <w:rFonts w:ascii="Bookman Old Style" w:hAnsi="Bookman Old Style"/>
                <w:b/>
                <w:sz w:val="16"/>
                <w:szCs w:val="16"/>
              </w:rPr>
            </w:pPr>
          </w:p>
        </w:tc>
        <w:tc>
          <w:tcPr>
            <w:tcW w:w="720" w:type="dxa"/>
            <w:tcBorders>
              <w:bottom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CFDA</w:t>
            </w:r>
          </w:p>
        </w:tc>
        <w:tc>
          <w:tcPr>
            <w:tcW w:w="1080" w:type="dxa"/>
            <w:gridSpan w:val="2"/>
            <w:tcBorders>
              <w:top w:val="single" w:sz="4" w:space="0" w:color="auto"/>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A</w:t>
            </w:r>
          </w:p>
        </w:tc>
        <w:tc>
          <w:tcPr>
            <w:tcW w:w="918" w:type="dxa"/>
            <w:gridSpan w:val="2"/>
            <w:tcBorders>
              <w:top w:val="single" w:sz="4" w:space="0" w:color="auto"/>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B</w:t>
            </w:r>
          </w:p>
        </w:tc>
        <w:tc>
          <w:tcPr>
            <w:tcW w:w="1170" w:type="dxa"/>
            <w:gridSpan w:val="2"/>
            <w:tcBorders>
              <w:top w:val="single" w:sz="4" w:space="0" w:color="auto"/>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C</w:t>
            </w:r>
          </w:p>
        </w:tc>
        <w:tc>
          <w:tcPr>
            <w:tcW w:w="1170" w:type="dxa"/>
            <w:tcBorders>
              <w:top w:val="nil"/>
              <w:bottom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In Internal</w:t>
            </w:r>
          </w:p>
        </w:tc>
        <w:tc>
          <w:tcPr>
            <w:tcW w:w="1260" w:type="dxa"/>
            <w:gridSpan w:val="2"/>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Material?</w:t>
            </w:r>
          </w:p>
        </w:tc>
        <w:tc>
          <w:tcPr>
            <w:tcW w:w="810" w:type="dxa"/>
            <w:tcBorders>
              <w:top w:val="nil"/>
              <w:bottom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Non-</w:t>
            </w:r>
          </w:p>
        </w:tc>
        <w:tc>
          <w:tcPr>
            <w:tcW w:w="1080" w:type="dxa"/>
            <w:tcBorders>
              <w:top w:val="nil"/>
              <w:bottom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Comment</w:t>
            </w:r>
          </w:p>
        </w:tc>
      </w:tr>
      <w:tr w:rsidR="00045547" w:rsidRPr="00857BD6" w:rsidTr="009173B3">
        <w:tc>
          <w:tcPr>
            <w:tcW w:w="630" w:type="dxa"/>
            <w:tcBorders>
              <w:top w:val="nil"/>
            </w:tcBorders>
          </w:tcPr>
          <w:p w:rsidR="00045547" w:rsidRPr="00857BD6" w:rsidRDefault="00045547" w:rsidP="00045547">
            <w:pPr>
              <w:rPr>
                <w:rFonts w:ascii="Bookman Old Style" w:hAnsi="Bookman Old Style"/>
                <w:b/>
                <w:sz w:val="16"/>
                <w:szCs w:val="16"/>
              </w:rPr>
            </w:pPr>
            <w:r w:rsidRPr="00857BD6">
              <w:rPr>
                <w:rFonts w:ascii="Bookman Old Style" w:hAnsi="Bookman Old Style"/>
                <w:b/>
                <w:sz w:val="16"/>
                <w:szCs w:val="16"/>
              </w:rPr>
              <w:t>Ref</w:t>
            </w:r>
          </w:p>
        </w:tc>
        <w:tc>
          <w:tcPr>
            <w:tcW w:w="3798" w:type="dxa"/>
            <w:tcBorders>
              <w:top w:val="nil"/>
            </w:tcBorders>
          </w:tcPr>
          <w:p w:rsidR="00045547" w:rsidRPr="00857BD6" w:rsidRDefault="00045547" w:rsidP="00045547">
            <w:pPr>
              <w:rPr>
                <w:rFonts w:ascii="Bookman Old Style" w:hAnsi="Bookman Old Style"/>
                <w:b/>
                <w:sz w:val="16"/>
                <w:szCs w:val="16"/>
              </w:rPr>
            </w:pPr>
            <w:r w:rsidRPr="00857BD6">
              <w:rPr>
                <w:rFonts w:ascii="Bookman Old Style" w:hAnsi="Bookman Old Style"/>
                <w:b/>
                <w:sz w:val="16"/>
                <w:szCs w:val="16"/>
              </w:rPr>
              <w:t>Description</w:t>
            </w:r>
          </w:p>
        </w:tc>
        <w:tc>
          <w:tcPr>
            <w:tcW w:w="54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Y</w:t>
            </w:r>
          </w:p>
        </w:tc>
        <w:tc>
          <w:tcPr>
            <w:tcW w:w="540" w:type="dxa"/>
            <w:gridSpan w:val="2"/>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w:t>
            </w:r>
          </w:p>
        </w:tc>
        <w:tc>
          <w:tcPr>
            <w:tcW w:w="630" w:type="dxa"/>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D/C</w:t>
            </w:r>
          </w:p>
        </w:tc>
        <w:tc>
          <w:tcPr>
            <w:tcW w:w="612" w:type="dxa"/>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I/N</w:t>
            </w:r>
          </w:p>
        </w:tc>
        <w:tc>
          <w:tcPr>
            <w:tcW w:w="720" w:type="dxa"/>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#(s)</w:t>
            </w:r>
          </w:p>
        </w:tc>
        <w:tc>
          <w:tcPr>
            <w:tcW w:w="54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Y</w:t>
            </w:r>
          </w:p>
        </w:tc>
        <w:tc>
          <w:tcPr>
            <w:tcW w:w="54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w:t>
            </w:r>
          </w:p>
        </w:tc>
        <w:tc>
          <w:tcPr>
            <w:tcW w:w="468"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Y</w:t>
            </w:r>
          </w:p>
        </w:tc>
        <w:tc>
          <w:tcPr>
            <w:tcW w:w="45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w:t>
            </w:r>
          </w:p>
        </w:tc>
        <w:tc>
          <w:tcPr>
            <w:tcW w:w="63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Y</w:t>
            </w:r>
          </w:p>
        </w:tc>
        <w:tc>
          <w:tcPr>
            <w:tcW w:w="54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w:t>
            </w:r>
          </w:p>
        </w:tc>
        <w:tc>
          <w:tcPr>
            <w:tcW w:w="1170" w:type="dxa"/>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Control</w:t>
            </w:r>
          </w:p>
        </w:tc>
        <w:tc>
          <w:tcPr>
            <w:tcW w:w="63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Y</w:t>
            </w:r>
          </w:p>
        </w:tc>
        <w:tc>
          <w:tcPr>
            <w:tcW w:w="630" w:type="dxa"/>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w:t>
            </w:r>
          </w:p>
        </w:tc>
        <w:tc>
          <w:tcPr>
            <w:tcW w:w="810" w:type="dxa"/>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Report</w:t>
            </w:r>
          </w:p>
        </w:tc>
        <w:tc>
          <w:tcPr>
            <w:tcW w:w="1080" w:type="dxa"/>
            <w:tcBorders>
              <w:top w:val="nil"/>
            </w:tcBorders>
          </w:tcPr>
          <w:p w:rsidR="00045547" w:rsidRPr="00857BD6" w:rsidRDefault="00045547" w:rsidP="00417E2B">
            <w:pPr>
              <w:jc w:val="center"/>
              <w:rPr>
                <w:rFonts w:ascii="Bookman Old Style" w:hAnsi="Bookman Old Style"/>
                <w:b/>
                <w:sz w:val="16"/>
                <w:szCs w:val="16"/>
              </w:rPr>
            </w:pPr>
            <w:r w:rsidRPr="00857BD6">
              <w:rPr>
                <w:rFonts w:ascii="Bookman Old Style" w:hAnsi="Bookman Old Style"/>
                <w:b/>
                <w:sz w:val="16"/>
                <w:szCs w:val="16"/>
              </w:rPr>
              <w:t>Number</w:t>
            </w:r>
          </w:p>
        </w:tc>
      </w:tr>
      <w:tr w:rsidR="00045547" w:rsidRPr="00857BD6" w:rsidTr="009173B3">
        <w:tc>
          <w:tcPr>
            <w:tcW w:w="630" w:type="dxa"/>
          </w:tcPr>
          <w:p w:rsidR="00045547" w:rsidRPr="00857BD6" w:rsidRDefault="00045547" w:rsidP="00045547">
            <w:pPr>
              <w:rPr>
                <w:rFonts w:ascii="Bookman Old Style" w:hAnsi="Bookman Old Style"/>
                <w:sz w:val="16"/>
                <w:szCs w:val="16"/>
              </w:rPr>
            </w:pPr>
          </w:p>
        </w:tc>
        <w:tc>
          <w:tcPr>
            <w:tcW w:w="3798" w:type="dxa"/>
          </w:tcPr>
          <w:p w:rsidR="00045547" w:rsidRPr="00857BD6" w:rsidRDefault="00045547" w:rsidP="00045547">
            <w:pPr>
              <w:rPr>
                <w:rFonts w:ascii="Bookman Old Style" w:hAnsi="Bookman Old Style"/>
                <w:sz w:val="16"/>
                <w:szCs w:val="16"/>
              </w:rPr>
            </w:pPr>
          </w:p>
        </w:tc>
        <w:tc>
          <w:tcPr>
            <w:tcW w:w="540" w:type="dxa"/>
          </w:tcPr>
          <w:p w:rsidR="00045547" w:rsidRPr="00857BD6" w:rsidRDefault="00045547" w:rsidP="00045547">
            <w:pPr>
              <w:rPr>
                <w:rFonts w:ascii="Bookman Old Style" w:hAnsi="Bookman Old Style"/>
                <w:sz w:val="16"/>
                <w:szCs w:val="16"/>
              </w:rPr>
            </w:pPr>
          </w:p>
        </w:tc>
        <w:tc>
          <w:tcPr>
            <w:tcW w:w="540" w:type="dxa"/>
            <w:gridSpan w:val="2"/>
          </w:tcPr>
          <w:p w:rsidR="00045547" w:rsidRPr="00857BD6" w:rsidRDefault="00045547" w:rsidP="00045547">
            <w:pPr>
              <w:rPr>
                <w:rFonts w:ascii="Bookman Old Style" w:hAnsi="Bookman Old Style"/>
                <w:sz w:val="16"/>
                <w:szCs w:val="16"/>
              </w:rPr>
            </w:pPr>
          </w:p>
        </w:tc>
        <w:tc>
          <w:tcPr>
            <w:tcW w:w="630" w:type="dxa"/>
          </w:tcPr>
          <w:p w:rsidR="00045547" w:rsidRPr="00857BD6" w:rsidRDefault="00045547" w:rsidP="00045547">
            <w:pPr>
              <w:rPr>
                <w:rFonts w:ascii="Bookman Old Style" w:hAnsi="Bookman Old Style"/>
                <w:sz w:val="16"/>
                <w:szCs w:val="16"/>
              </w:rPr>
            </w:pPr>
          </w:p>
        </w:tc>
        <w:tc>
          <w:tcPr>
            <w:tcW w:w="612" w:type="dxa"/>
          </w:tcPr>
          <w:p w:rsidR="00045547" w:rsidRPr="00857BD6" w:rsidRDefault="00045547" w:rsidP="00045547">
            <w:pPr>
              <w:rPr>
                <w:rFonts w:ascii="Bookman Old Style" w:hAnsi="Bookman Old Style"/>
                <w:sz w:val="16"/>
                <w:szCs w:val="16"/>
              </w:rPr>
            </w:pPr>
          </w:p>
        </w:tc>
        <w:tc>
          <w:tcPr>
            <w:tcW w:w="720" w:type="dxa"/>
          </w:tcPr>
          <w:p w:rsidR="00045547" w:rsidRPr="00857BD6" w:rsidRDefault="00045547" w:rsidP="00045547">
            <w:pPr>
              <w:rPr>
                <w:rFonts w:ascii="Bookman Old Style" w:hAnsi="Bookman Old Style"/>
                <w:sz w:val="16"/>
                <w:szCs w:val="16"/>
              </w:rPr>
            </w:pPr>
          </w:p>
        </w:tc>
        <w:tc>
          <w:tcPr>
            <w:tcW w:w="540" w:type="dxa"/>
          </w:tcPr>
          <w:p w:rsidR="00045547" w:rsidRPr="00857BD6" w:rsidRDefault="00045547" w:rsidP="00045547">
            <w:pPr>
              <w:rPr>
                <w:rFonts w:ascii="Bookman Old Style" w:hAnsi="Bookman Old Style"/>
                <w:sz w:val="16"/>
                <w:szCs w:val="16"/>
              </w:rPr>
            </w:pPr>
          </w:p>
        </w:tc>
        <w:tc>
          <w:tcPr>
            <w:tcW w:w="540" w:type="dxa"/>
          </w:tcPr>
          <w:p w:rsidR="00045547" w:rsidRPr="00857BD6" w:rsidRDefault="00045547" w:rsidP="00045547">
            <w:pPr>
              <w:rPr>
                <w:rFonts w:ascii="Bookman Old Style" w:hAnsi="Bookman Old Style"/>
                <w:sz w:val="16"/>
                <w:szCs w:val="16"/>
              </w:rPr>
            </w:pPr>
          </w:p>
        </w:tc>
        <w:tc>
          <w:tcPr>
            <w:tcW w:w="468" w:type="dxa"/>
          </w:tcPr>
          <w:p w:rsidR="00045547" w:rsidRPr="00857BD6" w:rsidRDefault="00045547" w:rsidP="00045547">
            <w:pPr>
              <w:rPr>
                <w:rFonts w:ascii="Bookman Old Style" w:hAnsi="Bookman Old Style"/>
                <w:sz w:val="16"/>
                <w:szCs w:val="16"/>
              </w:rPr>
            </w:pPr>
          </w:p>
        </w:tc>
        <w:tc>
          <w:tcPr>
            <w:tcW w:w="450" w:type="dxa"/>
          </w:tcPr>
          <w:p w:rsidR="00045547" w:rsidRPr="00857BD6" w:rsidRDefault="00045547" w:rsidP="00045547">
            <w:pPr>
              <w:rPr>
                <w:rFonts w:ascii="Bookman Old Style" w:hAnsi="Bookman Old Style"/>
                <w:sz w:val="16"/>
                <w:szCs w:val="16"/>
              </w:rPr>
            </w:pPr>
          </w:p>
        </w:tc>
        <w:tc>
          <w:tcPr>
            <w:tcW w:w="630" w:type="dxa"/>
          </w:tcPr>
          <w:p w:rsidR="00045547" w:rsidRPr="00857BD6" w:rsidRDefault="00045547" w:rsidP="00045547">
            <w:pPr>
              <w:rPr>
                <w:rFonts w:ascii="Bookman Old Style" w:hAnsi="Bookman Old Style"/>
                <w:sz w:val="16"/>
                <w:szCs w:val="16"/>
              </w:rPr>
            </w:pPr>
          </w:p>
        </w:tc>
        <w:tc>
          <w:tcPr>
            <w:tcW w:w="540" w:type="dxa"/>
          </w:tcPr>
          <w:p w:rsidR="00045547" w:rsidRPr="00857BD6" w:rsidRDefault="00045547" w:rsidP="00045547">
            <w:pPr>
              <w:rPr>
                <w:rFonts w:ascii="Bookman Old Style" w:hAnsi="Bookman Old Style"/>
                <w:sz w:val="16"/>
                <w:szCs w:val="16"/>
              </w:rPr>
            </w:pPr>
          </w:p>
        </w:tc>
        <w:tc>
          <w:tcPr>
            <w:tcW w:w="1170" w:type="dxa"/>
          </w:tcPr>
          <w:p w:rsidR="00045547" w:rsidRPr="00857BD6" w:rsidRDefault="00045547" w:rsidP="00045547">
            <w:pPr>
              <w:rPr>
                <w:rFonts w:ascii="Bookman Old Style" w:hAnsi="Bookman Old Style"/>
                <w:sz w:val="16"/>
                <w:szCs w:val="16"/>
              </w:rPr>
            </w:pPr>
          </w:p>
        </w:tc>
        <w:tc>
          <w:tcPr>
            <w:tcW w:w="630" w:type="dxa"/>
          </w:tcPr>
          <w:p w:rsidR="00045547" w:rsidRPr="00857BD6" w:rsidRDefault="00045547" w:rsidP="00045547">
            <w:pPr>
              <w:rPr>
                <w:rFonts w:ascii="Bookman Old Style" w:hAnsi="Bookman Old Style"/>
                <w:sz w:val="16"/>
                <w:szCs w:val="16"/>
              </w:rPr>
            </w:pPr>
          </w:p>
        </w:tc>
        <w:tc>
          <w:tcPr>
            <w:tcW w:w="630" w:type="dxa"/>
          </w:tcPr>
          <w:p w:rsidR="00045547" w:rsidRPr="00857BD6" w:rsidRDefault="00045547" w:rsidP="00045547">
            <w:pPr>
              <w:rPr>
                <w:rFonts w:ascii="Bookman Old Style" w:hAnsi="Bookman Old Style"/>
                <w:sz w:val="16"/>
                <w:szCs w:val="16"/>
              </w:rPr>
            </w:pPr>
          </w:p>
        </w:tc>
        <w:tc>
          <w:tcPr>
            <w:tcW w:w="810" w:type="dxa"/>
          </w:tcPr>
          <w:p w:rsidR="00045547" w:rsidRPr="00857BD6" w:rsidRDefault="00045547" w:rsidP="00045547">
            <w:pPr>
              <w:rPr>
                <w:rFonts w:ascii="Bookman Old Style" w:hAnsi="Bookman Old Style"/>
                <w:sz w:val="16"/>
                <w:szCs w:val="16"/>
              </w:rPr>
            </w:pPr>
          </w:p>
        </w:tc>
        <w:tc>
          <w:tcPr>
            <w:tcW w:w="1080" w:type="dxa"/>
          </w:tcPr>
          <w:p w:rsidR="00045547" w:rsidRPr="00857BD6" w:rsidRDefault="00045547" w:rsidP="00045547">
            <w:pPr>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r w:rsidR="00045547" w:rsidRPr="00857BD6" w:rsidTr="009173B3">
        <w:tc>
          <w:tcPr>
            <w:tcW w:w="630" w:type="dxa"/>
          </w:tcPr>
          <w:p w:rsidR="00045547" w:rsidRPr="00857BD6" w:rsidRDefault="00045547" w:rsidP="00045547">
            <w:pPr>
              <w:tabs>
                <w:tab w:val="left" w:pos="7200"/>
              </w:tabs>
              <w:spacing w:before="60"/>
              <w:rPr>
                <w:rFonts w:ascii="Bookman Old Style" w:hAnsi="Bookman Old Style"/>
                <w:sz w:val="16"/>
                <w:szCs w:val="16"/>
              </w:rPr>
            </w:pPr>
          </w:p>
        </w:tc>
        <w:tc>
          <w:tcPr>
            <w:tcW w:w="3798"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gridSpan w:val="2"/>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12"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720" w:type="dxa"/>
          </w:tcPr>
          <w:p w:rsidR="00045547" w:rsidRPr="00857BD6" w:rsidRDefault="00045547" w:rsidP="00045547">
            <w:pPr>
              <w:tabs>
                <w:tab w:val="left" w:pos="7200"/>
              </w:tabs>
              <w:spacing w:before="60"/>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68"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45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54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17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63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810" w:type="dxa"/>
          </w:tcPr>
          <w:p w:rsidR="00045547" w:rsidRPr="00857BD6" w:rsidRDefault="00045547" w:rsidP="00045547">
            <w:pPr>
              <w:tabs>
                <w:tab w:val="left" w:pos="7200"/>
              </w:tabs>
              <w:spacing w:before="60"/>
              <w:jc w:val="center"/>
              <w:rPr>
                <w:rFonts w:ascii="Bookman Old Style" w:hAnsi="Bookman Old Style"/>
                <w:sz w:val="16"/>
                <w:szCs w:val="16"/>
              </w:rPr>
            </w:pPr>
          </w:p>
        </w:tc>
        <w:tc>
          <w:tcPr>
            <w:tcW w:w="1080" w:type="dxa"/>
          </w:tcPr>
          <w:p w:rsidR="00045547" w:rsidRPr="00857BD6" w:rsidRDefault="00045547" w:rsidP="00045547">
            <w:pPr>
              <w:tabs>
                <w:tab w:val="left" w:pos="7200"/>
              </w:tabs>
              <w:spacing w:before="60"/>
              <w:rPr>
                <w:rFonts w:ascii="Bookman Old Style" w:hAnsi="Bookman Old Style"/>
                <w:sz w:val="16"/>
                <w:szCs w:val="16"/>
              </w:rPr>
            </w:pPr>
          </w:p>
        </w:tc>
      </w:tr>
    </w:tbl>
    <w:p w:rsidR="00045547" w:rsidRPr="008956E3" w:rsidRDefault="00045547" w:rsidP="00417E2B">
      <w:pPr>
        <w:tabs>
          <w:tab w:val="left" w:pos="7110"/>
          <w:tab w:val="left" w:pos="11160"/>
        </w:tabs>
        <w:spacing w:before="60"/>
        <w:ind w:left="-86"/>
        <w:rPr>
          <w:rFonts w:ascii="Bookman Old Style" w:hAnsi="Bookman Old Style"/>
          <w:sz w:val="18"/>
          <w:szCs w:val="18"/>
        </w:rPr>
      </w:pPr>
      <w:r w:rsidRPr="008956E3">
        <w:rPr>
          <w:rFonts w:ascii="Bookman Old Style" w:hAnsi="Bookman Old Style"/>
          <w:sz w:val="18"/>
          <w:szCs w:val="18"/>
        </w:rPr>
        <w:t>D/C = Deficiency in internal control</w:t>
      </w:r>
    </w:p>
    <w:p w:rsidR="00045547" w:rsidRPr="008956E3" w:rsidRDefault="00045547" w:rsidP="00417E2B">
      <w:pPr>
        <w:tabs>
          <w:tab w:val="left" w:pos="7110"/>
          <w:tab w:val="left" w:pos="11160"/>
        </w:tabs>
        <w:ind w:left="-90"/>
        <w:rPr>
          <w:rFonts w:ascii="Bookman Old Style" w:hAnsi="Bookman Old Style"/>
          <w:sz w:val="18"/>
          <w:szCs w:val="18"/>
        </w:rPr>
      </w:pPr>
      <w:r w:rsidRPr="008956E3">
        <w:rPr>
          <w:rFonts w:ascii="Bookman Old Style" w:hAnsi="Bookman Old Style"/>
          <w:sz w:val="18"/>
          <w:szCs w:val="18"/>
        </w:rPr>
        <w:t xml:space="preserve">I/N </w:t>
      </w:r>
      <w:proofErr w:type="gramStart"/>
      <w:r w:rsidRPr="008956E3">
        <w:rPr>
          <w:rFonts w:ascii="Bookman Old Style" w:hAnsi="Bookman Old Style"/>
          <w:sz w:val="18"/>
          <w:szCs w:val="18"/>
        </w:rPr>
        <w:t>=  Instances</w:t>
      </w:r>
      <w:proofErr w:type="gramEnd"/>
      <w:r w:rsidRPr="008956E3">
        <w:rPr>
          <w:rFonts w:ascii="Bookman Old Style" w:hAnsi="Bookman Old Style"/>
          <w:sz w:val="18"/>
          <w:szCs w:val="18"/>
        </w:rPr>
        <w:t xml:space="preserve"> of non-compliance</w:t>
      </w:r>
    </w:p>
    <w:p w:rsidR="00045547" w:rsidRPr="008956E3" w:rsidRDefault="00045547" w:rsidP="00417E2B">
      <w:pPr>
        <w:tabs>
          <w:tab w:val="left" w:pos="7110"/>
          <w:tab w:val="left" w:pos="11160"/>
        </w:tabs>
        <w:ind w:left="-90"/>
        <w:rPr>
          <w:rFonts w:ascii="Bookman Old Style" w:hAnsi="Bookman Old Style"/>
          <w:sz w:val="18"/>
          <w:szCs w:val="18"/>
        </w:rPr>
      </w:pPr>
      <w:r w:rsidRPr="008956E3">
        <w:rPr>
          <w:rFonts w:ascii="Bookman Old Style" w:hAnsi="Bookman Old Style"/>
          <w:sz w:val="18"/>
          <w:szCs w:val="18"/>
        </w:rPr>
        <w:t xml:space="preserve">A = Reasonable possibility </w:t>
      </w:r>
      <w:r>
        <w:rPr>
          <w:rFonts w:ascii="Bookman Old Style" w:hAnsi="Bookman Old Style"/>
          <w:sz w:val="18"/>
          <w:szCs w:val="18"/>
        </w:rPr>
        <w:t>a misstatement or noncompliance may occur and not be detected/corrected</w:t>
      </w:r>
    </w:p>
    <w:p w:rsidR="00045547" w:rsidRPr="008956E3" w:rsidRDefault="00045547" w:rsidP="00417E2B">
      <w:pPr>
        <w:tabs>
          <w:tab w:val="left" w:pos="7110"/>
          <w:tab w:val="left" w:pos="11160"/>
        </w:tabs>
        <w:ind w:left="-90"/>
        <w:rPr>
          <w:rFonts w:ascii="Bookman Old Style" w:hAnsi="Bookman Old Style"/>
          <w:sz w:val="18"/>
          <w:szCs w:val="18"/>
        </w:rPr>
      </w:pPr>
      <w:r w:rsidRPr="008956E3">
        <w:rPr>
          <w:rFonts w:ascii="Bookman Old Style" w:hAnsi="Bookman Old Style"/>
          <w:sz w:val="18"/>
          <w:szCs w:val="18"/>
        </w:rPr>
        <w:t>B = Magnitude of the potential misstatement is material, either quant</w:t>
      </w:r>
      <w:r w:rsidR="000F002F">
        <w:rPr>
          <w:rFonts w:ascii="Bookman Old Style" w:hAnsi="Bookman Old Style"/>
          <w:sz w:val="18"/>
          <w:szCs w:val="18"/>
        </w:rPr>
        <w:t>it</w:t>
      </w:r>
      <w:r w:rsidRPr="008956E3">
        <w:rPr>
          <w:rFonts w:ascii="Bookman Old Style" w:hAnsi="Bookman Old Style"/>
          <w:sz w:val="18"/>
          <w:szCs w:val="18"/>
        </w:rPr>
        <w:t>atively or qualitatively</w:t>
      </w:r>
    </w:p>
    <w:p w:rsidR="00045547" w:rsidRPr="008956E3" w:rsidRDefault="00045547" w:rsidP="00417E2B">
      <w:pPr>
        <w:tabs>
          <w:tab w:val="left" w:pos="7110"/>
          <w:tab w:val="left" w:pos="11160"/>
        </w:tabs>
        <w:ind w:left="-90"/>
        <w:rPr>
          <w:rFonts w:ascii="Bookman Old Style" w:hAnsi="Bookman Old Style"/>
          <w:sz w:val="18"/>
          <w:szCs w:val="18"/>
        </w:rPr>
      </w:pPr>
      <w:r w:rsidRPr="008956E3">
        <w:rPr>
          <w:rFonts w:ascii="Bookman Old Style" w:hAnsi="Bookman Old Style"/>
          <w:sz w:val="18"/>
          <w:szCs w:val="18"/>
        </w:rPr>
        <w:t>C = Deficiency is less severe than a material weakness, yet merits attention of those charged with governance</w:t>
      </w:r>
    </w:p>
    <w:p w:rsidR="00045547" w:rsidRDefault="00045547" w:rsidP="00045547">
      <w:pPr>
        <w:pStyle w:val="Description"/>
        <w:spacing w:after="0" w:line="240" w:lineRule="auto"/>
      </w:pPr>
    </w:p>
    <w:p w:rsidR="007E0C64" w:rsidRPr="00A87189" w:rsidRDefault="007E0C64" w:rsidP="007E0C64">
      <w:pPr>
        <w:pStyle w:val="Description"/>
        <w:tabs>
          <w:tab w:val="clear" w:pos="8640"/>
          <w:tab w:val="clear" w:pos="10512"/>
          <w:tab w:val="center" w:pos="180"/>
          <w:tab w:val="right" w:pos="10440"/>
        </w:tabs>
        <w:spacing w:after="120" w:line="240" w:lineRule="auto"/>
        <w:rPr>
          <w:sz w:val="18"/>
          <w:szCs w:val="18"/>
        </w:rPr>
      </w:pPr>
      <w:r w:rsidRPr="00A87189">
        <w:rPr>
          <w:sz w:val="18"/>
          <w:szCs w:val="18"/>
        </w:rPr>
        <w:t>When evaluating the above internal controls</w:t>
      </w:r>
      <w:r>
        <w:rPr>
          <w:sz w:val="18"/>
          <w:szCs w:val="18"/>
        </w:rPr>
        <w:t xml:space="preserve"> deficiencies (D/C)</w:t>
      </w:r>
      <w:r w:rsidRPr="00A87189">
        <w:rPr>
          <w:sz w:val="18"/>
          <w:szCs w:val="18"/>
        </w:rPr>
        <w:t>:</w:t>
      </w:r>
    </w:p>
    <w:p w:rsidR="007E0C64" w:rsidRPr="00A87189" w:rsidRDefault="007E0C64" w:rsidP="002474F1">
      <w:pPr>
        <w:pStyle w:val="Description"/>
        <w:numPr>
          <w:ilvl w:val="0"/>
          <w:numId w:val="15"/>
        </w:numPr>
        <w:tabs>
          <w:tab w:val="clear" w:pos="8640"/>
          <w:tab w:val="clear" w:pos="10512"/>
        </w:tabs>
        <w:spacing w:after="120" w:line="240" w:lineRule="auto"/>
        <w:ind w:left="162" w:hanging="1314"/>
        <w:rPr>
          <w:sz w:val="18"/>
          <w:szCs w:val="18"/>
        </w:rPr>
      </w:pPr>
      <w:r w:rsidRPr="00A87189">
        <w:rPr>
          <w:sz w:val="18"/>
          <w:szCs w:val="18"/>
        </w:rPr>
        <w:t>1)  (</w:t>
      </w:r>
      <w:r w:rsidR="00C01869">
        <w:rPr>
          <w:sz w:val="18"/>
          <w:szCs w:val="18"/>
        </w:rPr>
        <w:t xml:space="preserve">AU-C </w:t>
      </w:r>
      <w:r w:rsidR="00796D1A">
        <w:rPr>
          <w:sz w:val="18"/>
          <w:szCs w:val="18"/>
        </w:rPr>
        <w:t>265.</w:t>
      </w:r>
      <w:r w:rsidR="00111689">
        <w:rPr>
          <w:sz w:val="18"/>
          <w:szCs w:val="18"/>
        </w:rPr>
        <w:t>09</w:t>
      </w:r>
      <w:r w:rsidRPr="00A87189">
        <w:rPr>
          <w:sz w:val="18"/>
          <w:szCs w:val="18"/>
        </w:rPr>
        <w:t xml:space="preserve">) </w:t>
      </w:r>
      <w:proofErr w:type="gramStart"/>
      <w:r w:rsidRPr="00A87189">
        <w:rPr>
          <w:sz w:val="18"/>
          <w:szCs w:val="18"/>
        </w:rPr>
        <w:t>Did</w:t>
      </w:r>
      <w:proofErr w:type="gramEnd"/>
      <w:r w:rsidRPr="00A87189">
        <w:rPr>
          <w:sz w:val="18"/>
          <w:szCs w:val="18"/>
        </w:rPr>
        <w:t xml:space="preserve"> the auditor determine whether multiple deficiencies which affect the same significant account or disclosure, relevant assertion, or component of internal control, may, in combination, constitute a significant deficiency or a material weakness?   _______  Yes      </w:t>
      </w:r>
    </w:p>
    <w:p w:rsidR="007E0C64" w:rsidRPr="00A87189" w:rsidRDefault="007E0C64" w:rsidP="002474F1">
      <w:pPr>
        <w:pStyle w:val="Description"/>
        <w:numPr>
          <w:ilvl w:val="0"/>
          <w:numId w:val="15"/>
        </w:numPr>
        <w:tabs>
          <w:tab w:val="clear" w:pos="8640"/>
          <w:tab w:val="clear" w:pos="10512"/>
        </w:tabs>
        <w:spacing w:after="0" w:line="240" w:lineRule="auto"/>
        <w:ind w:left="162" w:hanging="1314"/>
        <w:rPr>
          <w:sz w:val="18"/>
          <w:szCs w:val="18"/>
        </w:rPr>
      </w:pPr>
      <w:r w:rsidRPr="00A87189">
        <w:rPr>
          <w:sz w:val="18"/>
          <w:szCs w:val="18"/>
        </w:rPr>
        <w:t>2)  (</w:t>
      </w:r>
      <w:r w:rsidR="00C01869">
        <w:rPr>
          <w:sz w:val="18"/>
          <w:szCs w:val="18"/>
        </w:rPr>
        <w:t xml:space="preserve">AU-C </w:t>
      </w:r>
      <w:r w:rsidR="00796D1A">
        <w:rPr>
          <w:sz w:val="18"/>
          <w:szCs w:val="18"/>
        </w:rPr>
        <w:t>265.10</w:t>
      </w:r>
      <w:r w:rsidRPr="00A87189">
        <w:rPr>
          <w:sz w:val="18"/>
          <w:szCs w:val="18"/>
        </w:rPr>
        <w:t xml:space="preserve">) </w:t>
      </w:r>
      <w:proofErr w:type="gramStart"/>
      <w:r w:rsidRPr="00A87189">
        <w:rPr>
          <w:sz w:val="18"/>
          <w:szCs w:val="18"/>
        </w:rPr>
        <w:t>For</w:t>
      </w:r>
      <w:proofErr w:type="gramEnd"/>
      <w:r w:rsidRPr="00A87189">
        <w:rPr>
          <w:sz w:val="18"/>
          <w:szCs w:val="18"/>
        </w:rPr>
        <w:t xml:space="preserve"> a deficiency or combination of deficiencies not considered a material weakness by the auditor, did the auditor consider whether prudent officials having knowledge of the same facts or circumstances, would likely reach the same conclusion?    _______  Yes     </w:t>
      </w:r>
    </w:p>
    <w:p w:rsidR="00045547" w:rsidRDefault="00045547">
      <w:pPr>
        <w:pStyle w:val="Description"/>
        <w:spacing w:line="240" w:lineRule="auto"/>
        <w:sectPr w:rsidR="00045547" w:rsidSect="00045547">
          <w:headerReference w:type="default" r:id="rId166"/>
          <w:footnotePr>
            <w:numRestart w:val="eachSect"/>
          </w:footnotePr>
          <w:pgSz w:w="15840" w:h="12240" w:orient="landscape"/>
          <w:pgMar w:top="1152" w:right="432" w:bottom="360" w:left="864"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260"/>
        <w:gridCol w:w="5400"/>
        <w:gridCol w:w="1730"/>
        <w:gridCol w:w="1690"/>
      </w:tblGrid>
      <w:tr w:rsidR="00BB6311">
        <w:tc>
          <w:tcPr>
            <w:tcW w:w="450" w:type="dxa"/>
          </w:tcPr>
          <w:p w:rsidR="00BB6311" w:rsidRDefault="00BB6311">
            <w:pPr>
              <w:tabs>
                <w:tab w:val="center" w:pos="8784"/>
                <w:tab w:val="right" w:pos="10800"/>
              </w:tabs>
              <w:spacing w:before="120" w:after="60"/>
              <w:rPr>
                <w:rFonts w:ascii="Bookman Old Style" w:hAnsi="Bookman Old Style"/>
                <w:u w:val="single"/>
              </w:rPr>
            </w:pPr>
            <w:r>
              <w:rPr>
                <w:rFonts w:ascii="Bookman Old Style" w:hAnsi="Bookman Old Style"/>
                <w:b/>
              </w:rPr>
              <w:t>No.</w:t>
            </w:r>
          </w:p>
        </w:tc>
        <w:tc>
          <w:tcPr>
            <w:tcW w:w="1260" w:type="dxa"/>
          </w:tcPr>
          <w:p w:rsidR="00BB6311" w:rsidRDefault="00BB6311">
            <w:pPr>
              <w:tabs>
                <w:tab w:val="center" w:pos="8784"/>
                <w:tab w:val="right" w:pos="10800"/>
              </w:tabs>
              <w:spacing w:before="120" w:after="60"/>
              <w:jc w:val="center"/>
              <w:rPr>
                <w:rFonts w:ascii="Bookman Old Style" w:hAnsi="Bookman Old Style"/>
                <w:u w:val="single"/>
              </w:rPr>
            </w:pPr>
            <w:r>
              <w:rPr>
                <w:rFonts w:ascii="Bookman Old Style" w:hAnsi="Bookman Old Style"/>
                <w:b/>
              </w:rPr>
              <w:t>W/P Ref.</w:t>
            </w:r>
          </w:p>
        </w:tc>
        <w:tc>
          <w:tcPr>
            <w:tcW w:w="5400" w:type="dxa"/>
          </w:tcPr>
          <w:p w:rsidR="00BB6311" w:rsidRDefault="00BB6311">
            <w:pPr>
              <w:tabs>
                <w:tab w:val="center" w:pos="8784"/>
                <w:tab w:val="right" w:pos="10800"/>
              </w:tabs>
              <w:spacing w:before="120" w:after="60"/>
              <w:jc w:val="center"/>
              <w:rPr>
                <w:rFonts w:ascii="Bookman Old Style" w:hAnsi="Bookman Old Style"/>
                <w:u w:val="single"/>
              </w:rPr>
            </w:pPr>
            <w:r>
              <w:rPr>
                <w:rFonts w:ascii="Bookman Old Style" w:hAnsi="Bookman Old Style"/>
                <w:b/>
              </w:rPr>
              <w:t>Item</w:t>
            </w:r>
          </w:p>
        </w:tc>
        <w:tc>
          <w:tcPr>
            <w:tcW w:w="1730" w:type="dxa"/>
          </w:tcPr>
          <w:p w:rsidR="00BB6311" w:rsidRDefault="00BB6311">
            <w:pPr>
              <w:tabs>
                <w:tab w:val="center" w:pos="8784"/>
                <w:tab w:val="right" w:pos="10800"/>
              </w:tabs>
              <w:spacing w:before="120" w:after="60"/>
              <w:jc w:val="center"/>
              <w:rPr>
                <w:rFonts w:ascii="Bookman Old Style" w:hAnsi="Bookman Old Style"/>
                <w:u w:val="single"/>
              </w:rPr>
            </w:pPr>
            <w:r>
              <w:rPr>
                <w:rFonts w:ascii="Bookman Old Style" w:hAnsi="Bookman Old Style"/>
                <w:b/>
              </w:rPr>
              <w:t>Disposition</w:t>
            </w:r>
          </w:p>
        </w:tc>
        <w:tc>
          <w:tcPr>
            <w:tcW w:w="1690" w:type="dxa"/>
          </w:tcPr>
          <w:p w:rsidR="00BB6311" w:rsidRDefault="00BB6311">
            <w:pPr>
              <w:tabs>
                <w:tab w:val="center" w:pos="8784"/>
                <w:tab w:val="right" w:pos="10800"/>
              </w:tabs>
              <w:spacing w:before="120" w:after="60"/>
              <w:jc w:val="center"/>
              <w:rPr>
                <w:rFonts w:ascii="Bookman Old Style" w:hAnsi="Bookman Old Style"/>
                <w:u w:val="single"/>
              </w:rPr>
            </w:pPr>
            <w:r>
              <w:rPr>
                <w:rFonts w:ascii="Bookman Old Style" w:hAnsi="Bookman Old Style"/>
                <w:b/>
              </w:rPr>
              <w:t>Approved</w:t>
            </w: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r w:rsidR="00BB6311">
        <w:tc>
          <w:tcPr>
            <w:tcW w:w="450" w:type="dxa"/>
          </w:tcPr>
          <w:p w:rsidR="00BB6311" w:rsidRDefault="00BB6311" w:rsidP="00C70772">
            <w:pPr>
              <w:tabs>
                <w:tab w:val="center" w:pos="8784"/>
                <w:tab w:val="right" w:pos="10800"/>
              </w:tabs>
              <w:spacing w:before="120"/>
              <w:rPr>
                <w:rFonts w:ascii="Bookman Old Style" w:hAnsi="Bookman Old Style"/>
                <w:u w:val="single"/>
              </w:rPr>
            </w:pPr>
          </w:p>
        </w:tc>
        <w:tc>
          <w:tcPr>
            <w:tcW w:w="1260" w:type="dxa"/>
          </w:tcPr>
          <w:p w:rsidR="00BB6311" w:rsidRDefault="00BB6311" w:rsidP="00C70772">
            <w:pPr>
              <w:tabs>
                <w:tab w:val="center" w:pos="8784"/>
                <w:tab w:val="right" w:pos="10800"/>
              </w:tabs>
              <w:spacing w:before="120"/>
              <w:rPr>
                <w:rFonts w:ascii="Bookman Old Style" w:hAnsi="Bookman Old Style"/>
                <w:u w:val="single"/>
              </w:rPr>
            </w:pPr>
          </w:p>
        </w:tc>
        <w:tc>
          <w:tcPr>
            <w:tcW w:w="5400" w:type="dxa"/>
          </w:tcPr>
          <w:p w:rsidR="00BB6311" w:rsidRDefault="00BB6311" w:rsidP="00C70772">
            <w:pPr>
              <w:tabs>
                <w:tab w:val="center" w:pos="8784"/>
                <w:tab w:val="right" w:pos="10800"/>
              </w:tabs>
              <w:spacing w:before="120"/>
              <w:rPr>
                <w:rFonts w:ascii="Bookman Old Style" w:hAnsi="Bookman Old Style"/>
                <w:u w:val="single"/>
              </w:rPr>
            </w:pPr>
          </w:p>
        </w:tc>
        <w:tc>
          <w:tcPr>
            <w:tcW w:w="1730" w:type="dxa"/>
          </w:tcPr>
          <w:p w:rsidR="00BB6311" w:rsidRDefault="00BB6311" w:rsidP="00C70772">
            <w:pPr>
              <w:tabs>
                <w:tab w:val="center" w:pos="8784"/>
                <w:tab w:val="right" w:pos="10800"/>
              </w:tabs>
              <w:spacing w:before="120"/>
              <w:rPr>
                <w:rFonts w:ascii="Bookman Old Style" w:hAnsi="Bookman Old Style"/>
                <w:u w:val="single"/>
              </w:rPr>
            </w:pPr>
          </w:p>
        </w:tc>
        <w:tc>
          <w:tcPr>
            <w:tcW w:w="1690" w:type="dxa"/>
          </w:tcPr>
          <w:p w:rsidR="00BB6311" w:rsidRDefault="00BB6311" w:rsidP="00C70772">
            <w:pPr>
              <w:tabs>
                <w:tab w:val="center" w:pos="8784"/>
                <w:tab w:val="right" w:pos="10800"/>
              </w:tabs>
              <w:spacing w:before="120"/>
              <w:rPr>
                <w:rFonts w:ascii="Bookman Old Style" w:hAnsi="Bookman Old Style"/>
                <w:u w:val="single"/>
              </w:rPr>
            </w:pPr>
          </w:p>
        </w:tc>
      </w:tr>
    </w:tbl>
    <w:p w:rsidR="00BB6311" w:rsidRDefault="00BB6311">
      <w:pPr>
        <w:tabs>
          <w:tab w:val="center" w:pos="8784"/>
          <w:tab w:val="right" w:pos="10800"/>
        </w:tabs>
        <w:spacing w:after="240"/>
        <w:rPr>
          <w:rFonts w:ascii="Bookman Old Style" w:hAnsi="Bookman Old Style"/>
          <w:u w:val="single"/>
        </w:rPr>
      </w:pPr>
    </w:p>
    <w:p w:rsidR="00C70772" w:rsidRDefault="00C70772">
      <w:pPr>
        <w:tabs>
          <w:tab w:val="center" w:pos="8784"/>
          <w:tab w:val="right" w:pos="10800"/>
        </w:tabs>
        <w:spacing w:after="240"/>
        <w:rPr>
          <w:rFonts w:ascii="Bookman Old Style" w:hAnsi="Bookman Old Style"/>
          <w:u w:val="single"/>
        </w:rPr>
        <w:sectPr w:rsidR="00C70772" w:rsidSect="00816BEF">
          <w:headerReference w:type="default" r:id="rId167"/>
          <w:footerReference w:type="default" r:id="rId168"/>
          <w:footnotePr>
            <w:numRestart w:val="eachSect"/>
          </w:footnotePr>
          <w:pgSz w:w="12240" w:h="15840"/>
          <w:pgMar w:top="432" w:right="360" w:bottom="864" w:left="1152" w:header="432" w:footer="576" w:gutter="0"/>
          <w:cols w:space="720"/>
        </w:sectPr>
      </w:pPr>
    </w:p>
    <w:p w:rsidR="00BB6311" w:rsidRDefault="00BB6311">
      <w:pPr>
        <w:tabs>
          <w:tab w:val="center" w:pos="8784"/>
          <w:tab w:val="right" w:pos="10800"/>
        </w:tabs>
        <w:spacing w:after="120"/>
        <w:rPr>
          <w:rFonts w:ascii="Bookman Old Style" w:hAnsi="Bookman Old Style"/>
        </w:rPr>
      </w:pPr>
      <w:r>
        <w:rPr>
          <w:rFonts w:ascii="Bookman Old Style" w:hAnsi="Bookman Old Style"/>
        </w:rPr>
        <w:t xml:space="preserve">This form should be used to accumulate known audit differences by fund type or account group detected by nonsampling substantive </w:t>
      </w:r>
      <w:proofErr w:type="gramStart"/>
      <w:r>
        <w:rPr>
          <w:rFonts w:ascii="Bookman Old Style" w:hAnsi="Bookman Old Style"/>
        </w:rPr>
        <w:t>tests</w:t>
      </w:r>
      <w:proofErr w:type="gramEnd"/>
      <w:r>
        <w:rPr>
          <w:rFonts w:ascii="Bookman Old Style" w:hAnsi="Bookman Old Style"/>
        </w:rPr>
        <w:br/>
        <w:t xml:space="preserve">(including differences in accounting estimates) and projected audit differences from substantive tests that used sampling.  A separate </w:t>
      </w:r>
      <w:r>
        <w:rPr>
          <w:rFonts w:ascii="Bookman Old Style" w:hAnsi="Bookman Old Style"/>
        </w:rPr>
        <w:br/>
        <w:t>Audit Difference Evaluation Form should be maintained for each fund type and account group.  Use whole dollars only.</w:t>
      </w:r>
    </w:p>
    <w:tbl>
      <w:tblPr>
        <w:tblW w:w="0" w:type="auto"/>
        <w:tblLayout w:type="fixed"/>
        <w:tblCellMar>
          <w:left w:w="0" w:type="dxa"/>
          <w:right w:w="0" w:type="dxa"/>
        </w:tblCellMar>
        <w:tblLook w:val="0000" w:firstRow="0" w:lastRow="0" w:firstColumn="0" w:lastColumn="0" w:noHBand="0" w:noVBand="0"/>
      </w:tblPr>
      <w:tblGrid>
        <w:gridCol w:w="28"/>
        <w:gridCol w:w="4300"/>
        <w:gridCol w:w="1262"/>
        <w:gridCol w:w="702"/>
        <w:gridCol w:w="1138"/>
        <w:gridCol w:w="1138"/>
        <w:gridCol w:w="1138"/>
        <w:gridCol w:w="1138"/>
        <w:gridCol w:w="1138"/>
        <w:gridCol w:w="1138"/>
        <w:gridCol w:w="1138"/>
        <w:gridCol w:w="690"/>
        <w:gridCol w:w="30"/>
      </w:tblGrid>
      <w:tr w:rsidR="00BB6311">
        <w:trPr>
          <w:gridAfter w:val="1"/>
          <w:wAfter w:w="30" w:type="dxa"/>
        </w:trPr>
        <w:tc>
          <w:tcPr>
            <w:tcW w:w="6284" w:type="dxa"/>
            <w:gridSpan w:val="4"/>
            <w:tcBorders>
              <w:top w:val="single" w:sz="6" w:space="0" w:color="auto"/>
              <w:bottom w:val="single" w:sz="6" w:space="0" w:color="auto"/>
            </w:tcBorders>
          </w:tcPr>
          <w:p w:rsidR="00BB6311" w:rsidRDefault="00BB6311">
            <w:pPr>
              <w:tabs>
                <w:tab w:val="center" w:pos="8784"/>
                <w:tab w:val="right" w:pos="10800"/>
              </w:tabs>
              <w:jc w:val="center"/>
              <w:rPr>
                <w:rFonts w:ascii="Bookman Old Style" w:hAnsi="Bookman Old Style"/>
              </w:rPr>
            </w:pPr>
          </w:p>
        </w:tc>
        <w:tc>
          <w:tcPr>
            <w:tcW w:w="8656" w:type="dxa"/>
            <w:gridSpan w:val="8"/>
            <w:tcBorders>
              <w:top w:val="single" w:sz="6" w:space="0" w:color="auto"/>
              <w:left w:val="single" w:sz="6" w:space="0" w:color="auto"/>
              <w:bottom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Financial Statements Effect -</w:t>
            </w:r>
            <w:r>
              <w:rPr>
                <w:rFonts w:ascii="Bookman Old Style" w:hAnsi="Bookman Old Style"/>
              </w:rPr>
              <w:br/>
              <w:t>Amount of Over (Under) Statement of:</w:t>
            </w:r>
          </w:p>
        </w:tc>
      </w:tr>
      <w:tr w:rsidR="00BB6311" w:rsidTr="00F52488">
        <w:tc>
          <w:tcPr>
            <w:tcW w:w="20" w:type="dxa"/>
            <w:tcBorders>
              <w:right w:val="single" w:sz="6" w:space="0" w:color="auto"/>
            </w:tcBorders>
          </w:tcPr>
          <w:p w:rsidR="00BB6311" w:rsidRDefault="00BB6311">
            <w:pPr>
              <w:tabs>
                <w:tab w:val="center" w:pos="8784"/>
                <w:tab w:val="right" w:pos="10800"/>
              </w:tabs>
              <w:jc w:val="center"/>
              <w:rPr>
                <w:rFonts w:ascii="Bookman Old Style" w:hAnsi="Bookman Old Style"/>
              </w:rPr>
            </w:pPr>
          </w:p>
        </w:tc>
        <w:tc>
          <w:tcPr>
            <w:tcW w:w="4300"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26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70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Excess of</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720" w:type="dxa"/>
            <w:gridSpan w:val="2"/>
            <w:tcBorders>
              <w:left w:val="single" w:sz="6" w:space="0" w:color="auto"/>
            </w:tcBorders>
          </w:tcPr>
          <w:p w:rsidR="00BB6311" w:rsidRDefault="00BB6311">
            <w:pPr>
              <w:tabs>
                <w:tab w:val="center" w:pos="8784"/>
                <w:tab w:val="right" w:pos="10800"/>
              </w:tabs>
              <w:jc w:val="center"/>
              <w:rPr>
                <w:rFonts w:ascii="Bookman Old Style" w:hAnsi="Bookman Old Style"/>
              </w:rPr>
            </w:pPr>
          </w:p>
        </w:tc>
      </w:tr>
      <w:tr w:rsidR="00BB6311" w:rsidTr="00F52488">
        <w:tc>
          <w:tcPr>
            <w:tcW w:w="20" w:type="dxa"/>
            <w:tcBorders>
              <w:right w:val="single" w:sz="6" w:space="0" w:color="auto"/>
            </w:tcBorders>
          </w:tcPr>
          <w:p w:rsidR="00BB6311" w:rsidRDefault="00BB6311">
            <w:pPr>
              <w:tabs>
                <w:tab w:val="center" w:pos="8784"/>
                <w:tab w:val="right" w:pos="10800"/>
              </w:tabs>
              <w:jc w:val="center"/>
              <w:rPr>
                <w:rFonts w:ascii="Bookman Old Style" w:hAnsi="Bookman Old Style"/>
              </w:rPr>
            </w:pPr>
          </w:p>
        </w:tc>
        <w:tc>
          <w:tcPr>
            <w:tcW w:w="4300"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26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70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Work-</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Rev. over</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Working</w:t>
            </w:r>
          </w:p>
        </w:tc>
        <w:tc>
          <w:tcPr>
            <w:tcW w:w="720" w:type="dxa"/>
            <w:gridSpan w:val="2"/>
            <w:tcBorders>
              <w:left w:val="single" w:sz="6" w:space="0" w:color="auto"/>
            </w:tcBorders>
          </w:tcPr>
          <w:p w:rsidR="00BB6311" w:rsidRDefault="00BB6311">
            <w:pPr>
              <w:tabs>
                <w:tab w:val="center" w:pos="8784"/>
                <w:tab w:val="right" w:pos="10800"/>
              </w:tabs>
              <w:jc w:val="center"/>
              <w:rPr>
                <w:rFonts w:ascii="Bookman Old Style" w:hAnsi="Bookman Old Style"/>
              </w:rPr>
            </w:pPr>
          </w:p>
        </w:tc>
      </w:tr>
      <w:tr w:rsidR="00BB6311" w:rsidTr="00F52488">
        <w:tc>
          <w:tcPr>
            <w:tcW w:w="20" w:type="dxa"/>
            <w:tcBorders>
              <w:right w:val="single" w:sz="6" w:space="0" w:color="auto"/>
            </w:tcBorders>
          </w:tcPr>
          <w:p w:rsidR="00BB6311" w:rsidRDefault="00BB6311">
            <w:pPr>
              <w:tabs>
                <w:tab w:val="center" w:pos="8784"/>
                <w:tab w:val="right" w:pos="10800"/>
              </w:tabs>
              <w:jc w:val="center"/>
              <w:rPr>
                <w:rFonts w:ascii="Bookman Old Style" w:hAnsi="Bookman Old Style"/>
              </w:rPr>
            </w:pPr>
          </w:p>
        </w:tc>
        <w:tc>
          <w:tcPr>
            <w:tcW w:w="4300"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Description (Nature)</w:t>
            </w:r>
          </w:p>
        </w:tc>
        <w:tc>
          <w:tcPr>
            <w:tcW w:w="126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70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paper</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Total</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Total</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Fund</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Expend.</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Cap.</w:t>
            </w:r>
          </w:p>
        </w:tc>
        <w:tc>
          <w:tcPr>
            <w:tcW w:w="720" w:type="dxa"/>
            <w:gridSpan w:val="2"/>
            <w:tcBorders>
              <w:lef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Mgr.</w:t>
            </w:r>
          </w:p>
        </w:tc>
      </w:tr>
      <w:tr w:rsidR="00BB6311" w:rsidTr="00F52488">
        <w:tc>
          <w:tcPr>
            <w:tcW w:w="20" w:type="dxa"/>
            <w:tcBorders>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K/P</w:t>
            </w:r>
          </w:p>
        </w:tc>
        <w:tc>
          <w:tcPr>
            <w:tcW w:w="4300"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of Audit Difference</w:t>
            </w:r>
          </w:p>
        </w:tc>
        <w:tc>
          <w:tcPr>
            <w:tcW w:w="126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Amount</w:t>
            </w:r>
          </w:p>
        </w:tc>
        <w:tc>
          <w:tcPr>
            <w:tcW w:w="702"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Ref.</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Assets</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Liab.</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Equity</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Revenues</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Expend.</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(a)</w:t>
            </w:r>
          </w:p>
        </w:tc>
        <w:tc>
          <w:tcPr>
            <w:tcW w:w="1138" w:type="dxa"/>
            <w:tcBorders>
              <w:left w:val="single" w:sz="6" w:space="0" w:color="auto"/>
              <w:righ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(b)</w:t>
            </w:r>
          </w:p>
        </w:tc>
        <w:tc>
          <w:tcPr>
            <w:tcW w:w="720" w:type="dxa"/>
            <w:gridSpan w:val="2"/>
            <w:tcBorders>
              <w:left w:val="single" w:sz="6" w:space="0" w:color="auto"/>
            </w:tcBorders>
          </w:tcPr>
          <w:p w:rsidR="00BB6311" w:rsidRDefault="00BB6311">
            <w:pPr>
              <w:tabs>
                <w:tab w:val="center" w:pos="8784"/>
                <w:tab w:val="right" w:pos="10800"/>
              </w:tabs>
              <w:jc w:val="center"/>
              <w:rPr>
                <w:rFonts w:ascii="Bookman Old Style" w:hAnsi="Bookman Old Style"/>
              </w:rPr>
            </w:pPr>
            <w:r>
              <w:rPr>
                <w:rFonts w:ascii="Bookman Old Style" w:hAnsi="Bookman Old Style"/>
              </w:rPr>
              <w:t>Appr.</w:t>
            </w: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4300" w:type="dxa"/>
            <w:tcBorders>
              <w:top w:val="single" w:sz="6" w:space="0" w:color="auto"/>
              <w:left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262" w:type="dxa"/>
            <w:tcBorders>
              <w:top w:val="single" w:sz="6" w:space="0" w:color="auto"/>
              <w:left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02" w:type="dxa"/>
            <w:tcBorders>
              <w:top w:val="single" w:sz="6" w:space="0" w:color="auto"/>
              <w:left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60" w:line="220" w:lineRule="exact"/>
              <w:rPr>
                <w:rFonts w:ascii="Bookman Old Style" w:hAnsi="Bookman Old Style"/>
                <w:u w:val="single"/>
              </w:rPr>
            </w:pPr>
          </w:p>
        </w:tc>
      </w:tr>
      <w:tr w:rsidR="00BB6311" w:rsidTr="00F52488">
        <w:tc>
          <w:tcPr>
            <w:tcW w:w="20" w:type="dxa"/>
            <w:tcBorders>
              <w:top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6264" w:type="dxa"/>
            <w:gridSpan w:val="3"/>
            <w:tcBorders>
              <w:top w:val="single" w:sz="6" w:space="0" w:color="auto"/>
            </w:tcBorders>
          </w:tcPr>
          <w:p w:rsidR="00BB6311" w:rsidRDefault="00BB6311">
            <w:pPr>
              <w:tabs>
                <w:tab w:val="center" w:pos="8784"/>
                <w:tab w:val="right" w:pos="10800"/>
              </w:tabs>
              <w:spacing w:after="40"/>
              <w:rPr>
                <w:rFonts w:ascii="Bookman Old Style" w:hAnsi="Bookman Old Style"/>
              </w:rPr>
            </w:pPr>
            <w:r>
              <w:rPr>
                <w:rFonts w:ascii="Bookman Old Style" w:hAnsi="Bookman Old Style"/>
              </w:rPr>
              <w:t>Unadjusted audit differences - this year</w:t>
            </w:r>
          </w:p>
        </w:tc>
        <w:tc>
          <w:tcPr>
            <w:tcW w:w="1138" w:type="dxa"/>
            <w:tcBorders>
              <w:top w:val="single" w:sz="6" w:space="0" w:color="auto"/>
              <w:left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40"/>
              <w:rPr>
                <w:rFonts w:ascii="Bookman Old Style" w:hAnsi="Bookman Old Style"/>
                <w:u w:val="single"/>
              </w:rPr>
            </w:pPr>
          </w:p>
        </w:tc>
      </w:tr>
      <w:tr w:rsidR="00BB6311" w:rsidTr="00F52488">
        <w:tc>
          <w:tcPr>
            <w:tcW w:w="20" w:type="dxa"/>
          </w:tcPr>
          <w:p w:rsidR="00BB6311" w:rsidRDefault="00BB6311">
            <w:pPr>
              <w:tabs>
                <w:tab w:val="center" w:pos="8784"/>
                <w:tab w:val="right" w:pos="10800"/>
              </w:tabs>
              <w:spacing w:after="40"/>
              <w:rPr>
                <w:rFonts w:ascii="Bookman Old Style" w:hAnsi="Bookman Old Style"/>
                <w:u w:val="single"/>
              </w:rPr>
            </w:pPr>
          </w:p>
        </w:tc>
        <w:tc>
          <w:tcPr>
            <w:tcW w:w="6264" w:type="dxa"/>
            <w:gridSpan w:val="3"/>
          </w:tcPr>
          <w:p w:rsidR="00BB6311" w:rsidRDefault="00BB6311">
            <w:pPr>
              <w:tabs>
                <w:tab w:val="center" w:pos="8784"/>
                <w:tab w:val="right" w:pos="10800"/>
              </w:tabs>
              <w:spacing w:after="40"/>
              <w:rPr>
                <w:rFonts w:ascii="Bookman Old Style" w:hAnsi="Bookman Old Style"/>
              </w:rPr>
            </w:pPr>
            <w:r>
              <w:rPr>
                <w:rFonts w:ascii="Bookman Old Style" w:hAnsi="Bookman Old Style"/>
              </w:rPr>
              <w:t>Effect of unadjusted audit differences - last year</w:t>
            </w: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40"/>
              <w:rPr>
                <w:rFonts w:ascii="Bookman Old Style" w:hAnsi="Bookman Old Style"/>
                <w:u w:val="single"/>
              </w:rPr>
            </w:pPr>
          </w:p>
        </w:tc>
      </w:tr>
      <w:tr w:rsidR="00BB6311" w:rsidTr="00F52488">
        <w:tc>
          <w:tcPr>
            <w:tcW w:w="20" w:type="dxa"/>
          </w:tcPr>
          <w:p w:rsidR="00BB6311" w:rsidRDefault="00BB6311">
            <w:pPr>
              <w:tabs>
                <w:tab w:val="center" w:pos="8784"/>
                <w:tab w:val="right" w:pos="10800"/>
              </w:tabs>
              <w:spacing w:after="40"/>
              <w:rPr>
                <w:rFonts w:ascii="Bookman Old Style" w:hAnsi="Bookman Old Style"/>
                <w:u w:val="single"/>
              </w:rPr>
            </w:pPr>
          </w:p>
        </w:tc>
        <w:tc>
          <w:tcPr>
            <w:tcW w:w="6264" w:type="dxa"/>
            <w:gridSpan w:val="3"/>
          </w:tcPr>
          <w:p w:rsidR="00BB6311" w:rsidRDefault="00BB6311">
            <w:pPr>
              <w:tabs>
                <w:tab w:val="center" w:pos="8784"/>
                <w:tab w:val="right" w:pos="10800"/>
              </w:tabs>
              <w:spacing w:after="40"/>
              <w:rPr>
                <w:rFonts w:ascii="Bookman Old Style" w:hAnsi="Bookman Old Style"/>
              </w:rPr>
            </w:pPr>
            <w:r>
              <w:rPr>
                <w:rFonts w:ascii="Bookman Old Style" w:hAnsi="Bookman Old Style"/>
              </w:rPr>
              <w:t>Net audit difference</w:t>
            </w: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40"/>
              <w:rPr>
                <w:rFonts w:ascii="Bookman Old Style" w:hAnsi="Bookman Old Style"/>
                <w:u w:val="single"/>
              </w:rPr>
            </w:pPr>
          </w:p>
        </w:tc>
      </w:tr>
      <w:tr w:rsidR="00BB6311" w:rsidTr="00F52488">
        <w:tc>
          <w:tcPr>
            <w:tcW w:w="20" w:type="dxa"/>
          </w:tcPr>
          <w:p w:rsidR="00BB6311" w:rsidRDefault="00BB6311">
            <w:pPr>
              <w:tabs>
                <w:tab w:val="center" w:pos="8784"/>
                <w:tab w:val="right" w:pos="10800"/>
              </w:tabs>
              <w:spacing w:after="40"/>
              <w:rPr>
                <w:rFonts w:ascii="Bookman Old Style" w:hAnsi="Bookman Old Style"/>
                <w:u w:val="single"/>
              </w:rPr>
            </w:pPr>
          </w:p>
        </w:tc>
        <w:tc>
          <w:tcPr>
            <w:tcW w:w="6264" w:type="dxa"/>
            <w:gridSpan w:val="3"/>
          </w:tcPr>
          <w:p w:rsidR="00BB6311" w:rsidRDefault="00BB6311">
            <w:pPr>
              <w:tabs>
                <w:tab w:val="center" w:pos="8784"/>
                <w:tab w:val="right" w:pos="10800"/>
              </w:tabs>
              <w:spacing w:after="40"/>
              <w:rPr>
                <w:rFonts w:ascii="Bookman Old Style" w:hAnsi="Bookman Old Style"/>
              </w:rPr>
            </w:pPr>
            <w:r>
              <w:rPr>
                <w:rFonts w:ascii="Bookman Old Style" w:hAnsi="Bookman Old Style"/>
              </w:rPr>
              <w:t>Financial statement caption totals</w:t>
            </w: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40"/>
              <w:rPr>
                <w:rFonts w:ascii="Bookman Old Style" w:hAnsi="Bookman Old Style"/>
                <w:u w:val="single"/>
              </w:rPr>
            </w:pPr>
          </w:p>
        </w:tc>
      </w:tr>
      <w:tr w:rsidR="00BB6311" w:rsidTr="00F52488">
        <w:tc>
          <w:tcPr>
            <w:tcW w:w="20" w:type="dxa"/>
          </w:tcPr>
          <w:p w:rsidR="00BB6311" w:rsidRDefault="00BB6311">
            <w:pPr>
              <w:tabs>
                <w:tab w:val="center" w:pos="8784"/>
                <w:tab w:val="right" w:pos="10800"/>
              </w:tabs>
              <w:spacing w:after="40"/>
              <w:rPr>
                <w:rFonts w:ascii="Bookman Old Style" w:hAnsi="Bookman Old Style"/>
                <w:u w:val="single"/>
              </w:rPr>
            </w:pPr>
          </w:p>
        </w:tc>
        <w:tc>
          <w:tcPr>
            <w:tcW w:w="6264" w:type="dxa"/>
            <w:gridSpan w:val="3"/>
          </w:tcPr>
          <w:p w:rsidR="00BB6311" w:rsidRDefault="00BB6311">
            <w:pPr>
              <w:tabs>
                <w:tab w:val="center" w:pos="8784"/>
                <w:tab w:val="right" w:pos="10800"/>
              </w:tabs>
              <w:spacing w:after="40"/>
              <w:rPr>
                <w:rFonts w:ascii="Bookman Old Style" w:hAnsi="Bookman Old Style"/>
              </w:rPr>
            </w:pPr>
            <w:r>
              <w:rPr>
                <w:rFonts w:ascii="Bookman Old Style" w:hAnsi="Bookman Old Style"/>
              </w:rPr>
              <w:t>Net audit differences as a % of F/S captions</w:t>
            </w: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1138" w:type="dxa"/>
            <w:tcBorders>
              <w:top w:val="single" w:sz="6" w:space="0" w:color="auto"/>
              <w:left w:val="single" w:sz="6" w:space="0" w:color="auto"/>
              <w:bottom w:val="single" w:sz="6" w:space="0" w:color="auto"/>
              <w:right w:val="single" w:sz="6" w:space="0" w:color="auto"/>
            </w:tcBorders>
          </w:tcPr>
          <w:p w:rsidR="00BB6311" w:rsidRDefault="00BB6311">
            <w:pPr>
              <w:tabs>
                <w:tab w:val="center" w:pos="8784"/>
                <w:tab w:val="right" w:pos="10800"/>
              </w:tabs>
              <w:spacing w:after="40"/>
              <w:rPr>
                <w:rFonts w:ascii="Bookman Old Style" w:hAnsi="Bookman Old Style"/>
                <w:u w:val="single"/>
              </w:rPr>
            </w:pPr>
          </w:p>
        </w:tc>
        <w:tc>
          <w:tcPr>
            <w:tcW w:w="720" w:type="dxa"/>
            <w:gridSpan w:val="2"/>
            <w:tcBorders>
              <w:top w:val="single" w:sz="6" w:space="0" w:color="auto"/>
              <w:left w:val="single" w:sz="6" w:space="0" w:color="auto"/>
              <w:bottom w:val="single" w:sz="6" w:space="0" w:color="auto"/>
            </w:tcBorders>
          </w:tcPr>
          <w:p w:rsidR="00BB6311" w:rsidRDefault="00BB6311">
            <w:pPr>
              <w:tabs>
                <w:tab w:val="center" w:pos="8784"/>
                <w:tab w:val="right" w:pos="10800"/>
              </w:tabs>
              <w:spacing w:after="40"/>
              <w:rPr>
                <w:rFonts w:ascii="Bookman Old Style" w:hAnsi="Bookman Old Style"/>
                <w:u w:val="single"/>
              </w:rPr>
            </w:pPr>
          </w:p>
        </w:tc>
      </w:tr>
    </w:tbl>
    <w:p w:rsidR="00BB6311" w:rsidRDefault="00BB6311">
      <w:pPr>
        <w:tabs>
          <w:tab w:val="left" w:pos="540"/>
          <w:tab w:val="left" w:pos="9360"/>
          <w:tab w:val="right" w:pos="13680"/>
        </w:tabs>
        <w:spacing w:line="210" w:lineRule="exact"/>
        <w:rPr>
          <w:rFonts w:ascii="Bookman Old Style" w:hAnsi="Bookman Old Style"/>
          <w:u w:val="single"/>
        </w:rPr>
      </w:pPr>
      <w:r>
        <w:rPr>
          <w:rFonts w:ascii="Bookman Old Style" w:hAnsi="Bookman Old Style"/>
        </w:rPr>
        <w:t>(a)</w:t>
      </w:r>
      <w:r>
        <w:rPr>
          <w:rFonts w:ascii="Bookman Old Style" w:hAnsi="Bookman Old Style"/>
        </w:rPr>
        <w:tab/>
        <w:t>For a proprietary fund type, this column would show the effect on net income.</w:t>
      </w:r>
      <w:r>
        <w:rPr>
          <w:rFonts w:ascii="Bookman Old Style" w:hAnsi="Bookman Old Style"/>
        </w:rPr>
        <w:tab/>
        <w:t>Planning Materiality $</w:t>
      </w:r>
      <w:r>
        <w:rPr>
          <w:rFonts w:ascii="Bookman Old Style" w:hAnsi="Bookman Old Style"/>
          <w:u w:val="single"/>
        </w:rPr>
        <w:tab/>
      </w:r>
    </w:p>
    <w:p w:rsidR="00BB6311" w:rsidRDefault="00BB6311" w:rsidP="002474F1">
      <w:pPr>
        <w:numPr>
          <w:ilvl w:val="0"/>
          <w:numId w:val="1"/>
        </w:numPr>
        <w:tabs>
          <w:tab w:val="left" w:pos="9360"/>
          <w:tab w:val="right" w:pos="13680"/>
        </w:tabs>
        <w:spacing w:after="120" w:line="210" w:lineRule="exact"/>
        <w:ind w:left="547" w:hanging="547"/>
        <w:rPr>
          <w:rFonts w:ascii="Bookman Old Style" w:hAnsi="Bookman Old Style"/>
        </w:rPr>
      </w:pPr>
      <w:r>
        <w:rPr>
          <w:rFonts w:ascii="Bookman Old Style" w:hAnsi="Bookman Old Style"/>
        </w:rPr>
        <w:t>This column would only be used for a proprietary fund type.</w:t>
      </w:r>
    </w:p>
    <w:p w:rsidR="00BB6311" w:rsidRDefault="00BB6311">
      <w:pPr>
        <w:pStyle w:val="Description"/>
        <w:tabs>
          <w:tab w:val="clear" w:pos="8640"/>
          <w:tab w:val="clear" w:pos="10512"/>
          <w:tab w:val="left" w:pos="540"/>
          <w:tab w:val="left" w:pos="8730"/>
          <w:tab w:val="right" w:pos="13680"/>
        </w:tabs>
        <w:spacing w:after="0" w:line="210" w:lineRule="exact"/>
      </w:pPr>
      <w:r>
        <w:tab/>
        <w:t>Are any of the audit differences identified above indicative of fraud?</w:t>
      </w:r>
      <w:r w:rsidR="00AB1F46">
        <w:t xml:space="preserve"> </w:t>
      </w:r>
      <w:proofErr w:type="gramStart"/>
      <w:r w:rsidR="009756C6">
        <w:t>(</w:t>
      </w:r>
      <w:r w:rsidR="00AB1F46">
        <w:t xml:space="preserve"> If</w:t>
      </w:r>
      <w:proofErr w:type="gramEnd"/>
      <w:r w:rsidR="00AB1F46">
        <w:t xml:space="preserve"> yes, contact the Manager.</w:t>
      </w:r>
      <w:r w:rsidR="009756C6">
        <w:t>)</w:t>
      </w:r>
      <w:r w:rsidR="00AB1F46">
        <w:t xml:space="preserve">             </w:t>
      </w:r>
      <w:r>
        <w:t xml:space="preserve">  Yes ________</w:t>
      </w:r>
      <w:r>
        <w:tab/>
        <w:t>No _________</w:t>
      </w:r>
    </w:p>
    <w:p w:rsidR="00D138F5" w:rsidRDefault="00D138F5" w:rsidP="00D138F5">
      <w:pPr>
        <w:pStyle w:val="Description"/>
        <w:tabs>
          <w:tab w:val="clear" w:pos="8640"/>
          <w:tab w:val="clear" w:pos="10512"/>
          <w:tab w:val="left" w:pos="540"/>
          <w:tab w:val="left" w:pos="8730"/>
          <w:tab w:val="right" w:pos="13680"/>
        </w:tabs>
        <w:spacing w:after="0" w:line="210" w:lineRule="exact"/>
      </w:pPr>
      <w:r>
        <w:tab/>
        <w:t xml:space="preserve">Are any of the audit differences qualitatively material? </w:t>
      </w:r>
      <w:proofErr w:type="gramStart"/>
      <w:r>
        <w:t>( If</w:t>
      </w:r>
      <w:proofErr w:type="gramEnd"/>
      <w:r>
        <w:t xml:space="preserve"> yes, contact the Manager.)                                   Yes ________</w:t>
      </w:r>
      <w:r>
        <w:tab/>
        <w:t>No _________</w:t>
      </w:r>
    </w:p>
    <w:p w:rsidR="00BB6311" w:rsidRDefault="00BB6311" w:rsidP="00AB1F46">
      <w:pPr>
        <w:tabs>
          <w:tab w:val="left" w:pos="540"/>
          <w:tab w:val="left" w:pos="8730"/>
          <w:tab w:val="right" w:pos="13680"/>
        </w:tabs>
        <w:spacing w:line="210" w:lineRule="exact"/>
        <w:rPr>
          <w:rFonts w:ascii="Bookman Old Style" w:hAnsi="Bookman Old Style"/>
        </w:rPr>
      </w:pPr>
      <w:r>
        <w:rPr>
          <w:rFonts w:ascii="Bookman Old Style" w:hAnsi="Bookman Old Style"/>
        </w:rPr>
        <w:tab/>
      </w:r>
      <w:r w:rsidR="00AB1F46" w:rsidRPr="008C08A3">
        <w:rPr>
          <w:rFonts w:ascii="Bookman Old Style" w:hAnsi="Bookman Old Style"/>
        </w:rPr>
        <w:t xml:space="preserve">Are the audit differences individually or in the aggregate material?  </w:t>
      </w:r>
      <w:r w:rsidR="00D138F5">
        <w:rPr>
          <w:rFonts w:ascii="Bookman Old Style" w:hAnsi="Bookman Old Style"/>
        </w:rPr>
        <w:t xml:space="preserve">                                                          </w:t>
      </w:r>
      <w:r w:rsidR="00AB1F46" w:rsidRPr="008C08A3">
        <w:rPr>
          <w:rFonts w:ascii="Bookman Old Style" w:hAnsi="Bookman Old Style"/>
        </w:rPr>
        <w:t xml:space="preserve">   Yes________</w:t>
      </w:r>
      <w:r w:rsidR="00D138F5">
        <w:rPr>
          <w:rFonts w:ascii="Bookman Old Style" w:hAnsi="Bookman Old Style"/>
        </w:rPr>
        <w:tab/>
      </w:r>
      <w:r w:rsidR="00AB1F46" w:rsidRPr="008C08A3">
        <w:rPr>
          <w:rFonts w:ascii="Bookman Old Style" w:hAnsi="Bookman Old Style"/>
        </w:rPr>
        <w:t>No</w:t>
      </w:r>
      <w:r w:rsidR="00D138F5">
        <w:rPr>
          <w:rFonts w:ascii="Bookman Old Style" w:hAnsi="Bookman Old Style"/>
        </w:rPr>
        <w:t xml:space="preserve"> </w:t>
      </w:r>
      <w:r w:rsidR="00AB1F46" w:rsidRPr="008C08A3">
        <w:rPr>
          <w:rFonts w:ascii="Bookman Old Style" w:hAnsi="Bookman Old Style"/>
        </w:rPr>
        <w:t>_</w:t>
      </w:r>
      <w:r w:rsidR="00D138F5">
        <w:rPr>
          <w:rFonts w:ascii="Bookman Old Style" w:hAnsi="Bookman Old Style"/>
        </w:rPr>
        <w:t>_</w:t>
      </w:r>
      <w:r w:rsidR="00AB1F46" w:rsidRPr="008C08A3">
        <w:rPr>
          <w:rFonts w:ascii="Bookman Old Style" w:hAnsi="Bookman Old Style"/>
        </w:rPr>
        <w:t>_______</w:t>
      </w:r>
    </w:p>
    <w:p w:rsidR="00D138F5" w:rsidRDefault="00D138F5" w:rsidP="00AB1F46">
      <w:pPr>
        <w:tabs>
          <w:tab w:val="left" w:pos="540"/>
          <w:tab w:val="left" w:pos="8730"/>
          <w:tab w:val="right" w:pos="13680"/>
        </w:tabs>
        <w:spacing w:line="210" w:lineRule="exact"/>
        <w:sectPr w:rsidR="00D138F5" w:rsidSect="00664B19">
          <w:headerReference w:type="even" r:id="rId169"/>
          <w:headerReference w:type="default" r:id="rId170"/>
          <w:footerReference w:type="default" r:id="rId171"/>
          <w:footnotePr>
            <w:numRestart w:val="eachSect"/>
          </w:footnotePr>
          <w:type w:val="nextColumn"/>
          <w:pgSz w:w="15840" w:h="12240" w:orient="landscape" w:code="1"/>
          <w:pgMar w:top="1152" w:right="360" w:bottom="576" w:left="432" w:header="1152" w:footer="576" w:gutter="0"/>
          <w:cols w:space="720"/>
        </w:sectPr>
      </w:pPr>
    </w:p>
    <w:p w:rsidR="0078757E" w:rsidRDefault="0078757E">
      <w:pPr>
        <w:spacing w:line="20" w:lineRule="exact"/>
      </w:pPr>
    </w:p>
    <w:p w:rsidR="0078757E" w:rsidRDefault="0078757E">
      <w:pPr>
        <w:spacing w:line="20" w:lineRule="exact"/>
      </w:pPr>
    </w:p>
    <w:p w:rsidR="0078757E" w:rsidRDefault="0078757E">
      <w:pPr>
        <w:spacing w:line="20" w:lineRule="exact"/>
      </w:pPr>
    </w:p>
    <w:p w:rsidR="0078757E" w:rsidRDefault="0078757E">
      <w:pPr>
        <w:spacing w:line="20" w:lineRule="exact"/>
      </w:pPr>
    </w:p>
    <w:tbl>
      <w:tblPr>
        <w:tblW w:w="0" w:type="auto"/>
        <w:tblLayout w:type="fixed"/>
        <w:tblCellMar>
          <w:left w:w="0" w:type="dxa"/>
          <w:right w:w="0" w:type="dxa"/>
        </w:tblCellMar>
        <w:tblLook w:val="0000" w:firstRow="0" w:lastRow="0" w:firstColumn="0" w:lastColumn="0" w:noHBand="0" w:noVBand="0"/>
      </w:tblPr>
      <w:tblGrid>
        <w:gridCol w:w="8640"/>
        <w:gridCol w:w="1800"/>
      </w:tblGrid>
      <w:tr w:rsidR="0078757E" w:rsidRPr="00AD1FE0">
        <w:tc>
          <w:tcPr>
            <w:tcW w:w="8640" w:type="dxa"/>
          </w:tcPr>
          <w:p w:rsidR="0078757E" w:rsidRPr="00AD1FE0" w:rsidRDefault="005B657D" w:rsidP="0078757E">
            <w:pPr>
              <w:pStyle w:val="Opinionanddisclosure"/>
              <w:tabs>
                <w:tab w:val="clear" w:pos="1296"/>
                <w:tab w:val="clear" w:pos="4176"/>
                <w:tab w:val="clear" w:pos="9072"/>
                <w:tab w:val="clear" w:pos="9216"/>
                <w:tab w:val="left" w:pos="540"/>
              </w:tabs>
              <w:ind w:left="144"/>
              <w:rPr>
                <w:b/>
                <w:i/>
              </w:rPr>
            </w:pPr>
            <w:r>
              <w:rPr>
                <w:b/>
                <w:i/>
              </w:rPr>
              <w:t>(Cash Basis Landfill)</w:t>
            </w: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pPr>
          </w:p>
        </w:tc>
      </w:tr>
      <w:tr w:rsidR="0078757E" w:rsidRPr="00AD1FE0">
        <w:tc>
          <w:tcPr>
            <w:tcW w:w="8640" w:type="dxa"/>
          </w:tcPr>
          <w:p w:rsidR="0078757E" w:rsidRPr="00AD1FE0" w:rsidRDefault="0078757E" w:rsidP="0078757E">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896"/>
            </w:pPr>
            <w:r>
              <w:t>A.   Independent Auditor’s Report on the financial statements:</w:t>
            </w: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78757E" w:rsidRPr="00AD1FE0">
        <w:tc>
          <w:tcPr>
            <w:tcW w:w="8640" w:type="dxa"/>
          </w:tcPr>
          <w:p w:rsidR="0078757E" w:rsidRPr="00AD1FE0" w:rsidRDefault="0078757E" w:rsidP="005B657D">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ind w:left="1166" w:hanging="590"/>
            </w:pPr>
            <w:r>
              <w:t xml:space="preserve">1.       Type of opinion rendered </w:t>
            </w:r>
            <w:r w:rsidR="005B657D">
              <w:t>on the financial statement</w:t>
            </w:r>
            <w:r>
              <w:t xml:space="preserve"> and reason for modification of opinion, if applicable:</w:t>
            </w: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5B657D" w:rsidRPr="00AD1FE0">
        <w:tc>
          <w:tcPr>
            <w:tcW w:w="8640" w:type="dxa"/>
          </w:tcPr>
          <w:p w:rsidR="005B657D" w:rsidRPr="00ED3F6C" w:rsidRDefault="005B657D" w:rsidP="005B657D">
            <w:pPr>
              <w:pStyle w:val="Opinionanddisclosure"/>
              <w:tabs>
                <w:tab w:val="clear" w:pos="1296"/>
                <w:tab w:val="clear" w:pos="4176"/>
                <w:tab w:val="clear" w:pos="9072"/>
                <w:tab w:val="clear" w:pos="9216"/>
                <w:tab w:val="left" w:pos="1598"/>
                <w:tab w:val="left" w:pos="2160"/>
                <w:tab w:val="left" w:pos="2700"/>
                <w:tab w:val="left" w:pos="3240"/>
                <w:tab w:val="left" w:pos="6840"/>
              </w:tabs>
              <w:spacing w:before="60" w:after="60"/>
              <w:ind w:left="1166" w:firstLine="544"/>
            </w:pPr>
            <w:r w:rsidRPr="00AD1FE0">
              <w:t>U</w:t>
            </w:r>
            <w:r w:rsidRPr="00AD1FE0">
              <w:tab/>
              <w:t>Q</w:t>
            </w:r>
            <w:r w:rsidRPr="00AD1FE0">
              <w:tab/>
              <w:t>D</w:t>
            </w:r>
            <w:r w:rsidRPr="00AD1FE0">
              <w:tab/>
              <w:t>A</w:t>
            </w:r>
          </w:p>
        </w:tc>
        <w:tc>
          <w:tcPr>
            <w:tcW w:w="1800" w:type="dxa"/>
          </w:tcPr>
          <w:p w:rsidR="005B657D" w:rsidRPr="00AD1FE0" w:rsidRDefault="005B657D" w:rsidP="0078757E">
            <w:pPr>
              <w:pStyle w:val="Opinionanddisclosure"/>
              <w:tabs>
                <w:tab w:val="clear" w:pos="1296"/>
                <w:tab w:val="clear" w:pos="4176"/>
                <w:tab w:val="clear" w:pos="9072"/>
                <w:tab w:val="clear" w:pos="9216"/>
              </w:tabs>
              <w:spacing w:before="60" w:after="60"/>
              <w:jc w:val="center"/>
            </w:pPr>
          </w:p>
        </w:tc>
      </w:tr>
      <w:tr w:rsidR="0078757E" w:rsidRPr="00AD1FE0">
        <w:tc>
          <w:tcPr>
            <w:tcW w:w="8640" w:type="dxa"/>
          </w:tcPr>
          <w:p w:rsidR="0078757E" w:rsidRPr="00AD1FE0" w:rsidRDefault="0078757E" w:rsidP="0078757E">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590"/>
              <w:rPr>
                <w:sz w:val="24"/>
              </w:rPr>
            </w:pPr>
            <w:r w:rsidRPr="00AD1FE0">
              <w:t>2.</w:t>
            </w:r>
            <w:r w:rsidRPr="00AD1FE0">
              <w:tab/>
              <w:t>Reliance on opinion of other auditors properly included in the Independent Auditor’s Report</w:t>
            </w:r>
            <w:r w:rsidRPr="00AD1FE0">
              <w:tab/>
              <w:t>Y</w:t>
            </w:r>
            <w:r w:rsidRPr="00AD1FE0">
              <w:tab/>
              <w:t>N</w:t>
            </w:r>
            <w:r w:rsidRPr="00AD1FE0">
              <w:tab/>
              <w:t>N/A</w:t>
            </w: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5B657D" w:rsidRPr="00AD1FE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0440" w:type="dxa"/>
            <w:gridSpan w:val="2"/>
            <w:tcBorders>
              <w:top w:val="nil"/>
              <w:left w:val="nil"/>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640"/>
              <w:gridCol w:w="1800"/>
            </w:tblGrid>
            <w:tr w:rsidR="00805ED6" w:rsidRPr="006129D8" w:rsidTr="00805ED6">
              <w:trPr>
                <w:cantSplit/>
              </w:trPr>
              <w:tc>
                <w:tcPr>
                  <w:tcW w:w="8640" w:type="dxa"/>
                  <w:tcBorders>
                    <w:top w:val="nil"/>
                    <w:left w:val="nil"/>
                    <w:bottom w:val="nil"/>
                    <w:right w:val="nil"/>
                  </w:tcBorders>
                </w:tcPr>
                <w:p w:rsidR="00805ED6" w:rsidRPr="006129D8" w:rsidRDefault="00805ED6" w:rsidP="00805ED6">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590"/>
                  </w:pPr>
                  <w:r w:rsidRPr="006129D8">
                    <w:t>3.      Supplementary information (SI) accompanying basic financial statements - Include an “in relation to” opinion (</w:t>
                  </w:r>
                  <w:r w:rsidR="00C01869">
                    <w:t xml:space="preserve">AU-C </w:t>
                  </w:r>
                  <w:r w:rsidR="00796D1A">
                    <w:t>725</w:t>
                  </w:r>
                  <w:r w:rsidRPr="006129D8">
                    <w:t>) (check if applicable):</w:t>
                  </w:r>
                </w:p>
              </w:tc>
              <w:tc>
                <w:tcPr>
                  <w:tcW w:w="1800" w:type="dxa"/>
                  <w:tcBorders>
                    <w:top w:val="nil"/>
                    <w:left w:val="nil"/>
                    <w:bottom w:val="nil"/>
                    <w:right w:val="nil"/>
                  </w:tcBorders>
                </w:tcPr>
                <w:p w:rsidR="00805ED6" w:rsidRPr="006129D8" w:rsidRDefault="00805ED6" w:rsidP="00805ED6">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590"/>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5B657D" w:rsidP="005B657D">
                  <w:pPr>
                    <w:pStyle w:val="Opinionanddisclosure"/>
                    <w:tabs>
                      <w:tab w:val="clear" w:pos="1296"/>
                      <w:tab w:val="clear" w:pos="4176"/>
                      <w:tab w:val="clear" w:pos="9072"/>
                      <w:tab w:val="clear" w:pos="9216"/>
                      <w:tab w:val="left" w:pos="1584"/>
                    </w:tabs>
                    <w:spacing w:before="60" w:after="60"/>
                    <w:ind w:left="1134"/>
                    <w:rPr>
                      <w:sz w:val="24"/>
                    </w:rPr>
                  </w:pPr>
                  <w:r w:rsidRPr="006129D8">
                    <w:rPr>
                      <w:b/>
                      <w:bdr w:val="single" w:sz="4" w:space="0" w:color="auto"/>
                    </w:rPr>
                    <w:t xml:space="preserve">    </w:t>
                  </w:r>
                  <w:r w:rsidRPr="006129D8">
                    <w:rPr>
                      <w:b/>
                    </w:rPr>
                    <w:t xml:space="preserve"> </w:t>
                  </w:r>
                  <w:r w:rsidRPr="006129D8">
                    <w:t>Schedules</w:t>
                  </w:r>
                  <w:r>
                    <w:t xml:space="preserve"> – Identify </w:t>
                  </w:r>
                  <w:r w:rsidRPr="006129D8">
                    <w:t>___</w:t>
                  </w:r>
                  <w:r>
                    <w:t>_____________________________________________</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5B657D" w:rsidP="0037124A">
                  <w:pPr>
                    <w:pStyle w:val="Opinionanddisclosure"/>
                    <w:tabs>
                      <w:tab w:val="clear" w:pos="1296"/>
                      <w:tab w:val="clear" w:pos="4176"/>
                      <w:tab w:val="clear" w:pos="9072"/>
                      <w:tab w:val="clear" w:pos="9216"/>
                      <w:tab w:val="left" w:pos="1584"/>
                    </w:tabs>
                    <w:spacing w:before="60" w:after="60"/>
                    <w:ind w:left="1170"/>
                    <w:rPr>
                      <w:sz w:val="24"/>
                    </w:rPr>
                  </w:pPr>
                  <w:r w:rsidRPr="006129D8">
                    <w:t>Prior year information audited by whom and type of opinion(s) rendered (for  multiple opinions, please describe in the space below):</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40" w:type="dxa"/>
                  <w:gridSpan w:val="2"/>
                </w:tcPr>
                <w:p w:rsidR="005B657D" w:rsidRPr="006129D8" w:rsidRDefault="005B657D" w:rsidP="005B657D">
                  <w:pPr>
                    <w:pStyle w:val="Opinionanddisclosure"/>
                    <w:tabs>
                      <w:tab w:val="clear" w:pos="1296"/>
                      <w:tab w:val="clear" w:pos="4176"/>
                      <w:tab w:val="clear" w:pos="9072"/>
                      <w:tab w:val="clear" w:pos="9216"/>
                      <w:tab w:val="left" w:pos="1584"/>
                    </w:tabs>
                    <w:spacing w:before="60"/>
                    <w:ind w:left="1138"/>
                  </w:pPr>
                  <w:r w:rsidRPr="006129D8">
                    <w:t xml:space="preserve">                    Years:</w:t>
                  </w: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805ED6" w:rsidP="0037124A">
                  <w:pPr>
                    <w:pStyle w:val="Opinionanddisclosure"/>
                    <w:tabs>
                      <w:tab w:val="clear" w:pos="1296"/>
                      <w:tab w:val="clear" w:pos="4176"/>
                      <w:tab w:val="clear" w:pos="9072"/>
                      <w:tab w:val="clear" w:pos="9216"/>
                      <w:tab w:val="left" w:pos="2070"/>
                      <w:tab w:val="left" w:pos="2970"/>
                      <w:tab w:val="left" w:pos="3780"/>
                      <w:tab w:val="left" w:pos="5490"/>
                      <w:tab w:val="left" w:pos="5940"/>
                      <w:tab w:val="left" w:pos="6390"/>
                      <w:tab w:val="left" w:pos="6840"/>
                    </w:tabs>
                    <w:spacing w:before="60"/>
                    <w:ind w:left="1620"/>
                  </w:pPr>
                  <w:r w:rsidRPr="006129D8">
                    <w:rPr>
                      <w:b/>
                      <w:bdr w:val="single" w:sz="4" w:space="0" w:color="auto"/>
                    </w:rPr>
                    <w:t xml:space="preserve">    </w:t>
                  </w:r>
                  <w:r w:rsidRPr="006129D8">
                    <w:rPr>
                      <w:b/>
                    </w:rPr>
                    <w:t xml:space="preserve"> </w:t>
                  </w:r>
                  <w:r w:rsidR="005B657D" w:rsidRPr="006129D8">
                    <w:tab/>
                    <w:t>______________ AOS</w:t>
                  </w:r>
                  <w:r w:rsidR="005B657D" w:rsidRPr="006129D8">
                    <w:tab/>
                    <w:t>U</w:t>
                  </w:r>
                  <w:r w:rsidR="005B657D" w:rsidRPr="006129D8">
                    <w:tab/>
                    <w:t>Q</w:t>
                  </w:r>
                  <w:r w:rsidR="005B657D" w:rsidRPr="006129D8">
                    <w:tab/>
                    <w:t>D</w:t>
                  </w:r>
                  <w:r w:rsidR="005B657D" w:rsidRPr="006129D8">
                    <w:tab/>
                    <w:t>A</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805ED6" w:rsidP="0037124A">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after="60"/>
                    <w:ind w:left="1620"/>
                    <w:rPr>
                      <w:sz w:val="24"/>
                    </w:rPr>
                  </w:pPr>
                  <w:r w:rsidRPr="006129D8">
                    <w:rPr>
                      <w:b/>
                      <w:bdr w:val="single" w:sz="4" w:space="0" w:color="auto"/>
                    </w:rPr>
                    <w:t xml:space="preserve">    </w:t>
                  </w:r>
                  <w:r w:rsidRPr="006129D8">
                    <w:rPr>
                      <w:b/>
                    </w:rPr>
                    <w:t xml:space="preserve"> </w:t>
                  </w:r>
                  <w:r w:rsidR="005B657D" w:rsidRPr="006129D8">
                    <w:tab/>
                    <w:t>______________ Other auditors</w:t>
                  </w:r>
                  <w:r w:rsidR="005B657D" w:rsidRPr="006129D8">
                    <w:tab/>
                    <w:t>U</w:t>
                  </w:r>
                  <w:r w:rsidR="005B657D" w:rsidRPr="006129D8">
                    <w:tab/>
                    <w:t>Q</w:t>
                  </w:r>
                  <w:r w:rsidR="005B657D" w:rsidRPr="006129D8">
                    <w:tab/>
                    <w:t>D</w:t>
                  </w:r>
                  <w:r w:rsidR="005B657D" w:rsidRPr="006129D8">
                    <w:tab/>
                    <w:t>A</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5B657D" w:rsidP="0037124A">
                  <w:pPr>
                    <w:pStyle w:val="Opinionanddisclosure"/>
                    <w:tabs>
                      <w:tab w:val="clear" w:pos="1296"/>
                      <w:tab w:val="clear" w:pos="4176"/>
                      <w:tab w:val="clear" w:pos="9072"/>
                      <w:tab w:val="clear" w:pos="9216"/>
                      <w:tab w:val="left" w:pos="2070"/>
                      <w:tab w:val="left" w:pos="5940"/>
                      <w:tab w:val="left" w:pos="6660"/>
                      <w:tab w:val="left" w:pos="7380"/>
                      <w:tab w:val="left" w:pos="8100"/>
                    </w:tabs>
                    <w:spacing w:before="60"/>
                    <w:ind w:left="1620"/>
                  </w:pPr>
                  <w:r w:rsidRPr="006129D8">
                    <w:t>___________________________________________________________________</w:t>
                  </w:r>
                </w:p>
                <w:p w:rsidR="005B657D" w:rsidRPr="006129D8" w:rsidRDefault="005B657D" w:rsidP="0037124A">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after="60"/>
                    <w:ind w:left="1620"/>
                    <w:rPr>
                      <w:sz w:val="24"/>
                    </w:rPr>
                  </w:pPr>
                  <w:r w:rsidRPr="006129D8">
                    <w:t>___________________________________________________________________</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bl>
          <w:p w:rsidR="005B657D" w:rsidRPr="00AD1FE0" w:rsidRDefault="005B657D" w:rsidP="007F5564">
            <w:pPr>
              <w:pStyle w:val="Opinionanddisclosure"/>
              <w:tabs>
                <w:tab w:val="clear" w:pos="1296"/>
                <w:tab w:val="clear" w:pos="4176"/>
                <w:tab w:val="clear" w:pos="9072"/>
                <w:tab w:val="clear" w:pos="9216"/>
                <w:tab w:val="left" w:pos="1134"/>
              </w:tabs>
              <w:spacing w:before="60" w:after="60"/>
              <w:ind w:left="1166" w:hanging="590"/>
            </w:pPr>
          </w:p>
        </w:tc>
      </w:tr>
      <w:tr w:rsidR="005B657D" w:rsidRPr="00AD1FE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044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270"/>
              <w:gridCol w:w="1170"/>
            </w:tblGrid>
            <w:tr w:rsidR="005B657D" w:rsidRPr="007D08BA" w:rsidTr="00231AED">
              <w:tc>
                <w:tcPr>
                  <w:tcW w:w="9270" w:type="dxa"/>
                </w:tcPr>
                <w:p w:rsidR="005B657D" w:rsidRPr="007D08BA" w:rsidRDefault="005B657D" w:rsidP="0037124A">
                  <w:pPr>
                    <w:pStyle w:val="Opinionanddisclosure"/>
                    <w:tabs>
                      <w:tab w:val="clear" w:pos="1296"/>
                      <w:tab w:val="clear" w:pos="4176"/>
                      <w:tab w:val="clear" w:pos="9072"/>
                      <w:tab w:val="clear" w:pos="9216"/>
                      <w:tab w:val="left" w:pos="1598"/>
                      <w:tab w:val="left" w:pos="5490"/>
                      <w:tab w:val="left" w:pos="5940"/>
                      <w:tab w:val="left" w:pos="6394"/>
                      <w:tab w:val="left" w:pos="6840"/>
                    </w:tabs>
                    <w:spacing w:before="60" w:after="60"/>
                    <w:ind w:left="1166" w:hanging="590"/>
                  </w:pPr>
                  <w:r w:rsidRPr="007D08BA">
                    <w:t>4.</w:t>
                  </w:r>
                  <w:r w:rsidRPr="007D08BA">
                    <w:tab/>
                    <w:t>Other Information (OI)</w:t>
                  </w:r>
                  <w:r w:rsidRPr="007D08BA">
                    <w:rPr>
                      <w:b/>
                    </w:rPr>
                    <w:t xml:space="preserve"> </w:t>
                  </w:r>
                  <w:r w:rsidRPr="007D08BA">
                    <w:t>- Disclaim an opinion on the unaudited information   (</w:t>
                  </w:r>
                  <w:r w:rsidR="00C01869">
                    <w:t xml:space="preserve">AU-C </w:t>
                  </w:r>
                  <w:r w:rsidR="00796D1A">
                    <w:t>720</w:t>
                  </w:r>
                  <w:r w:rsidRPr="007D08BA">
                    <w:t>) (check applicable):</w:t>
                  </w:r>
                </w:p>
              </w:tc>
              <w:tc>
                <w:tcPr>
                  <w:tcW w:w="1170" w:type="dxa"/>
                </w:tcPr>
                <w:p w:rsidR="005B657D" w:rsidRPr="007D08BA" w:rsidRDefault="005B657D" w:rsidP="0037124A">
                  <w:pPr>
                    <w:pStyle w:val="Opinionanddisclosure"/>
                    <w:tabs>
                      <w:tab w:val="clear" w:pos="1296"/>
                      <w:tab w:val="clear" w:pos="4176"/>
                      <w:tab w:val="clear" w:pos="9072"/>
                      <w:tab w:val="clear" w:pos="9216"/>
                    </w:tabs>
                    <w:spacing w:before="60" w:after="60"/>
                    <w:jc w:val="center"/>
                  </w:pPr>
                </w:p>
              </w:tc>
            </w:tr>
            <w:tr w:rsidR="005B657D" w:rsidRPr="007D08BA" w:rsidTr="00231AED">
              <w:tc>
                <w:tcPr>
                  <w:tcW w:w="9270" w:type="dxa"/>
                </w:tcPr>
                <w:p w:rsidR="005B657D" w:rsidRPr="007D08BA" w:rsidRDefault="005B657D" w:rsidP="00BB09E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firstLine="32"/>
                  </w:pPr>
                  <w:r w:rsidRPr="007D08BA">
                    <w:rPr>
                      <w:b/>
                      <w:bdr w:val="single" w:sz="4" w:space="0" w:color="auto"/>
                    </w:rPr>
                    <w:t xml:space="preserve">    </w:t>
                  </w:r>
                  <w:r w:rsidRPr="007D08BA">
                    <w:rPr>
                      <w:b/>
                    </w:rPr>
                    <w:t xml:space="preserve"> </w:t>
                  </w:r>
                  <w:r w:rsidRPr="007D08BA">
                    <w:t xml:space="preserve"> MD&amp;A                           </w:t>
                  </w:r>
                  <w:r w:rsidRPr="007D08BA">
                    <w:rPr>
                      <w:b/>
                      <w:bdr w:val="single" w:sz="4" w:space="0" w:color="auto"/>
                    </w:rPr>
                    <w:t xml:space="preserve">    </w:t>
                  </w:r>
                  <w:r w:rsidRPr="007D08BA">
                    <w:rPr>
                      <w:b/>
                    </w:rPr>
                    <w:t xml:space="preserve"> </w:t>
                  </w:r>
                  <w:r>
                    <w:t xml:space="preserve"> </w:t>
                  </w:r>
                  <w:r w:rsidR="00622D9A">
                    <w:t xml:space="preserve">OPEB - </w:t>
                  </w:r>
                  <w:r>
                    <w:t>Funding Progress</w:t>
                  </w:r>
                  <w:r w:rsidRPr="007D08BA">
                    <w:t xml:space="preserve">     </w:t>
                  </w:r>
                  <w:r w:rsidRPr="007D08BA">
                    <w:rPr>
                      <w:b/>
                      <w:bdr w:val="single" w:sz="4" w:space="0" w:color="auto"/>
                    </w:rPr>
                    <w:t xml:space="preserve">    </w:t>
                  </w:r>
                  <w:r w:rsidRPr="007D08BA">
                    <w:rPr>
                      <w:b/>
                    </w:rPr>
                    <w:t xml:space="preserve"> </w:t>
                  </w:r>
                  <w:r w:rsidRPr="007D08BA">
                    <w:t xml:space="preserve">   </w:t>
                  </w:r>
                </w:p>
                <w:p w:rsidR="005B657D" w:rsidRPr="007D08BA" w:rsidRDefault="00A812A0">
                  <w:pPr>
                    <w:pStyle w:val="Opinionanddisclosure"/>
                    <w:tabs>
                      <w:tab w:val="clear" w:pos="1296"/>
                      <w:tab w:val="clear" w:pos="4176"/>
                      <w:tab w:val="clear" w:pos="9072"/>
                      <w:tab w:val="clear" w:pos="9216"/>
                      <w:tab w:val="left" w:pos="2070"/>
                      <w:tab w:val="left" w:pos="5940"/>
                      <w:tab w:val="left" w:pos="6660"/>
                      <w:tab w:val="left" w:pos="7380"/>
                      <w:tab w:val="left" w:pos="8100"/>
                    </w:tabs>
                    <w:spacing w:before="60" w:after="120"/>
                    <w:ind w:left="1170"/>
                  </w:pPr>
                  <w:r w:rsidRPr="009171F5">
                    <w:rPr>
                      <w:b/>
                      <w:bdr w:val="single" w:sz="4" w:space="0" w:color="auto"/>
                    </w:rPr>
                    <w:t xml:space="preserve">    </w:t>
                  </w:r>
                  <w:r w:rsidRPr="009171F5">
                    <w:rPr>
                      <w:b/>
                    </w:rPr>
                    <w:t xml:space="preserve"> </w:t>
                  </w:r>
                  <w:r w:rsidRPr="009171F5">
                    <w:t xml:space="preserve"> </w:t>
                  </w:r>
                  <w:r w:rsidR="00326EC9">
                    <w:t xml:space="preserve">Proportionate Share of Net </w:t>
                  </w:r>
                  <w:r w:rsidR="00B50F5D">
                    <w:t xml:space="preserve">Pension </w:t>
                  </w:r>
                  <w:r w:rsidR="00326EC9">
                    <w:t>Liability</w:t>
                  </w:r>
                  <w:r w:rsidRPr="009171F5">
                    <w:t xml:space="preserve">    </w:t>
                  </w:r>
                  <w:r w:rsidRPr="009171F5">
                    <w:rPr>
                      <w:b/>
                      <w:bdr w:val="single" w:sz="4" w:space="0" w:color="auto"/>
                    </w:rPr>
                    <w:t xml:space="preserve">    </w:t>
                  </w:r>
                  <w:r w:rsidRPr="009171F5">
                    <w:rPr>
                      <w:b/>
                    </w:rPr>
                    <w:t xml:space="preserve"> </w:t>
                  </w:r>
                  <w:r w:rsidRPr="009171F5">
                    <w:t xml:space="preserve"> </w:t>
                  </w:r>
                  <w:r>
                    <w:t>Contributions Schedule</w:t>
                  </w:r>
                  <w:r w:rsidRPr="009171F5">
                    <w:t xml:space="preserve">   </w:t>
                  </w:r>
                  <w:r w:rsidR="005B657D" w:rsidRPr="007D08BA">
                    <w:rPr>
                      <w:b/>
                      <w:bdr w:val="single" w:sz="4" w:space="0" w:color="auto"/>
                    </w:rPr>
                    <w:t xml:space="preserve">    </w:t>
                  </w:r>
                  <w:r w:rsidR="005B657D" w:rsidRPr="007D08BA">
                    <w:rPr>
                      <w:b/>
                    </w:rPr>
                    <w:t xml:space="preserve">  </w:t>
                  </w:r>
                  <w:r w:rsidR="005B657D" w:rsidRPr="007D08BA">
                    <w:t>Other  __________________________________________________</w:t>
                  </w:r>
                </w:p>
              </w:tc>
              <w:tc>
                <w:tcPr>
                  <w:tcW w:w="1170" w:type="dxa"/>
                </w:tcPr>
                <w:p w:rsidR="005B657D" w:rsidRPr="007D08BA" w:rsidRDefault="005B657D" w:rsidP="0037124A">
                  <w:pPr>
                    <w:pStyle w:val="Opinionanddisclosure"/>
                    <w:tabs>
                      <w:tab w:val="clear" w:pos="1296"/>
                      <w:tab w:val="clear" w:pos="4176"/>
                      <w:tab w:val="clear" w:pos="9072"/>
                      <w:tab w:val="clear" w:pos="9216"/>
                    </w:tabs>
                    <w:spacing w:before="60" w:after="60"/>
                    <w:jc w:val="center"/>
                  </w:pPr>
                </w:p>
              </w:tc>
            </w:tr>
          </w:tbl>
          <w:p w:rsidR="005B657D" w:rsidRPr="006129D8" w:rsidRDefault="005B657D" w:rsidP="0037124A">
            <w:pPr>
              <w:pStyle w:val="Opinionanddisclosure"/>
              <w:tabs>
                <w:tab w:val="clear" w:pos="1296"/>
                <w:tab w:val="clear" w:pos="4176"/>
                <w:tab w:val="clear" w:pos="9072"/>
                <w:tab w:val="clear" w:pos="9216"/>
                <w:tab w:val="left" w:pos="1134"/>
              </w:tabs>
              <w:spacing w:before="60" w:after="60"/>
              <w:ind w:left="1170" w:right="450" w:hanging="594"/>
            </w:pPr>
          </w:p>
        </w:tc>
      </w:tr>
      <w:tr w:rsidR="00622D9A" w:rsidRPr="00AD1FE0" w:rsidTr="0037124A">
        <w:tc>
          <w:tcPr>
            <w:tcW w:w="8640" w:type="dxa"/>
          </w:tcPr>
          <w:p w:rsidR="00622D9A" w:rsidRDefault="00622D9A" w:rsidP="0037124A">
            <w:pPr>
              <w:pStyle w:val="Opinionanddisclosure"/>
              <w:tabs>
                <w:tab w:val="clear" w:pos="1296"/>
                <w:tab w:val="clear" w:pos="4176"/>
                <w:tab w:val="clear" w:pos="9072"/>
                <w:tab w:val="clear" w:pos="9216"/>
                <w:tab w:val="left" w:pos="540"/>
              </w:tabs>
              <w:ind w:left="144"/>
              <w:rPr>
                <w:b/>
                <w:i/>
              </w:rPr>
            </w:pPr>
          </w:p>
        </w:tc>
        <w:tc>
          <w:tcPr>
            <w:tcW w:w="1800" w:type="dxa"/>
          </w:tcPr>
          <w:p w:rsidR="00622D9A" w:rsidRPr="00AD1FE0" w:rsidRDefault="00622D9A" w:rsidP="0037124A">
            <w:pPr>
              <w:pStyle w:val="Opinionanddisclosure"/>
              <w:tabs>
                <w:tab w:val="clear" w:pos="1296"/>
                <w:tab w:val="clear" w:pos="4176"/>
                <w:tab w:val="clear" w:pos="9072"/>
                <w:tab w:val="clear" w:pos="9216"/>
              </w:tabs>
              <w:spacing w:before="60" w:after="60"/>
            </w:pPr>
          </w:p>
        </w:tc>
      </w:tr>
    </w:tbl>
    <w:p w:rsidR="00805ED6" w:rsidRDefault="00805ED6" w:rsidP="0037124A">
      <w:pPr>
        <w:pStyle w:val="Opinionanddisclosure"/>
        <w:tabs>
          <w:tab w:val="clear" w:pos="1296"/>
          <w:tab w:val="clear" w:pos="4176"/>
          <w:tab w:val="clear" w:pos="9072"/>
          <w:tab w:val="clear" w:pos="9216"/>
          <w:tab w:val="left" w:pos="540"/>
        </w:tabs>
        <w:ind w:left="144"/>
        <w:rPr>
          <w:b/>
          <w:i/>
        </w:rPr>
        <w:sectPr w:rsidR="00805ED6" w:rsidSect="000C2A56">
          <w:headerReference w:type="default" r:id="rId172"/>
          <w:footerReference w:type="default" r:id="rId173"/>
          <w:footnotePr>
            <w:numRestart w:val="eachSect"/>
          </w:footnotePr>
          <w:pgSz w:w="12240" w:h="15840"/>
          <w:pgMar w:top="432" w:right="360" w:bottom="864" w:left="1152" w:header="432" w:footer="576"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8640"/>
        <w:gridCol w:w="1800"/>
      </w:tblGrid>
      <w:tr w:rsidR="00622D9A" w:rsidRPr="00AD1FE0" w:rsidTr="0037124A">
        <w:tc>
          <w:tcPr>
            <w:tcW w:w="8640" w:type="dxa"/>
          </w:tcPr>
          <w:p w:rsidR="00622D9A" w:rsidRDefault="00622D9A" w:rsidP="0037124A">
            <w:pPr>
              <w:pStyle w:val="Opinionanddisclosure"/>
              <w:tabs>
                <w:tab w:val="clear" w:pos="1296"/>
                <w:tab w:val="clear" w:pos="4176"/>
                <w:tab w:val="clear" w:pos="9072"/>
                <w:tab w:val="clear" w:pos="9216"/>
                <w:tab w:val="left" w:pos="540"/>
              </w:tabs>
              <w:ind w:left="144"/>
              <w:rPr>
                <w:b/>
                <w:i/>
              </w:rPr>
            </w:pPr>
          </w:p>
        </w:tc>
        <w:tc>
          <w:tcPr>
            <w:tcW w:w="1800" w:type="dxa"/>
          </w:tcPr>
          <w:p w:rsidR="00622D9A" w:rsidRPr="00AD1FE0" w:rsidRDefault="00622D9A" w:rsidP="0037124A">
            <w:pPr>
              <w:pStyle w:val="Opinionanddisclosure"/>
              <w:tabs>
                <w:tab w:val="clear" w:pos="1296"/>
                <w:tab w:val="clear" w:pos="4176"/>
                <w:tab w:val="clear" w:pos="9072"/>
                <w:tab w:val="clear" w:pos="9216"/>
              </w:tabs>
              <w:spacing w:before="60" w:after="60"/>
            </w:pPr>
          </w:p>
        </w:tc>
      </w:tr>
      <w:tr w:rsidR="005B657D" w:rsidRPr="00AD1FE0" w:rsidTr="0037124A">
        <w:tc>
          <w:tcPr>
            <w:tcW w:w="8640" w:type="dxa"/>
          </w:tcPr>
          <w:p w:rsidR="005B657D" w:rsidRPr="00AD1FE0" w:rsidRDefault="005B657D" w:rsidP="0037124A">
            <w:pPr>
              <w:pStyle w:val="Opinionanddisclosure"/>
              <w:tabs>
                <w:tab w:val="clear" w:pos="1296"/>
                <w:tab w:val="clear" w:pos="4176"/>
                <w:tab w:val="clear" w:pos="9072"/>
                <w:tab w:val="clear" w:pos="9216"/>
                <w:tab w:val="left" w:pos="540"/>
              </w:tabs>
              <w:ind w:left="144"/>
              <w:rPr>
                <w:b/>
                <w:i/>
              </w:rPr>
            </w:pPr>
            <w:r>
              <w:rPr>
                <w:b/>
                <w:i/>
              </w:rPr>
              <w:t>(GAAP Basis Landfill)</w:t>
            </w:r>
          </w:p>
        </w:tc>
        <w:tc>
          <w:tcPr>
            <w:tcW w:w="1800" w:type="dxa"/>
          </w:tcPr>
          <w:p w:rsidR="005B657D" w:rsidRPr="00AD1FE0" w:rsidRDefault="005B657D" w:rsidP="0037124A">
            <w:pPr>
              <w:pStyle w:val="Opinionanddisclosure"/>
              <w:tabs>
                <w:tab w:val="clear" w:pos="1296"/>
                <w:tab w:val="clear" w:pos="4176"/>
                <w:tab w:val="clear" w:pos="9072"/>
                <w:tab w:val="clear" w:pos="9216"/>
              </w:tabs>
              <w:spacing w:before="60" w:after="60"/>
            </w:pPr>
          </w:p>
        </w:tc>
      </w:tr>
      <w:tr w:rsidR="005B657D" w:rsidRPr="00AD1FE0" w:rsidTr="0037124A">
        <w:tc>
          <w:tcPr>
            <w:tcW w:w="8640" w:type="dxa"/>
          </w:tcPr>
          <w:p w:rsidR="005B657D" w:rsidRPr="00AD1FE0" w:rsidRDefault="005B657D" w:rsidP="0037124A">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896"/>
            </w:pPr>
            <w:r>
              <w:t>A.   Independent Auditor’s Report on the financial statements:</w:t>
            </w:r>
          </w:p>
        </w:tc>
        <w:tc>
          <w:tcPr>
            <w:tcW w:w="1800" w:type="dxa"/>
          </w:tcPr>
          <w:p w:rsidR="005B657D" w:rsidRPr="00AD1FE0" w:rsidRDefault="005B657D" w:rsidP="0037124A">
            <w:pPr>
              <w:pStyle w:val="Opinionanddisclosure"/>
              <w:tabs>
                <w:tab w:val="clear" w:pos="1296"/>
                <w:tab w:val="clear" w:pos="4176"/>
                <w:tab w:val="clear" w:pos="9072"/>
                <w:tab w:val="clear" w:pos="9216"/>
              </w:tabs>
              <w:spacing w:before="60" w:after="60"/>
              <w:jc w:val="center"/>
            </w:pPr>
          </w:p>
        </w:tc>
      </w:tr>
      <w:tr w:rsidR="005B657D" w:rsidRPr="00AD1FE0" w:rsidTr="0037124A">
        <w:tc>
          <w:tcPr>
            <w:tcW w:w="8640" w:type="dxa"/>
          </w:tcPr>
          <w:p w:rsidR="005B657D" w:rsidRPr="00AD1FE0" w:rsidRDefault="005B657D" w:rsidP="0037124A">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590"/>
            </w:pPr>
            <w:r>
              <w:t>1.</w:t>
            </w:r>
            <w:r w:rsidR="00805ED6" w:rsidRPr="00AD1FE0">
              <w:tab/>
            </w:r>
            <w:r>
              <w:t>Type of opinion rendered on the financial statements and reason for modification of opinion, if applicable:</w:t>
            </w:r>
          </w:p>
        </w:tc>
        <w:tc>
          <w:tcPr>
            <w:tcW w:w="1800" w:type="dxa"/>
          </w:tcPr>
          <w:p w:rsidR="005B657D" w:rsidRPr="00AD1FE0" w:rsidRDefault="005B657D" w:rsidP="0037124A">
            <w:pPr>
              <w:pStyle w:val="Opinionanddisclosure"/>
              <w:tabs>
                <w:tab w:val="clear" w:pos="1296"/>
                <w:tab w:val="clear" w:pos="4176"/>
                <w:tab w:val="clear" w:pos="9072"/>
                <w:tab w:val="clear" w:pos="9216"/>
              </w:tabs>
              <w:spacing w:before="60" w:after="60"/>
              <w:jc w:val="center"/>
            </w:pPr>
          </w:p>
        </w:tc>
      </w:tr>
      <w:tr w:rsidR="005B657D" w:rsidRPr="00AD1FE0" w:rsidTr="0037124A">
        <w:tc>
          <w:tcPr>
            <w:tcW w:w="8640" w:type="dxa"/>
          </w:tcPr>
          <w:p w:rsidR="005B657D" w:rsidRPr="00ED3F6C" w:rsidRDefault="005B657D" w:rsidP="0037124A">
            <w:pPr>
              <w:pStyle w:val="Opinionanddisclosure"/>
              <w:tabs>
                <w:tab w:val="clear" w:pos="1296"/>
                <w:tab w:val="clear" w:pos="4176"/>
                <w:tab w:val="clear" w:pos="9072"/>
                <w:tab w:val="clear" w:pos="9216"/>
                <w:tab w:val="left" w:pos="1598"/>
                <w:tab w:val="left" w:pos="2160"/>
                <w:tab w:val="left" w:pos="2700"/>
                <w:tab w:val="left" w:pos="3240"/>
                <w:tab w:val="left" w:pos="6840"/>
              </w:tabs>
              <w:spacing w:before="60" w:after="60"/>
              <w:ind w:left="1166" w:firstLine="544"/>
            </w:pPr>
            <w:r w:rsidRPr="00AD1FE0">
              <w:t>U</w:t>
            </w:r>
            <w:r w:rsidRPr="00AD1FE0">
              <w:tab/>
              <w:t>Q</w:t>
            </w:r>
            <w:r w:rsidRPr="00AD1FE0">
              <w:tab/>
              <w:t>D</w:t>
            </w:r>
            <w:r w:rsidRPr="00AD1FE0">
              <w:tab/>
              <w:t>A</w:t>
            </w:r>
          </w:p>
        </w:tc>
        <w:tc>
          <w:tcPr>
            <w:tcW w:w="1800" w:type="dxa"/>
          </w:tcPr>
          <w:p w:rsidR="005B657D" w:rsidRPr="00AD1FE0" w:rsidRDefault="005B657D" w:rsidP="0037124A">
            <w:pPr>
              <w:pStyle w:val="Opinionanddisclosure"/>
              <w:tabs>
                <w:tab w:val="clear" w:pos="1296"/>
                <w:tab w:val="clear" w:pos="4176"/>
                <w:tab w:val="clear" w:pos="9072"/>
                <w:tab w:val="clear" w:pos="9216"/>
              </w:tabs>
              <w:spacing w:before="60" w:after="60"/>
              <w:jc w:val="center"/>
            </w:pPr>
          </w:p>
        </w:tc>
      </w:tr>
      <w:tr w:rsidR="005B657D" w:rsidRPr="00AD1FE0" w:rsidTr="0037124A">
        <w:tc>
          <w:tcPr>
            <w:tcW w:w="8640" w:type="dxa"/>
          </w:tcPr>
          <w:p w:rsidR="005B657D" w:rsidRPr="00AD1FE0" w:rsidRDefault="005B657D" w:rsidP="0037124A">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590"/>
              <w:rPr>
                <w:sz w:val="24"/>
              </w:rPr>
            </w:pPr>
            <w:r w:rsidRPr="00AD1FE0">
              <w:t>2.</w:t>
            </w:r>
            <w:r w:rsidRPr="00AD1FE0">
              <w:tab/>
              <w:t>Reliance on opinion of other auditors properly included in the Independent Auditor’s Report</w:t>
            </w:r>
            <w:r w:rsidRPr="00AD1FE0">
              <w:tab/>
              <w:t>Y</w:t>
            </w:r>
            <w:r w:rsidRPr="00AD1FE0">
              <w:tab/>
              <w:t>N</w:t>
            </w:r>
            <w:r w:rsidRPr="00AD1FE0">
              <w:tab/>
              <w:t>N/A</w:t>
            </w:r>
          </w:p>
        </w:tc>
        <w:tc>
          <w:tcPr>
            <w:tcW w:w="1800" w:type="dxa"/>
          </w:tcPr>
          <w:p w:rsidR="005B657D" w:rsidRPr="00AD1FE0" w:rsidRDefault="005B657D" w:rsidP="0037124A">
            <w:pPr>
              <w:pStyle w:val="Opinionanddisclosure"/>
              <w:tabs>
                <w:tab w:val="clear" w:pos="1296"/>
                <w:tab w:val="clear" w:pos="4176"/>
                <w:tab w:val="clear" w:pos="9072"/>
                <w:tab w:val="clear" w:pos="9216"/>
              </w:tabs>
              <w:spacing w:before="60" w:after="60"/>
              <w:jc w:val="center"/>
            </w:pPr>
          </w:p>
        </w:tc>
      </w:tr>
      <w:tr w:rsidR="0037124A" w:rsidRPr="00AD1FE0" w:rsidTr="003712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0440" w:type="dxa"/>
            <w:gridSpan w:val="2"/>
            <w:tcBorders>
              <w:top w:val="nil"/>
              <w:left w:val="nil"/>
              <w:bottom w:val="nil"/>
              <w:right w:val="nil"/>
            </w:tcBorders>
          </w:tcPr>
          <w:tbl>
            <w:tblPr>
              <w:tblW w:w="10800" w:type="dxa"/>
              <w:tblLayout w:type="fixed"/>
              <w:tblCellMar>
                <w:left w:w="0" w:type="dxa"/>
                <w:right w:w="0" w:type="dxa"/>
              </w:tblCellMar>
              <w:tblLook w:val="0000" w:firstRow="0" w:lastRow="0" w:firstColumn="0" w:lastColumn="0" w:noHBand="0" w:noVBand="0"/>
            </w:tblPr>
            <w:tblGrid>
              <w:gridCol w:w="8820"/>
              <w:gridCol w:w="1980"/>
            </w:tblGrid>
            <w:tr w:rsidR="00805ED6" w:rsidRPr="004A3309" w:rsidTr="00231AED">
              <w:trPr>
                <w:cantSplit/>
              </w:trPr>
              <w:tc>
                <w:tcPr>
                  <w:tcW w:w="8820" w:type="dxa"/>
                </w:tcPr>
                <w:p w:rsidR="00805ED6" w:rsidRPr="004A3309" w:rsidRDefault="00805ED6" w:rsidP="00805ED6">
                  <w:pPr>
                    <w:pStyle w:val="Opinionanddisclosure"/>
                    <w:tabs>
                      <w:tab w:val="clear" w:pos="1296"/>
                      <w:tab w:val="clear" w:pos="4176"/>
                      <w:tab w:val="clear" w:pos="9072"/>
                      <w:tab w:val="clear" w:pos="9216"/>
                      <w:tab w:val="left" w:pos="1598"/>
                      <w:tab w:val="left" w:pos="5490"/>
                      <w:tab w:val="left" w:pos="5947"/>
                      <w:tab w:val="left" w:pos="6394"/>
                      <w:tab w:val="left" w:pos="6840"/>
                    </w:tabs>
                    <w:spacing w:before="60" w:after="60"/>
                    <w:ind w:left="1166" w:hanging="590"/>
                  </w:pPr>
                  <w:r w:rsidRPr="004A3309">
                    <w:t>3.</w:t>
                  </w:r>
                  <w:r w:rsidRPr="004A3309">
                    <w:tab/>
                    <w:t>Required Supplementary Information (RSI) - Disclaim an opinion on the unaudited information (</w:t>
                  </w:r>
                  <w:r w:rsidR="00C01869">
                    <w:t xml:space="preserve">AU-C </w:t>
                  </w:r>
                  <w:r w:rsidR="00796D1A">
                    <w:t>730</w:t>
                  </w:r>
                  <w:r w:rsidRPr="004A3309">
                    <w:t>) (check applicable):</w:t>
                  </w:r>
                </w:p>
              </w:tc>
              <w:tc>
                <w:tcPr>
                  <w:tcW w:w="1980" w:type="dxa"/>
                </w:tcPr>
                <w:p w:rsidR="00805ED6" w:rsidRPr="004A3309" w:rsidRDefault="00805ED6" w:rsidP="00805ED6">
                  <w:pPr>
                    <w:pStyle w:val="Opinionanddisclosure"/>
                    <w:tabs>
                      <w:tab w:val="clear" w:pos="1296"/>
                      <w:tab w:val="clear" w:pos="4176"/>
                      <w:tab w:val="clear" w:pos="9072"/>
                      <w:tab w:val="clear" w:pos="9216"/>
                      <w:tab w:val="left" w:pos="1134"/>
                    </w:tabs>
                    <w:spacing w:line="240" w:lineRule="auto"/>
                    <w:ind w:left="691"/>
                  </w:pPr>
                  <w:r w:rsidRPr="004A3309">
                    <w:t xml:space="preserve">         </w:t>
                  </w:r>
                </w:p>
              </w:tc>
            </w:tr>
            <w:tr w:rsidR="0037124A" w:rsidRPr="004A3309" w:rsidTr="00231AED">
              <w:tc>
                <w:tcPr>
                  <w:tcW w:w="8820" w:type="dxa"/>
                </w:tcPr>
                <w:p w:rsidR="0037124A" w:rsidRPr="004A3309" w:rsidRDefault="0037124A" w:rsidP="0037124A">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pPr>
                  <w:r w:rsidRPr="004A3309">
                    <w:rPr>
                      <w:b/>
                      <w:bdr w:val="single" w:sz="4" w:space="0" w:color="auto"/>
                    </w:rPr>
                    <w:t xml:space="preserve">    </w:t>
                  </w:r>
                  <w:r w:rsidRPr="004A3309">
                    <w:rPr>
                      <w:b/>
                    </w:rPr>
                    <w:t xml:space="preserve"> </w:t>
                  </w:r>
                  <w:r w:rsidRPr="004A3309">
                    <w:t xml:space="preserve"> MD&amp;A                 </w:t>
                  </w:r>
                  <w:r w:rsidRPr="004A3309">
                    <w:rPr>
                      <w:b/>
                      <w:bdr w:val="single" w:sz="4" w:space="0" w:color="auto"/>
                    </w:rPr>
                    <w:t xml:space="preserve">    </w:t>
                  </w:r>
                  <w:r w:rsidRPr="004A3309">
                    <w:rPr>
                      <w:b/>
                    </w:rPr>
                    <w:t xml:space="preserve"> </w:t>
                  </w:r>
                  <w:r w:rsidRPr="004A3309">
                    <w:t xml:space="preserve"> OPEB - Funding Progress     </w:t>
                  </w:r>
                </w:p>
                <w:p w:rsidR="0037124A" w:rsidRPr="004A3309" w:rsidRDefault="00A812A0" w:rsidP="00231AED">
                  <w:pPr>
                    <w:pStyle w:val="Opinionanddisclosure"/>
                    <w:tabs>
                      <w:tab w:val="clear" w:pos="1296"/>
                      <w:tab w:val="clear" w:pos="4176"/>
                      <w:tab w:val="clear" w:pos="9072"/>
                      <w:tab w:val="clear" w:pos="9216"/>
                      <w:tab w:val="left" w:pos="1584"/>
                      <w:tab w:val="left" w:pos="2880"/>
                      <w:tab w:val="left" w:pos="6120"/>
                      <w:tab w:val="left" w:pos="6660"/>
                      <w:tab w:val="left" w:pos="7380"/>
                      <w:tab w:val="left" w:pos="8430"/>
                    </w:tabs>
                    <w:spacing w:before="60" w:after="40" w:line="240" w:lineRule="auto"/>
                    <w:ind w:left="1138" w:right="-630"/>
                  </w:pPr>
                  <w:r w:rsidRPr="009171F5">
                    <w:rPr>
                      <w:b/>
                      <w:bdr w:val="single" w:sz="4" w:space="0" w:color="auto"/>
                    </w:rPr>
                    <w:t xml:space="preserve">    </w:t>
                  </w:r>
                  <w:r w:rsidRPr="009171F5">
                    <w:rPr>
                      <w:b/>
                    </w:rPr>
                    <w:t xml:space="preserve"> </w:t>
                  </w:r>
                  <w:r w:rsidRPr="009171F5">
                    <w:t xml:space="preserve"> </w:t>
                  </w:r>
                  <w:r w:rsidR="00326EC9">
                    <w:t xml:space="preserve">Proportionate Share of Net </w:t>
                  </w:r>
                  <w:r w:rsidR="00B50F5D">
                    <w:t xml:space="preserve">Pension </w:t>
                  </w:r>
                  <w:r w:rsidR="00326EC9">
                    <w:t>Liability</w:t>
                  </w:r>
                  <w:r w:rsidRPr="009171F5">
                    <w:t xml:space="preserve">   </w:t>
                  </w:r>
                  <w:r w:rsidRPr="009171F5">
                    <w:rPr>
                      <w:b/>
                      <w:bdr w:val="single" w:sz="4" w:space="0" w:color="auto"/>
                    </w:rPr>
                    <w:t xml:space="preserve">    </w:t>
                  </w:r>
                  <w:r w:rsidRPr="009171F5">
                    <w:rPr>
                      <w:b/>
                    </w:rPr>
                    <w:t xml:space="preserve"> </w:t>
                  </w:r>
                  <w:r w:rsidRPr="009171F5">
                    <w:t xml:space="preserve"> </w:t>
                  </w:r>
                  <w:r>
                    <w:t xml:space="preserve">Contributions </w:t>
                  </w:r>
                  <w:r w:rsidR="00A11DAD">
                    <w:t>S</w:t>
                  </w:r>
                  <w:r>
                    <w:t>chedule</w:t>
                  </w:r>
                  <w:r w:rsidRPr="009171F5">
                    <w:t xml:space="preserve">     </w:t>
                  </w:r>
                  <w:r w:rsidR="0037124A" w:rsidRPr="004A3309">
                    <w:rPr>
                      <w:b/>
                      <w:bdr w:val="single" w:sz="4" w:space="0" w:color="auto"/>
                    </w:rPr>
                    <w:t xml:space="preserve">    </w:t>
                  </w:r>
                  <w:r w:rsidR="0037124A" w:rsidRPr="004A3309">
                    <w:rPr>
                      <w:b/>
                    </w:rPr>
                    <w:t xml:space="preserve">  </w:t>
                  </w:r>
                  <w:r w:rsidR="0037124A" w:rsidRPr="004A3309">
                    <w:t>Other  _________________________________________________</w:t>
                  </w:r>
                </w:p>
              </w:tc>
              <w:tc>
                <w:tcPr>
                  <w:tcW w:w="1980" w:type="dxa"/>
                </w:tcPr>
                <w:p w:rsidR="0037124A" w:rsidRPr="004A3309" w:rsidRDefault="0037124A" w:rsidP="0037124A">
                  <w:pPr>
                    <w:pStyle w:val="Opinionanddisclosure"/>
                    <w:tabs>
                      <w:tab w:val="clear" w:pos="1296"/>
                    </w:tabs>
                    <w:spacing w:before="60" w:after="60" w:line="240" w:lineRule="auto"/>
                  </w:pPr>
                </w:p>
              </w:tc>
            </w:tr>
          </w:tbl>
          <w:p w:rsidR="0037124A" w:rsidRPr="006129D8" w:rsidRDefault="0037124A" w:rsidP="0037124A">
            <w:pPr>
              <w:pStyle w:val="Opinionanddisclosure"/>
              <w:tabs>
                <w:tab w:val="clear" w:pos="1296"/>
                <w:tab w:val="clear" w:pos="4176"/>
                <w:tab w:val="clear" w:pos="9072"/>
                <w:tab w:val="clear" w:pos="9216"/>
                <w:tab w:val="left" w:pos="1134"/>
              </w:tabs>
              <w:spacing w:before="60" w:after="60"/>
              <w:ind w:left="1170" w:right="450" w:hanging="594"/>
            </w:pPr>
          </w:p>
        </w:tc>
      </w:tr>
      <w:tr w:rsidR="005B657D" w:rsidRPr="00AD1FE0" w:rsidTr="003712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0440" w:type="dxa"/>
            <w:gridSpan w:val="2"/>
            <w:tcBorders>
              <w:top w:val="nil"/>
              <w:left w:val="nil"/>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640"/>
              <w:gridCol w:w="1800"/>
            </w:tblGrid>
            <w:tr w:rsidR="00805ED6" w:rsidRPr="006129D8" w:rsidTr="00805ED6">
              <w:trPr>
                <w:cantSplit/>
              </w:trPr>
              <w:tc>
                <w:tcPr>
                  <w:tcW w:w="8640" w:type="dxa"/>
                  <w:tcBorders>
                    <w:top w:val="nil"/>
                    <w:left w:val="nil"/>
                    <w:bottom w:val="nil"/>
                    <w:right w:val="nil"/>
                  </w:tcBorders>
                </w:tcPr>
                <w:p w:rsidR="00805ED6" w:rsidRPr="006129D8" w:rsidRDefault="00805ED6" w:rsidP="0037124A">
                  <w:pPr>
                    <w:pStyle w:val="Opinionanddisclosure"/>
                    <w:tabs>
                      <w:tab w:val="clear" w:pos="1296"/>
                      <w:tab w:val="clear" w:pos="4176"/>
                      <w:tab w:val="clear" w:pos="9072"/>
                      <w:tab w:val="clear" w:pos="9216"/>
                      <w:tab w:val="left" w:pos="1134"/>
                    </w:tabs>
                    <w:spacing w:before="60" w:after="60"/>
                    <w:ind w:left="1170" w:right="450" w:hanging="594"/>
                  </w:pPr>
                  <w:r>
                    <w:t>4</w:t>
                  </w:r>
                  <w:r w:rsidRPr="006129D8">
                    <w:t>.</w:t>
                  </w:r>
                  <w:r w:rsidRPr="00AD1FE0">
                    <w:tab/>
                  </w:r>
                  <w:r w:rsidRPr="006129D8">
                    <w:t>Supplementary information (SI) accompanying basic financial statements - Include an “in relation to” opinion (</w:t>
                  </w:r>
                  <w:r w:rsidR="00C01869">
                    <w:t xml:space="preserve">AU-C </w:t>
                  </w:r>
                  <w:r w:rsidR="00796D1A">
                    <w:t>725</w:t>
                  </w:r>
                  <w:r w:rsidRPr="006129D8">
                    <w:t>) (check if applicable):</w:t>
                  </w:r>
                </w:p>
              </w:tc>
              <w:tc>
                <w:tcPr>
                  <w:tcW w:w="1800" w:type="dxa"/>
                  <w:tcBorders>
                    <w:top w:val="nil"/>
                    <w:left w:val="nil"/>
                    <w:bottom w:val="nil"/>
                    <w:right w:val="nil"/>
                  </w:tcBorders>
                </w:tcPr>
                <w:p w:rsidR="00805ED6" w:rsidRPr="006129D8" w:rsidRDefault="00805ED6" w:rsidP="0037124A">
                  <w:pPr>
                    <w:pStyle w:val="Opinionanddisclosure"/>
                    <w:tabs>
                      <w:tab w:val="clear" w:pos="1296"/>
                      <w:tab w:val="clear" w:pos="4176"/>
                      <w:tab w:val="clear" w:pos="9072"/>
                      <w:tab w:val="clear" w:pos="9216"/>
                      <w:tab w:val="left" w:pos="1134"/>
                    </w:tabs>
                    <w:spacing w:before="60" w:after="60"/>
                    <w:ind w:left="1170" w:right="450" w:hanging="594"/>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5B657D" w:rsidP="0037124A">
                  <w:pPr>
                    <w:pStyle w:val="Opinionanddisclosure"/>
                    <w:tabs>
                      <w:tab w:val="clear" w:pos="1296"/>
                      <w:tab w:val="clear" w:pos="4176"/>
                      <w:tab w:val="clear" w:pos="9072"/>
                      <w:tab w:val="clear" w:pos="9216"/>
                      <w:tab w:val="left" w:pos="1584"/>
                    </w:tabs>
                    <w:spacing w:before="60" w:after="60"/>
                    <w:ind w:left="1134"/>
                    <w:rPr>
                      <w:sz w:val="24"/>
                    </w:rPr>
                  </w:pPr>
                  <w:r w:rsidRPr="006129D8">
                    <w:rPr>
                      <w:b/>
                      <w:bdr w:val="single" w:sz="4" w:space="0" w:color="auto"/>
                    </w:rPr>
                    <w:t xml:space="preserve">    </w:t>
                  </w:r>
                  <w:r w:rsidRPr="006129D8">
                    <w:rPr>
                      <w:b/>
                    </w:rPr>
                    <w:t xml:space="preserve"> </w:t>
                  </w:r>
                  <w:r w:rsidRPr="006129D8">
                    <w:t>Schedules</w:t>
                  </w:r>
                  <w:r>
                    <w:t xml:space="preserve"> – Identify </w:t>
                  </w:r>
                  <w:r w:rsidRPr="006129D8">
                    <w:t>___</w:t>
                  </w:r>
                  <w:r>
                    <w:t>_____________________________________________</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5B657D" w:rsidP="0037124A">
                  <w:pPr>
                    <w:pStyle w:val="Opinionanddisclosure"/>
                    <w:tabs>
                      <w:tab w:val="clear" w:pos="1296"/>
                      <w:tab w:val="clear" w:pos="4176"/>
                      <w:tab w:val="clear" w:pos="9072"/>
                      <w:tab w:val="clear" w:pos="9216"/>
                      <w:tab w:val="left" w:pos="1584"/>
                    </w:tabs>
                    <w:spacing w:before="60" w:after="60"/>
                    <w:ind w:left="1170"/>
                    <w:rPr>
                      <w:sz w:val="24"/>
                    </w:rPr>
                  </w:pPr>
                  <w:r w:rsidRPr="006129D8">
                    <w:t>Prior year information audited by whom and type of opinion(s) rendered (for  multiple opinions, please describe in the space below):</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40" w:type="dxa"/>
                  <w:gridSpan w:val="2"/>
                </w:tcPr>
                <w:p w:rsidR="005B657D" w:rsidRPr="006129D8" w:rsidRDefault="005B657D" w:rsidP="0037124A">
                  <w:pPr>
                    <w:pStyle w:val="Opinionanddisclosure"/>
                    <w:tabs>
                      <w:tab w:val="clear" w:pos="1296"/>
                      <w:tab w:val="clear" w:pos="4176"/>
                      <w:tab w:val="clear" w:pos="9072"/>
                      <w:tab w:val="clear" w:pos="9216"/>
                      <w:tab w:val="left" w:pos="1584"/>
                    </w:tabs>
                    <w:spacing w:before="60" w:after="60"/>
                    <w:ind w:left="1134"/>
                  </w:pPr>
                  <w:r w:rsidRPr="006129D8">
                    <w:t xml:space="preserve">                    Years:</w:t>
                  </w: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805ED6" w:rsidP="0037124A">
                  <w:pPr>
                    <w:pStyle w:val="Opinionanddisclosure"/>
                    <w:tabs>
                      <w:tab w:val="clear" w:pos="1296"/>
                      <w:tab w:val="clear" w:pos="4176"/>
                      <w:tab w:val="clear" w:pos="9072"/>
                      <w:tab w:val="clear" w:pos="9216"/>
                      <w:tab w:val="left" w:pos="2070"/>
                      <w:tab w:val="left" w:pos="2970"/>
                      <w:tab w:val="left" w:pos="3780"/>
                      <w:tab w:val="left" w:pos="5490"/>
                      <w:tab w:val="left" w:pos="5940"/>
                      <w:tab w:val="left" w:pos="6390"/>
                      <w:tab w:val="left" w:pos="6840"/>
                    </w:tabs>
                    <w:spacing w:before="60"/>
                    <w:ind w:left="1620"/>
                  </w:pPr>
                  <w:r w:rsidRPr="006129D8">
                    <w:rPr>
                      <w:b/>
                      <w:bdr w:val="single" w:sz="4" w:space="0" w:color="auto"/>
                    </w:rPr>
                    <w:t xml:space="preserve">    </w:t>
                  </w:r>
                  <w:r w:rsidRPr="006129D8">
                    <w:rPr>
                      <w:b/>
                    </w:rPr>
                    <w:t xml:space="preserve"> </w:t>
                  </w:r>
                  <w:r w:rsidR="005B657D" w:rsidRPr="006129D8">
                    <w:tab/>
                    <w:t>______________ AOS</w:t>
                  </w:r>
                  <w:r w:rsidR="005B657D" w:rsidRPr="006129D8">
                    <w:tab/>
                    <w:t>U</w:t>
                  </w:r>
                  <w:r w:rsidR="005B657D" w:rsidRPr="006129D8">
                    <w:tab/>
                    <w:t>Q</w:t>
                  </w:r>
                  <w:r w:rsidR="005B657D" w:rsidRPr="006129D8">
                    <w:tab/>
                    <w:t>D</w:t>
                  </w:r>
                  <w:r w:rsidR="005B657D" w:rsidRPr="006129D8">
                    <w:tab/>
                    <w:t>A</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805ED6" w:rsidP="0037124A">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after="60"/>
                    <w:ind w:left="1620"/>
                    <w:rPr>
                      <w:sz w:val="24"/>
                    </w:rPr>
                  </w:pPr>
                  <w:r w:rsidRPr="006129D8">
                    <w:rPr>
                      <w:b/>
                      <w:bdr w:val="single" w:sz="4" w:space="0" w:color="auto"/>
                    </w:rPr>
                    <w:t xml:space="preserve">    </w:t>
                  </w:r>
                  <w:r w:rsidRPr="006129D8">
                    <w:rPr>
                      <w:b/>
                    </w:rPr>
                    <w:t xml:space="preserve"> </w:t>
                  </w:r>
                  <w:r w:rsidR="005B657D" w:rsidRPr="006129D8">
                    <w:tab/>
                    <w:t>______________ Other auditors</w:t>
                  </w:r>
                  <w:r w:rsidR="005B657D" w:rsidRPr="006129D8">
                    <w:tab/>
                    <w:t>U</w:t>
                  </w:r>
                  <w:r w:rsidR="005B657D" w:rsidRPr="006129D8">
                    <w:tab/>
                    <w:t>Q</w:t>
                  </w:r>
                  <w:r w:rsidR="005B657D" w:rsidRPr="006129D8">
                    <w:tab/>
                    <w:t>D</w:t>
                  </w:r>
                  <w:r w:rsidR="005B657D" w:rsidRPr="006129D8">
                    <w:tab/>
                    <w:t>A</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r w:rsidR="005B657D" w:rsidRPr="006129D8" w:rsidTr="0037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5B657D" w:rsidRPr="006129D8" w:rsidRDefault="005B657D" w:rsidP="0037124A">
                  <w:pPr>
                    <w:pStyle w:val="Opinionanddisclosure"/>
                    <w:tabs>
                      <w:tab w:val="clear" w:pos="1296"/>
                      <w:tab w:val="clear" w:pos="4176"/>
                      <w:tab w:val="clear" w:pos="9072"/>
                      <w:tab w:val="clear" w:pos="9216"/>
                      <w:tab w:val="left" w:pos="2070"/>
                      <w:tab w:val="left" w:pos="5940"/>
                      <w:tab w:val="left" w:pos="6660"/>
                      <w:tab w:val="left" w:pos="7380"/>
                      <w:tab w:val="left" w:pos="8100"/>
                    </w:tabs>
                    <w:spacing w:before="60"/>
                    <w:ind w:left="1620"/>
                  </w:pPr>
                  <w:r w:rsidRPr="006129D8">
                    <w:t>___________________________________________________________________</w:t>
                  </w:r>
                </w:p>
                <w:p w:rsidR="005B657D" w:rsidRPr="006129D8" w:rsidRDefault="005B657D" w:rsidP="0037124A">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after="60"/>
                    <w:ind w:left="1620"/>
                    <w:rPr>
                      <w:sz w:val="24"/>
                    </w:rPr>
                  </w:pPr>
                  <w:r w:rsidRPr="006129D8">
                    <w:t>___________________________________________________________________</w:t>
                  </w:r>
                </w:p>
              </w:tc>
              <w:tc>
                <w:tcPr>
                  <w:tcW w:w="1800" w:type="dxa"/>
                </w:tcPr>
                <w:p w:rsidR="005B657D" w:rsidRPr="006129D8" w:rsidRDefault="005B657D" w:rsidP="0037124A">
                  <w:pPr>
                    <w:pStyle w:val="Opinionanddisclosure"/>
                    <w:tabs>
                      <w:tab w:val="clear" w:pos="1296"/>
                      <w:tab w:val="clear" w:pos="4176"/>
                      <w:tab w:val="clear" w:pos="9072"/>
                      <w:tab w:val="clear" w:pos="9216"/>
                    </w:tabs>
                    <w:spacing w:before="60" w:after="60"/>
                    <w:jc w:val="center"/>
                  </w:pPr>
                </w:p>
              </w:tc>
            </w:tr>
          </w:tbl>
          <w:p w:rsidR="005B657D" w:rsidRPr="00AD1FE0" w:rsidRDefault="005B657D" w:rsidP="0037124A">
            <w:pPr>
              <w:pStyle w:val="Opinionanddisclosure"/>
              <w:tabs>
                <w:tab w:val="clear" w:pos="1296"/>
                <w:tab w:val="clear" w:pos="4176"/>
                <w:tab w:val="clear" w:pos="9072"/>
                <w:tab w:val="clear" w:pos="9216"/>
                <w:tab w:val="left" w:pos="1134"/>
              </w:tabs>
              <w:spacing w:before="60" w:after="60"/>
              <w:ind w:left="1166" w:hanging="590"/>
            </w:pPr>
          </w:p>
        </w:tc>
      </w:tr>
      <w:tr w:rsidR="005B657D" w:rsidRPr="00AD1FE0" w:rsidTr="00D431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1"/>
        </w:trPr>
        <w:tc>
          <w:tcPr>
            <w:tcW w:w="1044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8640"/>
              <w:gridCol w:w="1800"/>
            </w:tblGrid>
            <w:tr w:rsidR="005B657D" w:rsidRPr="007D08BA" w:rsidTr="0037124A">
              <w:tc>
                <w:tcPr>
                  <w:tcW w:w="8640" w:type="dxa"/>
                </w:tcPr>
                <w:p w:rsidR="005B657D" w:rsidRPr="007D08BA" w:rsidRDefault="00622D9A" w:rsidP="00622D9A">
                  <w:pPr>
                    <w:pStyle w:val="Opinionanddisclosure"/>
                    <w:tabs>
                      <w:tab w:val="clear" w:pos="1296"/>
                      <w:tab w:val="clear" w:pos="4176"/>
                      <w:tab w:val="clear" w:pos="9072"/>
                      <w:tab w:val="clear" w:pos="9216"/>
                      <w:tab w:val="left" w:pos="1598"/>
                      <w:tab w:val="left" w:pos="5490"/>
                      <w:tab w:val="left" w:pos="5940"/>
                      <w:tab w:val="left" w:pos="6394"/>
                      <w:tab w:val="left" w:pos="6840"/>
                    </w:tabs>
                    <w:spacing w:before="60" w:after="60"/>
                    <w:ind w:left="1166" w:hanging="590"/>
                  </w:pPr>
                  <w:r>
                    <w:t>5</w:t>
                  </w:r>
                  <w:r w:rsidR="005B657D" w:rsidRPr="007D08BA">
                    <w:t>.</w:t>
                  </w:r>
                  <w:r w:rsidR="005B657D" w:rsidRPr="007D08BA">
                    <w:tab/>
                    <w:t>Other Information (OI)</w:t>
                  </w:r>
                  <w:r>
                    <w:t xml:space="preserve"> (Normally applicable only to CAFR audits)</w:t>
                  </w:r>
                  <w:r w:rsidR="005B657D" w:rsidRPr="007D08BA">
                    <w:rPr>
                      <w:b/>
                    </w:rPr>
                    <w:t xml:space="preserve"> </w:t>
                  </w:r>
                  <w:r w:rsidR="005B657D" w:rsidRPr="007D08BA">
                    <w:t>- Disclaim an opinion on the unaudited information (</w:t>
                  </w:r>
                  <w:r w:rsidR="00C01869">
                    <w:t xml:space="preserve">AU-C </w:t>
                  </w:r>
                  <w:r w:rsidR="00796D1A">
                    <w:t>720</w:t>
                  </w:r>
                  <w:r w:rsidR="005B657D" w:rsidRPr="007D08BA">
                    <w:t>) (check applicable):</w:t>
                  </w:r>
                </w:p>
              </w:tc>
              <w:tc>
                <w:tcPr>
                  <w:tcW w:w="1800" w:type="dxa"/>
                </w:tcPr>
                <w:p w:rsidR="005B657D" w:rsidRPr="007D08BA" w:rsidRDefault="005B657D" w:rsidP="0037124A">
                  <w:pPr>
                    <w:pStyle w:val="Opinionanddisclosure"/>
                    <w:tabs>
                      <w:tab w:val="clear" w:pos="1296"/>
                      <w:tab w:val="clear" w:pos="4176"/>
                      <w:tab w:val="clear" w:pos="9072"/>
                      <w:tab w:val="clear" w:pos="9216"/>
                    </w:tabs>
                    <w:spacing w:before="60" w:after="60"/>
                    <w:jc w:val="center"/>
                  </w:pPr>
                </w:p>
              </w:tc>
            </w:tr>
            <w:tr w:rsidR="005B657D" w:rsidRPr="007D08BA" w:rsidTr="0037124A">
              <w:tc>
                <w:tcPr>
                  <w:tcW w:w="8640" w:type="dxa"/>
                </w:tcPr>
                <w:p w:rsidR="005B657D" w:rsidRPr="007D08BA" w:rsidRDefault="005B657D" w:rsidP="00BB09EE">
                  <w:pPr>
                    <w:pStyle w:val="Opinionanddisclosure"/>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firstLine="32"/>
                  </w:pPr>
                  <w:r w:rsidRPr="007D08BA">
                    <w:rPr>
                      <w:b/>
                      <w:bdr w:val="single" w:sz="4" w:space="0" w:color="auto"/>
                    </w:rPr>
                    <w:t xml:space="preserve">    </w:t>
                  </w:r>
                  <w:r w:rsidRPr="007D08BA">
                    <w:rPr>
                      <w:b/>
                    </w:rPr>
                    <w:t xml:space="preserve"> </w:t>
                  </w:r>
                  <w:r w:rsidR="00622D9A">
                    <w:t xml:space="preserve"> Introductory section</w:t>
                  </w:r>
                  <w:r w:rsidRPr="007D08BA">
                    <w:t xml:space="preserve">                           </w:t>
                  </w:r>
                  <w:r w:rsidRPr="007D08BA">
                    <w:rPr>
                      <w:b/>
                      <w:bdr w:val="single" w:sz="4" w:space="0" w:color="auto"/>
                    </w:rPr>
                    <w:t xml:space="preserve">    </w:t>
                  </w:r>
                  <w:r w:rsidRPr="007D08BA">
                    <w:rPr>
                      <w:b/>
                    </w:rPr>
                    <w:t xml:space="preserve"> </w:t>
                  </w:r>
                  <w:r w:rsidR="00622D9A">
                    <w:t xml:space="preserve"> Statistical section</w:t>
                  </w:r>
                  <w:r w:rsidRPr="007D08BA">
                    <w:t xml:space="preserve">     </w:t>
                  </w:r>
                  <w:r w:rsidRPr="007D08BA">
                    <w:rPr>
                      <w:b/>
                      <w:bdr w:val="single" w:sz="4" w:space="0" w:color="auto"/>
                    </w:rPr>
                    <w:t xml:space="preserve">    </w:t>
                  </w:r>
                  <w:r w:rsidRPr="007D08BA">
                    <w:rPr>
                      <w:b/>
                    </w:rPr>
                    <w:t xml:space="preserve"> </w:t>
                  </w:r>
                  <w:r w:rsidRPr="007D08BA">
                    <w:t xml:space="preserve">   </w:t>
                  </w:r>
                </w:p>
                <w:p w:rsidR="005B657D" w:rsidRPr="007D08BA" w:rsidRDefault="005B657D" w:rsidP="0037124A">
                  <w:pPr>
                    <w:pStyle w:val="Opinionanddisclosure"/>
                    <w:tabs>
                      <w:tab w:val="clear" w:pos="1296"/>
                      <w:tab w:val="clear" w:pos="4176"/>
                      <w:tab w:val="clear" w:pos="9072"/>
                      <w:tab w:val="clear" w:pos="9216"/>
                      <w:tab w:val="left" w:pos="2070"/>
                      <w:tab w:val="left" w:pos="5940"/>
                      <w:tab w:val="left" w:pos="6660"/>
                      <w:tab w:val="left" w:pos="7380"/>
                      <w:tab w:val="left" w:pos="8100"/>
                    </w:tabs>
                    <w:spacing w:before="60"/>
                    <w:ind w:left="1170"/>
                  </w:pPr>
                  <w:r w:rsidRPr="007D08BA">
                    <w:rPr>
                      <w:b/>
                      <w:bdr w:val="single" w:sz="4" w:space="0" w:color="auto"/>
                    </w:rPr>
                    <w:t xml:space="preserve">    </w:t>
                  </w:r>
                  <w:r w:rsidRPr="007D08BA">
                    <w:rPr>
                      <w:b/>
                    </w:rPr>
                    <w:t xml:space="preserve">  </w:t>
                  </w:r>
                  <w:r w:rsidRPr="007D08BA">
                    <w:t>Other  ____________________________________________________________</w:t>
                  </w:r>
                </w:p>
              </w:tc>
              <w:tc>
                <w:tcPr>
                  <w:tcW w:w="1800" w:type="dxa"/>
                </w:tcPr>
                <w:p w:rsidR="005B657D" w:rsidRPr="007D08BA" w:rsidRDefault="005B657D" w:rsidP="0037124A">
                  <w:pPr>
                    <w:pStyle w:val="Opinionanddisclosure"/>
                    <w:tabs>
                      <w:tab w:val="clear" w:pos="1296"/>
                      <w:tab w:val="clear" w:pos="4176"/>
                      <w:tab w:val="clear" w:pos="9072"/>
                      <w:tab w:val="clear" w:pos="9216"/>
                    </w:tabs>
                    <w:spacing w:before="60" w:after="60"/>
                    <w:jc w:val="center"/>
                  </w:pPr>
                </w:p>
              </w:tc>
            </w:tr>
          </w:tbl>
          <w:p w:rsidR="005B657D" w:rsidRPr="006129D8" w:rsidRDefault="005B657D" w:rsidP="0037124A">
            <w:pPr>
              <w:pStyle w:val="Opinionanddisclosure"/>
              <w:tabs>
                <w:tab w:val="clear" w:pos="1296"/>
                <w:tab w:val="clear" w:pos="4176"/>
                <w:tab w:val="clear" w:pos="9072"/>
                <w:tab w:val="clear" w:pos="9216"/>
                <w:tab w:val="left" w:pos="1134"/>
              </w:tabs>
              <w:spacing w:before="60" w:after="60"/>
              <w:ind w:left="1170" w:right="450" w:hanging="594"/>
            </w:pPr>
          </w:p>
        </w:tc>
      </w:tr>
      <w:tr w:rsidR="0078757E" w:rsidRPr="00AD1FE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0440" w:type="dxa"/>
            <w:gridSpan w:val="2"/>
            <w:tcBorders>
              <w:top w:val="nil"/>
              <w:left w:val="nil"/>
              <w:bottom w:val="nil"/>
              <w:right w:val="nil"/>
            </w:tcBorders>
          </w:tcPr>
          <w:p w:rsidR="0078757E" w:rsidRPr="00AD1FE0" w:rsidRDefault="0078757E" w:rsidP="007F5564">
            <w:pPr>
              <w:pStyle w:val="Opinionanddisclosure"/>
              <w:tabs>
                <w:tab w:val="clear" w:pos="1296"/>
                <w:tab w:val="clear" w:pos="4176"/>
                <w:tab w:val="clear" w:pos="9072"/>
                <w:tab w:val="clear" w:pos="9216"/>
                <w:tab w:val="left" w:pos="1134"/>
              </w:tabs>
              <w:spacing w:before="60" w:after="60"/>
              <w:ind w:left="1166" w:hanging="590"/>
            </w:pPr>
          </w:p>
        </w:tc>
      </w:tr>
      <w:tr w:rsidR="0078757E" w:rsidRPr="00AD1FE0">
        <w:tc>
          <w:tcPr>
            <w:tcW w:w="8640" w:type="dxa"/>
          </w:tcPr>
          <w:p w:rsidR="0078757E" w:rsidRPr="00AD1FE0" w:rsidRDefault="0078757E" w:rsidP="0078757E">
            <w:pPr>
              <w:pStyle w:val="Opinionanddisclosure"/>
              <w:tabs>
                <w:tab w:val="clear" w:pos="1296"/>
                <w:tab w:val="clear" w:pos="4176"/>
                <w:tab w:val="clear" w:pos="9072"/>
                <w:tab w:val="clear" w:pos="9216"/>
                <w:tab w:val="left" w:pos="1584"/>
              </w:tabs>
              <w:spacing w:before="60" w:after="60"/>
              <w:ind w:left="1134"/>
              <w:rPr>
                <w:sz w:val="24"/>
              </w:rPr>
            </w:pP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78757E" w:rsidRPr="00AD1FE0">
        <w:tc>
          <w:tcPr>
            <w:tcW w:w="8640" w:type="dxa"/>
          </w:tcPr>
          <w:p w:rsidR="0078757E" w:rsidRPr="00AD1FE0" w:rsidRDefault="0078757E" w:rsidP="0078757E">
            <w:pPr>
              <w:pStyle w:val="Opinionanddisclosure"/>
              <w:tabs>
                <w:tab w:val="clear" w:pos="1296"/>
                <w:tab w:val="clear" w:pos="4176"/>
                <w:tab w:val="clear" w:pos="9072"/>
                <w:tab w:val="clear" w:pos="9216"/>
                <w:tab w:val="left" w:pos="1584"/>
              </w:tabs>
              <w:spacing w:before="60" w:after="60"/>
              <w:ind w:left="1134"/>
              <w:rPr>
                <w:sz w:val="24"/>
              </w:rPr>
            </w:pP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78757E" w:rsidRPr="00AD1FE0">
        <w:tc>
          <w:tcPr>
            <w:tcW w:w="8640" w:type="dxa"/>
          </w:tcPr>
          <w:p w:rsidR="0078757E" w:rsidRPr="00AD1FE0" w:rsidRDefault="0078757E" w:rsidP="000C2A56">
            <w:pPr>
              <w:pStyle w:val="Opinionanddisclosure"/>
              <w:tabs>
                <w:tab w:val="clear" w:pos="1296"/>
                <w:tab w:val="clear" w:pos="4176"/>
                <w:tab w:val="clear" w:pos="9072"/>
                <w:tab w:val="clear" w:pos="9216"/>
                <w:tab w:val="right" w:pos="8370"/>
              </w:tabs>
              <w:spacing w:before="60" w:after="60"/>
              <w:ind w:left="1620"/>
              <w:rPr>
                <w:sz w:val="24"/>
              </w:rPr>
            </w:pP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78757E" w:rsidRPr="00AD1FE0">
        <w:tc>
          <w:tcPr>
            <w:tcW w:w="8640" w:type="dxa"/>
          </w:tcPr>
          <w:p w:rsidR="0078757E" w:rsidRPr="00AD1FE0" w:rsidRDefault="0078757E" w:rsidP="000C2A56">
            <w:pPr>
              <w:pStyle w:val="Opinionanddisclosure"/>
              <w:tabs>
                <w:tab w:val="clear" w:pos="1296"/>
                <w:tab w:val="clear" w:pos="4176"/>
                <w:tab w:val="clear" w:pos="9072"/>
                <w:tab w:val="clear" w:pos="9216"/>
                <w:tab w:val="right" w:pos="8370"/>
              </w:tabs>
              <w:spacing w:before="60" w:after="60"/>
              <w:ind w:left="1620"/>
              <w:rPr>
                <w:sz w:val="24"/>
              </w:rPr>
            </w:pPr>
          </w:p>
        </w:tc>
        <w:tc>
          <w:tcPr>
            <w:tcW w:w="1800" w:type="dxa"/>
          </w:tcPr>
          <w:p w:rsidR="0078757E" w:rsidRPr="00AD1FE0" w:rsidRDefault="0078757E" w:rsidP="0078757E">
            <w:pPr>
              <w:pStyle w:val="Opinionanddisclosure"/>
              <w:tabs>
                <w:tab w:val="clear" w:pos="1296"/>
                <w:tab w:val="clear" w:pos="4176"/>
                <w:tab w:val="clear" w:pos="9072"/>
                <w:tab w:val="clear" w:pos="9216"/>
              </w:tabs>
              <w:spacing w:before="60" w:after="60"/>
              <w:jc w:val="center"/>
            </w:pPr>
          </w:p>
        </w:tc>
      </w:tr>
      <w:tr w:rsidR="0011609F" w:rsidRPr="00AD1FE0">
        <w:tc>
          <w:tcPr>
            <w:tcW w:w="8640" w:type="dxa"/>
          </w:tcPr>
          <w:p w:rsidR="0011609F" w:rsidRPr="0011609F" w:rsidRDefault="0011609F" w:rsidP="0078757E">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ind w:left="1620"/>
            </w:pPr>
          </w:p>
        </w:tc>
        <w:tc>
          <w:tcPr>
            <w:tcW w:w="1800" w:type="dxa"/>
          </w:tcPr>
          <w:p w:rsidR="0011609F" w:rsidRPr="00AD1FE0" w:rsidRDefault="0011609F" w:rsidP="0078757E">
            <w:pPr>
              <w:pStyle w:val="Opinionanddisclosure"/>
              <w:tabs>
                <w:tab w:val="clear" w:pos="1296"/>
                <w:tab w:val="clear" w:pos="4176"/>
                <w:tab w:val="clear" w:pos="9072"/>
                <w:tab w:val="clear" w:pos="9216"/>
              </w:tabs>
              <w:spacing w:before="60"/>
              <w:jc w:val="center"/>
            </w:pPr>
          </w:p>
        </w:tc>
      </w:tr>
      <w:tr w:rsidR="0011609F" w:rsidRPr="00AD1FE0">
        <w:tc>
          <w:tcPr>
            <w:tcW w:w="8640" w:type="dxa"/>
          </w:tcPr>
          <w:p w:rsidR="0011609F" w:rsidRPr="0011609F" w:rsidRDefault="0011609F" w:rsidP="0011609F">
            <w:pPr>
              <w:pStyle w:val="Opinionanddisclosure"/>
              <w:tabs>
                <w:tab w:val="clear" w:pos="1296"/>
                <w:tab w:val="clear" w:pos="4176"/>
                <w:tab w:val="clear" w:pos="9072"/>
                <w:tab w:val="clear" w:pos="9216"/>
                <w:tab w:val="left" w:pos="2070"/>
                <w:tab w:val="left" w:pos="3060"/>
                <w:tab w:val="left" w:pos="3780"/>
                <w:tab w:val="left" w:pos="5490"/>
                <w:tab w:val="left" w:pos="5940"/>
                <w:tab w:val="left" w:pos="6390"/>
                <w:tab w:val="left" w:pos="6840"/>
              </w:tabs>
              <w:spacing w:before="60" w:after="60"/>
              <w:ind w:left="1620"/>
            </w:pPr>
          </w:p>
        </w:tc>
        <w:tc>
          <w:tcPr>
            <w:tcW w:w="1800" w:type="dxa"/>
          </w:tcPr>
          <w:p w:rsidR="0011609F" w:rsidRPr="00AD1FE0" w:rsidRDefault="0011609F" w:rsidP="0078757E">
            <w:pPr>
              <w:pStyle w:val="Opinionanddisclosure"/>
              <w:tabs>
                <w:tab w:val="clear" w:pos="1296"/>
                <w:tab w:val="clear" w:pos="4176"/>
                <w:tab w:val="clear" w:pos="9072"/>
                <w:tab w:val="clear" w:pos="9216"/>
              </w:tabs>
              <w:spacing w:before="60"/>
              <w:jc w:val="center"/>
            </w:pPr>
          </w:p>
        </w:tc>
      </w:tr>
      <w:tr w:rsidR="005577DE" w:rsidRPr="00AD1FE0">
        <w:tc>
          <w:tcPr>
            <w:tcW w:w="8640" w:type="dxa"/>
          </w:tcPr>
          <w:p w:rsidR="005577DE" w:rsidRPr="00AD1FE0" w:rsidRDefault="005577DE" w:rsidP="000C2A56">
            <w:pPr>
              <w:pStyle w:val="Opinionanddisclosure"/>
              <w:tabs>
                <w:tab w:val="clear" w:pos="1296"/>
                <w:tab w:val="clear" w:pos="4176"/>
                <w:tab w:val="clear" w:pos="9072"/>
                <w:tab w:val="clear" w:pos="9216"/>
                <w:tab w:val="right" w:pos="8370"/>
              </w:tabs>
              <w:spacing w:before="60"/>
              <w:ind w:left="1620"/>
              <w:rPr>
                <w:sz w:val="24"/>
              </w:rPr>
            </w:pPr>
          </w:p>
        </w:tc>
        <w:tc>
          <w:tcPr>
            <w:tcW w:w="1800" w:type="dxa"/>
          </w:tcPr>
          <w:p w:rsidR="005577DE" w:rsidRPr="00AD1FE0" w:rsidRDefault="005577DE" w:rsidP="0078757E">
            <w:pPr>
              <w:pStyle w:val="Opinionanddisclosure"/>
              <w:tabs>
                <w:tab w:val="clear" w:pos="1296"/>
                <w:tab w:val="clear" w:pos="4176"/>
                <w:tab w:val="clear" w:pos="9072"/>
                <w:tab w:val="clear" w:pos="9216"/>
              </w:tabs>
              <w:spacing w:before="60"/>
              <w:jc w:val="center"/>
            </w:pPr>
          </w:p>
        </w:tc>
      </w:tr>
      <w:tr w:rsidR="005577DE" w:rsidRPr="00AD1FE0">
        <w:tc>
          <w:tcPr>
            <w:tcW w:w="8640" w:type="dxa"/>
          </w:tcPr>
          <w:p w:rsidR="005577DE" w:rsidRPr="00AD1FE0" w:rsidRDefault="005577DE" w:rsidP="000C2A56">
            <w:pPr>
              <w:pStyle w:val="Opinionanddisclosure"/>
              <w:tabs>
                <w:tab w:val="clear" w:pos="1296"/>
                <w:tab w:val="clear" w:pos="4176"/>
                <w:tab w:val="clear" w:pos="9072"/>
                <w:tab w:val="clear" w:pos="9216"/>
                <w:tab w:val="right" w:pos="8370"/>
              </w:tabs>
              <w:spacing w:before="60"/>
              <w:ind w:left="1620"/>
              <w:rPr>
                <w:sz w:val="24"/>
              </w:rPr>
            </w:pPr>
          </w:p>
        </w:tc>
        <w:tc>
          <w:tcPr>
            <w:tcW w:w="1800" w:type="dxa"/>
          </w:tcPr>
          <w:p w:rsidR="005577DE" w:rsidRPr="00AD1FE0" w:rsidRDefault="005577DE" w:rsidP="0078757E">
            <w:pPr>
              <w:pStyle w:val="Opinionanddisclosure"/>
              <w:tabs>
                <w:tab w:val="clear" w:pos="1296"/>
                <w:tab w:val="clear" w:pos="4176"/>
                <w:tab w:val="clear" w:pos="9072"/>
                <w:tab w:val="clear" w:pos="9216"/>
              </w:tabs>
              <w:spacing w:before="60"/>
              <w:jc w:val="center"/>
            </w:pPr>
          </w:p>
        </w:tc>
      </w:tr>
      <w:tr w:rsidR="005577DE" w:rsidRPr="00AD1FE0">
        <w:tc>
          <w:tcPr>
            <w:tcW w:w="8640" w:type="dxa"/>
          </w:tcPr>
          <w:p w:rsidR="005577DE" w:rsidRPr="00AD1FE0" w:rsidRDefault="005577DE" w:rsidP="0078757E">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ind w:left="1620"/>
              <w:rPr>
                <w:sz w:val="24"/>
              </w:rPr>
            </w:pPr>
          </w:p>
        </w:tc>
        <w:tc>
          <w:tcPr>
            <w:tcW w:w="1800" w:type="dxa"/>
          </w:tcPr>
          <w:p w:rsidR="005577DE" w:rsidRPr="00AD1FE0" w:rsidRDefault="005577DE" w:rsidP="0078757E">
            <w:pPr>
              <w:pStyle w:val="Opinionanddisclosure"/>
              <w:tabs>
                <w:tab w:val="clear" w:pos="1296"/>
                <w:tab w:val="clear" w:pos="4176"/>
                <w:tab w:val="clear" w:pos="9072"/>
                <w:tab w:val="clear" w:pos="9216"/>
              </w:tabs>
              <w:spacing w:before="60"/>
              <w:jc w:val="center"/>
            </w:pPr>
          </w:p>
        </w:tc>
      </w:tr>
      <w:tr w:rsidR="005577DE" w:rsidRPr="00AD1FE0">
        <w:tc>
          <w:tcPr>
            <w:tcW w:w="8640" w:type="dxa"/>
          </w:tcPr>
          <w:p w:rsidR="005577DE" w:rsidRPr="00AD1FE0" w:rsidRDefault="005577DE" w:rsidP="0078757E">
            <w:pPr>
              <w:pStyle w:val="Opinionanddisclosure"/>
              <w:tabs>
                <w:tab w:val="clear" w:pos="1296"/>
                <w:tab w:val="clear" w:pos="4176"/>
                <w:tab w:val="clear" w:pos="9072"/>
                <w:tab w:val="clear" w:pos="9216"/>
                <w:tab w:val="left" w:pos="2070"/>
                <w:tab w:val="left" w:pos="5490"/>
                <w:tab w:val="left" w:pos="5940"/>
                <w:tab w:val="left" w:pos="6390"/>
                <w:tab w:val="left" w:pos="6840"/>
              </w:tabs>
              <w:spacing w:before="60"/>
              <w:ind w:left="1620"/>
              <w:rPr>
                <w:sz w:val="24"/>
              </w:rPr>
            </w:pPr>
          </w:p>
        </w:tc>
        <w:tc>
          <w:tcPr>
            <w:tcW w:w="1800" w:type="dxa"/>
          </w:tcPr>
          <w:p w:rsidR="005577DE" w:rsidRPr="00AD1FE0" w:rsidRDefault="005577DE" w:rsidP="0078757E">
            <w:pPr>
              <w:pStyle w:val="Opinionanddisclosure"/>
              <w:tabs>
                <w:tab w:val="clear" w:pos="1296"/>
                <w:tab w:val="clear" w:pos="4176"/>
                <w:tab w:val="clear" w:pos="9072"/>
                <w:tab w:val="clear" w:pos="9216"/>
              </w:tabs>
              <w:spacing w:before="60"/>
              <w:jc w:val="center"/>
            </w:pPr>
          </w:p>
        </w:tc>
      </w:tr>
    </w:tbl>
    <w:p w:rsidR="00BB6311" w:rsidRDefault="00BB6311">
      <w:pPr>
        <w:spacing w:line="20" w:lineRule="exact"/>
      </w:pPr>
      <w:r>
        <w:br w:type="page"/>
      </w:r>
    </w:p>
    <w:p w:rsidR="00BB6311" w:rsidRDefault="00BB6311">
      <w:pPr>
        <w:spacing w:line="20" w:lineRule="exact"/>
      </w:pPr>
    </w:p>
    <w:p w:rsidR="00BB6311" w:rsidRDefault="00BB6311">
      <w:pPr>
        <w:spacing w:line="20" w:lineRule="exact"/>
      </w:pPr>
    </w:p>
    <w:tbl>
      <w:tblPr>
        <w:tblW w:w="0" w:type="auto"/>
        <w:tblLayout w:type="fixed"/>
        <w:tblCellMar>
          <w:left w:w="0" w:type="dxa"/>
          <w:right w:w="0" w:type="dxa"/>
        </w:tblCellMar>
        <w:tblLook w:val="0000" w:firstRow="0" w:lastRow="0" w:firstColumn="0" w:lastColumn="0" w:noHBand="0" w:noVBand="0"/>
      </w:tblPr>
      <w:tblGrid>
        <w:gridCol w:w="1170"/>
        <w:gridCol w:w="8100"/>
        <w:gridCol w:w="1386"/>
      </w:tblGrid>
      <w:tr w:rsidR="00BB6311" w:rsidTr="00E1720D">
        <w:tc>
          <w:tcPr>
            <w:tcW w:w="1170" w:type="dxa"/>
            <w:tcBorders>
              <w:top w:val="single" w:sz="4" w:space="0" w:color="auto"/>
              <w:bottom w:val="single" w:sz="6" w:space="0" w:color="auto"/>
              <w:right w:val="single" w:sz="6" w:space="0" w:color="auto"/>
            </w:tcBorders>
          </w:tcPr>
          <w:p w:rsidR="00BB6311" w:rsidRDefault="00BB6311">
            <w:pPr>
              <w:pStyle w:val="Opinionanddisclosure"/>
              <w:pBdr>
                <w:top w:val="single" w:sz="6" w:space="1" w:color="auto"/>
              </w:pBdr>
              <w:tabs>
                <w:tab w:val="clear" w:pos="1296"/>
                <w:tab w:val="clear" w:pos="4176"/>
                <w:tab w:val="clear" w:pos="9072"/>
                <w:tab w:val="clear" w:pos="9216"/>
              </w:tabs>
              <w:spacing w:line="240" w:lineRule="auto"/>
              <w:rPr>
                <w:b/>
              </w:rPr>
            </w:pPr>
            <w:r>
              <w:rPr>
                <w:rFonts w:ascii="Times New Roman" w:hAnsi="Times New Roman"/>
              </w:rPr>
              <w:br w:type="page"/>
            </w:r>
            <w:r>
              <w:rPr>
                <w:b/>
              </w:rPr>
              <w:t>W/P Ref.</w:t>
            </w:r>
          </w:p>
        </w:tc>
        <w:tc>
          <w:tcPr>
            <w:tcW w:w="8100" w:type="dxa"/>
            <w:tcBorders>
              <w:top w:val="single" w:sz="4" w:space="0" w:color="auto"/>
              <w:left w:val="single" w:sz="6" w:space="0" w:color="auto"/>
              <w:bottom w:val="single" w:sz="6" w:space="0" w:color="auto"/>
              <w:right w:val="single" w:sz="6" w:space="0" w:color="auto"/>
            </w:tcBorders>
          </w:tcPr>
          <w:p w:rsidR="00BB6311" w:rsidRDefault="00BB6311">
            <w:pPr>
              <w:pStyle w:val="Opinionanddisclosure"/>
              <w:pBdr>
                <w:top w:val="single" w:sz="6" w:space="1" w:color="auto"/>
              </w:pBdr>
              <w:tabs>
                <w:tab w:val="clear" w:pos="1296"/>
                <w:tab w:val="clear" w:pos="4176"/>
                <w:tab w:val="clear" w:pos="9072"/>
                <w:tab w:val="clear" w:pos="9216"/>
              </w:tabs>
              <w:spacing w:line="240" w:lineRule="auto"/>
              <w:jc w:val="center"/>
              <w:rPr>
                <w:b/>
              </w:rPr>
            </w:pPr>
            <w:r>
              <w:rPr>
                <w:b/>
              </w:rPr>
              <w:t>Item</w:t>
            </w:r>
          </w:p>
        </w:tc>
        <w:tc>
          <w:tcPr>
            <w:tcW w:w="1386" w:type="dxa"/>
            <w:tcBorders>
              <w:top w:val="single" w:sz="4" w:space="0" w:color="auto"/>
              <w:left w:val="single" w:sz="6" w:space="0" w:color="auto"/>
              <w:bottom w:val="single" w:sz="6" w:space="0" w:color="auto"/>
            </w:tcBorders>
          </w:tcPr>
          <w:p w:rsidR="00BB6311" w:rsidRDefault="00BB6311">
            <w:pPr>
              <w:pStyle w:val="Opinionanddisclosure"/>
              <w:pBdr>
                <w:top w:val="single" w:sz="6" w:space="1" w:color="auto"/>
              </w:pBdr>
              <w:tabs>
                <w:tab w:val="clear" w:pos="1296"/>
              </w:tabs>
              <w:spacing w:line="240" w:lineRule="auto"/>
              <w:jc w:val="center"/>
              <w:rPr>
                <w:b/>
              </w:rPr>
            </w:pPr>
            <w:r>
              <w:rPr>
                <w:b/>
              </w:rPr>
              <w:t>Note No.</w:t>
            </w:r>
          </w:p>
        </w:tc>
      </w:tr>
      <w:tr w:rsidR="00BB6311" w:rsidTr="00E1720D">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684"/>
              </w:tabs>
              <w:spacing w:before="120" w:after="60"/>
              <w:ind w:left="144"/>
            </w:pPr>
            <w:r>
              <w:t>B.</w:t>
            </w:r>
            <w:r>
              <w:tab/>
              <w:t>Notes to Financial Statements: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Summary of Significant Accounting Policies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r>
              <w:t>1</w:t>
            </w: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Cash and Pooled Investments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r>
              <w:t>2</w:t>
            </w: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Lease Purchase Agreements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Operating Leases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Bonds/Notes Payable</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D313A7">
        <w:tc>
          <w:tcPr>
            <w:tcW w:w="1170" w:type="dxa"/>
            <w:tcBorders>
              <w:top w:val="single" w:sz="6" w:space="0" w:color="auto"/>
              <w:bottom w:val="single" w:sz="6" w:space="0" w:color="auto"/>
              <w:right w:val="single" w:sz="6" w:space="0" w:color="auto"/>
            </w:tcBorders>
          </w:tcPr>
          <w:p w:rsidR="00D313A7" w:rsidRDefault="00D313A7">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D313A7" w:rsidRDefault="00D313A7">
            <w:pPr>
              <w:pStyle w:val="Opinionanddisclosure"/>
              <w:tabs>
                <w:tab w:val="clear" w:pos="1296"/>
                <w:tab w:val="clear" w:pos="4176"/>
                <w:tab w:val="clear" w:pos="9072"/>
                <w:tab w:val="clear" w:pos="9216"/>
                <w:tab w:val="left" w:pos="1134"/>
              </w:tabs>
              <w:spacing w:before="120" w:after="60"/>
              <w:ind w:left="684"/>
            </w:pPr>
            <w:r>
              <w:t>Termination Benefits</w:t>
            </w:r>
          </w:p>
        </w:tc>
        <w:tc>
          <w:tcPr>
            <w:tcW w:w="1386" w:type="dxa"/>
            <w:tcBorders>
              <w:top w:val="single" w:sz="6" w:space="0" w:color="auto"/>
              <w:left w:val="single" w:sz="6" w:space="0" w:color="auto"/>
              <w:bottom w:val="single" w:sz="6" w:space="0" w:color="auto"/>
            </w:tcBorders>
          </w:tcPr>
          <w:p w:rsidR="00D313A7" w:rsidRDefault="00D313A7">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Pension and Retirement Benefits</w:t>
            </w:r>
            <w:r w:rsidR="00B67B73">
              <w:t xml:space="preserve"> – IPERS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67B73">
        <w:tc>
          <w:tcPr>
            <w:tcW w:w="1170" w:type="dxa"/>
            <w:tcBorders>
              <w:top w:val="single" w:sz="6" w:space="0" w:color="auto"/>
              <w:bottom w:val="single" w:sz="6" w:space="0" w:color="auto"/>
              <w:right w:val="single" w:sz="6" w:space="0" w:color="auto"/>
            </w:tcBorders>
          </w:tcPr>
          <w:p w:rsidR="00B67B73" w:rsidRDefault="00B67B73">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67B73" w:rsidRDefault="00B67B73">
            <w:pPr>
              <w:pStyle w:val="Opinionanddisclosure"/>
              <w:tabs>
                <w:tab w:val="clear" w:pos="1296"/>
                <w:tab w:val="clear" w:pos="4176"/>
                <w:tab w:val="clear" w:pos="9072"/>
                <w:tab w:val="clear" w:pos="9216"/>
                <w:tab w:val="left" w:pos="1134"/>
              </w:tabs>
              <w:spacing w:before="120" w:after="60"/>
              <w:ind w:left="684"/>
            </w:pPr>
            <w:r>
              <w:t>Pension and Retirement Benefits (other than IPERS)</w:t>
            </w:r>
          </w:p>
        </w:tc>
        <w:tc>
          <w:tcPr>
            <w:tcW w:w="1386" w:type="dxa"/>
            <w:tcBorders>
              <w:top w:val="single" w:sz="6" w:space="0" w:color="auto"/>
              <w:left w:val="single" w:sz="6" w:space="0" w:color="auto"/>
              <w:bottom w:val="single" w:sz="6" w:space="0" w:color="auto"/>
            </w:tcBorders>
          </w:tcPr>
          <w:p w:rsidR="00B67B73" w:rsidRDefault="00B67B73">
            <w:pPr>
              <w:pStyle w:val="Opinionanddisclosure"/>
              <w:tabs>
                <w:tab w:val="clear" w:pos="1296"/>
              </w:tabs>
              <w:spacing w:before="120" w:after="60"/>
              <w:jc w:val="center"/>
            </w:pPr>
          </w:p>
        </w:tc>
      </w:tr>
      <w:tr w:rsidR="00B67B73">
        <w:tc>
          <w:tcPr>
            <w:tcW w:w="1170" w:type="dxa"/>
            <w:tcBorders>
              <w:top w:val="single" w:sz="6" w:space="0" w:color="auto"/>
              <w:bottom w:val="single" w:sz="6" w:space="0" w:color="auto"/>
              <w:right w:val="single" w:sz="6" w:space="0" w:color="auto"/>
            </w:tcBorders>
          </w:tcPr>
          <w:p w:rsidR="00B67B73" w:rsidRDefault="00B67B73">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67B73" w:rsidRDefault="00B67B73">
            <w:pPr>
              <w:pStyle w:val="Opinionanddisclosure"/>
              <w:tabs>
                <w:tab w:val="clear" w:pos="1296"/>
                <w:tab w:val="clear" w:pos="4176"/>
                <w:tab w:val="clear" w:pos="9072"/>
                <w:tab w:val="clear" w:pos="9216"/>
                <w:tab w:val="left" w:pos="1134"/>
              </w:tabs>
              <w:spacing w:before="120" w:after="60"/>
              <w:ind w:left="684"/>
            </w:pPr>
            <w:r>
              <w:t>Other Post</w:t>
            </w:r>
            <w:r w:rsidR="00C33AA9">
              <w:t>e</w:t>
            </w:r>
            <w:r>
              <w:t>mployment Benefits (OPEB)</w:t>
            </w:r>
          </w:p>
        </w:tc>
        <w:tc>
          <w:tcPr>
            <w:tcW w:w="1386" w:type="dxa"/>
            <w:tcBorders>
              <w:top w:val="single" w:sz="6" w:space="0" w:color="auto"/>
              <w:left w:val="single" w:sz="6" w:space="0" w:color="auto"/>
              <w:bottom w:val="single" w:sz="6" w:space="0" w:color="auto"/>
            </w:tcBorders>
          </w:tcPr>
          <w:p w:rsidR="00B67B73" w:rsidRDefault="00B67B73">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Compensated Absences (if applicable)</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Closure and Postclosure Care Costs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Risk Financing</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Commitments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Contingencies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 xml:space="preserve">Subsequent Events </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Solid Waste Tonnage Fees Retained</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Capital Assets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Interfund transfers</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r>
              <w:t>Other:</w:t>
            </w: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after="6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after="60"/>
              <w:jc w:val="center"/>
            </w:pPr>
          </w:p>
        </w:tc>
      </w:tr>
      <w:tr w:rsidR="00BB6311">
        <w:tc>
          <w:tcPr>
            <w:tcW w:w="1170" w:type="dxa"/>
            <w:tcBorders>
              <w:top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s>
              <w:spacing w:before="120"/>
            </w:pPr>
          </w:p>
        </w:tc>
        <w:tc>
          <w:tcPr>
            <w:tcW w:w="8100" w:type="dxa"/>
            <w:tcBorders>
              <w:top w:val="single" w:sz="6" w:space="0" w:color="auto"/>
              <w:left w:val="single" w:sz="6" w:space="0" w:color="auto"/>
              <w:bottom w:val="single" w:sz="6" w:space="0" w:color="auto"/>
              <w:right w:val="single" w:sz="6" w:space="0" w:color="auto"/>
            </w:tcBorders>
          </w:tcPr>
          <w:p w:rsidR="00BB6311" w:rsidRDefault="00BB6311">
            <w:pPr>
              <w:pStyle w:val="Opinionanddisclosure"/>
              <w:tabs>
                <w:tab w:val="clear" w:pos="1296"/>
                <w:tab w:val="clear" w:pos="4176"/>
                <w:tab w:val="clear" w:pos="9072"/>
                <w:tab w:val="clear" w:pos="9216"/>
                <w:tab w:val="left" w:pos="1134"/>
              </w:tabs>
              <w:spacing w:before="120" w:after="60"/>
              <w:ind w:left="684"/>
            </w:pPr>
          </w:p>
        </w:tc>
        <w:tc>
          <w:tcPr>
            <w:tcW w:w="1386" w:type="dxa"/>
            <w:tcBorders>
              <w:top w:val="single" w:sz="6" w:space="0" w:color="auto"/>
              <w:left w:val="single" w:sz="6" w:space="0" w:color="auto"/>
              <w:bottom w:val="single" w:sz="6" w:space="0" w:color="auto"/>
            </w:tcBorders>
          </w:tcPr>
          <w:p w:rsidR="00BB6311" w:rsidRDefault="00BB6311">
            <w:pPr>
              <w:pStyle w:val="Opinionanddisclosure"/>
              <w:tabs>
                <w:tab w:val="clear" w:pos="1296"/>
              </w:tabs>
              <w:spacing w:before="120"/>
              <w:jc w:val="center"/>
            </w:pPr>
          </w:p>
        </w:tc>
      </w:tr>
    </w:tbl>
    <w:p w:rsidR="00BB6311" w:rsidRDefault="00BB6311">
      <w:pPr>
        <w:pBdr>
          <w:between w:val="single" w:sz="6" w:space="1" w:color="auto"/>
        </w:pBdr>
        <w:tabs>
          <w:tab w:val="left" w:pos="1440"/>
          <w:tab w:val="left" w:pos="1872"/>
          <w:tab w:val="left" w:pos="2304"/>
          <w:tab w:val="left" w:pos="2688"/>
          <w:tab w:val="left" w:pos="2736"/>
          <w:tab w:val="left" w:pos="4968"/>
          <w:tab w:val="left" w:pos="6528"/>
          <w:tab w:val="left" w:pos="6984"/>
          <w:tab w:val="left" w:pos="7488"/>
          <w:tab w:val="left" w:pos="7992"/>
        </w:tabs>
        <w:spacing w:after="120" w:line="140" w:lineRule="exact"/>
        <w:rPr>
          <w:rFonts w:ascii="Bookman Old Style" w:hAnsi="Bookman Old Style"/>
        </w:rPr>
      </w:pPr>
    </w:p>
    <w:p w:rsidR="00BB6311" w:rsidRDefault="00BB6311">
      <w:pPr>
        <w:pStyle w:val="Description"/>
        <w:spacing w:line="140" w:lineRule="exact"/>
        <w:sectPr w:rsidR="00BB6311" w:rsidSect="000C2A56">
          <w:footnotePr>
            <w:numRestart w:val="eachSect"/>
          </w:footnotePr>
          <w:pgSz w:w="12240" w:h="15840"/>
          <w:pgMar w:top="432" w:right="360" w:bottom="864" w:left="1152" w:header="432" w:footer="576" w:gutter="0"/>
          <w:pgNumType w:start="1"/>
          <w:cols w:space="720"/>
        </w:sectPr>
      </w:pPr>
    </w:p>
    <w:p w:rsidR="00BB6311" w:rsidRDefault="00BB6311">
      <w:pPr>
        <w:tabs>
          <w:tab w:val="left" w:pos="288"/>
          <w:tab w:val="right" w:pos="10800"/>
        </w:tabs>
        <w:rPr>
          <w:rFonts w:ascii="Bookman Old Style" w:hAnsi="Bookman Old Style"/>
        </w:rPr>
      </w:pPr>
    </w:p>
    <w:tbl>
      <w:tblPr>
        <w:tblW w:w="0" w:type="auto"/>
        <w:tblInd w:w="7133"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40"/>
      </w:tblGrid>
      <w:tr w:rsidR="00BB6311">
        <w:trPr>
          <w:cantSplit/>
        </w:trPr>
        <w:tc>
          <w:tcPr>
            <w:tcW w:w="3240" w:type="dxa"/>
          </w:tcPr>
          <w:p w:rsidR="00BB6311" w:rsidRDefault="00BB6311">
            <w:pPr>
              <w:keepLines/>
              <w:tabs>
                <w:tab w:val="left" w:pos="9792"/>
              </w:tabs>
              <w:ind w:right="72"/>
              <w:rPr>
                <w:rFonts w:ascii="Bookman Old Style" w:hAnsi="Bookman Old Style"/>
              </w:rPr>
            </w:pPr>
            <w:r>
              <w:rPr>
                <w:rFonts w:ascii="Bookman Old Style" w:hAnsi="Bookman Old Style"/>
              </w:rPr>
              <w:t>Y = Yes</w:t>
            </w:r>
            <w:r>
              <w:rPr>
                <w:rFonts w:ascii="Bookman Old Style" w:hAnsi="Bookman Old Style"/>
              </w:rPr>
              <w:br/>
              <w:t>N = No</w:t>
            </w:r>
            <w:r>
              <w:rPr>
                <w:rFonts w:ascii="Bookman Old Style" w:hAnsi="Bookman Old Style"/>
              </w:rPr>
              <w:br/>
              <w:t>N/A = Not Applicable</w:t>
            </w:r>
          </w:p>
        </w:tc>
      </w:tr>
    </w:tbl>
    <w:p w:rsidR="00BB6311" w:rsidRDefault="00BB6311">
      <w:pPr>
        <w:tabs>
          <w:tab w:val="left" w:pos="288"/>
          <w:tab w:val="right" w:pos="10440"/>
        </w:tabs>
        <w:spacing w:before="240"/>
        <w:rPr>
          <w:rFonts w:ascii="Bookman Old Style" w:hAnsi="Bookman Old Style"/>
        </w:rPr>
      </w:pPr>
    </w:p>
    <w:tbl>
      <w:tblPr>
        <w:tblW w:w="0" w:type="auto"/>
        <w:tblLayout w:type="fixed"/>
        <w:tblCellMar>
          <w:left w:w="0" w:type="dxa"/>
          <w:right w:w="0" w:type="dxa"/>
        </w:tblCellMar>
        <w:tblLook w:val="0000" w:firstRow="0" w:lastRow="0" w:firstColumn="0" w:lastColumn="0" w:noHBand="0" w:noVBand="0"/>
      </w:tblPr>
      <w:tblGrid>
        <w:gridCol w:w="7200"/>
        <w:gridCol w:w="576"/>
        <w:gridCol w:w="1008"/>
        <w:gridCol w:w="864"/>
        <w:gridCol w:w="1008"/>
      </w:tblGrid>
      <w:tr w:rsidR="0078757E">
        <w:tc>
          <w:tcPr>
            <w:tcW w:w="10656" w:type="dxa"/>
            <w:gridSpan w:val="5"/>
          </w:tcPr>
          <w:p w:rsidR="0078757E" w:rsidRDefault="0078757E" w:rsidP="001239BA">
            <w:pPr>
              <w:tabs>
                <w:tab w:val="left" w:pos="360"/>
                <w:tab w:val="right" w:pos="10440"/>
              </w:tabs>
              <w:spacing w:before="240"/>
              <w:ind w:left="360" w:hanging="360"/>
              <w:rPr>
                <w:rFonts w:ascii="Bookman Old Style" w:hAnsi="Bookman Old Style"/>
              </w:rPr>
            </w:pPr>
            <w:r>
              <w:rPr>
                <w:rFonts w:ascii="Bookman Old Style" w:hAnsi="Bookman Old Style"/>
              </w:rPr>
              <w:t>C.</w:t>
            </w:r>
            <w:r>
              <w:rPr>
                <w:rFonts w:ascii="Bookman Old Style" w:hAnsi="Bookman Old Style"/>
              </w:rPr>
              <w:tab/>
              <w:t xml:space="preserve">IAR on Internal Control </w:t>
            </w:r>
            <w:r w:rsidR="00E91783">
              <w:rPr>
                <w:rFonts w:ascii="Bookman Old Style" w:hAnsi="Bookman Old Style"/>
              </w:rPr>
              <w:t>o</w:t>
            </w:r>
            <w:r>
              <w:rPr>
                <w:rFonts w:ascii="Bookman Old Style" w:hAnsi="Bookman Old Style"/>
              </w:rPr>
              <w:t xml:space="preserve">ver Financial Reporting and on Compliance and Other Matters Based on an Audit of Financial Statements Performed in Accordance with </w:t>
            </w:r>
            <w:r w:rsidRPr="00F412B4">
              <w:rPr>
                <w:rFonts w:ascii="Bookman Old Style" w:hAnsi="Bookman Old Style"/>
                <w:u w:val="single"/>
              </w:rPr>
              <w:t>Government Auditing Standards</w:t>
            </w:r>
            <w:r>
              <w:rPr>
                <w:rFonts w:ascii="Bookman Old Style" w:hAnsi="Bookman Old Style"/>
              </w:rPr>
              <w:t>:</w:t>
            </w:r>
          </w:p>
        </w:tc>
      </w:tr>
      <w:tr w:rsidR="00BB6311" w:rsidTr="00C12C66">
        <w:tc>
          <w:tcPr>
            <w:tcW w:w="7200" w:type="dxa"/>
          </w:tcPr>
          <w:p w:rsidR="00BB6311" w:rsidRDefault="00BB6311">
            <w:pPr>
              <w:tabs>
                <w:tab w:val="left" w:pos="1260"/>
                <w:tab w:val="right" w:pos="10440"/>
              </w:tabs>
              <w:spacing w:before="240"/>
              <w:ind w:left="720"/>
              <w:rPr>
                <w:rFonts w:ascii="Bookman Old Style" w:hAnsi="Bookman Old Style"/>
              </w:rPr>
            </w:pPr>
            <w:r>
              <w:rPr>
                <w:rFonts w:ascii="Bookman Old Style" w:hAnsi="Bookman Old Style"/>
              </w:rPr>
              <w:t>1.</w:t>
            </w:r>
            <w:r>
              <w:rPr>
                <w:rFonts w:ascii="Bookman Old Style" w:hAnsi="Bookman Old Style"/>
              </w:rPr>
              <w:tab/>
              <w:t>Instances of material non-compliance</w:t>
            </w:r>
          </w:p>
        </w:tc>
        <w:tc>
          <w:tcPr>
            <w:tcW w:w="576" w:type="dxa"/>
          </w:tcPr>
          <w:p w:rsidR="00BB6311" w:rsidRDefault="00BB6311">
            <w:pPr>
              <w:tabs>
                <w:tab w:val="left" w:pos="288"/>
                <w:tab w:val="right" w:pos="10440"/>
              </w:tabs>
              <w:spacing w:before="240"/>
              <w:jc w:val="center"/>
              <w:rPr>
                <w:rFonts w:ascii="Bookman Old Style" w:hAnsi="Bookman Old Style"/>
              </w:rPr>
            </w:pPr>
          </w:p>
        </w:tc>
        <w:tc>
          <w:tcPr>
            <w:tcW w:w="1008" w:type="dxa"/>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Y    N</w:t>
            </w:r>
          </w:p>
        </w:tc>
        <w:tc>
          <w:tcPr>
            <w:tcW w:w="864" w:type="dxa"/>
          </w:tcPr>
          <w:p w:rsidR="00BB6311" w:rsidRDefault="00BB6311">
            <w:pPr>
              <w:tabs>
                <w:tab w:val="left" w:pos="288"/>
                <w:tab w:val="right" w:pos="10440"/>
              </w:tabs>
              <w:spacing w:before="240"/>
              <w:rPr>
                <w:rFonts w:ascii="Bookman Old Style" w:hAnsi="Bookman Old Style"/>
              </w:rPr>
            </w:pPr>
          </w:p>
        </w:tc>
        <w:tc>
          <w:tcPr>
            <w:tcW w:w="1008" w:type="dxa"/>
            <w:tcBorders>
              <w:bottom w:val="single" w:sz="4"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GF-12’s</w:t>
            </w:r>
          </w:p>
        </w:tc>
      </w:tr>
      <w:tr w:rsidR="00BB6311" w:rsidTr="00C12C66">
        <w:tc>
          <w:tcPr>
            <w:tcW w:w="7200" w:type="dxa"/>
          </w:tcPr>
          <w:p w:rsidR="00BB6311" w:rsidRDefault="00BB6311">
            <w:pPr>
              <w:tabs>
                <w:tab w:val="left" w:pos="1260"/>
                <w:tab w:val="right" w:pos="10440"/>
              </w:tabs>
              <w:spacing w:before="240"/>
              <w:ind w:left="720"/>
              <w:rPr>
                <w:rFonts w:ascii="Bookman Old Style" w:hAnsi="Bookman Old Style"/>
              </w:rPr>
            </w:pPr>
            <w:r>
              <w:rPr>
                <w:rFonts w:ascii="Bookman Old Style" w:hAnsi="Bookman Old Style"/>
              </w:rPr>
              <w:t>2.</w:t>
            </w:r>
            <w:r>
              <w:rPr>
                <w:rFonts w:ascii="Bookman Old Style" w:hAnsi="Bookman Old Style"/>
              </w:rPr>
              <w:tab/>
              <w:t>Instances of nonmaterial non-compliance</w:t>
            </w:r>
          </w:p>
        </w:tc>
        <w:tc>
          <w:tcPr>
            <w:tcW w:w="576" w:type="dxa"/>
          </w:tcPr>
          <w:p w:rsidR="00BB6311" w:rsidRDefault="00BB6311">
            <w:pPr>
              <w:tabs>
                <w:tab w:val="left" w:pos="288"/>
                <w:tab w:val="right" w:pos="10440"/>
              </w:tabs>
              <w:spacing w:before="240"/>
              <w:jc w:val="center"/>
              <w:rPr>
                <w:rFonts w:ascii="Bookman Old Style" w:hAnsi="Bookman Old Style"/>
              </w:rPr>
            </w:pPr>
          </w:p>
        </w:tc>
        <w:tc>
          <w:tcPr>
            <w:tcW w:w="1008" w:type="dxa"/>
            <w:tcBorders>
              <w:top w:val="single" w:sz="6" w:space="0" w:color="auto"/>
              <w:bottom w:val="single" w:sz="6"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Y    N</w:t>
            </w:r>
          </w:p>
        </w:tc>
        <w:tc>
          <w:tcPr>
            <w:tcW w:w="864" w:type="dxa"/>
          </w:tcPr>
          <w:p w:rsidR="00BB6311" w:rsidRDefault="00BB6311">
            <w:pPr>
              <w:tabs>
                <w:tab w:val="left" w:pos="288"/>
                <w:tab w:val="right" w:pos="10440"/>
              </w:tabs>
              <w:spacing w:before="240"/>
              <w:rPr>
                <w:rFonts w:ascii="Bookman Old Style" w:hAnsi="Bookman Old Style"/>
              </w:rPr>
            </w:pPr>
          </w:p>
        </w:tc>
        <w:tc>
          <w:tcPr>
            <w:tcW w:w="1008" w:type="dxa"/>
            <w:tcBorders>
              <w:top w:val="single" w:sz="4" w:space="0" w:color="auto"/>
              <w:bottom w:val="single" w:sz="4"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GF-12’s</w:t>
            </w:r>
          </w:p>
        </w:tc>
      </w:tr>
      <w:tr w:rsidR="00BB6311" w:rsidTr="00C12C66">
        <w:tc>
          <w:tcPr>
            <w:tcW w:w="7200" w:type="dxa"/>
          </w:tcPr>
          <w:p w:rsidR="00BB6311" w:rsidRDefault="00BB6311">
            <w:pPr>
              <w:tabs>
                <w:tab w:val="left" w:pos="1260"/>
                <w:tab w:val="right" w:pos="10440"/>
              </w:tabs>
              <w:spacing w:before="240"/>
              <w:ind w:left="720"/>
              <w:rPr>
                <w:rFonts w:ascii="Bookman Old Style" w:hAnsi="Bookman Old Style"/>
              </w:rPr>
            </w:pPr>
            <w:r>
              <w:rPr>
                <w:rFonts w:ascii="Bookman Old Style" w:hAnsi="Bookman Old Style"/>
              </w:rPr>
              <w:t>3.</w:t>
            </w:r>
            <w:r>
              <w:rPr>
                <w:rFonts w:ascii="Bookman Old Style" w:hAnsi="Bookman Old Style"/>
              </w:rPr>
              <w:tab/>
              <w:t>No instances of non-compliance</w:t>
            </w:r>
          </w:p>
        </w:tc>
        <w:tc>
          <w:tcPr>
            <w:tcW w:w="576" w:type="dxa"/>
          </w:tcPr>
          <w:p w:rsidR="00BB6311" w:rsidRDefault="00BB6311">
            <w:pPr>
              <w:tabs>
                <w:tab w:val="left" w:pos="288"/>
                <w:tab w:val="right" w:pos="10440"/>
              </w:tabs>
              <w:spacing w:before="240"/>
              <w:jc w:val="center"/>
              <w:rPr>
                <w:rFonts w:ascii="Bookman Old Style" w:hAnsi="Bookman Old Style"/>
              </w:rPr>
            </w:pPr>
          </w:p>
        </w:tc>
        <w:tc>
          <w:tcPr>
            <w:tcW w:w="1008" w:type="dxa"/>
            <w:tcBorders>
              <w:top w:val="single" w:sz="6" w:space="0" w:color="auto"/>
              <w:bottom w:val="single" w:sz="6"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Y    N</w:t>
            </w:r>
          </w:p>
        </w:tc>
        <w:tc>
          <w:tcPr>
            <w:tcW w:w="864" w:type="dxa"/>
          </w:tcPr>
          <w:p w:rsidR="00BB6311" w:rsidRDefault="00BB6311">
            <w:pPr>
              <w:tabs>
                <w:tab w:val="left" w:pos="288"/>
                <w:tab w:val="right" w:pos="10440"/>
              </w:tabs>
              <w:spacing w:before="240"/>
              <w:rPr>
                <w:rFonts w:ascii="Bookman Old Style" w:hAnsi="Bookman Old Style"/>
              </w:rPr>
            </w:pPr>
          </w:p>
        </w:tc>
        <w:tc>
          <w:tcPr>
            <w:tcW w:w="1008" w:type="dxa"/>
            <w:tcBorders>
              <w:top w:val="single" w:sz="4"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GF-12’s</w:t>
            </w:r>
          </w:p>
        </w:tc>
      </w:tr>
      <w:tr w:rsidR="00BB6311" w:rsidTr="00C12C66">
        <w:tc>
          <w:tcPr>
            <w:tcW w:w="7200" w:type="dxa"/>
          </w:tcPr>
          <w:p w:rsidR="00BB6311" w:rsidRDefault="00BB6311" w:rsidP="007F5564">
            <w:pPr>
              <w:pStyle w:val="2ndIndent"/>
              <w:tabs>
                <w:tab w:val="clear" w:pos="1440"/>
                <w:tab w:val="clear" w:pos="2160"/>
                <w:tab w:val="clear" w:pos="2880"/>
                <w:tab w:val="clear" w:pos="3600"/>
                <w:tab w:val="clear" w:pos="4320"/>
                <w:tab w:val="clear" w:pos="5040"/>
                <w:tab w:val="left" w:pos="1260"/>
                <w:tab w:val="right" w:pos="10440"/>
              </w:tabs>
              <w:spacing w:before="240" w:after="0" w:line="240" w:lineRule="auto"/>
            </w:pPr>
            <w:r>
              <w:t>4.</w:t>
            </w:r>
            <w:r>
              <w:tab/>
            </w:r>
            <w:r w:rsidR="00AB1F46">
              <w:t xml:space="preserve">Significant </w:t>
            </w:r>
            <w:r w:rsidR="007F5564">
              <w:t>d</w:t>
            </w:r>
            <w:r w:rsidR="00AB1F46">
              <w:t>eficiencies</w:t>
            </w:r>
          </w:p>
        </w:tc>
        <w:tc>
          <w:tcPr>
            <w:tcW w:w="576" w:type="dxa"/>
          </w:tcPr>
          <w:p w:rsidR="00BB6311" w:rsidRDefault="00BB6311">
            <w:pPr>
              <w:tabs>
                <w:tab w:val="left" w:pos="288"/>
                <w:tab w:val="right" w:pos="10440"/>
              </w:tabs>
              <w:spacing w:before="240"/>
              <w:jc w:val="center"/>
              <w:rPr>
                <w:rFonts w:ascii="Bookman Old Style" w:hAnsi="Bookman Old Style"/>
              </w:rPr>
            </w:pPr>
          </w:p>
        </w:tc>
        <w:tc>
          <w:tcPr>
            <w:tcW w:w="1008" w:type="dxa"/>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Y    N</w:t>
            </w:r>
          </w:p>
        </w:tc>
        <w:tc>
          <w:tcPr>
            <w:tcW w:w="864" w:type="dxa"/>
          </w:tcPr>
          <w:p w:rsidR="00BB6311" w:rsidRDefault="00BB6311">
            <w:pPr>
              <w:tabs>
                <w:tab w:val="left" w:pos="288"/>
                <w:tab w:val="right" w:pos="10440"/>
              </w:tabs>
              <w:spacing w:before="240"/>
              <w:rPr>
                <w:rFonts w:ascii="Bookman Old Style" w:hAnsi="Bookman Old Style"/>
              </w:rPr>
            </w:pPr>
          </w:p>
        </w:tc>
        <w:tc>
          <w:tcPr>
            <w:tcW w:w="1008" w:type="dxa"/>
            <w:tcBorders>
              <w:top w:val="single" w:sz="6"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GF-12’s</w:t>
            </w:r>
          </w:p>
        </w:tc>
      </w:tr>
      <w:tr w:rsidR="00BB6311" w:rsidTr="00C12C66">
        <w:tc>
          <w:tcPr>
            <w:tcW w:w="7200" w:type="dxa"/>
          </w:tcPr>
          <w:p w:rsidR="00BB6311" w:rsidRDefault="00BB6311" w:rsidP="007F5564">
            <w:pPr>
              <w:tabs>
                <w:tab w:val="left" w:pos="1260"/>
                <w:tab w:val="right" w:pos="10440"/>
              </w:tabs>
              <w:spacing w:before="240"/>
              <w:ind w:left="720"/>
              <w:rPr>
                <w:rFonts w:ascii="Bookman Old Style" w:hAnsi="Bookman Old Style"/>
              </w:rPr>
            </w:pPr>
            <w:r>
              <w:rPr>
                <w:rFonts w:ascii="Bookman Old Style" w:hAnsi="Bookman Old Style"/>
              </w:rPr>
              <w:t>5.</w:t>
            </w:r>
            <w:r>
              <w:rPr>
                <w:rFonts w:ascii="Bookman Old Style" w:hAnsi="Bookman Old Style"/>
              </w:rPr>
              <w:tab/>
              <w:t xml:space="preserve">Material </w:t>
            </w:r>
            <w:r w:rsidR="007F5564">
              <w:rPr>
                <w:rFonts w:ascii="Bookman Old Style" w:hAnsi="Bookman Old Style"/>
              </w:rPr>
              <w:t>w</w:t>
            </w:r>
            <w:r>
              <w:rPr>
                <w:rFonts w:ascii="Bookman Old Style" w:hAnsi="Bookman Old Style"/>
              </w:rPr>
              <w:t>eaknesses</w:t>
            </w:r>
          </w:p>
        </w:tc>
        <w:tc>
          <w:tcPr>
            <w:tcW w:w="576" w:type="dxa"/>
          </w:tcPr>
          <w:p w:rsidR="00BB6311" w:rsidRDefault="00BB6311">
            <w:pPr>
              <w:tabs>
                <w:tab w:val="left" w:pos="288"/>
                <w:tab w:val="right" w:pos="10440"/>
              </w:tabs>
              <w:spacing w:before="240"/>
              <w:jc w:val="center"/>
              <w:rPr>
                <w:rFonts w:ascii="Bookman Old Style" w:hAnsi="Bookman Old Style"/>
              </w:rPr>
            </w:pPr>
          </w:p>
        </w:tc>
        <w:tc>
          <w:tcPr>
            <w:tcW w:w="1008" w:type="dxa"/>
            <w:tcBorders>
              <w:top w:val="single" w:sz="6" w:space="0" w:color="auto"/>
              <w:bottom w:val="single" w:sz="4"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Y    N</w:t>
            </w:r>
          </w:p>
        </w:tc>
        <w:tc>
          <w:tcPr>
            <w:tcW w:w="864" w:type="dxa"/>
          </w:tcPr>
          <w:p w:rsidR="00BB6311" w:rsidRDefault="00BB6311">
            <w:pPr>
              <w:tabs>
                <w:tab w:val="left" w:pos="288"/>
                <w:tab w:val="right" w:pos="10440"/>
              </w:tabs>
              <w:spacing w:before="240"/>
              <w:rPr>
                <w:rFonts w:ascii="Bookman Old Style" w:hAnsi="Bookman Old Style"/>
              </w:rPr>
            </w:pPr>
          </w:p>
        </w:tc>
        <w:tc>
          <w:tcPr>
            <w:tcW w:w="1008" w:type="dxa"/>
            <w:tcBorders>
              <w:top w:val="single" w:sz="6" w:space="0" w:color="auto"/>
              <w:bottom w:val="single" w:sz="4" w:space="0" w:color="auto"/>
            </w:tcBorders>
          </w:tcPr>
          <w:p w:rsidR="00BB6311" w:rsidRDefault="00BB6311">
            <w:pPr>
              <w:tabs>
                <w:tab w:val="left" w:pos="288"/>
                <w:tab w:val="right" w:pos="10440"/>
              </w:tabs>
              <w:spacing w:before="240"/>
              <w:jc w:val="center"/>
              <w:rPr>
                <w:rFonts w:ascii="Bookman Old Style" w:hAnsi="Bookman Old Style"/>
              </w:rPr>
            </w:pPr>
            <w:r>
              <w:rPr>
                <w:rFonts w:ascii="Bookman Old Style" w:hAnsi="Bookman Old Style"/>
              </w:rPr>
              <w:t>GF-12’s</w:t>
            </w:r>
          </w:p>
        </w:tc>
      </w:tr>
      <w:tr w:rsidR="00BB6311">
        <w:trPr>
          <w:cantSplit/>
        </w:trPr>
        <w:tc>
          <w:tcPr>
            <w:tcW w:w="10656" w:type="dxa"/>
            <w:gridSpan w:val="5"/>
          </w:tcPr>
          <w:p w:rsidR="00BB6311" w:rsidRDefault="00BB6311">
            <w:pPr>
              <w:tabs>
                <w:tab w:val="left" w:pos="360"/>
              </w:tabs>
              <w:spacing w:before="240"/>
              <w:ind w:left="360" w:right="396" w:hanging="360"/>
              <w:jc w:val="both"/>
              <w:rPr>
                <w:rFonts w:ascii="Bookman Old Style" w:hAnsi="Bookman Old Style"/>
              </w:rPr>
            </w:pPr>
            <w:r>
              <w:rPr>
                <w:rFonts w:ascii="Bookman Old Style" w:hAnsi="Bookman Old Style"/>
              </w:rPr>
              <w:t>D.</w:t>
            </w:r>
            <w:r>
              <w:rPr>
                <w:rFonts w:ascii="Bookman Old Style" w:hAnsi="Bookman Old Style"/>
              </w:rPr>
              <w:tab/>
              <w:t xml:space="preserve">Because this audit is being conducted under Chapter 11 of the Code of Iowa, </w:t>
            </w:r>
            <w:r>
              <w:rPr>
                <w:rFonts w:ascii="Bookman Old Style" w:hAnsi="Bookman Old Style"/>
                <w:u w:val="single"/>
              </w:rPr>
              <w:t>Government Auditing Standards</w:t>
            </w:r>
            <w:r>
              <w:rPr>
                <w:rFonts w:ascii="Bookman Old Style" w:hAnsi="Bookman Old Style"/>
              </w:rPr>
              <w:t xml:space="preserve"> and </w:t>
            </w:r>
            <w:r w:rsidR="0066376B">
              <w:rPr>
                <w:rFonts w:ascii="Bookman Old Style" w:hAnsi="Bookman Old Style"/>
              </w:rPr>
              <w:t>the Uniformed Guidance</w:t>
            </w:r>
            <w:r>
              <w:rPr>
                <w:rFonts w:ascii="Bookman Old Style" w:hAnsi="Bookman Old Style"/>
              </w:rPr>
              <w:t>, users of the report are presumed to be aware of the conditions under which the report is issued, including the requirement of state law that requires the report to be open to the public.</w:t>
            </w:r>
          </w:p>
        </w:tc>
      </w:tr>
      <w:tr w:rsidR="00BB6311">
        <w:tc>
          <w:tcPr>
            <w:tcW w:w="7200" w:type="dxa"/>
          </w:tcPr>
          <w:p w:rsidR="00BB6311" w:rsidRDefault="00BB6311">
            <w:pPr>
              <w:tabs>
                <w:tab w:val="left" w:pos="1710"/>
                <w:tab w:val="right" w:pos="10440"/>
              </w:tabs>
              <w:spacing w:before="240"/>
              <w:ind w:left="990" w:hanging="810"/>
              <w:rPr>
                <w:rFonts w:ascii="Bookman Old Style" w:hAnsi="Bookman Old Style"/>
              </w:rPr>
            </w:pPr>
          </w:p>
        </w:tc>
        <w:tc>
          <w:tcPr>
            <w:tcW w:w="3456" w:type="dxa"/>
            <w:gridSpan w:val="4"/>
          </w:tcPr>
          <w:p w:rsidR="00BB6311" w:rsidRDefault="00BB6311">
            <w:pPr>
              <w:tabs>
                <w:tab w:val="left" w:pos="288"/>
                <w:tab w:val="right" w:pos="10440"/>
              </w:tabs>
              <w:spacing w:before="240"/>
              <w:jc w:val="center"/>
              <w:rPr>
                <w:rFonts w:ascii="Bookman Old Style" w:hAnsi="Bookman Old Style"/>
              </w:rPr>
            </w:pPr>
          </w:p>
        </w:tc>
      </w:tr>
    </w:tbl>
    <w:p w:rsidR="00BB6311" w:rsidRDefault="00BB6311">
      <w:pPr>
        <w:tabs>
          <w:tab w:val="left" w:pos="432"/>
          <w:tab w:val="left" w:pos="648"/>
          <w:tab w:val="left" w:pos="864"/>
          <w:tab w:val="left" w:pos="8064"/>
          <w:tab w:val="center" w:pos="8496"/>
          <w:tab w:val="right" w:pos="8928"/>
          <w:tab w:val="left" w:pos="9720"/>
          <w:tab w:val="center" w:pos="10152"/>
          <w:tab w:val="right" w:pos="10584"/>
        </w:tabs>
        <w:spacing w:after="240"/>
        <w:rPr>
          <w:rFonts w:ascii="Bookman Old Style" w:hAnsi="Bookman Old Style"/>
        </w:rPr>
      </w:pPr>
    </w:p>
    <w:p w:rsidR="00BB6311" w:rsidRDefault="00BB6311">
      <w:pPr>
        <w:tabs>
          <w:tab w:val="left" w:pos="432"/>
          <w:tab w:val="left" w:pos="648"/>
          <w:tab w:val="left" w:pos="9720"/>
          <w:tab w:val="center" w:pos="10152"/>
          <w:tab w:val="right" w:pos="10584"/>
        </w:tabs>
        <w:spacing w:before="240" w:after="240"/>
        <w:rPr>
          <w:rFonts w:ascii="Bookman Old Style" w:hAnsi="Bookman Old Style"/>
        </w:rPr>
      </w:pPr>
    </w:p>
    <w:p w:rsidR="00BB6311" w:rsidRDefault="00BB6311">
      <w:pPr>
        <w:rPr>
          <w:rFonts w:ascii="Bookman Old Style" w:hAnsi="Bookman Old Style"/>
        </w:rPr>
        <w:sectPr w:rsidR="00BB6311" w:rsidSect="00664B19">
          <w:headerReference w:type="default" r:id="rId174"/>
          <w:footerReference w:type="default" r:id="rId175"/>
          <w:footnotePr>
            <w:numRestart w:val="eachSect"/>
          </w:footnotePr>
          <w:type w:val="nextColumn"/>
          <w:pgSz w:w="12240" w:h="15840"/>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70"/>
        <w:gridCol w:w="4230"/>
        <w:gridCol w:w="900"/>
        <w:gridCol w:w="817"/>
        <w:gridCol w:w="746"/>
        <w:gridCol w:w="599"/>
        <w:gridCol w:w="2068"/>
      </w:tblGrid>
      <w:tr w:rsidR="00BB6311">
        <w:tc>
          <w:tcPr>
            <w:tcW w:w="1170" w:type="dxa"/>
          </w:tcPr>
          <w:p w:rsidR="00BB6311" w:rsidRDefault="00BB631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60" w:line="240" w:lineRule="auto"/>
              <w:jc w:val="center"/>
              <w:rPr>
                <w:b/>
              </w:rPr>
            </w:pPr>
            <w:r>
              <w:rPr>
                <w:b/>
              </w:rPr>
              <w:t>Type</w:t>
            </w:r>
            <w:r>
              <w:rPr>
                <w:b/>
              </w:rPr>
              <w:br/>
              <w:t>of</w:t>
            </w:r>
            <w:r>
              <w:rPr>
                <w:b/>
              </w:rPr>
              <w:br/>
              <w:t>Request</w:t>
            </w:r>
          </w:p>
        </w:tc>
        <w:tc>
          <w:tcPr>
            <w:tcW w:w="4230" w:type="dxa"/>
          </w:tcPr>
          <w:p w:rsidR="00BB6311" w:rsidRDefault="00BB631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240" w:after="60" w:line="240" w:lineRule="auto"/>
              <w:jc w:val="center"/>
              <w:rPr>
                <w:b/>
              </w:rPr>
            </w:pPr>
            <w:r>
              <w:rPr>
                <w:b/>
              </w:rPr>
              <w:t>Sent to</w:t>
            </w:r>
            <w:r>
              <w:rPr>
                <w:b/>
              </w:rPr>
              <w:br/>
              <w:t>(Name and Address)</w:t>
            </w:r>
          </w:p>
        </w:tc>
        <w:tc>
          <w:tcPr>
            <w:tcW w:w="900" w:type="dxa"/>
          </w:tcPr>
          <w:p w:rsidR="00BB6311" w:rsidRDefault="00BB631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240" w:after="60" w:line="240" w:lineRule="auto"/>
              <w:jc w:val="center"/>
              <w:rPr>
                <w:b/>
              </w:rPr>
            </w:pPr>
            <w:r>
              <w:rPr>
                <w:b/>
              </w:rPr>
              <w:t>Mailed</w:t>
            </w:r>
            <w:r>
              <w:rPr>
                <w:b/>
              </w:rPr>
              <w:br/>
              <w:t>By</w:t>
            </w:r>
          </w:p>
        </w:tc>
        <w:tc>
          <w:tcPr>
            <w:tcW w:w="817" w:type="dxa"/>
          </w:tcPr>
          <w:p w:rsidR="00BB6311" w:rsidRDefault="00BB6311">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240" w:after="60" w:line="240" w:lineRule="auto"/>
              <w:jc w:val="center"/>
              <w:rPr>
                <w:b/>
              </w:rPr>
            </w:pPr>
            <w:r>
              <w:rPr>
                <w:b/>
              </w:rPr>
              <w:t>Date</w:t>
            </w:r>
            <w:r>
              <w:rPr>
                <w:b/>
              </w:rPr>
              <w:br/>
              <w:t>Mailed</w:t>
            </w:r>
          </w:p>
        </w:tc>
        <w:tc>
          <w:tcPr>
            <w:tcW w:w="746" w:type="dxa"/>
          </w:tcPr>
          <w:p w:rsidR="00BB6311" w:rsidRDefault="00BB631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240" w:after="60" w:line="240" w:lineRule="auto"/>
              <w:jc w:val="center"/>
              <w:rPr>
                <w:b/>
              </w:rPr>
            </w:pPr>
            <w:r>
              <w:rPr>
                <w:b/>
              </w:rPr>
              <w:t>Date</w:t>
            </w:r>
            <w:r>
              <w:rPr>
                <w:b/>
              </w:rPr>
              <w:br/>
              <w:t>Rec’d</w:t>
            </w:r>
            <w:r w:rsidR="00E91783">
              <w:rPr>
                <w:b/>
              </w:rPr>
              <w:t>*</w:t>
            </w:r>
          </w:p>
        </w:tc>
        <w:tc>
          <w:tcPr>
            <w:tcW w:w="599" w:type="dxa"/>
          </w:tcPr>
          <w:p w:rsidR="00BB6311" w:rsidRDefault="00BB631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240" w:after="60" w:line="240" w:lineRule="auto"/>
              <w:jc w:val="center"/>
              <w:rPr>
                <w:b/>
              </w:rPr>
            </w:pPr>
            <w:r>
              <w:rPr>
                <w:b/>
              </w:rPr>
              <w:t>W/P</w:t>
            </w:r>
            <w:r>
              <w:rPr>
                <w:b/>
              </w:rPr>
              <w:br/>
              <w:t>Ref</w:t>
            </w:r>
          </w:p>
        </w:tc>
        <w:tc>
          <w:tcPr>
            <w:tcW w:w="2068" w:type="dxa"/>
          </w:tcPr>
          <w:p w:rsidR="00BB6311" w:rsidRDefault="00BB6311">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480" w:after="60" w:line="240" w:lineRule="auto"/>
              <w:ind w:left="432"/>
              <w:rPr>
                <w:b/>
              </w:rPr>
            </w:pPr>
            <w:r>
              <w:rPr>
                <w:b/>
              </w:rPr>
              <w:t>Comments</w:t>
            </w: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BB6311" w:rsidRPr="008725C7">
        <w:tc>
          <w:tcPr>
            <w:tcW w:w="117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423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900"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817"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746"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599"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068" w:type="dxa"/>
          </w:tcPr>
          <w:p w:rsidR="00BB6311" w:rsidRPr="008725C7" w:rsidRDefault="00BB6311" w:rsidP="008725C7">
            <w:pPr>
              <w:pStyle w:val="Confirmationcontrol"/>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bl>
    <w:p w:rsidR="00BB6311" w:rsidRDefault="00BB6311">
      <w:pPr>
        <w:pStyle w:val="Confirmationcontrol"/>
        <w:pBdr>
          <w:top w:val="none" w:sz="0" w:space="0" w:color="auto"/>
          <w:bottom w:val="none" w:sz="0" w:space="0" w:color="auto"/>
          <w:between w:val="single" w:sz="6" w:space="1" w:color="auto"/>
        </w:pBdr>
        <w:tabs>
          <w:tab w:val="clear" w:pos="1296"/>
          <w:tab w:val="clear" w:pos="4032"/>
          <w:tab w:val="clear" w:pos="5184"/>
          <w:tab w:val="clear" w:pos="6336"/>
          <w:tab w:val="clear" w:pos="7344"/>
          <w:tab w:val="clear" w:pos="8064"/>
        </w:tabs>
        <w:spacing w:after="120" w:line="240" w:lineRule="auto"/>
      </w:pPr>
    </w:p>
    <w:p w:rsidR="008725C7" w:rsidRDefault="00E91783" w:rsidP="001239BA">
      <w:pPr>
        <w:pStyle w:val="Confirmationcontrol"/>
        <w:pBdr>
          <w:top w:val="none" w:sz="0" w:space="0" w:color="auto"/>
          <w:bottom w:val="none" w:sz="0" w:space="0" w:color="auto"/>
        </w:pBdr>
        <w:tabs>
          <w:tab w:val="clear" w:pos="1296"/>
          <w:tab w:val="clear" w:pos="4032"/>
          <w:tab w:val="clear" w:pos="5184"/>
          <w:tab w:val="clear" w:pos="6336"/>
          <w:tab w:val="clear" w:pos="7344"/>
          <w:tab w:val="clear" w:pos="8064"/>
        </w:tabs>
        <w:spacing w:after="120" w:line="240" w:lineRule="auto"/>
        <w:sectPr w:rsidR="008725C7" w:rsidSect="00664B19">
          <w:headerReference w:type="even" r:id="rId176"/>
          <w:headerReference w:type="default" r:id="rId177"/>
          <w:footerReference w:type="even" r:id="rId178"/>
          <w:footerReference w:type="default" r:id="rId179"/>
          <w:footnotePr>
            <w:numRestart w:val="eachSect"/>
          </w:footnotePr>
          <w:type w:val="nextColumn"/>
          <w:pgSz w:w="12240" w:h="15840"/>
          <w:pgMar w:top="432" w:right="360" w:bottom="864" w:left="1152" w:header="432" w:footer="576" w:gutter="0"/>
          <w:pgNumType w:start="1"/>
          <w:cols w:space="720"/>
        </w:sectPr>
      </w:pPr>
      <w:r w:rsidRPr="00E91783">
        <w:t>*</w:t>
      </w:r>
      <w:r>
        <w:t xml:space="preserve"> If confirmation is not received, alternative procedures are required.</w:t>
      </w: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850"/>
        <w:gridCol w:w="1250"/>
        <w:gridCol w:w="2080"/>
      </w:tblGrid>
      <w:tr w:rsidR="00BB6311">
        <w:tc>
          <w:tcPr>
            <w:tcW w:w="1440" w:type="dxa"/>
          </w:tcPr>
          <w:p w:rsidR="00BB6311"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60" w:line="240" w:lineRule="auto"/>
              <w:jc w:val="center"/>
              <w:rPr>
                <w:b/>
              </w:rPr>
            </w:pPr>
            <w:r>
              <w:rPr>
                <w:b/>
              </w:rPr>
              <w:t>Workpaper</w:t>
            </w:r>
            <w:r>
              <w:rPr>
                <w:b/>
              </w:rPr>
              <w:br/>
              <w:t>Reference</w:t>
            </w:r>
          </w:p>
        </w:tc>
        <w:tc>
          <w:tcPr>
            <w:tcW w:w="5850" w:type="dxa"/>
          </w:tcPr>
          <w:p w:rsidR="00BB6311"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240" w:after="60" w:line="240" w:lineRule="auto"/>
              <w:jc w:val="center"/>
              <w:rPr>
                <w:b/>
              </w:rPr>
            </w:pPr>
            <w:r>
              <w:rPr>
                <w:b/>
              </w:rPr>
              <w:t>To Whom given</w:t>
            </w:r>
          </w:p>
        </w:tc>
        <w:tc>
          <w:tcPr>
            <w:tcW w:w="1250" w:type="dxa"/>
          </w:tcPr>
          <w:p w:rsidR="00BB6311"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240" w:after="60" w:line="240" w:lineRule="auto"/>
              <w:jc w:val="center"/>
              <w:rPr>
                <w:b/>
              </w:rPr>
            </w:pPr>
            <w:r>
              <w:rPr>
                <w:b/>
              </w:rPr>
              <w:t>Date</w:t>
            </w:r>
          </w:p>
        </w:tc>
        <w:tc>
          <w:tcPr>
            <w:tcW w:w="2080" w:type="dxa"/>
          </w:tcPr>
          <w:p w:rsidR="00BB6311"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60" w:line="240" w:lineRule="auto"/>
              <w:jc w:val="center"/>
              <w:rPr>
                <w:b/>
              </w:rPr>
            </w:pPr>
            <w:r>
              <w:rPr>
                <w:b/>
              </w:rPr>
              <w:t>Approved</w:t>
            </w:r>
            <w:r>
              <w:rPr>
                <w:b/>
              </w:rPr>
              <w:br/>
              <w:t>By</w:t>
            </w: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BB6311" w:rsidRPr="008725C7">
        <w:tc>
          <w:tcPr>
            <w:tcW w:w="144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8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25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80" w:type="dxa"/>
          </w:tcPr>
          <w:p w:rsidR="00BB6311" w:rsidRPr="008725C7" w:rsidRDefault="00BB6311">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bl>
    <w:p w:rsidR="00BB6311" w:rsidRDefault="00BB6311">
      <w:pPr>
        <w:pStyle w:val="Description"/>
        <w:spacing w:line="240" w:lineRule="auto"/>
      </w:pPr>
    </w:p>
    <w:p w:rsidR="008725C7" w:rsidRDefault="008725C7">
      <w:pPr>
        <w:pStyle w:val="Description"/>
        <w:spacing w:line="240" w:lineRule="auto"/>
        <w:sectPr w:rsidR="008725C7" w:rsidSect="00664B19">
          <w:headerReference w:type="default" r:id="rId180"/>
          <w:footerReference w:type="default" r:id="rId181"/>
          <w:footnotePr>
            <w:numRestart w:val="eachSect"/>
          </w:footnotePr>
          <w:type w:val="nextColumn"/>
          <w:pgSz w:w="12240" w:h="15840"/>
          <w:pgMar w:top="432" w:right="360" w:bottom="864" w:left="1152" w:header="432" w:footer="576" w:gutter="0"/>
          <w:pgNumType w:start="1"/>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742"/>
        <w:gridCol w:w="2340"/>
      </w:tblGrid>
      <w:tr w:rsidR="00BB6311">
        <w:tc>
          <w:tcPr>
            <w:tcW w:w="720" w:type="dxa"/>
            <w:tcBorders>
              <w:bottom w:val="nil"/>
            </w:tcBorders>
          </w:tcPr>
          <w:p w:rsidR="00BB6311" w:rsidRDefault="00BB631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No.</w:t>
            </w:r>
          </w:p>
        </w:tc>
        <w:tc>
          <w:tcPr>
            <w:tcW w:w="1728" w:type="dxa"/>
            <w:tcBorders>
              <w:bottom w:val="nil"/>
            </w:tcBorders>
          </w:tcPr>
          <w:p w:rsidR="00BB6311" w:rsidRDefault="00BB631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W/P Ref.</w:t>
            </w:r>
          </w:p>
        </w:tc>
        <w:tc>
          <w:tcPr>
            <w:tcW w:w="5742" w:type="dxa"/>
            <w:tcBorders>
              <w:bottom w:val="nil"/>
            </w:tcBorders>
          </w:tcPr>
          <w:p w:rsidR="00BB6311" w:rsidRDefault="00BB631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Description</w:t>
            </w:r>
          </w:p>
        </w:tc>
        <w:tc>
          <w:tcPr>
            <w:tcW w:w="2340" w:type="dxa"/>
            <w:tcBorders>
              <w:bottom w:val="nil"/>
            </w:tcBorders>
          </w:tcPr>
          <w:p w:rsidR="00BB6311" w:rsidRDefault="00BB6311">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Disposition</w:t>
            </w: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BB6311">
        <w:tc>
          <w:tcPr>
            <w:tcW w:w="72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742"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340" w:type="dxa"/>
          </w:tcPr>
          <w:p w:rsidR="00BB6311" w:rsidRDefault="00BB6311" w:rsidP="008725C7">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bl>
    <w:p w:rsidR="00BB6311" w:rsidRDefault="00BB6311">
      <w:pPr>
        <w:pStyle w:val="Description"/>
        <w:spacing w:line="240" w:lineRule="auto"/>
      </w:pPr>
    </w:p>
    <w:p w:rsidR="008725C7" w:rsidRDefault="008725C7">
      <w:pPr>
        <w:pStyle w:val="Description"/>
        <w:spacing w:line="240" w:lineRule="auto"/>
        <w:sectPr w:rsidR="008725C7" w:rsidSect="00664B19">
          <w:headerReference w:type="default" r:id="rId182"/>
          <w:footerReference w:type="default" r:id="rId183"/>
          <w:footnotePr>
            <w:numRestart w:val="eachSect"/>
          </w:footnotePr>
          <w:type w:val="nextColumn"/>
          <w:pgSz w:w="12240" w:h="15840"/>
          <w:pgMar w:top="432" w:right="360" w:bottom="864" w:left="1152" w:header="432" w:footer="576" w:gutter="0"/>
          <w:pgNumType w:start="1"/>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6"/>
        <w:gridCol w:w="1440"/>
        <w:gridCol w:w="5364"/>
        <w:gridCol w:w="1586"/>
        <w:gridCol w:w="1564"/>
      </w:tblGrid>
      <w:tr w:rsidR="00BB6311">
        <w:tc>
          <w:tcPr>
            <w:tcW w:w="576" w:type="dxa"/>
          </w:tcPr>
          <w:p w:rsidR="00BB6311" w:rsidRDefault="00BB6311">
            <w:pPr>
              <w:tabs>
                <w:tab w:val="center" w:pos="8784"/>
                <w:tab w:val="right" w:pos="10800"/>
              </w:tabs>
              <w:spacing w:before="120" w:after="60"/>
              <w:rPr>
                <w:rFonts w:ascii="Bookman Old Style" w:hAnsi="Bookman Old Style"/>
                <w:b/>
                <w:u w:val="single"/>
              </w:rPr>
            </w:pPr>
            <w:r>
              <w:rPr>
                <w:rFonts w:ascii="Bookman Old Style" w:hAnsi="Bookman Old Style"/>
                <w:b/>
              </w:rPr>
              <w:t>No.</w:t>
            </w:r>
          </w:p>
        </w:tc>
        <w:tc>
          <w:tcPr>
            <w:tcW w:w="1440" w:type="dxa"/>
          </w:tcPr>
          <w:p w:rsidR="00BB6311" w:rsidRDefault="00BB6311">
            <w:pPr>
              <w:tabs>
                <w:tab w:val="center" w:pos="8784"/>
                <w:tab w:val="right" w:pos="10800"/>
              </w:tabs>
              <w:spacing w:before="120" w:after="60"/>
              <w:jc w:val="center"/>
              <w:rPr>
                <w:rFonts w:ascii="Bookman Old Style" w:hAnsi="Bookman Old Style"/>
                <w:b/>
                <w:u w:val="single"/>
              </w:rPr>
            </w:pPr>
            <w:r>
              <w:rPr>
                <w:rFonts w:ascii="Bookman Old Style" w:hAnsi="Bookman Old Style"/>
                <w:b/>
              </w:rPr>
              <w:t>W/P Ref.</w:t>
            </w:r>
          </w:p>
        </w:tc>
        <w:tc>
          <w:tcPr>
            <w:tcW w:w="5364" w:type="dxa"/>
          </w:tcPr>
          <w:p w:rsidR="00BB6311" w:rsidRDefault="00BB6311">
            <w:pPr>
              <w:tabs>
                <w:tab w:val="center" w:pos="8784"/>
                <w:tab w:val="right" w:pos="10800"/>
              </w:tabs>
              <w:spacing w:before="120" w:after="60"/>
              <w:jc w:val="center"/>
              <w:rPr>
                <w:rFonts w:ascii="Bookman Old Style" w:hAnsi="Bookman Old Style"/>
                <w:b/>
                <w:u w:val="single"/>
              </w:rPr>
            </w:pPr>
            <w:r>
              <w:rPr>
                <w:rFonts w:ascii="Bookman Old Style" w:hAnsi="Bookman Old Style"/>
                <w:b/>
              </w:rPr>
              <w:t>Item</w:t>
            </w:r>
          </w:p>
        </w:tc>
        <w:tc>
          <w:tcPr>
            <w:tcW w:w="1586" w:type="dxa"/>
          </w:tcPr>
          <w:p w:rsidR="00BB6311" w:rsidRDefault="00BB6311">
            <w:pPr>
              <w:tabs>
                <w:tab w:val="center" w:pos="8784"/>
                <w:tab w:val="right" w:pos="10800"/>
              </w:tabs>
              <w:spacing w:before="120" w:after="60"/>
              <w:jc w:val="center"/>
              <w:rPr>
                <w:rFonts w:ascii="Bookman Old Style" w:hAnsi="Bookman Old Style"/>
                <w:b/>
                <w:u w:val="single"/>
              </w:rPr>
            </w:pPr>
            <w:r>
              <w:rPr>
                <w:rFonts w:ascii="Bookman Old Style" w:hAnsi="Bookman Old Style"/>
                <w:b/>
              </w:rPr>
              <w:t>Disposition</w:t>
            </w:r>
          </w:p>
        </w:tc>
        <w:tc>
          <w:tcPr>
            <w:tcW w:w="1564" w:type="dxa"/>
          </w:tcPr>
          <w:p w:rsidR="00BB6311" w:rsidRDefault="00BB6311">
            <w:pPr>
              <w:tabs>
                <w:tab w:val="center" w:pos="8784"/>
                <w:tab w:val="right" w:pos="10800"/>
              </w:tabs>
              <w:spacing w:before="120" w:after="60"/>
              <w:jc w:val="center"/>
              <w:rPr>
                <w:rFonts w:ascii="Bookman Old Style" w:hAnsi="Bookman Old Style"/>
                <w:b/>
                <w:u w:val="single"/>
              </w:rPr>
            </w:pPr>
            <w:r>
              <w:rPr>
                <w:rFonts w:ascii="Bookman Old Style" w:hAnsi="Bookman Old Style"/>
                <w:b/>
              </w:rPr>
              <w:t>Approved</w:t>
            </w: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r w:rsidR="00BB6311">
        <w:tc>
          <w:tcPr>
            <w:tcW w:w="576" w:type="dxa"/>
          </w:tcPr>
          <w:p w:rsidR="00BB6311" w:rsidRDefault="00BB6311" w:rsidP="008725C7">
            <w:pPr>
              <w:tabs>
                <w:tab w:val="center" w:pos="8784"/>
                <w:tab w:val="right" w:pos="10800"/>
              </w:tabs>
              <w:spacing w:before="120"/>
              <w:rPr>
                <w:rFonts w:ascii="Bookman Old Style" w:hAnsi="Bookman Old Style"/>
                <w:u w:val="single"/>
              </w:rPr>
            </w:pPr>
          </w:p>
        </w:tc>
        <w:tc>
          <w:tcPr>
            <w:tcW w:w="1440" w:type="dxa"/>
          </w:tcPr>
          <w:p w:rsidR="00BB6311" w:rsidRDefault="00BB6311" w:rsidP="008725C7">
            <w:pPr>
              <w:tabs>
                <w:tab w:val="center" w:pos="8784"/>
                <w:tab w:val="right" w:pos="10800"/>
              </w:tabs>
              <w:spacing w:before="120"/>
              <w:rPr>
                <w:rFonts w:ascii="Bookman Old Style" w:hAnsi="Bookman Old Style"/>
                <w:u w:val="single"/>
              </w:rPr>
            </w:pPr>
          </w:p>
        </w:tc>
        <w:tc>
          <w:tcPr>
            <w:tcW w:w="5364" w:type="dxa"/>
          </w:tcPr>
          <w:p w:rsidR="00BB6311" w:rsidRDefault="00BB6311" w:rsidP="008725C7">
            <w:pPr>
              <w:tabs>
                <w:tab w:val="center" w:pos="8784"/>
                <w:tab w:val="right" w:pos="10800"/>
              </w:tabs>
              <w:spacing w:before="120"/>
              <w:rPr>
                <w:rFonts w:ascii="Bookman Old Style" w:hAnsi="Bookman Old Style"/>
                <w:u w:val="single"/>
              </w:rPr>
            </w:pPr>
          </w:p>
        </w:tc>
        <w:tc>
          <w:tcPr>
            <w:tcW w:w="1586" w:type="dxa"/>
          </w:tcPr>
          <w:p w:rsidR="00BB6311" w:rsidRDefault="00BB6311" w:rsidP="008725C7">
            <w:pPr>
              <w:tabs>
                <w:tab w:val="center" w:pos="8784"/>
                <w:tab w:val="right" w:pos="10800"/>
              </w:tabs>
              <w:spacing w:before="120"/>
              <w:rPr>
                <w:rFonts w:ascii="Bookman Old Style" w:hAnsi="Bookman Old Style"/>
                <w:u w:val="single"/>
              </w:rPr>
            </w:pPr>
          </w:p>
        </w:tc>
        <w:tc>
          <w:tcPr>
            <w:tcW w:w="1564" w:type="dxa"/>
          </w:tcPr>
          <w:p w:rsidR="00BB6311" w:rsidRDefault="00BB6311" w:rsidP="008725C7">
            <w:pPr>
              <w:tabs>
                <w:tab w:val="center" w:pos="8784"/>
                <w:tab w:val="right" w:pos="10800"/>
              </w:tabs>
              <w:spacing w:before="120"/>
              <w:rPr>
                <w:rFonts w:ascii="Bookman Old Style" w:hAnsi="Bookman Old Style"/>
                <w:u w:val="single"/>
              </w:rPr>
            </w:pPr>
          </w:p>
        </w:tc>
      </w:tr>
    </w:tbl>
    <w:p w:rsidR="00BB6311" w:rsidRDefault="00BB6311">
      <w:pPr>
        <w:pStyle w:val="Itemsfornextyear"/>
        <w:pBdr>
          <w:top w:val="none" w:sz="0" w:space="0" w:color="auto"/>
          <w:bottom w:val="none" w:sz="0" w:space="0" w:color="auto"/>
        </w:pBdr>
        <w:spacing w:line="240" w:lineRule="auto"/>
      </w:pPr>
    </w:p>
    <w:p w:rsidR="00BB6311" w:rsidRDefault="00BB6311">
      <w:pPr>
        <w:rPr>
          <w:rFonts w:ascii="Bookman Old Style" w:hAnsi="Bookman Old Style"/>
        </w:rPr>
        <w:sectPr w:rsidR="00BB6311" w:rsidSect="00664B19">
          <w:headerReference w:type="default" r:id="rId184"/>
          <w:footerReference w:type="default" r:id="rId185"/>
          <w:footnotePr>
            <w:numRestart w:val="eachSect"/>
          </w:footnotePr>
          <w:type w:val="nextColumn"/>
          <w:pgSz w:w="12240" w:h="15840"/>
          <w:pgMar w:top="432" w:right="360" w:bottom="864" w:left="1152" w:header="432" w:footer="576" w:gutter="0"/>
          <w:pgNumType w:start="1"/>
          <w:cols w:space="720"/>
        </w:sectPr>
      </w:pPr>
    </w:p>
    <w:tbl>
      <w:tblPr>
        <w:tblStyle w:val="TableGrid"/>
        <w:tblW w:w="1080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2"/>
        <w:gridCol w:w="3324"/>
        <w:gridCol w:w="804"/>
        <w:gridCol w:w="2052"/>
        <w:gridCol w:w="269"/>
        <w:gridCol w:w="624"/>
        <w:gridCol w:w="624"/>
        <w:gridCol w:w="1338"/>
        <w:gridCol w:w="93"/>
      </w:tblGrid>
      <w:tr w:rsidR="000C2A56" w:rsidRPr="003264CF" w:rsidTr="005268D7">
        <w:trPr>
          <w:tblHeader/>
        </w:trPr>
        <w:tc>
          <w:tcPr>
            <w:tcW w:w="8121" w:type="dxa"/>
            <w:gridSpan w:val="5"/>
            <w:tcBorders>
              <w:top w:val="single" w:sz="4" w:space="0" w:color="auto"/>
              <w:bottom w:val="single" w:sz="4" w:space="0" w:color="auto"/>
              <w:right w:val="single" w:sz="4" w:space="0" w:color="auto"/>
            </w:tcBorders>
          </w:tcPr>
          <w:p w:rsidR="000C2A56" w:rsidRPr="003264CF" w:rsidRDefault="000C2A56" w:rsidP="00DC07FE">
            <w:pPr>
              <w:spacing w:before="60" w:after="60"/>
              <w:jc w:val="center"/>
              <w:rPr>
                <w:rFonts w:ascii="Bookman Old Style" w:hAnsi="Bookman Old Style"/>
                <w:b/>
              </w:rPr>
            </w:pPr>
            <w:r>
              <w:rPr>
                <w:rFonts w:ascii="Bookman Old Style" w:hAnsi="Bookman Old Style"/>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0C2A56" w:rsidRPr="00D574C2" w:rsidRDefault="000C2A56" w:rsidP="00DC07FE">
            <w:pPr>
              <w:spacing w:before="60" w:after="60"/>
              <w:jc w:val="center"/>
              <w:rPr>
                <w:rFonts w:ascii="Bookman Old Style" w:hAnsi="Bookman Old Style"/>
                <w:b/>
              </w:rPr>
            </w:pPr>
            <w:r>
              <w:rPr>
                <w:rFonts w:ascii="Bookman Old Style" w:hAnsi="Bookman Old Style"/>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tcPr>
          <w:p w:rsidR="000C2A56" w:rsidRPr="00D574C2" w:rsidRDefault="000C2A56" w:rsidP="00DC07FE">
            <w:pPr>
              <w:spacing w:before="60" w:after="60"/>
              <w:jc w:val="center"/>
              <w:rPr>
                <w:rFonts w:ascii="Bookman Old Style" w:hAnsi="Bookman Old Style"/>
                <w:b/>
              </w:rPr>
            </w:pPr>
            <w:r>
              <w:rPr>
                <w:rFonts w:ascii="Bookman Old Style" w:hAnsi="Bookman Old Style"/>
                <w:b/>
              </w:rPr>
              <w:t>NO</w:t>
            </w:r>
          </w:p>
        </w:tc>
        <w:tc>
          <w:tcPr>
            <w:tcW w:w="1431" w:type="dxa"/>
            <w:gridSpan w:val="2"/>
            <w:tcBorders>
              <w:top w:val="single" w:sz="4" w:space="0" w:color="auto"/>
              <w:left w:val="single" w:sz="4" w:space="0" w:color="auto"/>
              <w:bottom w:val="single" w:sz="4" w:space="0" w:color="auto"/>
            </w:tcBorders>
            <w:tcMar>
              <w:left w:w="14" w:type="dxa"/>
              <w:right w:w="14" w:type="dxa"/>
            </w:tcMar>
          </w:tcPr>
          <w:p w:rsidR="000C2A56" w:rsidRPr="00D574C2" w:rsidRDefault="000C2A56" w:rsidP="00DC07FE">
            <w:pPr>
              <w:spacing w:before="60" w:after="60"/>
              <w:jc w:val="center"/>
              <w:rPr>
                <w:rFonts w:ascii="Bookman Old Style" w:hAnsi="Bookman Old Style"/>
                <w:b/>
              </w:rPr>
            </w:pPr>
            <w:r>
              <w:rPr>
                <w:rFonts w:ascii="Bookman Old Style" w:hAnsi="Bookman Old Style"/>
                <w:b/>
              </w:rPr>
              <w:t>N/A</w:t>
            </w:r>
          </w:p>
        </w:tc>
      </w:tr>
      <w:tr w:rsidR="000C2A56" w:rsidRPr="003264CF" w:rsidTr="005268D7">
        <w:trPr>
          <w:tblHeader/>
        </w:trPr>
        <w:tc>
          <w:tcPr>
            <w:tcW w:w="8121" w:type="dxa"/>
            <w:gridSpan w:val="5"/>
            <w:tcBorders>
              <w:top w:val="single" w:sz="4" w:space="0" w:color="auto"/>
              <w:right w:val="single" w:sz="4" w:space="0" w:color="auto"/>
            </w:tcBorders>
          </w:tcPr>
          <w:p w:rsidR="000C2A56" w:rsidRPr="003264CF" w:rsidRDefault="000C2A56" w:rsidP="00DC07FE">
            <w:pPr>
              <w:rPr>
                <w:rFonts w:ascii="Bookman Old Style" w:hAnsi="Bookman Old Style"/>
              </w:rPr>
            </w:pPr>
          </w:p>
        </w:tc>
        <w:tc>
          <w:tcPr>
            <w:tcW w:w="624" w:type="dxa"/>
            <w:tcBorders>
              <w:top w:val="single" w:sz="4" w:space="0" w:color="auto"/>
              <w:left w:val="single" w:sz="4" w:space="0" w:color="auto"/>
              <w:right w:val="single" w:sz="4" w:space="0" w:color="auto"/>
            </w:tcBorders>
            <w:tcMar>
              <w:left w:w="14" w:type="dxa"/>
              <w:right w:w="14" w:type="dxa"/>
            </w:tcMar>
            <w:vAlign w:val="center"/>
          </w:tcPr>
          <w:p w:rsidR="000C2A56" w:rsidRPr="00D574C2" w:rsidRDefault="000C2A56" w:rsidP="00DC07FE">
            <w:pPr>
              <w:jc w:val="center"/>
              <w:rPr>
                <w:rFonts w:ascii="Bookman Old Style" w:hAnsi="Bookman Old Style"/>
              </w:rPr>
            </w:pPr>
          </w:p>
        </w:tc>
        <w:tc>
          <w:tcPr>
            <w:tcW w:w="624" w:type="dxa"/>
            <w:tcBorders>
              <w:top w:val="single" w:sz="4" w:space="0" w:color="auto"/>
              <w:left w:val="single" w:sz="4" w:space="0" w:color="auto"/>
              <w:right w:val="single" w:sz="4" w:space="0" w:color="auto"/>
            </w:tcBorders>
            <w:tcMar>
              <w:left w:w="14" w:type="dxa"/>
              <w:right w:w="14" w:type="dxa"/>
            </w:tcMar>
            <w:vAlign w:val="center"/>
          </w:tcPr>
          <w:p w:rsidR="000C2A56" w:rsidRPr="00D574C2" w:rsidRDefault="000C2A56" w:rsidP="00DC07FE">
            <w:pPr>
              <w:jc w:val="center"/>
              <w:rPr>
                <w:rFonts w:ascii="Bookman Old Style" w:hAnsi="Bookman Old Style"/>
              </w:rPr>
            </w:pPr>
          </w:p>
        </w:tc>
        <w:tc>
          <w:tcPr>
            <w:tcW w:w="1431" w:type="dxa"/>
            <w:gridSpan w:val="2"/>
            <w:tcBorders>
              <w:top w:val="single" w:sz="4" w:space="0" w:color="auto"/>
              <w:left w:val="single" w:sz="4" w:space="0" w:color="auto"/>
            </w:tcBorders>
            <w:tcMar>
              <w:left w:w="14" w:type="dxa"/>
              <w:right w:w="14" w:type="dxa"/>
            </w:tcMar>
            <w:vAlign w:val="center"/>
          </w:tcPr>
          <w:p w:rsidR="000C2A56" w:rsidRPr="00D574C2" w:rsidRDefault="000C2A56" w:rsidP="00DC07FE">
            <w:pPr>
              <w:rPr>
                <w:rFonts w:ascii="Bookman Old Style" w:hAnsi="Bookman Old Style"/>
              </w:rP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w:t>
            </w:r>
            <w:r w:rsidRPr="000C2A56">
              <w:tab/>
              <w:t>Was the scope of our audit in accordance with our audit plan?</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CB30CB">
            <w:pPr>
              <w:pStyle w:val="JCapABC"/>
              <w:spacing w:before="60"/>
              <w:ind w:left="547" w:hanging="547"/>
            </w:pPr>
            <w:r w:rsidRPr="000C2A56">
              <w:t>2.</w:t>
            </w:r>
            <w:r w:rsidRPr="000C2A56">
              <w:tab/>
              <w:t>Have you informed the Manager of all identified problems and internal control weaknesses that resulted in significant modification in the audit program and have you obtained the Manager’s concurrence with the modifications?</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3.</w:t>
            </w:r>
            <w:r w:rsidRPr="000C2A56">
              <w:tab/>
              <w:t>Have you gathered enough evidence to satisfy the audit program objectives?</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43380F" w:rsidP="000C2A56">
            <w:pPr>
              <w:pStyle w:val="JCapABC"/>
              <w:spacing w:before="60"/>
              <w:ind w:left="547" w:hanging="547"/>
            </w:pPr>
            <w:r>
              <w:t>4.</w:t>
            </w:r>
            <w:r>
              <w:tab/>
              <w:t>Are you satisfied</w:t>
            </w:r>
            <w:r w:rsidR="000C2A56" w:rsidRPr="000C2A56">
              <w:t xml:space="preserve"> the evidence gathered does not disclose suspicion of abuse,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43380F" w:rsidP="00E71942">
            <w:pPr>
              <w:pStyle w:val="JCapABC"/>
              <w:spacing w:before="60"/>
              <w:ind w:left="547" w:hanging="547"/>
            </w:pPr>
            <w:r>
              <w:t>5.</w:t>
            </w:r>
            <w:r>
              <w:tab/>
              <w:t>Are you satisfied</w:t>
            </w:r>
            <w:r w:rsidR="000C2A56" w:rsidRPr="000C2A56">
              <w:t xml:space="preserve"> we have a reasonable basis for the expression of an opinion on each opinion unit and the workpaper documentation supports the opinion we are expressing on each opinion unit?</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911E7F">
            <w:pPr>
              <w:pStyle w:val="JCapABC"/>
              <w:spacing w:before="60"/>
              <w:ind w:left="547" w:hanging="547"/>
            </w:pPr>
            <w:r w:rsidRPr="000C2A56">
              <w:t>6.</w:t>
            </w:r>
            <w:r w:rsidRPr="000C2A56">
              <w:tab/>
              <w:t>Are you satisfied with the results of the limited procedures performed for required supplementary information</w:t>
            </w:r>
            <w:r w:rsidR="002474F1">
              <w:t>, supplementary information</w:t>
            </w:r>
            <w:r w:rsidRPr="000C2A56">
              <w:t xml:space="preserve"> and other information?</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7.</w:t>
            </w:r>
            <w:r w:rsidRPr="000C2A56">
              <w:tab/>
              <w:t>Are you satisfied there is not substantial doubt about the Landfill’s ability to continue as a going concern, or if there is substantial doubt, the appropriate disclosures were made and an explanatory paragraph was included in the Independent Auditor’s Report?</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43380F" w:rsidP="000C2A56">
            <w:pPr>
              <w:pStyle w:val="JCapABC"/>
              <w:spacing w:before="60"/>
              <w:ind w:left="547" w:hanging="547"/>
            </w:pPr>
            <w:r>
              <w:t>8.</w:t>
            </w:r>
            <w:r>
              <w:tab/>
              <w:t>Are you satisfied</w:t>
            </w:r>
            <w:r w:rsidR="000C2A56" w:rsidRPr="000C2A56">
              <w:t xml:space="preserve"> we have a reasonable basis for and the workpapers support our statement in the Independent Auditor’s Report on Compliance and on Internal Control over Financial Reporting for instances of non-compliance required to be reported under </w:t>
            </w:r>
            <w:r w:rsidR="000C2A56" w:rsidRPr="000C2A56">
              <w:rPr>
                <w:u w:val="single"/>
              </w:rPr>
              <w:t>Government Auditing Standards</w:t>
            </w:r>
            <w:r w:rsidR="000C2A56" w:rsidRPr="000C2A56">
              <w:t>?</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43380F" w:rsidP="000C2A56">
            <w:pPr>
              <w:pStyle w:val="JCapABC"/>
              <w:spacing w:before="60"/>
              <w:ind w:left="547" w:hanging="547"/>
            </w:pPr>
            <w:r>
              <w:t>9.</w:t>
            </w:r>
            <w:r>
              <w:tab/>
              <w:t>Are you satisfied</w:t>
            </w:r>
            <w:r w:rsidR="000C2A56" w:rsidRPr="000C2A56">
              <w:t xml:space="preserve"> we have obtained an adequate understanding of the internal controls, determined whether these controls were implemented and assessed control risk?</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43380F" w:rsidP="000C2A56">
            <w:pPr>
              <w:pStyle w:val="JCapABC"/>
              <w:spacing w:before="60"/>
              <w:ind w:left="547" w:hanging="547"/>
            </w:pPr>
            <w:r>
              <w:t>10.</w:t>
            </w:r>
            <w:r>
              <w:tab/>
              <w:t>Are you satisfied</w:t>
            </w:r>
            <w:r w:rsidR="000C2A56" w:rsidRPr="000C2A56">
              <w:t xml:space="preserve"> we have reduced the detection risk to a reasonable level?</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11.</w:t>
            </w:r>
            <w:r w:rsidRPr="000C2A56">
              <w:tab/>
              <w:t xml:space="preserve">Have all applicable items on the audit planning, questionnaires and audit program been completed and </w:t>
            </w:r>
            <w:r w:rsidR="00E71942">
              <w:t xml:space="preserve">the </w:t>
            </w:r>
            <w:r w:rsidRPr="000C2A56">
              <w:t xml:space="preserve">workpapers </w:t>
            </w:r>
            <w:r w:rsidR="00E71942">
              <w:t xml:space="preserve">are </w:t>
            </w:r>
            <w:r w:rsidRPr="000C2A56">
              <w:t>properly indexed and signed or initialed by those doing the work?</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12.</w:t>
            </w:r>
            <w:r w:rsidRPr="000C2A56">
              <w:tab/>
              <w:t>Have all significant unusual or unexpected balances or relationships noted during planning or the course of the audit been adequately investigated and documented?</w:t>
            </w: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Inchargerevsection"/>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13.</w:t>
            </w:r>
            <w:r w:rsidRPr="000C2A56">
              <w:tab/>
              <w:t>Has the work of all assistants been thoroughly reviewed?</w:t>
            </w: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14.</w:t>
            </w:r>
            <w:r w:rsidRPr="000C2A56">
              <w:tab/>
              <w:t>Have review notes been adequately resolved?</w:t>
            </w: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43380F" w:rsidP="000C2A56">
            <w:pPr>
              <w:pStyle w:val="JCapABC"/>
              <w:spacing w:before="60"/>
              <w:ind w:left="547" w:hanging="547"/>
            </w:pPr>
            <w:r>
              <w:t>15.</w:t>
            </w:r>
            <w:r>
              <w:tab/>
              <w:t>Are you satisfied</w:t>
            </w:r>
            <w:r w:rsidR="000C2A56" w:rsidRPr="000C2A56">
              <w:t xml:space="preserve"> the planned level of risk of material misstatement due to fraud or error did not increase based on the accumulated results of the audit procedures performed during fieldwork?</w:t>
            </w:r>
            <w:r w:rsidR="00F37AD3">
              <w:t xml:space="preserve"> (</w:t>
            </w:r>
            <w:r w:rsidR="00C01869">
              <w:t xml:space="preserve">AU-C </w:t>
            </w:r>
            <w:r w:rsidR="00F37AD3">
              <w:t>240.34)</w:t>
            </w: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C21FC9">
            <w:pPr>
              <w:pStyle w:val="JCapABC"/>
              <w:spacing w:before="60"/>
              <w:ind w:left="547" w:hanging="547"/>
            </w:pPr>
            <w:r w:rsidRPr="000C2A56">
              <w:t>16.</w:t>
            </w:r>
            <w:r w:rsidRPr="000C2A56">
              <w:tab/>
              <w:t>Has there been appropriate communication with other audit team members throughout the audit regarding information or conditions indicative of risks of material misstatement due to fraud or error?</w:t>
            </w:r>
          </w:p>
        </w:tc>
        <w:tc>
          <w:tcPr>
            <w:tcW w:w="624" w:type="dxa"/>
            <w:tcBorders>
              <w:bottom w:val="nil"/>
            </w:tcBorders>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624" w:type="dxa"/>
            <w:tcBorders>
              <w:bottom w:val="nil"/>
            </w:tcBorders>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1338" w:type="dxa"/>
            <w:tcBorders>
              <w:bottom w:val="nil"/>
            </w:tcBorders>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17.</w:t>
            </w:r>
            <w:r w:rsidRPr="000C2A56">
              <w:tab/>
              <w:t>Have you documented the success and/or failures of procedures performed based on the planned risk assessment in the items for next year section?</w:t>
            </w: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CapABC"/>
              <w:spacing w:before="60"/>
              <w:ind w:left="547" w:hanging="547"/>
            </w:pPr>
            <w:r w:rsidRPr="000C2A56">
              <w:t>18.</w:t>
            </w:r>
            <w:r w:rsidRPr="000C2A56">
              <w:tab/>
            </w:r>
            <w:r w:rsidR="0043380F">
              <w:t>Have you discussed with Landfill officials</w:t>
            </w:r>
            <w:r w:rsidRPr="000C2A56">
              <w:t xml:space="preserve"> and prepared draft comments or memoranda regarding communication of the following to the client:</w:t>
            </w: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10"/>
              <w:tabs>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Let123"/>
              <w:spacing w:after="120"/>
              <w:ind w:left="993" w:right="115" w:hanging="446"/>
            </w:pPr>
            <w:r w:rsidRPr="000C2A56">
              <w:t>a.</w:t>
            </w:r>
            <w:r w:rsidRPr="000C2A56">
              <w:tab/>
              <w:t>Management suggestions?</w:t>
            </w: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Let123"/>
              <w:spacing w:after="120"/>
              <w:ind w:left="993" w:right="115" w:hanging="446"/>
            </w:pPr>
            <w:r w:rsidRPr="000C2A56">
              <w:t>b.</w:t>
            </w:r>
            <w:r w:rsidRPr="000C2A56">
              <w:tab/>
              <w:t>All significant deficiencies and material wea</w:t>
            </w:r>
            <w:r w:rsidR="0043380F">
              <w:t>knesses in internal control</w:t>
            </w:r>
            <w:r w:rsidRPr="000C2A56">
              <w:t xml:space="preserve"> we observed?</w:t>
            </w: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Let123"/>
              <w:spacing w:after="120"/>
              <w:ind w:left="993" w:right="115" w:hanging="446"/>
            </w:pPr>
            <w:r w:rsidRPr="000C2A56">
              <w:t>c.</w:t>
            </w:r>
            <w:r w:rsidRPr="000C2A56">
              <w:tab/>
              <w:t>All immaterial items noted during our audit?</w:t>
            </w: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r>
      <w:tr w:rsidR="000C2A56"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0C2A56" w:rsidRPr="000C2A56" w:rsidRDefault="000C2A56" w:rsidP="000C2A56">
            <w:pPr>
              <w:pStyle w:val="JLet123"/>
              <w:spacing w:after="120"/>
              <w:ind w:left="993" w:right="115" w:hanging="446"/>
            </w:pPr>
            <w:r w:rsidRPr="000C2A56">
              <w:t>d.</w:t>
            </w:r>
            <w:r w:rsidRPr="000C2A56">
              <w:tab/>
              <w:t>Non-compliance with any statutory, regulatory or contractual requirements?</w:t>
            </w: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0C2A56" w:rsidRPr="000C2A56" w:rsidRDefault="000C2A56" w:rsidP="000C2A56">
            <w:pPr>
              <w:pStyle w:val="Paragraph38"/>
              <w:tabs>
                <w:tab w:val="clear" w:pos="1440"/>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E71942">
            <w:pPr>
              <w:pStyle w:val="JLet123"/>
              <w:spacing w:after="120"/>
              <w:ind w:left="993" w:right="115" w:hanging="446"/>
            </w:pPr>
            <w:r w:rsidRPr="000C2A56">
              <w:t>e.</w:t>
            </w:r>
            <w:r w:rsidRPr="000C2A56">
              <w:tab/>
              <w:t>A</w:t>
            </w:r>
            <w:r>
              <w:t>ny instances of fraud or indications fraud may exist?</w:t>
            </w:r>
          </w:p>
        </w:tc>
        <w:tc>
          <w:tcPr>
            <w:tcW w:w="624" w:type="dxa"/>
            <w:tcMar>
              <w:left w:w="14" w:type="dxa"/>
              <w:right w:w="14" w:type="dxa"/>
            </w:tcMar>
            <w:vAlign w:val="center"/>
          </w:tcPr>
          <w:p w:rsidR="002318D2" w:rsidRPr="000C2A56" w:rsidRDefault="002318D2" w:rsidP="000C2A56">
            <w:pPr>
              <w:pStyle w:val="Paragraph38"/>
              <w:tabs>
                <w:tab w:val="clear" w:pos="144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Paragraph38"/>
              <w:tabs>
                <w:tab w:val="clear" w:pos="1440"/>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Paragraph38"/>
              <w:tabs>
                <w:tab w:val="clear" w:pos="1440"/>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0C2A56">
            <w:pPr>
              <w:pStyle w:val="JLet123"/>
              <w:spacing w:after="120"/>
              <w:ind w:left="993" w:right="115" w:hanging="446"/>
            </w:pPr>
            <w:r>
              <w:t>f</w:t>
            </w:r>
            <w:r w:rsidRPr="000C2A56">
              <w:t>.</w:t>
            </w:r>
            <w:r w:rsidRPr="000C2A56">
              <w:tab/>
              <w:t>Auditor’s Reports on financial statements, compliance and internal control?</w:t>
            </w:r>
          </w:p>
        </w:tc>
        <w:tc>
          <w:tcPr>
            <w:tcW w:w="624" w:type="dxa"/>
            <w:tcMar>
              <w:left w:w="14" w:type="dxa"/>
              <w:right w:w="14" w:type="dxa"/>
            </w:tcMar>
            <w:vAlign w:val="center"/>
          </w:tcPr>
          <w:p w:rsidR="002318D2" w:rsidRPr="000C2A56" w:rsidRDefault="002318D2" w:rsidP="000C2A56">
            <w:pPr>
              <w:pStyle w:val="Paragraph38"/>
              <w:tabs>
                <w:tab w:val="clear" w:pos="144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Paragraph38"/>
              <w:tabs>
                <w:tab w:val="clear" w:pos="1440"/>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Paragraph38"/>
              <w:tabs>
                <w:tab w:val="clear" w:pos="1440"/>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0C2A56">
            <w:pPr>
              <w:pStyle w:val="JCapABC"/>
              <w:spacing w:before="60"/>
              <w:ind w:left="547" w:hanging="547"/>
            </w:pPr>
            <w:r w:rsidRPr="000C2A56">
              <w:t>19.</w:t>
            </w:r>
            <w:r w:rsidRPr="000C2A56">
              <w:tab/>
              <w:t>Has the audit report routing sheet:</w:t>
            </w: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8725C7">
            <w:pPr>
              <w:pStyle w:val="JLet123"/>
              <w:spacing w:after="120"/>
              <w:ind w:left="993" w:right="115" w:hanging="446"/>
            </w:pPr>
            <w:r w:rsidRPr="000C2A56">
              <w:t>a.</w:t>
            </w:r>
            <w:r w:rsidRPr="000C2A56">
              <w:tab/>
              <w:t>Been completed and signed off?</w:t>
            </w:r>
          </w:p>
        </w:tc>
        <w:tc>
          <w:tcPr>
            <w:tcW w:w="624" w:type="dxa"/>
            <w:tcMar>
              <w:left w:w="14" w:type="dxa"/>
              <w:right w:w="14" w:type="dxa"/>
            </w:tcMar>
            <w:vAlign w:val="center"/>
          </w:tcPr>
          <w:p w:rsidR="002318D2" w:rsidRPr="000C2A56" w:rsidRDefault="002318D2" w:rsidP="008725C7">
            <w:pPr>
              <w:pStyle w:val="Paragraph38"/>
              <w:tabs>
                <w:tab w:val="clear" w:pos="1440"/>
                <w:tab w:val="clear" w:pos="8885"/>
                <w:tab w:val="clear" w:pos="9360"/>
                <w:tab w:val="clear" w:pos="9936"/>
              </w:tabs>
              <w:spacing w:after="120" w:line="240" w:lineRule="auto"/>
              <w:ind w:left="0" w:right="0" w:firstLine="0"/>
              <w:jc w:val="center"/>
            </w:pPr>
          </w:p>
        </w:tc>
        <w:tc>
          <w:tcPr>
            <w:tcW w:w="624" w:type="dxa"/>
            <w:tcMar>
              <w:left w:w="14" w:type="dxa"/>
              <w:right w:w="14" w:type="dxa"/>
            </w:tcMar>
            <w:vAlign w:val="center"/>
          </w:tcPr>
          <w:p w:rsidR="002318D2" w:rsidRPr="000C2A56" w:rsidRDefault="002318D2" w:rsidP="008725C7">
            <w:pPr>
              <w:pStyle w:val="Paragraph38"/>
              <w:tabs>
                <w:tab w:val="clear" w:pos="1440"/>
                <w:tab w:val="clear" w:pos="8885"/>
                <w:tab w:val="clear" w:pos="9360"/>
                <w:tab w:val="clear" w:pos="9936"/>
              </w:tabs>
              <w:spacing w:after="120" w:line="240" w:lineRule="auto"/>
              <w:ind w:left="0" w:right="0" w:firstLine="0"/>
              <w:jc w:val="center"/>
            </w:pPr>
          </w:p>
        </w:tc>
        <w:tc>
          <w:tcPr>
            <w:tcW w:w="1338" w:type="dxa"/>
            <w:tcMar>
              <w:left w:w="14" w:type="dxa"/>
              <w:right w:w="14" w:type="dxa"/>
            </w:tcMar>
            <w:vAlign w:val="center"/>
          </w:tcPr>
          <w:p w:rsidR="002318D2" w:rsidRPr="000C2A56" w:rsidRDefault="002318D2" w:rsidP="008725C7">
            <w:pPr>
              <w:pStyle w:val="Paragraph38"/>
              <w:tabs>
                <w:tab w:val="clear" w:pos="1440"/>
                <w:tab w:val="clear" w:pos="8885"/>
                <w:tab w:val="clear" w:pos="9360"/>
                <w:tab w:val="clear" w:pos="9936"/>
              </w:tabs>
              <w:spacing w:after="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Height w:val="522"/>
        </w:trPr>
        <w:tc>
          <w:tcPr>
            <w:tcW w:w="8121" w:type="dxa"/>
            <w:gridSpan w:val="5"/>
          </w:tcPr>
          <w:p w:rsidR="002318D2" w:rsidRPr="000C2A56" w:rsidRDefault="002318D2" w:rsidP="008725C7">
            <w:pPr>
              <w:pStyle w:val="JLet123"/>
              <w:spacing w:after="120"/>
              <w:ind w:left="993" w:right="115" w:hanging="446"/>
            </w:pPr>
            <w:r w:rsidRPr="000C2A56">
              <w:t>b.</w:t>
            </w:r>
            <w:r w:rsidRPr="000C2A56">
              <w:tab/>
              <w:t>Been completed for the report distribution section, including addresses for non-client report recipients?</w:t>
            </w:r>
          </w:p>
        </w:tc>
        <w:tc>
          <w:tcPr>
            <w:tcW w:w="624" w:type="dxa"/>
            <w:tcMar>
              <w:left w:w="14" w:type="dxa"/>
              <w:right w:w="14" w:type="dxa"/>
            </w:tcMar>
            <w:vAlign w:val="center"/>
          </w:tcPr>
          <w:p w:rsidR="002318D2" w:rsidRPr="000C2A56" w:rsidRDefault="002318D2" w:rsidP="008725C7">
            <w:pPr>
              <w:pStyle w:val="Paragraph38"/>
              <w:tabs>
                <w:tab w:val="clear" w:pos="1440"/>
                <w:tab w:val="clear" w:pos="8885"/>
                <w:tab w:val="clear" w:pos="9360"/>
                <w:tab w:val="clear" w:pos="9936"/>
              </w:tabs>
              <w:spacing w:after="120" w:line="240" w:lineRule="auto"/>
              <w:ind w:left="0" w:right="0" w:firstLine="0"/>
              <w:jc w:val="center"/>
            </w:pPr>
          </w:p>
        </w:tc>
        <w:tc>
          <w:tcPr>
            <w:tcW w:w="624" w:type="dxa"/>
            <w:tcMar>
              <w:left w:w="14" w:type="dxa"/>
              <w:right w:w="14" w:type="dxa"/>
            </w:tcMar>
            <w:vAlign w:val="center"/>
          </w:tcPr>
          <w:p w:rsidR="002318D2" w:rsidRPr="000C2A56" w:rsidRDefault="002318D2" w:rsidP="008725C7">
            <w:pPr>
              <w:pStyle w:val="Paragraph38"/>
              <w:tabs>
                <w:tab w:val="clear" w:pos="1440"/>
                <w:tab w:val="clear" w:pos="8885"/>
                <w:tab w:val="clear" w:pos="9360"/>
                <w:tab w:val="clear" w:pos="9936"/>
              </w:tabs>
              <w:spacing w:after="120" w:line="240" w:lineRule="auto"/>
              <w:ind w:left="0" w:right="0" w:firstLine="0"/>
              <w:jc w:val="center"/>
            </w:pPr>
          </w:p>
        </w:tc>
        <w:tc>
          <w:tcPr>
            <w:tcW w:w="1338" w:type="dxa"/>
            <w:tcMar>
              <w:left w:w="14" w:type="dxa"/>
              <w:right w:w="14" w:type="dxa"/>
            </w:tcMar>
            <w:vAlign w:val="center"/>
          </w:tcPr>
          <w:p w:rsidR="002318D2" w:rsidRPr="000C2A56" w:rsidRDefault="002318D2" w:rsidP="008725C7">
            <w:pPr>
              <w:pStyle w:val="Paragraph38"/>
              <w:tabs>
                <w:tab w:val="clear" w:pos="1440"/>
                <w:tab w:val="clear" w:pos="8885"/>
                <w:tab w:val="clear" w:pos="9360"/>
                <w:tab w:val="clear" w:pos="9936"/>
              </w:tabs>
              <w:spacing w:after="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0C2A56">
            <w:pPr>
              <w:pStyle w:val="JCapABC"/>
              <w:spacing w:before="60"/>
              <w:ind w:left="547" w:hanging="547"/>
            </w:pPr>
            <w:r w:rsidRPr="000C2A56">
              <w:t>20.</w:t>
            </w:r>
            <w:r w:rsidRPr="000C2A56">
              <w:tab/>
              <w:t>Has the news release draft been completed?</w:t>
            </w: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0C2A56">
            <w:pPr>
              <w:pStyle w:val="JCapABC"/>
              <w:spacing w:before="60"/>
              <w:ind w:left="547" w:hanging="547"/>
            </w:pPr>
            <w:r w:rsidRPr="000C2A56">
              <w:t>21.</w:t>
            </w:r>
            <w:r w:rsidRPr="000C2A56">
              <w:tab/>
              <w:t>Has a list been prepared of all significant pending matters which must be cleared before issuing the report?</w:t>
            </w: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8725C7">
            <w:pPr>
              <w:pStyle w:val="JCapABC"/>
              <w:spacing w:after="120"/>
              <w:ind w:left="547" w:hanging="547"/>
            </w:pPr>
            <w:r w:rsidRPr="000C2A56">
              <w:t>22.</w:t>
            </w:r>
            <w:r w:rsidRPr="000C2A56">
              <w:tab/>
              <w:t>Has the Manager been informed of all pending matters?</w:t>
            </w:r>
          </w:p>
        </w:tc>
        <w:tc>
          <w:tcPr>
            <w:tcW w:w="624" w:type="dxa"/>
            <w:tcMar>
              <w:left w:w="14" w:type="dxa"/>
              <w:right w:w="14" w:type="dxa"/>
            </w:tcMar>
            <w:vAlign w:val="center"/>
          </w:tcPr>
          <w:p w:rsidR="002318D2" w:rsidRPr="000C2A56" w:rsidRDefault="002318D2" w:rsidP="008725C7">
            <w:pPr>
              <w:pStyle w:val="10"/>
              <w:tabs>
                <w:tab w:val="clear" w:pos="8885"/>
                <w:tab w:val="clear" w:pos="9360"/>
                <w:tab w:val="clear" w:pos="9936"/>
              </w:tabs>
              <w:spacing w:after="120" w:line="240" w:lineRule="auto"/>
              <w:ind w:left="0" w:right="0" w:firstLine="0"/>
              <w:jc w:val="center"/>
            </w:pPr>
          </w:p>
        </w:tc>
        <w:tc>
          <w:tcPr>
            <w:tcW w:w="624" w:type="dxa"/>
            <w:tcMar>
              <w:left w:w="14" w:type="dxa"/>
              <w:right w:w="14" w:type="dxa"/>
            </w:tcMar>
            <w:vAlign w:val="center"/>
          </w:tcPr>
          <w:p w:rsidR="002318D2" w:rsidRPr="000C2A56" w:rsidRDefault="002318D2" w:rsidP="008725C7">
            <w:pPr>
              <w:pStyle w:val="10"/>
              <w:tabs>
                <w:tab w:val="clear" w:pos="8885"/>
                <w:tab w:val="clear" w:pos="9360"/>
                <w:tab w:val="clear" w:pos="9936"/>
              </w:tabs>
              <w:spacing w:after="120" w:line="240" w:lineRule="auto"/>
              <w:ind w:left="0" w:right="0" w:firstLine="0"/>
              <w:jc w:val="center"/>
            </w:pPr>
          </w:p>
        </w:tc>
        <w:tc>
          <w:tcPr>
            <w:tcW w:w="1338" w:type="dxa"/>
            <w:tcMar>
              <w:left w:w="14" w:type="dxa"/>
              <w:right w:w="14" w:type="dxa"/>
            </w:tcMar>
            <w:vAlign w:val="center"/>
          </w:tcPr>
          <w:p w:rsidR="002318D2" w:rsidRPr="000C2A56" w:rsidRDefault="002318D2" w:rsidP="008725C7">
            <w:pPr>
              <w:pStyle w:val="10"/>
              <w:tabs>
                <w:tab w:val="clear" w:pos="8885"/>
                <w:tab w:val="clear" w:pos="9360"/>
                <w:tab w:val="clear" w:pos="9936"/>
              </w:tabs>
              <w:spacing w:after="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8725C7">
            <w:pPr>
              <w:pStyle w:val="JCapABC"/>
              <w:spacing w:after="120"/>
              <w:ind w:left="547" w:hanging="547"/>
            </w:pPr>
            <w:r w:rsidRPr="000C2A56">
              <w:t>23.</w:t>
            </w:r>
            <w:r w:rsidRPr="000C2A56">
              <w:tab/>
              <w:t>Have required engagement evaluation reports been completed by the appropriate person(s)?</w:t>
            </w:r>
          </w:p>
        </w:tc>
        <w:tc>
          <w:tcPr>
            <w:tcW w:w="624" w:type="dxa"/>
            <w:tcMar>
              <w:left w:w="14" w:type="dxa"/>
              <w:right w:w="14" w:type="dxa"/>
            </w:tcMar>
            <w:vAlign w:val="center"/>
          </w:tcPr>
          <w:p w:rsidR="002318D2" w:rsidRPr="000C2A56" w:rsidRDefault="002318D2" w:rsidP="008725C7">
            <w:pPr>
              <w:pStyle w:val="10"/>
              <w:tabs>
                <w:tab w:val="clear" w:pos="8885"/>
                <w:tab w:val="clear" w:pos="9360"/>
                <w:tab w:val="clear" w:pos="9936"/>
              </w:tabs>
              <w:spacing w:after="120" w:line="240" w:lineRule="auto"/>
              <w:ind w:left="0" w:right="0" w:firstLine="0"/>
              <w:jc w:val="center"/>
            </w:pPr>
          </w:p>
        </w:tc>
        <w:tc>
          <w:tcPr>
            <w:tcW w:w="624" w:type="dxa"/>
            <w:tcMar>
              <w:left w:w="14" w:type="dxa"/>
              <w:right w:w="14" w:type="dxa"/>
            </w:tcMar>
            <w:vAlign w:val="center"/>
          </w:tcPr>
          <w:p w:rsidR="002318D2" w:rsidRPr="000C2A56" w:rsidRDefault="002318D2" w:rsidP="008725C7">
            <w:pPr>
              <w:pStyle w:val="10"/>
              <w:tabs>
                <w:tab w:val="clear" w:pos="8885"/>
                <w:tab w:val="clear" w:pos="9360"/>
                <w:tab w:val="clear" w:pos="9936"/>
              </w:tabs>
              <w:spacing w:after="120" w:line="240" w:lineRule="auto"/>
              <w:ind w:left="0" w:right="0" w:firstLine="0"/>
              <w:jc w:val="center"/>
            </w:pPr>
          </w:p>
        </w:tc>
        <w:tc>
          <w:tcPr>
            <w:tcW w:w="1338" w:type="dxa"/>
            <w:tcMar>
              <w:left w:w="14" w:type="dxa"/>
              <w:right w:w="14" w:type="dxa"/>
            </w:tcMar>
            <w:vAlign w:val="center"/>
          </w:tcPr>
          <w:p w:rsidR="002318D2" w:rsidRPr="000C2A56" w:rsidRDefault="002318D2" w:rsidP="008725C7">
            <w:pPr>
              <w:pStyle w:val="10"/>
              <w:tabs>
                <w:tab w:val="clear" w:pos="8885"/>
                <w:tab w:val="clear" w:pos="9360"/>
                <w:tab w:val="clear" w:pos="9936"/>
              </w:tabs>
              <w:spacing w:after="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0C2A56">
            <w:pPr>
              <w:pStyle w:val="JCapABC"/>
              <w:spacing w:before="60"/>
              <w:ind w:left="547" w:hanging="547"/>
            </w:pPr>
            <w:r>
              <w:t>24.</w:t>
            </w:r>
            <w:r>
              <w:tab/>
              <w:t>Are you satisfied</w:t>
            </w:r>
            <w:r w:rsidRPr="000C2A56">
              <w:t xml:space="preserve"> all audit work complied with professional standards and office policies?</w:t>
            </w: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Default="002318D2" w:rsidP="00BD643B">
            <w:pPr>
              <w:pStyle w:val="JCapABC"/>
              <w:spacing w:before="60"/>
              <w:ind w:left="547" w:hanging="547"/>
            </w:pPr>
            <w:r>
              <w:t>25.</w:t>
            </w:r>
            <w:r>
              <w:tab/>
              <w:t>Have all electronic workpapers been properly stored on the network?</w:t>
            </w: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10"/>
              <w:tabs>
                <w:tab w:val="clear" w:pos="8885"/>
                <w:tab w:val="clear" w:pos="9360"/>
                <w:tab w:val="clear" w:pos="9936"/>
              </w:tabs>
              <w:spacing w:before="120"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Inchargerevsection"/>
              <w:tabs>
                <w:tab w:val="clear" w:pos="8885"/>
                <w:tab w:val="clear" w:pos="9360"/>
                <w:tab w:val="clear" w:pos="9936"/>
              </w:tabs>
              <w:spacing w:line="240" w:lineRule="auto"/>
              <w:ind w:left="0" w:right="0" w:firstLine="0"/>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Inchargerevsection"/>
              <w:tabs>
                <w:tab w:val="clear" w:pos="8885"/>
                <w:tab w:val="clear" w:pos="9360"/>
                <w:tab w:val="clear" w:pos="9936"/>
              </w:tabs>
              <w:spacing w:line="240" w:lineRule="auto"/>
              <w:ind w:left="0" w:right="0" w:firstLine="0"/>
            </w:pPr>
            <w:r w:rsidRPr="000C2A56">
              <w:rPr>
                <w:u w:val="single"/>
              </w:rPr>
              <w:t>COMMENTS</w:t>
            </w:r>
            <w:r w:rsidRPr="000C2A56">
              <w:t xml:space="preserve"> (required for “No” answers):</w:t>
            </w: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rPr>
                <w:u w:val="single"/>
              </w:rPr>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rPr>
                <w:u w:val="single"/>
              </w:rPr>
            </w:pPr>
          </w:p>
        </w:tc>
        <w:tc>
          <w:tcPr>
            <w:tcW w:w="1338"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rPr>
                <w:u w:val="single"/>
              </w:rP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Inchargerevsection"/>
              <w:tabs>
                <w:tab w:val="clear" w:pos="8885"/>
                <w:tab w:val="clear" w:pos="9360"/>
                <w:tab w:val="clear" w:pos="9936"/>
              </w:tabs>
              <w:spacing w:line="240" w:lineRule="auto"/>
              <w:ind w:left="0" w:right="0" w:firstLine="0"/>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0C2A56">
            <w:pPr>
              <w:pStyle w:val="JCapABC"/>
              <w:spacing w:before="60"/>
              <w:ind w:left="547" w:hanging="547"/>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JCapABC"/>
              <w:spacing w:before="60"/>
              <w:ind w:left="547" w:hanging="547"/>
            </w:pPr>
          </w:p>
        </w:tc>
        <w:tc>
          <w:tcPr>
            <w:tcW w:w="624"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JCapABC"/>
              <w:spacing w:before="60"/>
              <w:ind w:left="547" w:hanging="547"/>
            </w:pPr>
          </w:p>
        </w:tc>
        <w:tc>
          <w:tcPr>
            <w:tcW w:w="624"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JCapABC"/>
              <w:spacing w:before="60"/>
              <w:ind w:left="547" w:hanging="547"/>
            </w:pPr>
          </w:p>
        </w:tc>
        <w:tc>
          <w:tcPr>
            <w:tcW w:w="624"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DC07FE">
            <w:pPr>
              <w:pStyle w:val="Inchargerevsection"/>
              <w:tabs>
                <w:tab w:val="clear" w:pos="8885"/>
                <w:tab w:val="clear" w:pos="9360"/>
                <w:tab w:val="clear" w:pos="9936"/>
              </w:tabs>
              <w:spacing w:line="240" w:lineRule="auto"/>
              <w:ind w:left="0" w:right="0" w:firstLine="0"/>
              <w:jc w:val="center"/>
            </w:pPr>
          </w:p>
        </w:tc>
      </w:tr>
      <w:tr w:rsidR="002318D2" w:rsidRPr="000C2A56" w:rsidTr="005268D7">
        <w:tblPrEx>
          <w:tblBorders>
            <w:insideV w:val="single" w:sz="4" w:space="0" w:color="auto"/>
          </w:tblBorders>
          <w:tblCellMar>
            <w:left w:w="108" w:type="dxa"/>
            <w:right w:w="108" w:type="dxa"/>
          </w:tblCellMar>
        </w:tblPrEx>
        <w:trPr>
          <w:gridAfter w:val="1"/>
          <w:wAfter w:w="93" w:type="dxa"/>
        </w:trPr>
        <w:tc>
          <w:tcPr>
            <w:tcW w:w="8121" w:type="dxa"/>
            <w:gridSpan w:val="5"/>
          </w:tcPr>
          <w:p w:rsidR="002318D2" w:rsidRPr="000C2A56" w:rsidRDefault="002318D2" w:rsidP="00DC07FE">
            <w:pPr>
              <w:pStyle w:val="Inchargerevsection"/>
              <w:tabs>
                <w:tab w:val="clear" w:pos="8885"/>
                <w:tab w:val="clear" w:pos="9360"/>
                <w:tab w:val="clear" w:pos="9936"/>
              </w:tabs>
              <w:spacing w:line="240" w:lineRule="auto"/>
              <w:ind w:left="0" w:right="0" w:firstLine="0"/>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624"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c>
          <w:tcPr>
            <w:tcW w:w="1338" w:type="dxa"/>
            <w:tcMar>
              <w:left w:w="14" w:type="dxa"/>
              <w:right w:w="14" w:type="dxa"/>
            </w:tcMar>
            <w:vAlign w:val="center"/>
          </w:tcPr>
          <w:p w:rsidR="002318D2" w:rsidRPr="000C2A56" w:rsidRDefault="002318D2" w:rsidP="000C2A56">
            <w:pPr>
              <w:pStyle w:val="Inchargerevsection"/>
              <w:tabs>
                <w:tab w:val="clear" w:pos="8885"/>
                <w:tab w:val="clear" w:pos="9360"/>
                <w:tab w:val="clear" w:pos="9936"/>
              </w:tabs>
              <w:spacing w:line="240" w:lineRule="auto"/>
              <w:ind w:left="0" w:right="0" w:firstLine="0"/>
              <w:jc w:val="center"/>
            </w:pPr>
          </w:p>
        </w:tc>
      </w:tr>
      <w:tr w:rsidR="002318D2" w:rsidRPr="00FE6738" w:rsidTr="005268D7">
        <w:tblPrEx>
          <w:tblBorders>
            <w:insideV w:val="single" w:sz="4" w:space="0" w:color="auto"/>
          </w:tblBorders>
          <w:tblCellMar>
            <w:left w:w="108" w:type="dxa"/>
            <w:right w:w="108" w:type="dxa"/>
          </w:tblCellMar>
        </w:tblPrEx>
        <w:trPr>
          <w:gridAfter w:val="1"/>
          <w:wAfter w:w="93" w:type="dxa"/>
          <w:trHeight w:val="387"/>
        </w:trPr>
        <w:tc>
          <w:tcPr>
            <w:tcW w:w="1672" w:type="dxa"/>
            <w:tcBorders>
              <w:right w:val="nil"/>
            </w:tcBorders>
            <w:tcMar>
              <w:left w:w="58" w:type="dxa"/>
              <w:right w:w="86" w:type="dxa"/>
            </w:tcMar>
          </w:tcPr>
          <w:p w:rsidR="002318D2" w:rsidRPr="00FE6738" w:rsidRDefault="002318D2" w:rsidP="00BA66A9">
            <w:pPr>
              <w:spacing w:before="180"/>
              <w:rPr>
                <w:rFonts w:ascii="Bookman Old Style" w:hAnsi="Bookman Old Style"/>
              </w:rPr>
            </w:pPr>
            <w:r w:rsidRPr="00FE6738">
              <w:rPr>
                <w:rFonts w:ascii="Bookman Old Style" w:hAnsi="Bookman Old Style"/>
              </w:rPr>
              <w:t>Incharge</w:t>
            </w:r>
          </w:p>
        </w:tc>
        <w:tc>
          <w:tcPr>
            <w:tcW w:w="3324" w:type="dxa"/>
            <w:tcBorders>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p>
        </w:tc>
        <w:tc>
          <w:tcPr>
            <w:tcW w:w="804" w:type="dxa"/>
            <w:tcBorders>
              <w:left w:val="nil"/>
              <w:right w:val="nil"/>
            </w:tcBorders>
            <w:tcMar>
              <w:left w:w="58" w:type="dxa"/>
              <w:right w:w="86" w:type="dxa"/>
            </w:tcMar>
          </w:tcPr>
          <w:p w:rsidR="002318D2" w:rsidRPr="00FE6738" w:rsidRDefault="002318D2" w:rsidP="00BA66A9">
            <w:pPr>
              <w:spacing w:before="180"/>
              <w:ind w:left="72"/>
              <w:rPr>
                <w:rFonts w:ascii="Bookman Old Style" w:hAnsi="Bookman Old Style"/>
              </w:rPr>
            </w:pPr>
            <w:r w:rsidRPr="00FE6738">
              <w:rPr>
                <w:rFonts w:ascii="Bookman Old Style" w:hAnsi="Bookman Old Style"/>
              </w:rPr>
              <w:t>Date</w:t>
            </w:r>
          </w:p>
        </w:tc>
        <w:tc>
          <w:tcPr>
            <w:tcW w:w="2052" w:type="dxa"/>
            <w:tcBorders>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p>
        </w:tc>
        <w:tc>
          <w:tcPr>
            <w:tcW w:w="269" w:type="dxa"/>
            <w:tcBorders>
              <w:left w:val="nil"/>
            </w:tcBorders>
            <w:tcMar>
              <w:left w:w="58" w:type="dxa"/>
              <w:right w:w="86" w:type="dxa"/>
            </w:tcMar>
          </w:tcPr>
          <w:p w:rsidR="002318D2" w:rsidRPr="00FE6738" w:rsidRDefault="002318D2" w:rsidP="00DC07FE">
            <w:pPr>
              <w:spacing w:after="60"/>
              <w:rPr>
                <w:rFonts w:ascii="Bookman Old Style" w:hAnsi="Bookman Old Style"/>
              </w:rPr>
            </w:pPr>
          </w:p>
        </w:tc>
        <w:tc>
          <w:tcPr>
            <w:tcW w:w="624" w:type="dxa"/>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624" w:type="dxa"/>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1338" w:type="dxa"/>
            <w:tcMar>
              <w:left w:w="14" w:type="dxa"/>
              <w:right w:w="14" w:type="dxa"/>
            </w:tcMar>
            <w:vAlign w:val="center"/>
          </w:tcPr>
          <w:p w:rsidR="002318D2" w:rsidRPr="00FE6738" w:rsidRDefault="002318D2" w:rsidP="00DC07FE">
            <w:pPr>
              <w:spacing w:after="60"/>
              <w:rPr>
                <w:rFonts w:ascii="Bookman Old Style" w:hAnsi="Bookman Old Style"/>
              </w:rPr>
            </w:pPr>
          </w:p>
        </w:tc>
      </w:tr>
      <w:tr w:rsidR="002318D2" w:rsidRPr="00FE6738" w:rsidTr="005268D7">
        <w:tblPrEx>
          <w:tblBorders>
            <w:insideV w:val="single" w:sz="4" w:space="0" w:color="auto"/>
          </w:tblBorders>
          <w:tblCellMar>
            <w:left w:w="108" w:type="dxa"/>
            <w:right w:w="108" w:type="dxa"/>
          </w:tblCellMar>
        </w:tblPrEx>
        <w:trPr>
          <w:gridAfter w:val="1"/>
          <w:wAfter w:w="93" w:type="dxa"/>
        </w:trPr>
        <w:tc>
          <w:tcPr>
            <w:tcW w:w="1672" w:type="dxa"/>
            <w:tcBorders>
              <w:right w:val="nil"/>
            </w:tcBorders>
            <w:tcMar>
              <w:left w:w="58" w:type="dxa"/>
              <w:right w:w="86" w:type="dxa"/>
            </w:tcMar>
          </w:tcPr>
          <w:p w:rsidR="002318D2" w:rsidRPr="00FE6738" w:rsidRDefault="002318D2" w:rsidP="00BA66A9">
            <w:pPr>
              <w:spacing w:before="180"/>
              <w:rPr>
                <w:rFonts w:ascii="Bookman Old Style" w:hAnsi="Bookman Old Style"/>
              </w:rPr>
            </w:pPr>
            <w:r w:rsidRPr="00FE6738">
              <w:rPr>
                <w:rFonts w:ascii="Bookman Old Style" w:hAnsi="Bookman Old Style"/>
              </w:rPr>
              <w:t>Manager</w:t>
            </w:r>
          </w:p>
        </w:tc>
        <w:tc>
          <w:tcPr>
            <w:tcW w:w="3324" w:type="dxa"/>
            <w:tcBorders>
              <w:top w:val="single" w:sz="4" w:space="0" w:color="auto"/>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p>
        </w:tc>
        <w:tc>
          <w:tcPr>
            <w:tcW w:w="804" w:type="dxa"/>
            <w:tcBorders>
              <w:left w:val="nil"/>
              <w:right w:val="nil"/>
            </w:tcBorders>
            <w:tcMar>
              <w:left w:w="58" w:type="dxa"/>
              <w:right w:w="86" w:type="dxa"/>
            </w:tcMar>
          </w:tcPr>
          <w:p w:rsidR="002318D2" w:rsidRPr="00FE6738" w:rsidRDefault="002318D2" w:rsidP="00BA66A9">
            <w:pPr>
              <w:spacing w:before="180"/>
              <w:ind w:left="72"/>
              <w:rPr>
                <w:rFonts w:ascii="Bookman Old Style" w:hAnsi="Bookman Old Style"/>
              </w:rPr>
            </w:pPr>
            <w:r w:rsidRPr="00FE6738">
              <w:rPr>
                <w:rFonts w:ascii="Bookman Old Style" w:hAnsi="Bookman Old Style"/>
              </w:rPr>
              <w:t>Date</w:t>
            </w:r>
          </w:p>
        </w:tc>
        <w:tc>
          <w:tcPr>
            <w:tcW w:w="2052" w:type="dxa"/>
            <w:tcBorders>
              <w:top w:val="single" w:sz="4" w:space="0" w:color="auto"/>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p>
        </w:tc>
        <w:tc>
          <w:tcPr>
            <w:tcW w:w="269" w:type="dxa"/>
            <w:tcBorders>
              <w:left w:val="nil"/>
            </w:tcBorders>
            <w:tcMar>
              <w:left w:w="58" w:type="dxa"/>
              <w:right w:w="86" w:type="dxa"/>
            </w:tcMar>
          </w:tcPr>
          <w:p w:rsidR="002318D2" w:rsidRPr="00FE6738" w:rsidRDefault="002318D2" w:rsidP="00DC07FE">
            <w:pPr>
              <w:spacing w:after="60"/>
              <w:rPr>
                <w:rFonts w:ascii="Bookman Old Style" w:hAnsi="Bookman Old Style"/>
              </w:rPr>
            </w:pPr>
          </w:p>
        </w:tc>
        <w:tc>
          <w:tcPr>
            <w:tcW w:w="624" w:type="dxa"/>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624" w:type="dxa"/>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1338" w:type="dxa"/>
            <w:tcMar>
              <w:left w:w="14" w:type="dxa"/>
              <w:right w:w="14" w:type="dxa"/>
            </w:tcMar>
            <w:vAlign w:val="center"/>
          </w:tcPr>
          <w:p w:rsidR="002318D2" w:rsidRPr="00FE6738" w:rsidRDefault="002318D2" w:rsidP="00DC07FE">
            <w:pPr>
              <w:spacing w:after="60"/>
              <w:rPr>
                <w:rFonts w:ascii="Bookman Old Style" w:hAnsi="Bookman Old Style"/>
              </w:rPr>
            </w:pPr>
          </w:p>
        </w:tc>
      </w:tr>
      <w:tr w:rsidR="002318D2" w:rsidRPr="00FE6738" w:rsidTr="005268D7">
        <w:tblPrEx>
          <w:tblBorders>
            <w:insideV w:val="single" w:sz="4" w:space="0" w:color="auto"/>
          </w:tblBorders>
          <w:tblCellMar>
            <w:left w:w="108" w:type="dxa"/>
            <w:right w:w="108" w:type="dxa"/>
          </w:tblCellMar>
        </w:tblPrEx>
        <w:trPr>
          <w:gridAfter w:val="1"/>
          <w:wAfter w:w="93" w:type="dxa"/>
        </w:trPr>
        <w:tc>
          <w:tcPr>
            <w:tcW w:w="1672" w:type="dxa"/>
            <w:tcBorders>
              <w:right w:val="nil"/>
            </w:tcBorders>
            <w:tcMar>
              <w:left w:w="58" w:type="dxa"/>
              <w:right w:w="86" w:type="dxa"/>
            </w:tcMar>
          </w:tcPr>
          <w:p w:rsidR="002318D2" w:rsidRPr="00FE6738" w:rsidRDefault="002318D2" w:rsidP="00BA66A9">
            <w:pPr>
              <w:spacing w:before="60"/>
              <w:rPr>
                <w:rFonts w:ascii="Bookman Old Style" w:hAnsi="Bookman Old Style"/>
              </w:rPr>
            </w:pPr>
            <w:r w:rsidRPr="00FE6738">
              <w:rPr>
                <w:rFonts w:ascii="Bookman Old Style" w:hAnsi="Bookman Old Style"/>
              </w:rPr>
              <w:t>Independent</w:t>
            </w:r>
            <w:r w:rsidRPr="00FE6738">
              <w:rPr>
                <w:rFonts w:ascii="Bookman Old Style" w:hAnsi="Bookman Old Style"/>
              </w:rPr>
              <w:br/>
              <w:t>Reviewer</w:t>
            </w:r>
          </w:p>
        </w:tc>
        <w:tc>
          <w:tcPr>
            <w:tcW w:w="3324" w:type="dxa"/>
            <w:tcBorders>
              <w:top w:val="single" w:sz="4" w:space="0" w:color="auto"/>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r w:rsidRPr="00FE6738">
              <w:rPr>
                <w:rFonts w:ascii="Bookman Old Style" w:hAnsi="Bookman Old Style"/>
              </w:rPr>
              <w:br/>
            </w:r>
          </w:p>
        </w:tc>
        <w:tc>
          <w:tcPr>
            <w:tcW w:w="804" w:type="dxa"/>
            <w:tcBorders>
              <w:left w:val="nil"/>
              <w:right w:val="nil"/>
            </w:tcBorders>
            <w:tcMar>
              <w:left w:w="58" w:type="dxa"/>
              <w:right w:w="86" w:type="dxa"/>
            </w:tcMar>
          </w:tcPr>
          <w:p w:rsidR="002318D2" w:rsidRPr="00FE6738" w:rsidRDefault="002318D2" w:rsidP="00BA66A9">
            <w:pPr>
              <w:spacing w:before="60"/>
              <w:ind w:left="72"/>
              <w:rPr>
                <w:rFonts w:ascii="Bookman Old Style" w:hAnsi="Bookman Old Style"/>
              </w:rPr>
            </w:pPr>
            <w:r w:rsidRPr="00FE6738">
              <w:rPr>
                <w:rFonts w:ascii="Bookman Old Style" w:hAnsi="Bookman Old Style"/>
              </w:rPr>
              <w:br/>
              <w:t>Date</w:t>
            </w:r>
          </w:p>
        </w:tc>
        <w:tc>
          <w:tcPr>
            <w:tcW w:w="2052" w:type="dxa"/>
            <w:tcBorders>
              <w:top w:val="single" w:sz="4" w:space="0" w:color="auto"/>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r w:rsidRPr="00FE6738">
              <w:rPr>
                <w:rFonts w:ascii="Bookman Old Style" w:hAnsi="Bookman Old Style"/>
              </w:rPr>
              <w:br/>
            </w:r>
          </w:p>
        </w:tc>
        <w:tc>
          <w:tcPr>
            <w:tcW w:w="269" w:type="dxa"/>
            <w:tcBorders>
              <w:left w:val="nil"/>
            </w:tcBorders>
            <w:tcMar>
              <w:left w:w="58" w:type="dxa"/>
              <w:right w:w="86" w:type="dxa"/>
            </w:tcMar>
          </w:tcPr>
          <w:p w:rsidR="002318D2" w:rsidRPr="00FE6738" w:rsidRDefault="002318D2" w:rsidP="00DC07FE">
            <w:pPr>
              <w:spacing w:after="60"/>
              <w:rPr>
                <w:rFonts w:ascii="Bookman Old Style" w:hAnsi="Bookman Old Style"/>
              </w:rPr>
            </w:pPr>
          </w:p>
        </w:tc>
        <w:tc>
          <w:tcPr>
            <w:tcW w:w="624" w:type="dxa"/>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624" w:type="dxa"/>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1338" w:type="dxa"/>
            <w:tcMar>
              <w:left w:w="14" w:type="dxa"/>
              <w:right w:w="14" w:type="dxa"/>
            </w:tcMar>
            <w:vAlign w:val="center"/>
          </w:tcPr>
          <w:p w:rsidR="002318D2" w:rsidRPr="00FE6738" w:rsidRDefault="002318D2" w:rsidP="00DC07FE">
            <w:pPr>
              <w:spacing w:after="60"/>
              <w:rPr>
                <w:rFonts w:ascii="Bookman Old Style" w:hAnsi="Bookman Old Style"/>
              </w:rPr>
            </w:pPr>
          </w:p>
        </w:tc>
      </w:tr>
    </w:tbl>
    <w:p w:rsidR="00BB6311" w:rsidRDefault="00BB6311">
      <w:pPr>
        <w:rPr>
          <w:rFonts w:ascii="Bookman Old Style" w:hAnsi="Bookman Old Style"/>
        </w:rPr>
      </w:pPr>
    </w:p>
    <w:p w:rsidR="00D313A7" w:rsidRDefault="00D313A7">
      <w:pPr>
        <w:rPr>
          <w:rFonts w:ascii="Bookman Old Style" w:hAnsi="Bookman Old Style"/>
        </w:rPr>
        <w:sectPr w:rsidR="00D313A7" w:rsidSect="00664B19">
          <w:headerReference w:type="even" r:id="rId186"/>
          <w:headerReference w:type="default" r:id="rId187"/>
          <w:footerReference w:type="even" r:id="rId188"/>
          <w:footerReference w:type="default" r:id="rId189"/>
          <w:footnotePr>
            <w:numRestart w:val="eachSect"/>
          </w:footnotePr>
          <w:type w:val="nextColumn"/>
          <w:pgSz w:w="12240" w:h="15840"/>
          <w:pgMar w:top="432" w:right="360" w:bottom="864" w:left="1152" w:header="432" w:footer="576" w:gutter="0"/>
          <w:pgNumType w:start="1"/>
          <w:cols w:space="720"/>
        </w:sectPr>
      </w:pPr>
    </w:p>
    <w:tbl>
      <w:tblPr>
        <w:tblStyle w:val="TableGrid"/>
        <w:tblW w:w="1080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1"/>
        <w:gridCol w:w="3322"/>
        <w:gridCol w:w="804"/>
        <w:gridCol w:w="2051"/>
        <w:gridCol w:w="269"/>
        <w:gridCol w:w="628"/>
        <w:gridCol w:w="624"/>
        <w:gridCol w:w="1338"/>
        <w:gridCol w:w="93"/>
      </w:tblGrid>
      <w:tr w:rsidR="00BF466C" w:rsidRPr="003264CF" w:rsidTr="00BF466C">
        <w:trPr>
          <w:tblHeader/>
        </w:trPr>
        <w:tc>
          <w:tcPr>
            <w:tcW w:w="8186" w:type="dxa"/>
            <w:gridSpan w:val="5"/>
            <w:tcBorders>
              <w:top w:val="single" w:sz="4" w:space="0" w:color="auto"/>
              <w:bottom w:val="single" w:sz="4" w:space="0" w:color="auto"/>
              <w:right w:val="single" w:sz="4" w:space="0" w:color="auto"/>
            </w:tcBorders>
          </w:tcPr>
          <w:p w:rsidR="00BF466C" w:rsidRPr="003264CF" w:rsidRDefault="00BF466C" w:rsidP="00DC07FE">
            <w:pPr>
              <w:spacing w:before="60" w:after="60"/>
              <w:jc w:val="center"/>
              <w:rPr>
                <w:rFonts w:ascii="Bookman Old Style" w:hAnsi="Bookman Old Style"/>
                <w:b/>
              </w:rPr>
            </w:pPr>
            <w:r>
              <w:rPr>
                <w:rFonts w:ascii="Bookman Old Style" w:hAnsi="Bookman Old Style"/>
                <w:b/>
              </w:rPr>
              <w:t>QUESTION</w:t>
            </w:r>
          </w:p>
        </w:tc>
        <w:tc>
          <w:tcPr>
            <w:tcW w:w="634" w:type="dxa"/>
            <w:tcBorders>
              <w:top w:val="single" w:sz="4" w:space="0" w:color="auto"/>
              <w:left w:val="single" w:sz="4" w:space="0" w:color="auto"/>
              <w:bottom w:val="single" w:sz="4" w:space="0" w:color="auto"/>
              <w:right w:val="single" w:sz="4" w:space="0" w:color="auto"/>
            </w:tcBorders>
            <w:tcMar>
              <w:left w:w="14" w:type="dxa"/>
              <w:right w:w="14" w:type="dxa"/>
            </w:tcMar>
          </w:tcPr>
          <w:p w:rsidR="00BF466C" w:rsidRPr="00D574C2" w:rsidRDefault="00BF466C" w:rsidP="00DC07FE">
            <w:pPr>
              <w:spacing w:before="60" w:after="60"/>
              <w:jc w:val="center"/>
              <w:rPr>
                <w:rFonts w:ascii="Bookman Old Style" w:hAnsi="Bookman Old Style"/>
                <w:b/>
              </w:rPr>
            </w:pPr>
            <w:r>
              <w:rPr>
                <w:rFonts w:ascii="Bookman Old Style" w:hAnsi="Bookman Old Style"/>
                <w:b/>
              </w:rPr>
              <w:t>YES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BF466C" w:rsidRPr="00D574C2" w:rsidRDefault="00BF466C" w:rsidP="00DC07FE">
            <w:pPr>
              <w:spacing w:before="60" w:after="60"/>
              <w:jc w:val="center"/>
              <w:rPr>
                <w:rFonts w:ascii="Bookman Old Style" w:hAnsi="Bookman Old Style"/>
                <w:b/>
              </w:rPr>
            </w:pPr>
            <w:r>
              <w:rPr>
                <w:rFonts w:ascii="Bookman Old Style" w:hAnsi="Bookman Old Style"/>
                <w:b/>
              </w:rPr>
              <w:t>NO</w:t>
            </w:r>
          </w:p>
        </w:tc>
        <w:tc>
          <w:tcPr>
            <w:tcW w:w="1350" w:type="dxa"/>
            <w:gridSpan w:val="2"/>
            <w:tcBorders>
              <w:top w:val="single" w:sz="4" w:space="0" w:color="auto"/>
              <w:left w:val="single" w:sz="4" w:space="0" w:color="auto"/>
              <w:bottom w:val="single" w:sz="4" w:space="0" w:color="auto"/>
            </w:tcBorders>
            <w:tcMar>
              <w:left w:w="14" w:type="dxa"/>
              <w:right w:w="14" w:type="dxa"/>
            </w:tcMar>
          </w:tcPr>
          <w:p w:rsidR="00BF466C" w:rsidRPr="00D574C2" w:rsidRDefault="00BF466C" w:rsidP="00DC07FE">
            <w:pPr>
              <w:spacing w:before="60" w:after="60"/>
              <w:jc w:val="center"/>
              <w:rPr>
                <w:rFonts w:ascii="Bookman Old Style" w:hAnsi="Bookman Old Style"/>
                <w:b/>
              </w:rPr>
            </w:pPr>
            <w:r>
              <w:rPr>
                <w:rFonts w:ascii="Bookman Old Style" w:hAnsi="Bookman Old Style"/>
                <w:b/>
              </w:rPr>
              <w:t>N/A</w:t>
            </w:r>
          </w:p>
        </w:tc>
      </w:tr>
      <w:tr w:rsidR="00BF466C" w:rsidRPr="003264CF" w:rsidTr="00BF466C">
        <w:trPr>
          <w:tblHeader/>
        </w:trPr>
        <w:tc>
          <w:tcPr>
            <w:tcW w:w="8186" w:type="dxa"/>
            <w:gridSpan w:val="5"/>
            <w:tcBorders>
              <w:top w:val="single" w:sz="4" w:space="0" w:color="auto"/>
              <w:right w:val="single" w:sz="4" w:space="0" w:color="auto"/>
            </w:tcBorders>
          </w:tcPr>
          <w:p w:rsidR="00BF466C" w:rsidRPr="003264CF" w:rsidRDefault="00BF466C" w:rsidP="00DC07FE">
            <w:pPr>
              <w:rPr>
                <w:rFonts w:ascii="Bookman Old Style" w:hAnsi="Bookman Old Style"/>
              </w:rPr>
            </w:pPr>
          </w:p>
        </w:tc>
        <w:tc>
          <w:tcPr>
            <w:tcW w:w="634" w:type="dxa"/>
            <w:tcBorders>
              <w:top w:val="single" w:sz="4" w:space="0" w:color="auto"/>
              <w:left w:val="single" w:sz="4" w:space="0" w:color="auto"/>
              <w:right w:val="single" w:sz="4" w:space="0" w:color="auto"/>
            </w:tcBorders>
            <w:tcMar>
              <w:left w:w="14" w:type="dxa"/>
              <w:right w:w="14" w:type="dxa"/>
            </w:tcMar>
            <w:vAlign w:val="center"/>
          </w:tcPr>
          <w:p w:rsidR="00BF466C" w:rsidRPr="00D574C2" w:rsidRDefault="00BF466C" w:rsidP="00DC07FE">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14" w:type="dxa"/>
              <w:right w:w="14" w:type="dxa"/>
            </w:tcMar>
            <w:vAlign w:val="center"/>
          </w:tcPr>
          <w:p w:rsidR="00BF466C" w:rsidRPr="00D574C2" w:rsidRDefault="00BF466C" w:rsidP="00DC07FE">
            <w:pPr>
              <w:jc w:val="center"/>
              <w:rPr>
                <w:rFonts w:ascii="Bookman Old Style" w:hAnsi="Bookman Old Style"/>
              </w:rPr>
            </w:pPr>
          </w:p>
        </w:tc>
        <w:tc>
          <w:tcPr>
            <w:tcW w:w="1350" w:type="dxa"/>
            <w:gridSpan w:val="2"/>
            <w:tcBorders>
              <w:top w:val="single" w:sz="4" w:space="0" w:color="auto"/>
              <w:left w:val="single" w:sz="4" w:space="0" w:color="auto"/>
            </w:tcBorders>
            <w:tcMar>
              <w:left w:w="14" w:type="dxa"/>
              <w:right w:w="14" w:type="dxa"/>
            </w:tcMar>
            <w:vAlign w:val="center"/>
          </w:tcPr>
          <w:p w:rsidR="00BF466C" w:rsidRPr="00D574C2" w:rsidRDefault="00BF466C" w:rsidP="00DC07FE">
            <w:pPr>
              <w:rPr>
                <w:rFonts w:ascii="Bookman Old Style" w:hAnsi="Bookman Old Style"/>
              </w:rP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A76713">
            <w:pPr>
              <w:pStyle w:val="JCapABC"/>
              <w:spacing w:before="60"/>
              <w:ind w:left="547" w:hanging="547"/>
              <w:rPr>
                <w:u w:val="single"/>
              </w:rPr>
            </w:pPr>
            <w:r w:rsidRPr="000C2A56">
              <w:t>A.</w:t>
            </w:r>
            <w:r w:rsidRPr="000C2A56">
              <w:tab/>
            </w:r>
            <w:r w:rsidR="00A76713" w:rsidRPr="000C2A56">
              <w:rPr>
                <w:u w:val="single"/>
              </w:rPr>
              <w:t>G</w:t>
            </w:r>
            <w:r w:rsidR="00A76713">
              <w:rPr>
                <w:u w:val="single"/>
              </w:rPr>
              <w:t>eneral</w:t>
            </w:r>
          </w:p>
        </w:tc>
        <w:tc>
          <w:tcPr>
            <w:tcW w:w="634" w:type="dxa"/>
            <w:tcMar>
              <w:left w:w="14" w:type="dxa"/>
              <w:right w:w="14" w:type="dxa"/>
            </w:tcMar>
            <w:vAlign w:val="center"/>
          </w:tcPr>
          <w:p w:rsidR="000C2A56" w:rsidRPr="000C2A56" w:rsidRDefault="000C2A56" w:rsidP="00BF466C">
            <w:pPr>
              <w:pStyle w:val="Inchargerevsection"/>
              <w:tabs>
                <w:tab w:val="clear" w:pos="8885"/>
                <w:tab w:val="clear" w:pos="9360"/>
                <w:tab w:val="clear" w:pos="9936"/>
              </w:tabs>
              <w:spacing w:after="240" w:line="240" w:lineRule="auto"/>
              <w:ind w:left="0" w:right="0" w:firstLine="0"/>
              <w:jc w:val="center"/>
            </w:pPr>
          </w:p>
        </w:tc>
        <w:tc>
          <w:tcPr>
            <w:tcW w:w="630" w:type="dxa"/>
            <w:tcMar>
              <w:left w:w="14" w:type="dxa"/>
              <w:right w:w="14" w:type="dxa"/>
            </w:tcMar>
            <w:vAlign w:val="center"/>
          </w:tcPr>
          <w:p w:rsidR="000C2A56" w:rsidRPr="000C2A56" w:rsidRDefault="000C2A56" w:rsidP="00BF466C">
            <w:pPr>
              <w:pStyle w:val="Inchargerevsection"/>
              <w:tabs>
                <w:tab w:val="clear" w:pos="8885"/>
                <w:tab w:val="clear" w:pos="9360"/>
                <w:tab w:val="clear" w:pos="9936"/>
              </w:tabs>
              <w:spacing w:after="240" w:line="240" w:lineRule="auto"/>
              <w:ind w:left="0" w:right="0" w:firstLine="0"/>
              <w:jc w:val="center"/>
            </w:pPr>
          </w:p>
        </w:tc>
        <w:tc>
          <w:tcPr>
            <w:tcW w:w="1350" w:type="dxa"/>
            <w:tcMar>
              <w:left w:w="14" w:type="dxa"/>
              <w:right w:w="14" w:type="dxa"/>
            </w:tcMar>
            <w:vAlign w:val="center"/>
          </w:tcPr>
          <w:p w:rsidR="000C2A56" w:rsidRPr="000C2A56" w:rsidRDefault="000C2A56" w:rsidP="00BF466C">
            <w:pPr>
              <w:pStyle w:val="Inchargerevsection"/>
              <w:tabs>
                <w:tab w:val="clear" w:pos="8885"/>
                <w:tab w:val="clear" w:pos="9360"/>
                <w:tab w:val="clear" w:pos="9936"/>
              </w:tabs>
              <w:spacing w:after="24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w:t>
            </w:r>
            <w:r w:rsidRPr="000C2A56">
              <w:tab/>
              <w:t xml:space="preserve">Have you reviewed the workpapers and do you concur with the conclusions of the incharge auditor? </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E71942">
            <w:pPr>
              <w:pStyle w:val="JLet123"/>
              <w:spacing w:after="120"/>
              <w:ind w:left="993" w:hanging="446"/>
            </w:pPr>
            <w:r w:rsidRPr="000C2A56">
              <w:t>2.</w:t>
            </w:r>
            <w:r w:rsidRPr="000C2A56">
              <w:tab/>
              <w:t xml:space="preserve">Have all exceptions noted </w:t>
            </w:r>
            <w:r w:rsidR="00E71942">
              <w:t>i</w:t>
            </w:r>
            <w:r w:rsidRPr="000C2A56">
              <w:t>n the Incharge Review Questionnaire been resolved?</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43380F" w:rsidP="00910674">
            <w:pPr>
              <w:pStyle w:val="JLet123"/>
              <w:spacing w:after="120"/>
              <w:ind w:left="993" w:hanging="446"/>
            </w:pPr>
            <w:r>
              <w:t>3.</w:t>
            </w:r>
            <w:r>
              <w:tab/>
              <w:t>Are you satisfied</w:t>
            </w:r>
            <w:r w:rsidR="000C2A56" w:rsidRPr="000C2A56">
              <w:t>:</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a.</w:t>
            </w:r>
            <w:r w:rsidRPr="000C2A56">
              <w:tab/>
              <w:t>The audit program was properly modified for identified problems and internal control weaknesses?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E71942">
            <w:pPr>
              <w:pStyle w:val="JLet123"/>
              <w:tabs>
                <w:tab w:val="clear" w:pos="990"/>
              </w:tabs>
              <w:spacing w:after="120"/>
              <w:ind w:left="1332" w:right="115" w:hanging="356"/>
            </w:pPr>
            <w:r w:rsidRPr="000C2A56">
              <w:t>b.</w:t>
            </w:r>
            <w:r w:rsidRPr="000C2A56">
              <w:tab/>
              <w:t>Required supplementary information</w:t>
            </w:r>
            <w:r w:rsidR="00E71942">
              <w:t>,</w:t>
            </w:r>
            <w:r w:rsidRPr="000C2A56">
              <w:t xml:space="preserve"> if applicable</w:t>
            </w:r>
            <w:r w:rsidR="00E71942">
              <w:t>,</w:t>
            </w:r>
            <w:r w:rsidRPr="000C2A56">
              <w:t xml:space="preserve"> has been obtained and testing procedures have been performed?</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c.</w:t>
            </w:r>
            <w:r w:rsidRPr="000C2A56">
              <w:tab/>
              <w:t>The judgments and conclusions reached are supported by documented evidence?</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d.</w:t>
            </w:r>
            <w:r w:rsidRPr="000C2A56">
              <w:tab/>
              <w:t>Appropriate changes for the next audit, if any, have been summarized?</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e.</w:t>
            </w:r>
            <w:r w:rsidRPr="000C2A56">
              <w:tab/>
              <w:t>All audit work conformed to the audit plan, scope and objectives?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f.</w:t>
            </w:r>
            <w:r w:rsidRPr="000C2A56">
              <w:tab/>
              <w:t>All significant unusual or unexpected balances or relationships noted during planning or the course of the audit have been adequately investigated and documented?</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43380F" w:rsidP="00910674">
            <w:pPr>
              <w:pStyle w:val="JLet123"/>
              <w:tabs>
                <w:tab w:val="clear" w:pos="990"/>
              </w:tabs>
              <w:spacing w:after="120"/>
              <w:ind w:left="1332" w:right="115" w:hanging="356"/>
            </w:pPr>
            <w:r>
              <w:t>g.</w:t>
            </w:r>
            <w:r>
              <w:tab/>
              <w:t>Nothing noted</w:t>
            </w:r>
            <w:r w:rsidR="000C2A56" w:rsidRPr="000C2A56">
              <w:t xml:space="preserve"> indicated an increased level of risk of material misstatement due to fraud or error?</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4.</w:t>
            </w:r>
            <w:r w:rsidRPr="000C2A56">
              <w:tab/>
              <w:t>Do the workpapers include adequate documentation as to:</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a.</w:t>
            </w:r>
            <w:r w:rsidRPr="000C2A56">
              <w:tab/>
              <w:t>Changes in accounting policies?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5727EE">
            <w:pPr>
              <w:pStyle w:val="JLet123"/>
              <w:tabs>
                <w:tab w:val="clear" w:pos="990"/>
              </w:tabs>
              <w:spacing w:after="120"/>
              <w:ind w:left="1332" w:right="115" w:hanging="356"/>
            </w:pPr>
            <w:r w:rsidRPr="000C2A56">
              <w:t>b.</w:t>
            </w:r>
            <w:r w:rsidRPr="000C2A56">
              <w:tab/>
              <w:t>Conformity with U.S. generally accepted accounting principles or a</w:t>
            </w:r>
            <w:r w:rsidR="005727EE">
              <w:t xml:space="preserve"> different </w:t>
            </w:r>
            <w:r w:rsidRPr="000C2A56">
              <w:t>basis of accounting, if appropriate?</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c.</w:t>
            </w:r>
            <w:r w:rsidRPr="000C2A56">
              <w:tab/>
              <w:t>Conformity with U.S. generally accepted government auditing standards?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d.</w:t>
            </w:r>
            <w:r w:rsidRPr="000C2A56">
              <w:tab/>
              <w:t>Conformity with statutory, regulatory and contractual provisions?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e.</w:t>
            </w:r>
            <w:r w:rsidRPr="000C2A56">
              <w:tab/>
              <w:t>Adequacy of disclosure?</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f.</w:t>
            </w:r>
            <w:r w:rsidRPr="000C2A56">
              <w:tab/>
              <w:t>Compliance with office policies?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5.</w:t>
            </w:r>
            <w:r w:rsidRPr="000C2A56">
              <w:tab/>
              <w:t>Have applicable questionnaires been completed?</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6.</w:t>
            </w:r>
            <w:r w:rsidRPr="000C2A56">
              <w:tab/>
              <w:t>Have all procedures been performed and signed off?</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7.</w:t>
            </w:r>
            <w:r w:rsidRPr="000C2A56">
              <w:tab/>
              <w:t>Have all review comments been cleared with adequate documentation of disposition?</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8.</w:t>
            </w:r>
            <w:r w:rsidRPr="000C2A56">
              <w:tab/>
              <w:t>Have required performance evaluations been completed?</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E11C04" w:rsidRPr="000C2A56" w:rsidTr="000124BE">
        <w:tblPrEx>
          <w:tblBorders>
            <w:insideV w:val="single" w:sz="4" w:space="0" w:color="auto"/>
          </w:tblBorders>
          <w:tblCellMar>
            <w:left w:w="108" w:type="dxa"/>
            <w:right w:w="108" w:type="dxa"/>
          </w:tblCellMar>
        </w:tblPrEx>
        <w:trPr>
          <w:gridAfter w:val="1"/>
          <w:wAfter w:w="94" w:type="dxa"/>
        </w:trPr>
        <w:tc>
          <w:tcPr>
            <w:tcW w:w="8186" w:type="dxa"/>
            <w:gridSpan w:val="5"/>
          </w:tcPr>
          <w:p w:rsidR="00E11C04" w:rsidRPr="000C2A56" w:rsidRDefault="00E11C04" w:rsidP="00910674">
            <w:pPr>
              <w:pStyle w:val="JLet123"/>
              <w:spacing w:after="120"/>
              <w:ind w:left="993" w:hanging="446"/>
            </w:pPr>
            <w:r>
              <w:t>9.</w:t>
            </w:r>
            <w:r>
              <w:tab/>
              <w:t>Have all electronic workpapers been properly stored on the network?</w:t>
            </w:r>
          </w:p>
        </w:tc>
        <w:tc>
          <w:tcPr>
            <w:tcW w:w="634" w:type="dxa"/>
            <w:tcBorders>
              <w:bottom w:val="nil"/>
            </w:tcBorders>
            <w:tcMar>
              <w:left w:w="14" w:type="dxa"/>
              <w:right w:w="14" w:type="dxa"/>
            </w:tcMar>
            <w:vAlign w:val="center"/>
          </w:tcPr>
          <w:p w:rsidR="00E11C04" w:rsidRPr="000C2A56" w:rsidRDefault="00E11C04"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Borders>
              <w:bottom w:val="nil"/>
            </w:tcBorders>
            <w:tcMar>
              <w:left w:w="14" w:type="dxa"/>
              <w:right w:w="14" w:type="dxa"/>
            </w:tcMar>
            <w:vAlign w:val="center"/>
          </w:tcPr>
          <w:p w:rsidR="00E11C04" w:rsidRPr="000C2A56" w:rsidRDefault="00E11C04"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Borders>
              <w:bottom w:val="nil"/>
            </w:tcBorders>
            <w:tcMar>
              <w:left w:w="14" w:type="dxa"/>
              <w:right w:w="14" w:type="dxa"/>
            </w:tcMar>
            <w:vAlign w:val="center"/>
          </w:tcPr>
          <w:p w:rsidR="00E11C04" w:rsidRPr="000C2A56" w:rsidRDefault="00E11C04"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910674" w:rsidRPr="000C2A56" w:rsidTr="000124BE">
        <w:tblPrEx>
          <w:tblBorders>
            <w:insideV w:val="single" w:sz="4" w:space="0" w:color="auto"/>
          </w:tblBorders>
          <w:tblCellMar>
            <w:left w:w="108" w:type="dxa"/>
            <w:right w:w="108" w:type="dxa"/>
          </w:tblCellMar>
        </w:tblPrEx>
        <w:trPr>
          <w:gridAfter w:val="1"/>
          <w:wAfter w:w="94" w:type="dxa"/>
        </w:trPr>
        <w:tc>
          <w:tcPr>
            <w:tcW w:w="8186" w:type="dxa"/>
            <w:gridSpan w:val="5"/>
            <w:tcBorders>
              <w:right w:val="nil"/>
            </w:tcBorders>
          </w:tcPr>
          <w:p w:rsidR="00910674" w:rsidRPr="000C2A56" w:rsidRDefault="00910674" w:rsidP="00910674">
            <w:pPr>
              <w:pStyle w:val="JCapABC"/>
              <w:spacing w:after="120"/>
              <w:ind w:left="547" w:hanging="547"/>
            </w:pPr>
          </w:p>
        </w:tc>
        <w:tc>
          <w:tcPr>
            <w:tcW w:w="634" w:type="dxa"/>
            <w:tcBorders>
              <w:left w:val="nil"/>
              <w:right w:val="nil"/>
            </w:tcBorders>
            <w:tcMar>
              <w:left w:w="14" w:type="dxa"/>
              <w:right w:w="14" w:type="dxa"/>
            </w:tcMar>
            <w:vAlign w:val="center"/>
          </w:tcPr>
          <w:p w:rsidR="00910674" w:rsidRPr="000C2A56" w:rsidRDefault="00910674" w:rsidP="00910674">
            <w:pPr>
              <w:pStyle w:val="Inchargerevsection"/>
              <w:tabs>
                <w:tab w:val="clear" w:pos="8885"/>
                <w:tab w:val="clear" w:pos="9360"/>
                <w:tab w:val="clear" w:pos="9936"/>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910674" w:rsidRPr="000C2A56" w:rsidRDefault="00910674" w:rsidP="00910674">
            <w:pPr>
              <w:pStyle w:val="Inchargerevsection"/>
              <w:tabs>
                <w:tab w:val="clear" w:pos="8885"/>
                <w:tab w:val="clear" w:pos="9360"/>
                <w:tab w:val="clear" w:pos="9936"/>
              </w:tabs>
              <w:spacing w:after="120" w:line="240" w:lineRule="auto"/>
              <w:ind w:left="0" w:right="0" w:firstLine="0"/>
              <w:jc w:val="center"/>
            </w:pPr>
          </w:p>
        </w:tc>
        <w:tc>
          <w:tcPr>
            <w:tcW w:w="1350" w:type="dxa"/>
            <w:tcBorders>
              <w:left w:val="nil"/>
            </w:tcBorders>
            <w:tcMar>
              <w:left w:w="14" w:type="dxa"/>
              <w:right w:w="14" w:type="dxa"/>
            </w:tcMar>
            <w:vAlign w:val="center"/>
          </w:tcPr>
          <w:p w:rsidR="00910674" w:rsidRPr="000C2A56" w:rsidRDefault="00910674" w:rsidP="00910674">
            <w:pPr>
              <w:pStyle w:val="Inchargerevsection"/>
              <w:tabs>
                <w:tab w:val="clear" w:pos="8885"/>
                <w:tab w:val="clear" w:pos="9360"/>
                <w:tab w:val="clear" w:pos="9936"/>
              </w:tabs>
              <w:spacing w:after="120" w:line="240" w:lineRule="auto"/>
              <w:ind w:left="0" w:right="0" w:firstLine="0"/>
              <w:jc w:val="center"/>
            </w:pPr>
          </w:p>
        </w:tc>
      </w:tr>
      <w:tr w:rsidR="008725C7" w:rsidRPr="000C2A56" w:rsidTr="000124BE">
        <w:tblPrEx>
          <w:tblBorders>
            <w:insideV w:val="single" w:sz="4" w:space="0" w:color="auto"/>
          </w:tblBorders>
          <w:tblCellMar>
            <w:left w:w="108" w:type="dxa"/>
            <w:right w:w="108" w:type="dxa"/>
          </w:tblCellMar>
        </w:tblPrEx>
        <w:trPr>
          <w:gridAfter w:val="1"/>
          <w:wAfter w:w="94" w:type="dxa"/>
        </w:trPr>
        <w:tc>
          <w:tcPr>
            <w:tcW w:w="8186" w:type="dxa"/>
            <w:gridSpan w:val="5"/>
            <w:tcBorders>
              <w:right w:val="nil"/>
            </w:tcBorders>
          </w:tcPr>
          <w:p w:rsidR="008725C7" w:rsidRPr="000C2A56" w:rsidRDefault="008725C7" w:rsidP="00910674">
            <w:pPr>
              <w:pStyle w:val="JCapABC"/>
              <w:spacing w:after="120"/>
              <w:ind w:left="547" w:hanging="547"/>
            </w:pPr>
          </w:p>
        </w:tc>
        <w:tc>
          <w:tcPr>
            <w:tcW w:w="634" w:type="dxa"/>
            <w:tcBorders>
              <w:left w:val="nil"/>
              <w:right w:val="nil"/>
            </w:tcBorders>
            <w:tcMar>
              <w:left w:w="14" w:type="dxa"/>
              <w:right w:w="14" w:type="dxa"/>
            </w:tcMar>
            <w:vAlign w:val="center"/>
          </w:tcPr>
          <w:p w:rsidR="008725C7" w:rsidRPr="000C2A56" w:rsidRDefault="008725C7" w:rsidP="00910674">
            <w:pPr>
              <w:pStyle w:val="Inchargerevsection"/>
              <w:tabs>
                <w:tab w:val="clear" w:pos="8885"/>
                <w:tab w:val="clear" w:pos="9360"/>
                <w:tab w:val="clear" w:pos="9936"/>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8725C7" w:rsidRPr="000C2A56" w:rsidRDefault="008725C7" w:rsidP="00910674">
            <w:pPr>
              <w:pStyle w:val="Inchargerevsection"/>
              <w:tabs>
                <w:tab w:val="clear" w:pos="8885"/>
                <w:tab w:val="clear" w:pos="9360"/>
                <w:tab w:val="clear" w:pos="9936"/>
              </w:tabs>
              <w:spacing w:after="120" w:line="240" w:lineRule="auto"/>
              <w:ind w:left="0" w:right="0" w:firstLine="0"/>
              <w:jc w:val="center"/>
            </w:pPr>
          </w:p>
        </w:tc>
        <w:tc>
          <w:tcPr>
            <w:tcW w:w="1350" w:type="dxa"/>
            <w:tcBorders>
              <w:left w:val="nil"/>
            </w:tcBorders>
            <w:tcMar>
              <w:left w:w="14" w:type="dxa"/>
              <w:right w:w="14" w:type="dxa"/>
            </w:tcMar>
            <w:vAlign w:val="center"/>
          </w:tcPr>
          <w:p w:rsidR="008725C7" w:rsidRPr="000C2A56" w:rsidRDefault="008725C7" w:rsidP="00910674">
            <w:pPr>
              <w:pStyle w:val="Inchargerevsection"/>
              <w:tabs>
                <w:tab w:val="clear" w:pos="8885"/>
                <w:tab w:val="clear" w:pos="9360"/>
                <w:tab w:val="clear" w:pos="9936"/>
              </w:tabs>
              <w:spacing w:after="120" w:line="240" w:lineRule="auto"/>
              <w:ind w:left="0" w:right="0" w:firstLine="0"/>
              <w:jc w:val="center"/>
            </w:pPr>
          </w:p>
        </w:tc>
      </w:tr>
      <w:tr w:rsidR="00910674" w:rsidRPr="000C2A56" w:rsidTr="000124BE">
        <w:tblPrEx>
          <w:tblBorders>
            <w:insideV w:val="single" w:sz="4" w:space="0" w:color="auto"/>
          </w:tblBorders>
          <w:tblCellMar>
            <w:left w:w="108" w:type="dxa"/>
            <w:right w:w="108" w:type="dxa"/>
          </w:tblCellMar>
        </w:tblPrEx>
        <w:trPr>
          <w:gridAfter w:val="1"/>
          <w:wAfter w:w="94" w:type="dxa"/>
        </w:trPr>
        <w:tc>
          <w:tcPr>
            <w:tcW w:w="8186" w:type="dxa"/>
            <w:gridSpan w:val="5"/>
            <w:tcBorders>
              <w:right w:val="nil"/>
            </w:tcBorders>
          </w:tcPr>
          <w:p w:rsidR="00910674" w:rsidRPr="000C2A56" w:rsidRDefault="00910674" w:rsidP="00910674">
            <w:pPr>
              <w:pStyle w:val="JCapABC"/>
              <w:spacing w:after="120"/>
              <w:ind w:left="547" w:hanging="547"/>
            </w:pPr>
          </w:p>
        </w:tc>
        <w:tc>
          <w:tcPr>
            <w:tcW w:w="634" w:type="dxa"/>
            <w:tcBorders>
              <w:left w:val="nil"/>
              <w:right w:val="nil"/>
            </w:tcBorders>
            <w:tcMar>
              <w:left w:w="14" w:type="dxa"/>
              <w:right w:w="14" w:type="dxa"/>
            </w:tcMar>
            <w:vAlign w:val="center"/>
          </w:tcPr>
          <w:p w:rsidR="00910674" w:rsidRPr="000C2A56" w:rsidRDefault="00910674" w:rsidP="00910674">
            <w:pPr>
              <w:pStyle w:val="Inchargerevsection"/>
              <w:tabs>
                <w:tab w:val="clear" w:pos="8885"/>
                <w:tab w:val="clear" w:pos="9360"/>
                <w:tab w:val="clear" w:pos="9936"/>
              </w:tabs>
              <w:spacing w:after="120" w:line="240" w:lineRule="auto"/>
              <w:ind w:left="0" w:right="0" w:firstLine="0"/>
              <w:jc w:val="center"/>
            </w:pPr>
          </w:p>
        </w:tc>
        <w:tc>
          <w:tcPr>
            <w:tcW w:w="630" w:type="dxa"/>
            <w:tcBorders>
              <w:left w:val="nil"/>
              <w:right w:val="nil"/>
            </w:tcBorders>
            <w:tcMar>
              <w:left w:w="14" w:type="dxa"/>
              <w:right w:w="14" w:type="dxa"/>
            </w:tcMar>
            <w:vAlign w:val="center"/>
          </w:tcPr>
          <w:p w:rsidR="00910674" w:rsidRPr="000C2A56" w:rsidRDefault="00910674" w:rsidP="00910674">
            <w:pPr>
              <w:pStyle w:val="Inchargerevsection"/>
              <w:tabs>
                <w:tab w:val="clear" w:pos="8885"/>
                <w:tab w:val="clear" w:pos="9360"/>
                <w:tab w:val="clear" w:pos="9936"/>
              </w:tabs>
              <w:spacing w:after="120" w:line="240" w:lineRule="auto"/>
              <w:ind w:left="0" w:right="0" w:firstLine="0"/>
              <w:jc w:val="center"/>
            </w:pPr>
          </w:p>
        </w:tc>
        <w:tc>
          <w:tcPr>
            <w:tcW w:w="1350" w:type="dxa"/>
            <w:tcBorders>
              <w:left w:val="nil"/>
            </w:tcBorders>
            <w:tcMar>
              <w:left w:w="14" w:type="dxa"/>
              <w:right w:w="14" w:type="dxa"/>
            </w:tcMar>
            <w:vAlign w:val="center"/>
          </w:tcPr>
          <w:p w:rsidR="00910674" w:rsidRPr="000C2A56" w:rsidRDefault="00910674" w:rsidP="00910674">
            <w:pPr>
              <w:pStyle w:val="Inchargerevsection"/>
              <w:tabs>
                <w:tab w:val="clear" w:pos="8885"/>
                <w:tab w:val="clear" w:pos="9360"/>
                <w:tab w:val="clear" w:pos="9936"/>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6A1F25">
            <w:pPr>
              <w:pStyle w:val="JCapABC"/>
              <w:spacing w:after="120"/>
              <w:ind w:left="547" w:hanging="547"/>
              <w:rPr>
                <w:u w:val="single"/>
              </w:rPr>
            </w:pPr>
            <w:r w:rsidRPr="000C2A56">
              <w:t>B.</w:t>
            </w:r>
            <w:r w:rsidRPr="000C2A56">
              <w:tab/>
            </w:r>
            <w:r w:rsidR="00A76713" w:rsidRPr="00EC1A13">
              <w:rPr>
                <w:u w:val="single"/>
              </w:rPr>
              <w:t>F</w:t>
            </w:r>
            <w:r w:rsidR="00A76713">
              <w:rPr>
                <w:u w:val="single"/>
              </w:rPr>
              <w:t>inancial</w:t>
            </w:r>
            <w:r w:rsidR="00A76713" w:rsidRPr="00EC1A13">
              <w:rPr>
                <w:u w:val="single"/>
              </w:rPr>
              <w:t xml:space="preserve"> </w:t>
            </w:r>
            <w:r w:rsidR="006A1F25">
              <w:rPr>
                <w:u w:val="single"/>
              </w:rPr>
              <w:t>S</w:t>
            </w:r>
            <w:r w:rsidR="00A76713">
              <w:rPr>
                <w:u w:val="single"/>
              </w:rPr>
              <w:t>tatements</w:t>
            </w:r>
            <w:r w:rsidR="00A76713" w:rsidRPr="00EC1A13">
              <w:rPr>
                <w:u w:val="single"/>
              </w:rPr>
              <w:t xml:space="preserve"> </w:t>
            </w:r>
            <w:r w:rsidR="00A76713">
              <w:rPr>
                <w:u w:val="single"/>
              </w:rPr>
              <w:t>and</w:t>
            </w:r>
            <w:r w:rsidR="00A76713" w:rsidRPr="00EC1A13">
              <w:rPr>
                <w:u w:val="single"/>
              </w:rPr>
              <w:t xml:space="preserve"> </w:t>
            </w:r>
            <w:r w:rsidR="006A1F25">
              <w:rPr>
                <w:u w:val="single"/>
              </w:rPr>
              <w:t>A</w:t>
            </w:r>
            <w:r w:rsidR="00A76713">
              <w:rPr>
                <w:u w:val="single"/>
              </w:rPr>
              <w:t>udit</w:t>
            </w:r>
            <w:r w:rsidR="00A76713" w:rsidRPr="00EC1A13">
              <w:rPr>
                <w:u w:val="single"/>
              </w:rPr>
              <w:t xml:space="preserve"> </w:t>
            </w:r>
            <w:r w:rsidR="006A1F25">
              <w:rPr>
                <w:u w:val="single"/>
              </w:rPr>
              <w:t>R</w:t>
            </w:r>
            <w:r w:rsidR="00A76713">
              <w:rPr>
                <w:u w:val="single"/>
              </w:rPr>
              <w:t>eport</w:t>
            </w:r>
          </w:p>
        </w:tc>
        <w:tc>
          <w:tcPr>
            <w:tcW w:w="634" w:type="dxa"/>
            <w:tcMar>
              <w:left w:w="14" w:type="dxa"/>
              <w:right w:w="14" w:type="dxa"/>
            </w:tcMar>
            <w:vAlign w:val="center"/>
          </w:tcPr>
          <w:p w:rsidR="000C2A56" w:rsidRPr="000C2A56" w:rsidRDefault="000C2A56" w:rsidP="00910674">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Inchargerevsection"/>
              <w:tabs>
                <w:tab w:val="clear" w:pos="8885"/>
                <w:tab w:val="clear" w:pos="9360"/>
                <w:tab w:val="clear" w:pos="9936"/>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w:t>
            </w:r>
            <w:r w:rsidRPr="000C2A56">
              <w:tab/>
              <w:t>Are the financial statements adequately referenced to footnote disclosures?</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2.</w:t>
            </w:r>
            <w:r w:rsidRPr="000C2A56">
              <w:tab/>
              <w:t>Are the dates of the financial statements correct?</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3.</w:t>
            </w:r>
            <w:r w:rsidRPr="000C2A56">
              <w:tab/>
              <w:t>Are all material facts disclosed which are necessary to not make the financial statements misleading?</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4.</w:t>
            </w:r>
            <w:r w:rsidRPr="000C2A56">
              <w:tab/>
              <w:t>Have all material and/or special or extraordinary subsequent events been evaluated and properly disclosed?</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5.</w:t>
            </w:r>
            <w:r w:rsidRPr="000C2A56">
              <w:tab/>
              <w:t>Is there adequate documentation in the workpapers to support the footnotes?</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6.</w:t>
            </w:r>
            <w:r w:rsidRPr="000C2A56">
              <w:tab/>
              <w:t>Do the footnotes clearly explain the facts?</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7.</w:t>
            </w:r>
            <w:r w:rsidRPr="000C2A56">
              <w:tab/>
              <w:t>Is the nature of each financial statement clearly indicated by its title?</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8.</w:t>
            </w:r>
            <w:r w:rsidRPr="000C2A56">
              <w:tab/>
              <w:t>Do the financial statements maintain a uniform manner of format, capitalization, headings and appearance in general within itself?</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9.</w:t>
            </w:r>
            <w:r w:rsidRPr="000C2A56">
              <w:tab/>
              <w:t>Is our audit report addressed to the proper party?</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10.</w:t>
            </w:r>
            <w:r w:rsidRPr="000C2A56">
              <w:tab/>
              <w:t>Does our opinion on each opinion unit properly state the responsibility we wish to assume?</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11.</w:t>
            </w:r>
            <w:r w:rsidRPr="000C2A56">
              <w:tab/>
              <w:t>Has an adequate audit been made to support the opinion(s) we are rendering?</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12.</w:t>
            </w:r>
            <w:r w:rsidRPr="000C2A56">
              <w:tab/>
              <w:t xml:space="preserve">Is the report dated in accordance with </w:t>
            </w:r>
            <w:r w:rsidR="00C01869">
              <w:t xml:space="preserve">AU-C </w:t>
            </w:r>
            <w:r w:rsidR="00C21FC9">
              <w:t>700.41</w:t>
            </w:r>
            <w:r w:rsidRPr="000C2A56">
              <w:t>?</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13.</w:t>
            </w:r>
            <w:r w:rsidRPr="000C2A56">
              <w:tab/>
              <w:t xml:space="preserve">Is any data in the </w:t>
            </w:r>
            <w:proofErr w:type="gramStart"/>
            <w:r w:rsidRPr="000C2A56">
              <w:t>footnotes that requires</w:t>
            </w:r>
            <w:proofErr w:type="gramEnd"/>
            <w:r w:rsidRPr="000C2A56">
              <w:t xml:space="preserve"> special mention, with respect to the date of our report, appropriately reflected in the date of our report?</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E71942">
            <w:pPr>
              <w:pStyle w:val="JLet123"/>
              <w:spacing w:after="120"/>
              <w:ind w:left="993" w:hanging="446"/>
            </w:pPr>
            <w:r w:rsidRPr="000C2A56">
              <w:t>14.</w:t>
            </w:r>
            <w:r w:rsidRPr="000C2A56">
              <w:tab/>
              <w:t>Is our opinion on the supplementa</w:t>
            </w:r>
            <w:r w:rsidR="00E71942">
              <w:t>ry</w:t>
            </w:r>
            <w:r w:rsidRPr="000C2A56">
              <w:t xml:space="preserve"> financial information proper and supported by our audit?</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595456">
            <w:pPr>
              <w:pStyle w:val="JLet123"/>
              <w:spacing w:after="120"/>
              <w:ind w:left="993" w:hanging="446"/>
            </w:pPr>
            <w:r w:rsidRPr="000C2A56">
              <w:t>15.</w:t>
            </w:r>
            <w:r w:rsidRPr="000C2A56">
              <w:tab/>
              <w:t>Are disclosures in each opinion unit, financial statements and notes to financial statements adequate and do they clearly communicate the facts?</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16.</w:t>
            </w:r>
            <w:r w:rsidRPr="000C2A56">
              <w:tab/>
              <w:t>Have you performed final analytical procedures</w:t>
            </w:r>
            <w:r w:rsidR="00595456">
              <w:t>,</w:t>
            </w:r>
            <w:r w:rsidRPr="000C2A56">
              <w:t xml:space="preserve"> including a comparison of the financial statements to the prior year?</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43380F" w:rsidP="00910674">
            <w:pPr>
              <w:pStyle w:val="JLet123"/>
              <w:spacing w:after="120"/>
              <w:ind w:left="993" w:hanging="446"/>
            </w:pPr>
            <w:r>
              <w:t>17.</w:t>
            </w:r>
            <w:r>
              <w:tab/>
              <w:t>Are you satisfied</w:t>
            </w:r>
            <w:r w:rsidR="000C2A56" w:rsidRPr="000C2A56">
              <w:t xml:space="preserve"> the audit did not disclose any suspicions of fraud, violations of statutory, regulatory and contractual provisions or other illegal acts other than those noted in the statutory comments of the report?</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spacing w:after="120"/>
              <w:ind w:left="993" w:hanging="446"/>
            </w:pPr>
            <w:r w:rsidRPr="000C2A56">
              <w:t>18.</w:t>
            </w:r>
            <w:r w:rsidRPr="000C2A56">
              <w:tab/>
              <w:t>Have the following been discussed with appropr</w:t>
            </w:r>
            <w:r w:rsidR="0043380F">
              <w:t>iate Landfill</w:t>
            </w:r>
            <w:r w:rsidRPr="000C2A56">
              <w:t xml:space="preserve"> officials and arrangements been made to get responses, if appropriate:</w:t>
            </w:r>
          </w:p>
        </w:tc>
        <w:tc>
          <w:tcPr>
            <w:tcW w:w="634"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a.</w:t>
            </w:r>
            <w:r w:rsidRPr="000C2A56">
              <w:tab/>
              <w:t>Management suggestions?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0A57EC">
            <w:pPr>
              <w:pStyle w:val="JLet123"/>
              <w:tabs>
                <w:tab w:val="clear" w:pos="990"/>
              </w:tabs>
              <w:spacing w:after="120"/>
              <w:ind w:left="1332" w:right="115" w:hanging="356"/>
            </w:pPr>
            <w:r w:rsidRPr="000C2A56">
              <w:t>b.</w:t>
            </w:r>
            <w:r w:rsidRPr="000C2A56">
              <w:tab/>
              <w:t>All significant deficiencies and material weaknesses in internal control we observed?</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0124BE">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c.</w:t>
            </w:r>
            <w:r w:rsidRPr="000C2A56">
              <w:tab/>
              <w:t>All immaterial items?</w:t>
            </w:r>
          </w:p>
        </w:tc>
        <w:tc>
          <w:tcPr>
            <w:tcW w:w="634" w:type="dxa"/>
            <w:tcBorders>
              <w:bottom w:val="nil"/>
            </w:tcBorders>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Borders>
              <w:bottom w:val="nil"/>
            </w:tcBorders>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Borders>
              <w:bottom w:val="nil"/>
            </w:tcBorders>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86383A"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86383A" w:rsidRPr="000C2A56" w:rsidRDefault="0086383A" w:rsidP="00910674">
            <w:pPr>
              <w:pStyle w:val="JLet123"/>
              <w:tabs>
                <w:tab w:val="clear" w:pos="990"/>
              </w:tabs>
              <w:spacing w:after="120"/>
              <w:ind w:left="1332" w:right="115" w:hanging="356"/>
            </w:pPr>
          </w:p>
        </w:tc>
        <w:tc>
          <w:tcPr>
            <w:tcW w:w="634" w:type="dxa"/>
            <w:tcMar>
              <w:left w:w="14" w:type="dxa"/>
              <w:right w:w="14" w:type="dxa"/>
            </w:tcMar>
            <w:vAlign w:val="center"/>
          </w:tcPr>
          <w:p w:rsidR="0086383A" w:rsidRPr="000C2A56" w:rsidRDefault="0086383A"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86383A" w:rsidRPr="000C2A56" w:rsidRDefault="0086383A"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86383A" w:rsidRPr="000C2A56" w:rsidRDefault="0086383A"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0C2A56"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0C2A56" w:rsidRPr="000C2A56" w:rsidRDefault="000C2A56" w:rsidP="00910674">
            <w:pPr>
              <w:pStyle w:val="JLet123"/>
              <w:tabs>
                <w:tab w:val="clear" w:pos="990"/>
              </w:tabs>
              <w:spacing w:after="120"/>
              <w:ind w:left="1332" w:right="115" w:hanging="356"/>
            </w:pPr>
            <w:r w:rsidRPr="000C2A56">
              <w:t>d.</w:t>
            </w:r>
            <w:r w:rsidRPr="000C2A56">
              <w:tab/>
              <w:t>Non-compliance with any statutory, regulatory or contractual requirements?</w:t>
            </w:r>
          </w:p>
        </w:tc>
        <w:tc>
          <w:tcPr>
            <w:tcW w:w="634"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0C2A56" w:rsidRPr="000C2A56" w:rsidRDefault="000C2A56"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E71942">
            <w:pPr>
              <w:pStyle w:val="JLet123"/>
              <w:tabs>
                <w:tab w:val="clear" w:pos="990"/>
              </w:tabs>
              <w:spacing w:after="120"/>
              <w:ind w:left="1332" w:right="115" w:hanging="356"/>
            </w:pPr>
            <w:r w:rsidRPr="000C2A56">
              <w:t>e.</w:t>
            </w:r>
            <w:r w:rsidRPr="000C2A56">
              <w:tab/>
              <w:t>A</w:t>
            </w:r>
            <w:r>
              <w:t>ny instances of fraud or indications fraud may exist?</w:t>
            </w:r>
          </w:p>
        </w:tc>
        <w:tc>
          <w:tcPr>
            <w:tcW w:w="634"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tabs>
                <w:tab w:val="clear" w:pos="990"/>
              </w:tabs>
              <w:spacing w:after="120"/>
              <w:ind w:left="1332" w:right="115" w:hanging="356"/>
            </w:pPr>
            <w:r>
              <w:t>f</w:t>
            </w:r>
            <w:r w:rsidRPr="000C2A56">
              <w:t>.</w:t>
            </w:r>
            <w:r w:rsidRPr="000C2A56">
              <w:tab/>
              <w:t>Auditor’s Report?</w:t>
            </w:r>
          </w:p>
        </w:tc>
        <w:tc>
          <w:tcPr>
            <w:tcW w:w="634"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D0161A">
            <w:pPr>
              <w:pStyle w:val="JLet123"/>
              <w:spacing w:after="120"/>
              <w:ind w:left="993" w:hanging="446"/>
            </w:pPr>
            <w:r w:rsidRPr="000C2A56">
              <w:t>19.</w:t>
            </w:r>
            <w:r w:rsidRPr="000C2A56">
              <w:tab/>
              <w:t>Have you sent the draft fi</w:t>
            </w:r>
            <w:r>
              <w:t>nancial statements to Landfill officials</w:t>
            </w:r>
            <w:r w:rsidRPr="000C2A56">
              <w:t xml:space="preserve"> and received written client approval of the financial statements?</w:t>
            </w:r>
          </w:p>
        </w:tc>
        <w:tc>
          <w:tcPr>
            <w:tcW w:w="634"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17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EF7585">
            <w:pPr>
              <w:pStyle w:val="JCapABC"/>
              <w:spacing w:before="120" w:after="120"/>
              <w:ind w:left="547" w:hanging="547"/>
              <w:rPr>
                <w:u w:val="single"/>
              </w:rPr>
            </w:pPr>
            <w:r w:rsidRPr="000C2A56">
              <w:t>C.</w:t>
            </w:r>
            <w:r w:rsidRPr="000C2A56">
              <w:tab/>
            </w:r>
            <w:r w:rsidR="006A1F25" w:rsidRPr="003422BD">
              <w:rPr>
                <w:u w:val="single"/>
              </w:rPr>
              <w:t xml:space="preserve">IAR on </w:t>
            </w:r>
            <w:r w:rsidR="006A1F25">
              <w:rPr>
                <w:u w:val="single"/>
              </w:rPr>
              <w:t>Internal Control over Financial Reporting and on Compliance and Other Matters Based on an Audit of Financial Statements Performed in Accordance with Government Auditing Standards:</w:t>
            </w:r>
            <w:r w:rsidR="006A1F25" w:rsidRPr="00B31102" w:rsidDel="00B31102">
              <w:rPr>
                <w:u w:val="single"/>
              </w:rPr>
              <w:t xml:space="preserve"> </w:t>
            </w:r>
          </w:p>
        </w:tc>
        <w:tc>
          <w:tcPr>
            <w:tcW w:w="634"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before="120"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before="120"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before="120"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1.</w:t>
            </w:r>
            <w:r w:rsidRPr="000C2A56">
              <w:tab/>
              <w:t xml:space="preserve">Has adequate work been performed to support our statement on instances of non-compliance required to be reported under </w:t>
            </w:r>
            <w:r w:rsidRPr="000C2A56">
              <w:rPr>
                <w:u w:val="single"/>
              </w:rPr>
              <w:t>Government Auditing Standards</w:t>
            </w:r>
            <w:r w:rsidRPr="000C2A56">
              <w:t>?</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2.</w:t>
            </w:r>
            <w:r w:rsidRPr="000C2A56">
              <w:tab/>
              <w:t>Have appropriate exceptions been noted for items of non-compliance?</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3.</w:t>
            </w:r>
            <w:r w:rsidRPr="000C2A56">
              <w:tab/>
              <w:t>Has adequate audit work been performed to support:</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tabs>
                <w:tab w:val="clear" w:pos="990"/>
              </w:tabs>
              <w:spacing w:after="120"/>
              <w:ind w:left="1332" w:right="115" w:hanging="356"/>
            </w:pPr>
            <w:r w:rsidRPr="000C2A56">
              <w:t>a.</w:t>
            </w:r>
            <w:r w:rsidRPr="000C2A56">
              <w:tab/>
              <w:t>Our understanding of internal controls?</w:t>
            </w:r>
          </w:p>
        </w:tc>
        <w:tc>
          <w:tcPr>
            <w:tcW w:w="634"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tabs>
                <w:tab w:val="clear" w:pos="990"/>
              </w:tabs>
              <w:spacing w:after="120"/>
              <w:ind w:left="1332" w:right="115" w:hanging="356"/>
            </w:pPr>
            <w:r w:rsidRPr="000C2A56">
              <w:t>b.</w:t>
            </w:r>
            <w:r w:rsidRPr="000C2A56">
              <w:tab/>
              <w:t>The determination of whether these controls have been implemented?</w:t>
            </w:r>
          </w:p>
        </w:tc>
        <w:tc>
          <w:tcPr>
            <w:tcW w:w="634"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tabs>
                <w:tab w:val="clear" w:pos="990"/>
              </w:tabs>
              <w:spacing w:after="120"/>
              <w:ind w:left="1332" w:right="115" w:hanging="356"/>
            </w:pPr>
            <w:r w:rsidRPr="000C2A56">
              <w:t>c.</w:t>
            </w:r>
            <w:r w:rsidRPr="000C2A56">
              <w:tab/>
              <w:t>Our assessment of control risk?</w:t>
            </w:r>
          </w:p>
        </w:tc>
        <w:tc>
          <w:tcPr>
            <w:tcW w:w="634"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27"/>
              <w:tabs>
                <w:tab w:val="clear" w:pos="2160"/>
                <w:tab w:val="clear" w:pos="8885"/>
                <w:tab w:val="clear" w:pos="9360"/>
                <w:tab w:val="clear" w:pos="9936"/>
                <w:tab w:val="left" w:pos="162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4.</w:t>
            </w:r>
            <w:r w:rsidRPr="000C2A56">
              <w:tab/>
              <w:t>Have all significant deficiencies and material weaknesses been disclosed?</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6A1F25">
            <w:pPr>
              <w:pStyle w:val="Inchargerevsection"/>
              <w:tabs>
                <w:tab w:val="clear" w:pos="720"/>
                <w:tab w:val="clear" w:pos="8885"/>
                <w:tab w:val="clear" w:pos="9360"/>
                <w:tab w:val="clear" w:pos="9936"/>
                <w:tab w:val="left" w:pos="522"/>
              </w:tabs>
              <w:spacing w:before="120" w:after="120" w:line="240" w:lineRule="auto"/>
              <w:ind w:left="0" w:right="0" w:firstLine="0"/>
              <w:rPr>
                <w:u w:val="single"/>
              </w:rPr>
            </w:pPr>
            <w:r w:rsidRPr="000C2A56">
              <w:t>D.</w:t>
            </w:r>
            <w:r w:rsidR="00884B07" w:rsidRPr="000C2A56">
              <w:t xml:space="preserve"> </w:t>
            </w:r>
            <w:r w:rsidR="00884B07" w:rsidRPr="000C2A56">
              <w:tab/>
            </w:r>
            <w:r w:rsidR="00A76713" w:rsidRPr="00EC1A13">
              <w:rPr>
                <w:u w:val="single"/>
              </w:rPr>
              <w:t>R</w:t>
            </w:r>
            <w:r w:rsidR="00A76713">
              <w:rPr>
                <w:u w:val="single"/>
              </w:rPr>
              <w:t>eport</w:t>
            </w:r>
            <w:r w:rsidR="00A76713" w:rsidRPr="00EC1A13">
              <w:rPr>
                <w:u w:val="single"/>
              </w:rPr>
              <w:t xml:space="preserve"> </w:t>
            </w:r>
            <w:r w:rsidR="006A1F25">
              <w:rPr>
                <w:u w:val="single"/>
              </w:rPr>
              <w:t>P</w:t>
            </w:r>
            <w:r w:rsidR="00A76713">
              <w:rPr>
                <w:u w:val="single"/>
              </w:rPr>
              <w:t>roduction</w:t>
            </w:r>
          </w:p>
        </w:tc>
        <w:tc>
          <w:tcPr>
            <w:tcW w:w="634"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before="120"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before="120"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before="120"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1.</w:t>
            </w:r>
            <w:r w:rsidRPr="000C2A56">
              <w:tab/>
              <w:t>Has the report routing sheet been completed?</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2.</w:t>
            </w:r>
            <w:r w:rsidRPr="000C2A56">
              <w:tab/>
              <w:t>Does the draft audit report comply with professional and office reporting standards?</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before="240"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before="240"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before="240"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JLet123"/>
              <w:spacing w:after="120"/>
              <w:ind w:left="993" w:hanging="446"/>
            </w:pPr>
            <w:r w:rsidRPr="000C2A56">
              <w:t>3.</w:t>
            </w:r>
            <w:r w:rsidRPr="000C2A56">
              <w:tab/>
              <w:t>Has a copy of the completed routing sheet, including the report release date, been filed in GF-17’s?</w:t>
            </w:r>
          </w:p>
        </w:tc>
        <w:tc>
          <w:tcPr>
            <w:tcW w:w="634"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before="240"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before="240"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Paragraph38"/>
              <w:tabs>
                <w:tab w:val="clear" w:pos="1440"/>
                <w:tab w:val="clear" w:pos="8885"/>
                <w:tab w:val="clear" w:pos="9360"/>
                <w:tab w:val="clear" w:pos="9936"/>
                <w:tab w:val="left" w:pos="1170"/>
              </w:tabs>
              <w:spacing w:before="240" w:after="120" w:line="240" w:lineRule="auto"/>
              <w:ind w:left="0" w:right="0" w:firstLine="0"/>
              <w:jc w:val="cente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431C4E">
            <w:pPr>
              <w:pStyle w:val="Inchargerevsection"/>
              <w:tabs>
                <w:tab w:val="clear" w:pos="8885"/>
                <w:tab w:val="clear" w:pos="9360"/>
                <w:tab w:val="clear" w:pos="9936"/>
              </w:tabs>
              <w:spacing w:before="120" w:after="120" w:line="240" w:lineRule="auto"/>
              <w:ind w:left="0" w:right="0" w:firstLine="0"/>
            </w:pPr>
            <w:r w:rsidRPr="000C2A56">
              <w:rPr>
                <w:u w:val="single"/>
              </w:rPr>
              <w:t>COMMENTS</w:t>
            </w:r>
            <w:r w:rsidRPr="000C2A56">
              <w:t xml:space="preserve"> (required for “No” answers):</w:t>
            </w:r>
          </w:p>
        </w:tc>
        <w:tc>
          <w:tcPr>
            <w:tcW w:w="634" w:type="dxa"/>
            <w:tcMar>
              <w:left w:w="14" w:type="dxa"/>
              <w:right w:w="14" w:type="dxa"/>
            </w:tcMar>
            <w:vAlign w:val="center"/>
          </w:tcPr>
          <w:p w:rsidR="002318D2" w:rsidRPr="000C2A56" w:rsidRDefault="002318D2" w:rsidP="00431C4E">
            <w:pPr>
              <w:pStyle w:val="Inchargerevsection"/>
              <w:tabs>
                <w:tab w:val="clear" w:pos="8885"/>
                <w:tab w:val="clear" w:pos="9360"/>
                <w:tab w:val="clear" w:pos="9936"/>
              </w:tabs>
              <w:spacing w:before="120" w:after="120" w:line="240" w:lineRule="auto"/>
              <w:ind w:left="0" w:right="0" w:firstLine="0"/>
              <w:jc w:val="center"/>
              <w:rPr>
                <w:u w:val="single"/>
              </w:rPr>
            </w:pPr>
          </w:p>
        </w:tc>
        <w:tc>
          <w:tcPr>
            <w:tcW w:w="630" w:type="dxa"/>
            <w:tcMar>
              <w:left w:w="14" w:type="dxa"/>
              <w:right w:w="14" w:type="dxa"/>
            </w:tcMar>
            <w:vAlign w:val="center"/>
          </w:tcPr>
          <w:p w:rsidR="002318D2" w:rsidRPr="000C2A56" w:rsidRDefault="002318D2" w:rsidP="00431C4E">
            <w:pPr>
              <w:pStyle w:val="Inchargerevsection"/>
              <w:tabs>
                <w:tab w:val="clear" w:pos="8885"/>
                <w:tab w:val="clear" w:pos="9360"/>
                <w:tab w:val="clear" w:pos="9936"/>
              </w:tabs>
              <w:spacing w:before="120" w:after="120" w:line="240" w:lineRule="auto"/>
              <w:ind w:left="0" w:right="0" w:firstLine="0"/>
              <w:jc w:val="center"/>
              <w:rPr>
                <w:u w:val="single"/>
              </w:rPr>
            </w:pPr>
          </w:p>
        </w:tc>
        <w:tc>
          <w:tcPr>
            <w:tcW w:w="1350" w:type="dxa"/>
            <w:tcMar>
              <w:left w:w="14" w:type="dxa"/>
              <w:right w:w="14" w:type="dxa"/>
            </w:tcMar>
            <w:vAlign w:val="center"/>
          </w:tcPr>
          <w:p w:rsidR="002318D2" w:rsidRPr="000C2A56" w:rsidRDefault="002318D2" w:rsidP="00431C4E">
            <w:pPr>
              <w:pStyle w:val="Inchargerevsection"/>
              <w:tabs>
                <w:tab w:val="clear" w:pos="8885"/>
                <w:tab w:val="clear" w:pos="9360"/>
                <w:tab w:val="clear" w:pos="9936"/>
              </w:tabs>
              <w:spacing w:before="120" w:after="120" w:line="240" w:lineRule="auto"/>
              <w:ind w:left="0" w:right="0" w:firstLine="0"/>
              <w:jc w:val="center"/>
              <w:rPr>
                <w:u w:val="single"/>
              </w:rPr>
            </w:pPr>
          </w:p>
        </w:tc>
      </w:tr>
      <w:tr w:rsidR="002318D2" w:rsidRPr="000C2A56" w:rsidTr="00167089">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Inchargerevsection"/>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r>
      <w:tr w:rsidR="002318D2" w:rsidRPr="000C2A56" w:rsidTr="00DC07FE">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Inchargerevsection"/>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r>
      <w:tr w:rsidR="002318D2" w:rsidRPr="000C2A56" w:rsidTr="00DC07FE">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910674">
            <w:pPr>
              <w:pStyle w:val="Inchargerevsection"/>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r>
      <w:tr w:rsidR="002318D2" w:rsidRPr="000C2A56" w:rsidTr="00325245">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325245">
            <w:pPr>
              <w:pStyle w:val="Inchargerevsection"/>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2318D2" w:rsidRPr="000C2A56" w:rsidRDefault="002318D2" w:rsidP="00325245">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325245">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325245">
            <w:pPr>
              <w:pStyle w:val="Inchargerevsection"/>
              <w:tabs>
                <w:tab w:val="clear" w:pos="8885"/>
                <w:tab w:val="clear" w:pos="9360"/>
                <w:tab w:val="clear" w:pos="9936"/>
              </w:tabs>
              <w:spacing w:after="120" w:line="240" w:lineRule="auto"/>
              <w:ind w:left="0" w:right="0" w:firstLine="0"/>
              <w:jc w:val="center"/>
            </w:pPr>
          </w:p>
        </w:tc>
      </w:tr>
      <w:tr w:rsidR="002318D2" w:rsidRPr="000C2A56" w:rsidTr="00325245">
        <w:tblPrEx>
          <w:tblBorders>
            <w:insideV w:val="single" w:sz="4" w:space="0" w:color="auto"/>
          </w:tblBorders>
          <w:tblCellMar>
            <w:left w:w="108" w:type="dxa"/>
            <w:right w:w="108" w:type="dxa"/>
          </w:tblCellMar>
        </w:tblPrEx>
        <w:trPr>
          <w:gridAfter w:val="1"/>
          <w:wAfter w:w="94" w:type="dxa"/>
        </w:trPr>
        <w:tc>
          <w:tcPr>
            <w:tcW w:w="8186" w:type="dxa"/>
            <w:gridSpan w:val="5"/>
          </w:tcPr>
          <w:p w:rsidR="002318D2" w:rsidRPr="000C2A56" w:rsidRDefault="002318D2" w:rsidP="00325245">
            <w:pPr>
              <w:pStyle w:val="Inchargerevsection"/>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2318D2" w:rsidRPr="000C2A56" w:rsidRDefault="002318D2" w:rsidP="00325245">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2318D2" w:rsidRPr="000C2A56" w:rsidRDefault="002318D2" w:rsidP="00325245">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2318D2" w:rsidRPr="000C2A56" w:rsidRDefault="002318D2" w:rsidP="00325245">
            <w:pPr>
              <w:pStyle w:val="Inchargerevsection"/>
              <w:tabs>
                <w:tab w:val="clear" w:pos="8885"/>
                <w:tab w:val="clear" w:pos="9360"/>
                <w:tab w:val="clear" w:pos="9936"/>
              </w:tabs>
              <w:spacing w:after="120" w:line="240" w:lineRule="auto"/>
              <w:ind w:left="0" w:right="0" w:firstLine="0"/>
              <w:jc w:val="center"/>
            </w:pPr>
          </w:p>
        </w:tc>
      </w:tr>
      <w:tr w:rsidR="002318D2" w:rsidRPr="000C2A56" w:rsidTr="008B5D2E">
        <w:tblPrEx>
          <w:tblBorders>
            <w:insideV w:val="single" w:sz="4" w:space="0" w:color="auto"/>
          </w:tblBorders>
          <w:tblCellMar>
            <w:left w:w="108" w:type="dxa"/>
            <w:right w:w="108" w:type="dxa"/>
          </w:tblCellMar>
        </w:tblPrEx>
        <w:trPr>
          <w:gridAfter w:val="1"/>
          <w:wAfter w:w="94" w:type="dxa"/>
        </w:trPr>
        <w:tc>
          <w:tcPr>
            <w:tcW w:w="8186" w:type="dxa"/>
            <w:gridSpan w:val="5"/>
            <w:tcBorders>
              <w:bottom w:val="nil"/>
            </w:tcBorders>
          </w:tcPr>
          <w:p w:rsidR="002318D2" w:rsidRPr="000C2A56" w:rsidRDefault="002318D2" w:rsidP="00910674">
            <w:pPr>
              <w:pStyle w:val="Inchargerevsection"/>
              <w:tabs>
                <w:tab w:val="clear" w:pos="8885"/>
                <w:tab w:val="clear" w:pos="9360"/>
                <w:tab w:val="clear" w:pos="9936"/>
              </w:tabs>
              <w:spacing w:after="120" w:line="240" w:lineRule="auto"/>
              <w:ind w:left="0" w:right="0" w:firstLine="0"/>
            </w:pPr>
          </w:p>
        </w:tc>
        <w:tc>
          <w:tcPr>
            <w:tcW w:w="634" w:type="dxa"/>
            <w:tcBorders>
              <w:bottom w:val="nil"/>
            </w:tcBorders>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630" w:type="dxa"/>
            <w:tcBorders>
              <w:bottom w:val="nil"/>
            </w:tcBorders>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c>
          <w:tcPr>
            <w:tcW w:w="1350" w:type="dxa"/>
            <w:tcBorders>
              <w:bottom w:val="nil"/>
            </w:tcBorders>
            <w:tcMar>
              <w:left w:w="14" w:type="dxa"/>
              <w:right w:w="14" w:type="dxa"/>
            </w:tcMar>
            <w:vAlign w:val="center"/>
          </w:tcPr>
          <w:p w:rsidR="002318D2" w:rsidRPr="000C2A56" w:rsidRDefault="002318D2" w:rsidP="00910674">
            <w:pPr>
              <w:pStyle w:val="Inchargerevsection"/>
              <w:tabs>
                <w:tab w:val="clear" w:pos="8885"/>
                <w:tab w:val="clear" w:pos="9360"/>
                <w:tab w:val="clear" w:pos="9936"/>
              </w:tabs>
              <w:spacing w:after="120" w:line="240" w:lineRule="auto"/>
              <w:ind w:left="0" w:right="0" w:firstLine="0"/>
              <w:jc w:val="center"/>
            </w:pPr>
          </w:p>
        </w:tc>
      </w:tr>
      <w:tr w:rsidR="002318D2" w:rsidRPr="00FE6738" w:rsidTr="008B5D2E">
        <w:tblPrEx>
          <w:tblBorders>
            <w:insideV w:val="single" w:sz="4" w:space="0" w:color="auto"/>
          </w:tblBorders>
          <w:tblCellMar>
            <w:left w:w="108" w:type="dxa"/>
            <w:right w:w="108" w:type="dxa"/>
          </w:tblCellMar>
        </w:tblPrEx>
        <w:trPr>
          <w:gridAfter w:val="1"/>
          <w:wAfter w:w="94" w:type="dxa"/>
        </w:trPr>
        <w:tc>
          <w:tcPr>
            <w:tcW w:w="1685" w:type="dxa"/>
            <w:tcBorders>
              <w:bottom w:val="nil"/>
              <w:right w:val="nil"/>
            </w:tcBorders>
            <w:tcMar>
              <w:left w:w="58" w:type="dxa"/>
              <w:right w:w="86" w:type="dxa"/>
            </w:tcMar>
          </w:tcPr>
          <w:p w:rsidR="002318D2" w:rsidRPr="00FE6738" w:rsidRDefault="002318D2" w:rsidP="008663FD">
            <w:pPr>
              <w:spacing w:before="180"/>
              <w:rPr>
                <w:rFonts w:ascii="Bookman Old Style" w:hAnsi="Bookman Old Style"/>
              </w:rPr>
            </w:pPr>
            <w:r w:rsidRPr="00FE6738">
              <w:rPr>
                <w:rFonts w:ascii="Bookman Old Style" w:hAnsi="Bookman Old Style"/>
              </w:rPr>
              <w:t>Manager</w:t>
            </w:r>
          </w:p>
        </w:tc>
        <w:tc>
          <w:tcPr>
            <w:tcW w:w="3352" w:type="dxa"/>
            <w:tcBorders>
              <w:top w:val="nil"/>
              <w:left w:val="nil"/>
              <w:bottom w:val="single" w:sz="4" w:space="0" w:color="auto"/>
              <w:right w:val="nil"/>
            </w:tcBorders>
            <w:tcMar>
              <w:left w:w="58" w:type="dxa"/>
              <w:right w:w="86" w:type="dxa"/>
            </w:tcMar>
          </w:tcPr>
          <w:p w:rsidR="002318D2" w:rsidRPr="008663FD" w:rsidRDefault="002318D2" w:rsidP="00DC07FE">
            <w:pPr>
              <w:spacing w:after="60"/>
              <w:rPr>
                <w:rFonts w:ascii="Bookman Old Style" w:hAnsi="Bookman Old Style"/>
                <w:u w:val="single"/>
              </w:rPr>
            </w:pPr>
          </w:p>
        </w:tc>
        <w:tc>
          <w:tcPr>
            <w:tcW w:w="810" w:type="dxa"/>
            <w:tcBorders>
              <w:left w:val="nil"/>
              <w:bottom w:val="nil"/>
              <w:right w:val="nil"/>
            </w:tcBorders>
            <w:tcMar>
              <w:left w:w="58" w:type="dxa"/>
              <w:right w:w="86" w:type="dxa"/>
            </w:tcMar>
          </w:tcPr>
          <w:p w:rsidR="002318D2" w:rsidRPr="00FE6738" w:rsidRDefault="002318D2" w:rsidP="008663FD">
            <w:pPr>
              <w:spacing w:before="180"/>
              <w:ind w:left="72"/>
              <w:rPr>
                <w:rFonts w:ascii="Bookman Old Style" w:hAnsi="Bookman Old Style"/>
              </w:rPr>
            </w:pPr>
            <w:r w:rsidRPr="00FE6738">
              <w:rPr>
                <w:rFonts w:ascii="Bookman Old Style" w:hAnsi="Bookman Old Style"/>
              </w:rPr>
              <w:t>Date</w:t>
            </w:r>
          </w:p>
        </w:tc>
        <w:tc>
          <w:tcPr>
            <w:tcW w:w="2069" w:type="dxa"/>
            <w:tcBorders>
              <w:top w:val="nil"/>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p>
        </w:tc>
        <w:tc>
          <w:tcPr>
            <w:tcW w:w="270" w:type="dxa"/>
            <w:tcBorders>
              <w:left w:val="nil"/>
              <w:bottom w:val="nil"/>
              <w:right w:val="single" w:sz="4" w:space="0" w:color="auto"/>
            </w:tcBorders>
            <w:tcMar>
              <w:left w:w="58" w:type="dxa"/>
              <w:right w:w="86" w:type="dxa"/>
            </w:tcMar>
          </w:tcPr>
          <w:p w:rsidR="002318D2" w:rsidRPr="00FE6738" w:rsidRDefault="002318D2" w:rsidP="00DC07FE">
            <w:pPr>
              <w:spacing w:after="60"/>
              <w:rPr>
                <w:rFonts w:ascii="Bookman Old Style" w:hAnsi="Bookman Old Style"/>
              </w:rPr>
            </w:pPr>
          </w:p>
        </w:tc>
        <w:tc>
          <w:tcPr>
            <w:tcW w:w="634" w:type="dxa"/>
            <w:tcBorders>
              <w:left w:val="single" w:sz="4" w:space="0" w:color="auto"/>
              <w:bottom w:val="nil"/>
              <w:right w:val="single" w:sz="4" w:space="0" w:color="auto"/>
            </w:tcBorders>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630" w:type="dxa"/>
            <w:tcBorders>
              <w:left w:val="single" w:sz="4" w:space="0" w:color="auto"/>
              <w:bottom w:val="nil"/>
              <w:right w:val="single" w:sz="4" w:space="0" w:color="auto"/>
            </w:tcBorders>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1350" w:type="dxa"/>
            <w:tcBorders>
              <w:left w:val="single" w:sz="4" w:space="0" w:color="auto"/>
              <w:bottom w:val="nil"/>
            </w:tcBorders>
            <w:tcMar>
              <w:left w:w="14" w:type="dxa"/>
              <w:right w:w="14" w:type="dxa"/>
            </w:tcMar>
            <w:vAlign w:val="center"/>
          </w:tcPr>
          <w:p w:rsidR="002318D2" w:rsidRPr="00FE6738" w:rsidRDefault="002318D2" w:rsidP="00DC07FE">
            <w:pPr>
              <w:spacing w:after="60"/>
              <w:jc w:val="center"/>
              <w:rPr>
                <w:rFonts w:ascii="Bookman Old Style" w:hAnsi="Bookman Old Style"/>
              </w:rPr>
            </w:pPr>
          </w:p>
        </w:tc>
      </w:tr>
      <w:tr w:rsidR="002318D2" w:rsidRPr="00FE6738" w:rsidTr="008663FD">
        <w:tblPrEx>
          <w:tblBorders>
            <w:insideV w:val="single" w:sz="4" w:space="0" w:color="auto"/>
          </w:tblBorders>
          <w:tblCellMar>
            <w:left w:w="108" w:type="dxa"/>
            <w:right w:w="108" w:type="dxa"/>
          </w:tblCellMar>
        </w:tblPrEx>
        <w:trPr>
          <w:gridAfter w:val="1"/>
          <w:wAfter w:w="94" w:type="dxa"/>
        </w:trPr>
        <w:tc>
          <w:tcPr>
            <w:tcW w:w="1685" w:type="dxa"/>
            <w:tcBorders>
              <w:top w:val="nil"/>
              <w:right w:val="nil"/>
            </w:tcBorders>
            <w:tcMar>
              <w:left w:w="58" w:type="dxa"/>
              <w:right w:w="86" w:type="dxa"/>
            </w:tcMar>
          </w:tcPr>
          <w:p w:rsidR="002318D2" w:rsidRPr="00FE6738" w:rsidRDefault="002318D2" w:rsidP="008663FD">
            <w:pPr>
              <w:spacing w:before="60"/>
              <w:rPr>
                <w:rFonts w:ascii="Bookman Old Style" w:hAnsi="Bookman Old Style"/>
              </w:rPr>
            </w:pPr>
            <w:r w:rsidRPr="00FE6738">
              <w:rPr>
                <w:rFonts w:ascii="Bookman Old Style" w:hAnsi="Bookman Old Style"/>
              </w:rPr>
              <w:t>Independent</w:t>
            </w:r>
            <w:r w:rsidRPr="00FE6738">
              <w:rPr>
                <w:rFonts w:ascii="Bookman Old Style" w:hAnsi="Bookman Old Style"/>
              </w:rPr>
              <w:br/>
              <w:t>Reviewer</w:t>
            </w:r>
          </w:p>
        </w:tc>
        <w:tc>
          <w:tcPr>
            <w:tcW w:w="3352" w:type="dxa"/>
            <w:tcBorders>
              <w:top w:val="single" w:sz="4" w:space="0" w:color="auto"/>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r w:rsidRPr="00FE6738">
              <w:rPr>
                <w:rFonts w:ascii="Bookman Old Style" w:hAnsi="Bookman Old Style"/>
              </w:rPr>
              <w:br/>
            </w:r>
          </w:p>
        </w:tc>
        <w:tc>
          <w:tcPr>
            <w:tcW w:w="810" w:type="dxa"/>
            <w:tcBorders>
              <w:top w:val="nil"/>
              <w:left w:val="nil"/>
              <w:right w:val="nil"/>
            </w:tcBorders>
            <w:tcMar>
              <w:left w:w="58" w:type="dxa"/>
              <w:right w:w="86" w:type="dxa"/>
            </w:tcMar>
          </w:tcPr>
          <w:p w:rsidR="002318D2" w:rsidRPr="00FE6738" w:rsidRDefault="002318D2" w:rsidP="008663FD">
            <w:pPr>
              <w:spacing w:before="60"/>
              <w:ind w:left="72"/>
              <w:rPr>
                <w:rFonts w:ascii="Bookman Old Style" w:hAnsi="Bookman Old Style"/>
              </w:rPr>
            </w:pPr>
            <w:r w:rsidRPr="00FE6738">
              <w:rPr>
                <w:rFonts w:ascii="Bookman Old Style" w:hAnsi="Bookman Old Style"/>
              </w:rPr>
              <w:br/>
              <w:t>Date</w:t>
            </w:r>
          </w:p>
        </w:tc>
        <w:tc>
          <w:tcPr>
            <w:tcW w:w="2069" w:type="dxa"/>
            <w:tcBorders>
              <w:top w:val="single" w:sz="4" w:space="0" w:color="auto"/>
              <w:left w:val="nil"/>
              <w:bottom w:val="single" w:sz="4" w:space="0" w:color="auto"/>
              <w:right w:val="nil"/>
            </w:tcBorders>
            <w:tcMar>
              <w:left w:w="58" w:type="dxa"/>
              <w:right w:w="86" w:type="dxa"/>
            </w:tcMar>
          </w:tcPr>
          <w:p w:rsidR="002318D2" w:rsidRPr="00FE6738" w:rsidRDefault="002318D2" w:rsidP="00DC07FE">
            <w:pPr>
              <w:spacing w:after="60"/>
              <w:rPr>
                <w:rFonts w:ascii="Bookman Old Style" w:hAnsi="Bookman Old Style"/>
              </w:rPr>
            </w:pPr>
            <w:r w:rsidRPr="00FE6738">
              <w:rPr>
                <w:rFonts w:ascii="Bookman Old Style" w:hAnsi="Bookman Old Style"/>
              </w:rPr>
              <w:br/>
            </w:r>
          </w:p>
        </w:tc>
        <w:tc>
          <w:tcPr>
            <w:tcW w:w="270" w:type="dxa"/>
            <w:tcBorders>
              <w:top w:val="nil"/>
              <w:left w:val="nil"/>
            </w:tcBorders>
            <w:tcMar>
              <w:left w:w="58" w:type="dxa"/>
              <w:right w:w="86" w:type="dxa"/>
            </w:tcMar>
          </w:tcPr>
          <w:p w:rsidR="002318D2" w:rsidRPr="00FE6738" w:rsidRDefault="002318D2" w:rsidP="00DC07FE">
            <w:pPr>
              <w:spacing w:after="60"/>
              <w:rPr>
                <w:rFonts w:ascii="Bookman Old Style" w:hAnsi="Bookman Old Style"/>
              </w:rPr>
            </w:pPr>
          </w:p>
        </w:tc>
        <w:tc>
          <w:tcPr>
            <w:tcW w:w="634" w:type="dxa"/>
            <w:tcBorders>
              <w:top w:val="nil"/>
              <w:bottom w:val="nil"/>
            </w:tcBorders>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630" w:type="dxa"/>
            <w:tcBorders>
              <w:top w:val="nil"/>
              <w:bottom w:val="nil"/>
            </w:tcBorders>
            <w:tcMar>
              <w:left w:w="14" w:type="dxa"/>
              <w:right w:w="14" w:type="dxa"/>
            </w:tcMar>
            <w:vAlign w:val="center"/>
          </w:tcPr>
          <w:p w:rsidR="002318D2" w:rsidRPr="00FE6738" w:rsidRDefault="002318D2" w:rsidP="00DC07FE">
            <w:pPr>
              <w:spacing w:after="60"/>
              <w:jc w:val="center"/>
              <w:rPr>
                <w:rFonts w:ascii="Bookman Old Style" w:hAnsi="Bookman Old Style"/>
              </w:rPr>
            </w:pPr>
          </w:p>
        </w:tc>
        <w:tc>
          <w:tcPr>
            <w:tcW w:w="1350" w:type="dxa"/>
            <w:tcBorders>
              <w:top w:val="nil"/>
              <w:bottom w:val="nil"/>
            </w:tcBorders>
            <w:tcMar>
              <w:left w:w="14" w:type="dxa"/>
              <w:right w:w="14" w:type="dxa"/>
            </w:tcMar>
            <w:vAlign w:val="center"/>
          </w:tcPr>
          <w:p w:rsidR="002318D2" w:rsidRPr="00FE6738" w:rsidRDefault="002318D2" w:rsidP="00DC07FE">
            <w:pPr>
              <w:spacing w:after="60"/>
              <w:jc w:val="center"/>
              <w:rPr>
                <w:rFonts w:ascii="Bookman Old Style" w:hAnsi="Bookman Old Style"/>
              </w:rPr>
            </w:pPr>
          </w:p>
        </w:tc>
      </w:tr>
    </w:tbl>
    <w:p w:rsidR="00BB6311" w:rsidRDefault="00BB6311">
      <w:pPr>
        <w:rPr>
          <w:rFonts w:ascii="Bookman Old Style" w:hAnsi="Bookman Old Style"/>
        </w:rPr>
      </w:pPr>
    </w:p>
    <w:p w:rsidR="00D313A7" w:rsidRDefault="00D313A7">
      <w:pPr>
        <w:rPr>
          <w:rFonts w:ascii="Bookman Old Style" w:hAnsi="Bookman Old Style"/>
        </w:rPr>
        <w:sectPr w:rsidR="00D313A7" w:rsidSect="00664B19">
          <w:headerReference w:type="even" r:id="rId190"/>
          <w:headerReference w:type="default" r:id="rId191"/>
          <w:footerReference w:type="even" r:id="rId192"/>
          <w:footerReference w:type="default" r:id="rId193"/>
          <w:footnotePr>
            <w:numRestart w:val="eachSect"/>
          </w:footnotePr>
          <w:type w:val="nextColumn"/>
          <w:pgSz w:w="12240" w:h="15840"/>
          <w:pgMar w:top="432" w:right="360" w:bottom="864" w:left="1152" w:header="432" w:footer="576" w:gutter="0"/>
          <w:pgNumType w:start="1"/>
          <w:cols w:space="720"/>
        </w:sectPr>
      </w:pPr>
    </w:p>
    <w:tbl>
      <w:tblPr>
        <w:tblStyle w:val="TableGrid"/>
        <w:tblW w:w="1080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1"/>
        <w:gridCol w:w="3322"/>
        <w:gridCol w:w="804"/>
        <w:gridCol w:w="2051"/>
        <w:gridCol w:w="269"/>
        <w:gridCol w:w="628"/>
        <w:gridCol w:w="624"/>
        <w:gridCol w:w="1338"/>
        <w:gridCol w:w="93"/>
      </w:tblGrid>
      <w:tr w:rsidR="00431C4E" w:rsidRPr="003264CF" w:rsidTr="00431C4E">
        <w:trPr>
          <w:tblHeader/>
        </w:trPr>
        <w:tc>
          <w:tcPr>
            <w:tcW w:w="8186" w:type="dxa"/>
            <w:gridSpan w:val="5"/>
            <w:tcBorders>
              <w:top w:val="single" w:sz="4" w:space="0" w:color="auto"/>
              <w:bottom w:val="single" w:sz="4" w:space="0" w:color="auto"/>
              <w:right w:val="single" w:sz="4" w:space="0" w:color="auto"/>
            </w:tcBorders>
          </w:tcPr>
          <w:p w:rsidR="00431C4E" w:rsidRPr="003264CF" w:rsidRDefault="00431C4E" w:rsidP="00DC07FE">
            <w:pPr>
              <w:spacing w:before="60" w:after="60"/>
              <w:jc w:val="center"/>
              <w:rPr>
                <w:rFonts w:ascii="Bookman Old Style" w:hAnsi="Bookman Old Style"/>
                <w:b/>
              </w:rPr>
            </w:pPr>
            <w:r>
              <w:rPr>
                <w:rFonts w:ascii="Bookman Old Style" w:hAnsi="Bookman Old Style"/>
                <w:b/>
              </w:rPr>
              <w:t>QUESTION</w:t>
            </w:r>
          </w:p>
        </w:tc>
        <w:tc>
          <w:tcPr>
            <w:tcW w:w="634" w:type="dxa"/>
            <w:tcBorders>
              <w:top w:val="single" w:sz="4" w:space="0" w:color="auto"/>
              <w:left w:val="single" w:sz="4" w:space="0" w:color="auto"/>
              <w:bottom w:val="single" w:sz="4" w:space="0" w:color="auto"/>
              <w:right w:val="single" w:sz="4" w:space="0" w:color="auto"/>
            </w:tcBorders>
            <w:tcMar>
              <w:left w:w="14" w:type="dxa"/>
              <w:right w:w="14" w:type="dxa"/>
            </w:tcMar>
          </w:tcPr>
          <w:p w:rsidR="00431C4E" w:rsidRPr="00D574C2" w:rsidRDefault="00431C4E" w:rsidP="00DC07FE">
            <w:pPr>
              <w:spacing w:before="60" w:after="60"/>
              <w:jc w:val="center"/>
              <w:rPr>
                <w:rFonts w:ascii="Bookman Old Style" w:hAnsi="Bookman Old Style"/>
                <w:b/>
              </w:rPr>
            </w:pPr>
            <w:r>
              <w:rPr>
                <w:rFonts w:ascii="Bookman Old Style" w:hAnsi="Bookman Old Style"/>
                <w:b/>
              </w:rPr>
              <w:t>YES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431C4E" w:rsidRPr="00D574C2" w:rsidRDefault="00431C4E" w:rsidP="00DC07FE">
            <w:pPr>
              <w:spacing w:before="60" w:after="60"/>
              <w:jc w:val="center"/>
              <w:rPr>
                <w:rFonts w:ascii="Bookman Old Style" w:hAnsi="Bookman Old Style"/>
                <w:b/>
              </w:rPr>
            </w:pPr>
            <w:r>
              <w:rPr>
                <w:rFonts w:ascii="Bookman Old Style" w:hAnsi="Bookman Old Style"/>
                <w:b/>
              </w:rPr>
              <w:t>NO</w:t>
            </w:r>
          </w:p>
        </w:tc>
        <w:tc>
          <w:tcPr>
            <w:tcW w:w="1350" w:type="dxa"/>
            <w:gridSpan w:val="2"/>
            <w:tcBorders>
              <w:top w:val="single" w:sz="4" w:space="0" w:color="auto"/>
              <w:left w:val="single" w:sz="4" w:space="0" w:color="auto"/>
              <w:bottom w:val="single" w:sz="4" w:space="0" w:color="auto"/>
            </w:tcBorders>
            <w:tcMar>
              <w:left w:w="14" w:type="dxa"/>
              <w:right w:w="14" w:type="dxa"/>
            </w:tcMar>
          </w:tcPr>
          <w:p w:rsidR="00431C4E" w:rsidRPr="00D574C2" w:rsidRDefault="00431C4E" w:rsidP="00DC07FE">
            <w:pPr>
              <w:spacing w:before="60" w:after="60"/>
              <w:jc w:val="center"/>
              <w:rPr>
                <w:rFonts w:ascii="Bookman Old Style" w:hAnsi="Bookman Old Style"/>
                <w:b/>
              </w:rPr>
            </w:pPr>
            <w:r>
              <w:rPr>
                <w:rFonts w:ascii="Bookman Old Style" w:hAnsi="Bookman Old Style"/>
                <w:b/>
              </w:rPr>
              <w:t>N/A</w:t>
            </w:r>
          </w:p>
        </w:tc>
      </w:tr>
      <w:tr w:rsidR="00431C4E" w:rsidRPr="003264CF" w:rsidTr="00431C4E">
        <w:trPr>
          <w:tblHeader/>
        </w:trPr>
        <w:tc>
          <w:tcPr>
            <w:tcW w:w="8186" w:type="dxa"/>
            <w:gridSpan w:val="5"/>
            <w:tcBorders>
              <w:top w:val="single" w:sz="4" w:space="0" w:color="auto"/>
              <w:right w:val="single" w:sz="4" w:space="0" w:color="auto"/>
            </w:tcBorders>
          </w:tcPr>
          <w:p w:rsidR="00431C4E" w:rsidRPr="003264CF" w:rsidRDefault="00431C4E" w:rsidP="00DC07FE">
            <w:pPr>
              <w:rPr>
                <w:rFonts w:ascii="Bookman Old Style" w:hAnsi="Bookman Old Style"/>
              </w:rPr>
            </w:pPr>
          </w:p>
        </w:tc>
        <w:tc>
          <w:tcPr>
            <w:tcW w:w="634" w:type="dxa"/>
            <w:tcBorders>
              <w:top w:val="single" w:sz="4" w:space="0" w:color="auto"/>
              <w:left w:val="single" w:sz="4" w:space="0" w:color="auto"/>
              <w:right w:val="single" w:sz="4" w:space="0" w:color="auto"/>
            </w:tcBorders>
            <w:tcMar>
              <w:left w:w="14" w:type="dxa"/>
              <w:right w:w="14" w:type="dxa"/>
            </w:tcMar>
            <w:vAlign w:val="center"/>
          </w:tcPr>
          <w:p w:rsidR="00431C4E" w:rsidRPr="00D574C2" w:rsidRDefault="00431C4E" w:rsidP="00DC07FE">
            <w:pPr>
              <w:jc w:val="center"/>
              <w:rPr>
                <w:rFonts w:ascii="Bookman Old Style" w:hAnsi="Bookman Old Style"/>
              </w:rPr>
            </w:pPr>
          </w:p>
        </w:tc>
        <w:tc>
          <w:tcPr>
            <w:tcW w:w="630" w:type="dxa"/>
            <w:tcBorders>
              <w:top w:val="single" w:sz="4" w:space="0" w:color="auto"/>
              <w:left w:val="single" w:sz="4" w:space="0" w:color="auto"/>
              <w:right w:val="single" w:sz="4" w:space="0" w:color="auto"/>
            </w:tcBorders>
            <w:tcMar>
              <w:left w:w="14" w:type="dxa"/>
              <w:right w:w="14" w:type="dxa"/>
            </w:tcMar>
            <w:vAlign w:val="center"/>
          </w:tcPr>
          <w:p w:rsidR="00431C4E" w:rsidRPr="00D574C2" w:rsidRDefault="00431C4E" w:rsidP="00DC07FE">
            <w:pPr>
              <w:jc w:val="center"/>
              <w:rPr>
                <w:rFonts w:ascii="Bookman Old Style" w:hAnsi="Bookman Old Style"/>
              </w:rPr>
            </w:pPr>
          </w:p>
        </w:tc>
        <w:tc>
          <w:tcPr>
            <w:tcW w:w="1350" w:type="dxa"/>
            <w:gridSpan w:val="2"/>
            <w:tcBorders>
              <w:top w:val="single" w:sz="4" w:space="0" w:color="auto"/>
              <w:left w:val="single" w:sz="4" w:space="0" w:color="auto"/>
            </w:tcBorders>
            <w:tcMar>
              <w:left w:w="14" w:type="dxa"/>
              <w:right w:w="14" w:type="dxa"/>
            </w:tcMar>
            <w:vAlign w:val="center"/>
          </w:tcPr>
          <w:p w:rsidR="00431C4E" w:rsidRPr="00D574C2" w:rsidRDefault="00431C4E" w:rsidP="00DC07FE">
            <w:pPr>
              <w:rPr>
                <w:rFonts w:ascii="Bookman Old Style" w:hAnsi="Bookman Old Style"/>
              </w:rP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1.</w:t>
            </w:r>
            <w:r w:rsidRPr="00431C4E">
              <w:tab/>
              <w:t>Is the audit evidence and documentation for all significant unusual or unexpected balances or relationships noted during planning or the course of the audit adequate?</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2.</w:t>
            </w:r>
            <w:r w:rsidRPr="00431C4E">
              <w:tab/>
              <w:t>Have you reviewed the audit conclusions on all material items in the financial statements?</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3.</w:t>
            </w:r>
            <w:r w:rsidRPr="00431C4E">
              <w:tab/>
              <w:t>Have all review notes been adequately resolved?</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4.</w:t>
            </w:r>
            <w:r w:rsidRPr="00431C4E">
              <w:tab/>
              <w:t>Have you reviewed and do you concur with the Incharge Review Questionnaire?</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5.</w:t>
            </w:r>
            <w:r w:rsidRPr="00431C4E">
              <w:tab/>
              <w:t>Have you reviewed and do you concur with the Manager Review Questionnaire?</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6.</w:t>
            </w:r>
            <w:r w:rsidRPr="00431C4E">
              <w:tab/>
              <w:t>Based on your review, are the financial statements fairly presented?</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7.</w:t>
            </w:r>
            <w:r w:rsidRPr="00431C4E">
              <w:tab/>
              <w:t>For any significant unusual or unexpected balances or relationships noted in your revi</w:t>
            </w:r>
            <w:r w:rsidR="000A14FF">
              <w:t>ew of the audit report</w:t>
            </w:r>
            <w:r w:rsidRPr="00431C4E">
              <w:t xml:space="preserve"> not previously identified, has adequate audit evidence and documentation been obtained?</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8.</w:t>
            </w:r>
            <w:r w:rsidRPr="00431C4E">
              <w:tab/>
              <w:t>Do the basic fi</w:t>
            </w:r>
            <w:r w:rsidR="000A14FF">
              <w:t>nancial statements, supplementary</w:t>
            </w:r>
            <w:r w:rsidRPr="00431C4E">
              <w:t xml:space="preserve"> information and the comments and recommendations appear to be materially correct?</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9.</w:t>
            </w:r>
            <w:r w:rsidRPr="00431C4E">
              <w:tab/>
              <w:t>Is the required supplementary information (RSI) included</w:t>
            </w:r>
            <w:r w:rsidR="00E71942">
              <w:t>,</w:t>
            </w:r>
            <w:r w:rsidRPr="00431C4E">
              <w:t xml:space="preserve"> if applicable</w:t>
            </w:r>
            <w:r w:rsidR="00E71942">
              <w:t>,</w:t>
            </w:r>
            <w:r w:rsidRPr="00431C4E">
              <w:t xml:space="preserve"> and has it been evaluated for reasonableness?</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10.</w:t>
            </w:r>
            <w:r w:rsidRPr="00431C4E">
              <w:tab/>
              <w:t xml:space="preserve">Is the auditor’s report on </w:t>
            </w:r>
            <w:r w:rsidR="00E71942">
              <w:t xml:space="preserve">the </w:t>
            </w:r>
            <w:r w:rsidRPr="00431C4E">
              <w:t>financial statements appropriate, based on our audit and the financial statement presentation?</w:t>
            </w:r>
          </w:p>
        </w:tc>
        <w:tc>
          <w:tcPr>
            <w:tcW w:w="634"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Inchargerevsection"/>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EF7585">
            <w:pPr>
              <w:pStyle w:val="JCapABC"/>
              <w:spacing w:before="60"/>
              <w:ind w:left="547" w:hanging="547"/>
            </w:pPr>
            <w:r w:rsidRPr="00431C4E">
              <w:t>11.</w:t>
            </w:r>
            <w:r w:rsidRPr="00431C4E">
              <w:tab/>
              <w:t xml:space="preserve">Is the auditor’s report on </w:t>
            </w:r>
            <w:r w:rsidR="00EF7585">
              <w:t xml:space="preserve">internal control over financial reporting and on </w:t>
            </w:r>
            <w:r w:rsidRPr="00431C4E">
              <w:t xml:space="preserve">compliance and </w:t>
            </w:r>
            <w:r w:rsidR="00EF7585">
              <w:t xml:space="preserve">other matters </w:t>
            </w:r>
            <w:r w:rsidRPr="00431C4E">
              <w:t>appropriate, based on our audit?</w:t>
            </w: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JCapABC"/>
              <w:spacing w:before="60"/>
              <w:ind w:left="547" w:hanging="547"/>
            </w:pPr>
            <w:r w:rsidRPr="00431C4E">
              <w:t>12.</w:t>
            </w:r>
            <w:r w:rsidRPr="00431C4E">
              <w:tab/>
              <w:t>Does the draft audit report comply with professional and office reporting standards?</w:t>
            </w: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before="120" w:after="120" w:line="240" w:lineRule="auto"/>
              <w:ind w:left="0" w:right="0" w:firstLine="0"/>
            </w:pPr>
            <w:r w:rsidRPr="00431C4E">
              <w:rPr>
                <w:u w:val="single"/>
              </w:rPr>
              <w:t>COMMENTS</w:t>
            </w:r>
            <w:r w:rsidRPr="00431C4E">
              <w:t xml:space="preserve"> (required for “No” answers):</w:t>
            </w: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before="120" w:after="120" w:line="240" w:lineRule="auto"/>
              <w:ind w:left="0" w:right="0" w:firstLine="0"/>
              <w:jc w:val="center"/>
              <w:rPr>
                <w:u w:val="single"/>
              </w:rP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before="120" w:after="120" w:line="240" w:lineRule="auto"/>
              <w:ind w:left="0" w:right="0" w:firstLine="0"/>
              <w:jc w:val="center"/>
              <w:rPr>
                <w:u w:val="single"/>
              </w:rP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before="120" w:after="120" w:line="240" w:lineRule="auto"/>
              <w:ind w:left="0" w:right="0" w:firstLine="0"/>
              <w:jc w:val="center"/>
              <w:rPr>
                <w:u w:val="single"/>
              </w:rPr>
            </w:pPr>
          </w:p>
        </w:tc>
      </w:tr>
      <w:tr w:rsidR="00431C4E" w:rsidRPr="00431C4E" w:rsidTr="00DC07F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DC07F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DC07F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DC07F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DC07FE">
            <w:pPr>
              <w:pStyle w:val="10"/>
              <w:tabs>
                <w:tab w:val="clear" w:pos="8885"/>
                <w:tab w:val="clear" w:pos="9360"/>
                <w:tab w:val="clear" w:pos="9936"/>
              </w:tabs>
              <w:spacing w:after="120" w:line="240" w:lineRule="auto"/>
              <w:ind w:left="0" w:right="0" w:firstLine="0"/>
              <w:jc w:val="center"/>
            </w:pPr>
          </w:p>
        </w:tc>
      </w:tr>
      <w:tr w:rsidR="00431C4E" w:rsidRPr="00431C4E" w:rsidTr="00DC07F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DC07F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DC07F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DC07F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DC07F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431C4E">
            <w:pPr>
              <w:pStyle w:val="10"/>
              <w:tabs>
                <w:tab w:val="clear" w:pos="8885"/>
                <w:tab w:val="clear" w:pos="9360"/>
                <w:tab w:val="clear" w:pos="9936"/>
              </w:tabs>
              <w:spacing w:after="120"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after="120" w:line="240" w:lineRule="auto"/>
              <w:ind w:left="0" w:right="0" w:firstLine="0"/>
              <w:jc w:val="center"/>
            </w:pPr>
          </w:p>
        </w:tc>
      </w:tr>
      <w:tr w:rsidR="00431C4E" w:rsidRPr="00431C4E" w:rsidTr="00431C4E">
        <w:tblPrEx>
          <w:tblBorders>
            <w:insideV w:val="single" w:sz="4" w:space="0" w:color="auto"/>
          </w:tblBorders>
          <w:tblCellMar>
            <w:left w:w="108" w:type="dxa"/>
            <w:right w:w="108" w:type="dxa"/>
          </w:tblCellMar>
        </w:tblPrEx>
        <w:trPr>
          <w:gridAfter w:val="1"/>
          <w:wAfter w:w="94" w:type="dxa"/>
        </w:trPr>
        <w:tc>
          <w:tcPr>
            <w:tcW w:w="8186" w:type="dxa"/>
            <w:gridSpan w:val="5"/>
          </w:tcPr>
          <w:p w:rsidR="00431C4E" w:rsidRPr="00431C4E" w:rsidRDefault="00431C4E" w:rsidP="00DC07FE">
            <w:pPr>
              <w:pStyle w:val="10"/>
              <w:tabs>
                <w:tab w:val="clear" w:pos="8885"/>
                <w:tab w:val="clear" w:pos="9360"/>
                <w:tab w:val="clear" w:pos="9936"/>
              </w:tabs>
              <w:spacing w:line="240" w:lineRule="auto"/>
              <w:ind w:left="0" w:right="0" w:firstLine="0"/>
            </w:pPr>
          </w:p>
        </w:tc>
        <w:tc>
          <w:tcPr>
            <w:tcW w:w="634" w:type="dxa"/>
            <w:tcMar>
              <w:left w:w="14" w:type="dxa"/>
              <w:right w:w="14" w:type="dxa"/>
            </w:tcMar>
            <w:vAlign w:val="center"/>
          </w:tcPr>
          <w:p w:rsidR="00431C4E" w:rsidRPr="00431C4E" w:rsidRDefault="00431C4E" w:rsidP="00431C4E">
            <w:pPr>
              <w:pStyle w:val="10"/>
              <w:tabs>
                <w:tab w:val="clear" w:pos="8885"/>
                <w:tab w:val="clear" w:pos="9360"/>
                <w:tab w:val="clear" w:pos="9936"/>
              </w:tabs>
              <w:spacing w:line="240" w:lineRule="auto"/>
              <w:ind w:left="0" w:right="0" w:firstLine="0"/>
              <w:jc w:val="center"/>
            </w:pPr>
          </w:p>
        </w:tc>
        <w:tc>
          <w:tcPr>
            <w:tcW w:w="630" w:type="dxa"/>
            <w:tcMar>
              <w:left w:w="14" w:type="dxa"/>
              <w:right w:w="14" w:type="dxa"/>
            </w:tcMar>
            <w:vAlign w:val="center"/>
          </w:tcPr>
          <w:p w:rsidR="00431C4E" w:rsidRPr="00431C4E" w:rsidRDefault="00431C4E" w:rsidP="00431C4E">
            <w:pPr>
              <w:pStyle w:val="10"/>
              <w:tabs>
                <w:tab w:val="clear" w:pos="8885"/>
                <w:tab w:val="clear" w:pos="9360"/>
                <w:tab w:val="clear" w:pos="9936"/>
              </w:tabs>
              <w:spacing w:line="240" w:lineRule="auto"/>
              <w:ind w:left="0" w:right="0" w:firstLine="0"/>
              <w:jc w:val="center"/>
            </w:pPr>
          </w:p>
        </w:tc>
        <w:tc>
          <w:tcPr>
            <w:tcW w:w="1350" w:type="dxa"/>
            <w:tcMar>
              <w:left w:w="14" w:type="dxa"/>
              <w:right w:w="14" w:type="dxa"/>
            </w:tcMar>
            <w:vAlign w:val="center"/>
          </w:tcPr>
          <w:p w:rsidR="00431C4E" w:rsidRPr="00431C4E" w:rsidRDefault="00431C4E" w:rsidP="00431C4E">
            <w:pPr>
              <w:pStyle w:val="10"/>
              <w:tabs>
                <w:tab w:val="clear" w:pos="8885"/>
                <w:tab w:val="clear" w:pos="9360"/>
                <w:tab w:val="clear" w:pos="9936"/>
              </w:tabs>
              <w:spacing w:line="240" w:lineRule="auto"/>
              <w:ind w:left="0" w:right="0" w:firstLine="0"/>
              <w:jc w:val="center"/>
            </w:pPr>
          </w:p>
        </w:tc>
      </w:tr>
      <w:tr w:rsidR="00431C4E" w:rsidRPr="00FE6738" w:rsidTr="008663FD">
        <w:tblPrEx>
          <w:tblBorders>
            <w:insideV w:val="single" w:sz="4" w:space="0" w:color="auto"/>
          </w:tblBorders>
          <w:tblCellMar>
            <w:left w:w="108" w:type="dxa"/>
            <w:right w:w="108" w:type="dxa"/>
          </w:tblCellMar>
        </w:tblPrEx>
        <w:trPr>
          <w:gridAfter w:val="1"/>
          <w:wAfter w:w="94" w:type="dxa"/>
        </w:trPr>
        <w:tc>
          <w:tcPr>
            <w:tcW w:w="1685" w:type="dxa"/>
            <w:tcBorders>
              <w:right w:val="nil"/>
            </w:tcBorders>
            <w:tcMar>
              <w:left w:w="58" w:type="dxa"/>
              <w:right w:w="86" w:type="dxa"/>
            </w:tcMar>
          </w:tcPr>
          <w:p w:rsidR="00431C4E" w:rsidRPr="00FE6738" w:rsidRDefault="00431C4E" w:rsidP="008663FD">
            <w:pPr>
              <w:spacing w:before="60"/>
              <w:rPr>
                <w:rFonts w:ascii="Bookman Old Style" w:hAnsi="Bookman Old Style"/>
              </w:rPr>
            </w:pPr>
            <w:r w:rsidRPr="00FE6738">
              <w:rPr>
                <w:rFonts w:ascii="Bookman Old Style" w:hAnsi="Bookman Old Style"/>
              </w:rPr>
              <w:t>Independent</w:t>
            </w:r>
            <w:r w:rsidRPr="00FE6738">
              <w:rPr>
                <w:rFonts w:ascii="Bookman Old Style" w:hAnsi="Bookman Old Style"/>
              </w:rPr>
              <w:br/>
              <w:t>Reviewer</w:t>
            </w:r>
          </w:p>
        </w:tc>
        <w:tc>
          <w:tcPr>
            <w:tcW w:w="3352" w:type="dxa"/>
            <w:tcBorders>
              <w:top w:val="nil"/>
              <w:left w:val="nil"/>
              <w:bottom w:val="single" w:sz="4" w:space="0" w:color="auto"/>
              <w:right w:val="nil"/>
            </w:tcBorders>
            <w:tcMar>
              <w:left w:w="58" w:type="dxa"/>
              <w:right w:w="86" w:type="dxa"/>
            </w:tcMar>
          </w:tcPr>
          <w:p w:rsidR="00431C4E" w:rsidRPr="00FE6738" w:rsidRDefault="00431C4E" w:rsidP="00DC07FE">
            <w:pPr>
              <w:spacing w:after="60"/>
              <w:rPr>
                <w:rFonts w:ascii="Bookman Old Style" w:hAnsi="Bookman Old Style"/>
              </w:rPr>
            </w:pPr>
            <w:r w:rsidRPr="00FE6738">
              <w:rPr>
                <w:rFonts w:ascii="Bookman Old Style" w:hAnsi="Bookman Old Style"/>
              </w:rPr>
              <w:br/>
            </w:r>
          </w:p>
        </w:tc>
        <w:tc>
          <w:tcPr>
            <w:tcW w:w="810" w:type="dxa"/>
            <w:tcBorders>
              <w:left w:val="nil"/>
              <w:right w:val="nil"/>
            </w:tcBorders>
            <w:tcMar>
              <w:left w:w="58" w:type="dxa"/>
              <w:right w:w="86" w:type="dxa"/>
            </w:tcMar>
          </w:tcPr>
          <w:p w:rsidR="00431C4E" w:rsidRPr="00FE6738" w:rsidRDefault="00431C4E" w:rsidP="008663FD">
            <w:pPr>
              <w:spacing w:before="60"/>
              <w:ind w:left="72"/>
              <w:rPr>
                <w:rFonts w:ascii="Bookman Old Style" w:hAnsi="Bookman Old Style"/>
              </w:rPr>
            </w:pPr>
            <w:r w:rsidRPr="00FE6738">
              <w:rPr>
                <w:rFonts w:ascii="Bookman Old Style" w:hAnsi="Bookman Old Style"/>
              </w:rPr>
              <w:br/>
              <w:t>Date</w:t>
            </w:r>
          </w:p>
        </w:tc>
        <w:tc>
          <w:tcPr>
            <w:tcW w:w="2069" w:type="dxa"/>
            <w:tcBorders>
              <w:top w:val="nil"/>
              <w:left w:val="nil"/>
              <w:bottom w:val="single" w:sz="4" w:space="0" w:color="auto"/>
              <w:right w:val="nil"/>
            </w:tcBorders>
            <w:tcMar>
              <w:left w:w="58" w:type="dxa"/>
              <w:right w:w="86" w:type="dxa"/>
            </w:tcMar>
          </w:tcPr>
          <w:p w:rsidR="00431C4E" w:rsidRPr="00FE6738" w:rsidRDefault="00431C4E" w:rsidP="00DC07FE">
            <w:pPr>
              <w:spacing w:after="60"/>
              <w:rPr>
                <w:rFonts w:ascii="Bookman Old Style" w:hAnsi="Bookman Old Style"/>
              </w:rPr>
            </w:pPr>
            <w:r w:rsidRPr="00FE6738">
              <w:rPr>
                <w:rFonts w:ascii="Bookman Old Style" w:hAnsi="Bookman Old Style"/>
              </w:rPr>
              <w:br/>
            </w:r>
          </w:p>
        </w:tc>
        <w:tc>
          <w:tcPr>
            <w:tcW w:w="270" w:type="dxa"/>
            <w:tcBorders>
              <w:left w:val="nil"/>
            </w:tcBorders>
            <w:tcMar>
              <w:left w:w="58" w:type="dxa"/>
              <w:right w:w="86" w:type="dxa"/>
            </w:tcMar>
          </w:tcPr>
          <w:p w:rsidR="00431C4E" w:rsidRPr="00FE6738" w:rsidRDefault="00431C4E" w:rsidP="00DC07FE">
            <w:pPr>
              <w:spacing w:after="60"/>
              <w:rPr>
                <w:rFonts w:ascii="Bookman Old Style" w:hAnsi="Bookman Old Style"/>
              </w:rPr>
            </w:pPr>
          </w:p>
        </w:tc>
        <w:tc>
          <w:tcPr>
            <w:tcW w:w="634" w:type="dxa"/>
            <w:tcMar>
              <w:left w:w="14" w:type="dxa"/>
              <w:right w:w="14" w:type="dxa"/>
            </w:tcMar>
            <w:vAlign w:val="center"/>
          </w:tcPr>
          <w:p w:rsidR="00431C4E" w:rsidRPr="00FE6738" w:rsidRDefault="00431C4E" w:rsidP="00DC07FE">
            <w:pPr>
              <w:spacing w:after="60"/>
              <w:jc w:val="center"/>
              <w:rPr>
                <w:rFonts w:ascii="Bookman Old Style" w:hAnsi="Bookman Old Style"/>
              </w:rPr>
            </w:pPr>
          </w:p>
        </w:tc>
        <w:tc>
          <w:tcPr>
            <w:tcW w:w="630" w:type="dxa"/>
            <w:tcMar>
              <w:left w:w="14" w:type="dxa"/>
              <w:right w:w="14" w:type="dxa"/>
            </w:tcMar>
            <w:vAlign w:val="center"/>
          </w:tcPr>
          <w:p w:rsidR="00431C4E" w:rsidRPr="00FE6738" w:rsidRDefault="00431C4E" w:rsidP="00DC07FE">
            <w:pPr>
              <w:spacing w:after="60"/>
              <w:jc w:val="center"/>
              <w:rPr>
                <w:rFonts w:ascii="Bookman Old Style" w:hAnsi="Bookman Old Style"/>
              </w:rPr>
            </w:pPr>
          </w:p>
        </w:tc>
        <w:tc>
          <w:tcPr>
            <w:tcW w:w="1350" w:type="dxa"/>
            <w:tcMar>
              <w:left w:w="14" w:type="dxa"/>
              <w:right w:w="14" w:type="dxa"/>
            </w:tcMar>
            <w:vAlign w:val="center"/>
          </w:tcPr>
          <w:p w:rsidR="00431C4E" w:rsidRPr="00FE6738" w:rsidRDefault="00431C4E" w:rsidP="00DC07FE">
            <w:pPr>
              <w:spacing w:after="60"/>
              <w:jc w:val="center"/>
              <w:rPr>
                <w:rFonts w:ascii="Bookman Old Style" w:hAnsi="Bookman Old Style"/>
              </w:rPr>
            </w:pPr>
          </w:p>
        </w:tc>
      </w:tr>
    </w:tbl>
    <w:p w:rsidR="00BB6311" w:rsidRDefault="00BB6311" w:rsidP="00431C4E">
      <w:pPr>
        <w:pStyle w:val="10"/>
        <w:tabs>
          <w:tab w:val="clear" w:pos="8885"/>
          <w:tab w:val="clear" w:pos="9360"/>
          <w:tab w:val="clear" w:pos="9936"/>
        </w:tabs>
        <w:spacing w:line="240" w:lineRule="auto"/>
      </w:pPr>
    </w:p>
    <w:sectPr w:rsidR="00BB6311" w:rsidSect="00664B19">
      <w:headerReference w:type="even" r:id="rId194"/>
      <w:headerReference w:type="default" r:id="rId195"/>
      <w:footerReference w:type="default" r:id="rId196"/>
      <w:footnotePr>
        <w:numRestart w:val="eachSect"/>
      </w:footnotePr>
      <w:type w:val="nextColumn"/>
      <w:pgSz w:w="12240" w:h="15840"/>
      <w:pgMar w:top="432" w:right="360" w:bottom="864" w:left="1152"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FE" w:rsidRDefault="00007DFE">
      <w:r>
        <w:separator/>
      </w:r>
    </w:p>
  </w:endnote>
  <w:endnote w:type="continuationSeparator" w:id="0">
    <w:p w:rsidR="00007DFE" w:rsidRDefault="0000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spacing w:line="200" w:lineRule="exact"/>
    </w:pPr>
    <w:r>
      <w:tab/>
      <w:t>** Maximum, slightly below maximum, moderate or low</w:t>
    </w:r>
  </w:p>
  <w:p w:rsidR="00007DFE" w:rsidRDefault="00007DFE">
    <w:pPr>
      <w:pStyle w:val="Head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Pr="0021046D" w:rsidRDefault="00007DFE" w:rsidP="0021046D">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Pr="00C0644C" w:rsidRDefault="00007DFE">
    <w:pPr>
      <w:pStyle w:val="Header"/>
      <w:spacing w:line="200" w:lineRule="exact"/>
      <w:rPr>
        <w:rFonts w:ascii="Bookman Old Style" w:hAnsi="Bookman Old Style"/>
      </w:rPr>
    </w:pPr>
    <w:r w:rsidRPr="00C0644C">
      <w:rPr>
        <w:rFonts w:ascii="Bookman Old Style" w:hAnsi="Bookman Old Style"/>
      </w:rPr>
      <w:tab/>
      <w:t>** Maximum, slightly below maximum, moderate or low</w:t>
    </w:r>
  </w:p>
  <w:p w:rsidR="00007DFE" w:rsidRDefault="00007DFE">
    <w:pPr>
      <w:pStyle w:val="Head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Header"/>
      <w:spacing w:line="200" w:lineRule="exact"/>
    </w:pPr>
    <w:r>
      <w:tab/>
    </w:r>
  </w:p>
  <w:p w:rsidR="00007DFE" w:rsidRDefault="00007DFE">
    <w:pPr>
      <w:pStyle w:val="Head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ind w:right="36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ind w:right="36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ind w:right="36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ind w:right="36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framePr w:w="576" w:wrap="around" w:vAnchor="page" w:hAnchor="page" w:x="1094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B5266">
      <w:rPr>
        <w:rStyle w:val="PageNumber"/>
        <w:noProof/>
      </w:rPr>
      <w:t>1</w:t>
    </w:r>
    <w:r>
      <w:rPr>
        <w:rStyle w:val="PageNumber"/>
      </w:rPr>
      <w:fldChar w:fldCharType="end"/>
    </w:r>
  </w:p>
  <w:p w:rsidR="00007DFE" w:rsidRDefault="00007DFE">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FE" w:rsidRDefault="00007DFE">
      <w:r>
        <w:separator/>
      </w:r>
    </w:p>
  </w:footnote>
  <w:footnote w:type="continuationSeparator" w:id="0">
    <w:p w:rsidR="00007DFE" w:rsidRDefault="0000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530"/>
      </w:tabs>
      <w:spacing w:after="240"/>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AUDIT STRATEGY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12</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530"/>
      </w:tabs>
      <w:spacing w:after="240"/>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AUDIT STRATEGY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Pr="00D42899" w:rsidRDefault="00007DFE">
    <w:pPr>
      <w:pStyle w:val="Description"/>
      <w:rPr>
        <w:lang w:val="pt-BR"/>
      </w:rPr>
    </w:pPr>
    <w:r w:rsidRPr="00D42899">
      <w:rPr>
        <w:lang w:val="pt-BR"/>
      </w:rPr>
      <w:t>AOS 85-1 (5/15/94) INTERNAL CONTROL QUESTIONNAIRE</w:t>
    </w:r>
    <w:r w:rsidRPr="00D42899">
      <w:rPr>
        <w:lang w:val="pt-BR"/>
      </w:rPr>
      <w:tab/>
    </w:r>
    <w:r w:rsidRPr="00D42899">
      <w:rPr>
        <w:lang w:val="pt-BR"/>
      </w:rPr>
      <w:tab/>
      <w:t xml:space="preserve">          GF-3.5.___</w:t>
    </w:r>
  </w:p>
  <w:p w:rsidR="00007DFE" w:rsidRDefault="00007DFE">
    <w:pPr>
      <w:pStyle w:val="Description"/>
    </w:pPr>
    <w:r>
      <w:rPr>
        <w:b/>
      </w:rPr>
      <w:t>LANDFILL</w:t>
    </w:r>
    <w:r>
      <w:t> ________________________________________</w:t>
    </w:r>
  </w:p>
  <w:p w:rsidR="00007DFE" w:rsidRDefault="00007DFE">
    <w:pPr>
      <w:pStyle w:val="Description"/>
    </w:pPr>
    <w:r>
      <w:t>June 30, 199__</w:t>
    </w:r>
    <w:r>
      <w:rPr>
        <w:b/>
      </w:rPr>
      <w:tab/>
      <w:t>FEDERAL CONTROL RISK ASSESSMENT</w:t>
    </w:r>
    <w:r>
      <w:br/>
    </w:r>
    <w:r>
      <w:tab/>
      <w:t>SINGLE AUDIT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14</w:t>
    </w:r>
    <w:r>
      <w:rPr>
        <w:rStyle w:val="PageNumber"/>
      </w:rPr>
      <w:fldChar w:fldCharType="end"/>
    </w:r>
  </w:p>
  <w:p w:rsidR="00007DFE" w:rsidRDefault="00007DFE" w:rsidP="004A0C72">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820"/>
      </w:tabs>
      <w:spacing w:after="0"/>
      <w:rPr>
        <w:b/>
        <w:u w:val="single"/>
      </w:rPr>
    </w:pPr>
    <w:r>
      <w:tab/>
    </w:r>
    <w:r>
      <w:rPr>
        <w:b/>
        <w:u w:val="single"/>
      </w:rPr>
      <w:t>AUDIT STRATEGY</w:t>
    </w:r>
  </w:p>
  <w:p w:rsidR="00007DFE" w:rsidRDefault="00007DFE">
    <w:pPr>
      <w:pStyle w:val="Description"/>
      <w:tabs>
        <w:tab w:val="clear" w:pos="10512"/>
        <w:tab w:val="center" w:pos="8820"/>
      </w:tabs>
      <w:rPr>
        <w:b/>
      </w:rPr>
    </w:pPr>
    <w:r>
      <w:rPr>
        <w:b/>
      </w:rPr>
      <w:t>June 30, 2016</w:t>
    </w:r>
    <w:r>
      <w:rPr>
        <w:b/>
      </w:rPr>
      <w:tab/>
      <w:t>RISK ASSESSMENT</w:t>
    </w:r>
  </w:p>
  <w:p w:rsidR="00007DFE" w:rsidRDefault="00007DFE">
    <w:pPr>
      <w:pStyle w:val="Questionsection"/>
      <w:tabs>
        <w:tab w:val="clear" w:pos="7344"/>
        <w:tab w:val="clear" w:pos="8064"/>
        <w:tab w:val="clear" w:pos="8640"/>
        <w:tab w:val="clear" w:pos="9216"/>
      </w:tabs>
      <w:spacing w:line="20" w:lineRule="exact"/>
      <w:ind w:left="0" w:righ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20</w:t>
    </w:r>
    <w:r>
      <w:rPr>
        <w:rStyle w:val="PageNumber"/>
      </w:rPr>
      <w:fldChar w:fldCharType="end"/>
    </w:r>
  </w:p>
  <w:p w:rsidR="00007DFE" w:rsidRDefault="00007DFE" w:rsidP="004A0C72">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820"/>
      </w:tabs>
      <w:spacing w:after="0"/>
      <w:rPr>
        <w:b/>
        <w:u w:val="single"/>
      </w:rPr>
    </w:pPr>
    <w:r>
      <w:tab/>
    </w:r>
    <w:r>
      <w:rPr>
        <w:b/>
        <w:u w:val="single"/>
      </w:rPr>
      <w:t>AUDIT STRATEGY</w:t>
    </w:r>
  </w:p>
  <w:p w:rsidR="00007DFE" w:rsidRDefault="00007DFE">
    <w:pPr>
      <w:pStyle w:val="Description"/>
      <w:tabs>
        <w:tab w:val="clear" w:pos="10512"/>
        <w:tab w:val="center" w:pos="8820"/>
      </w:tabs>
      <w:rPr>
        <w:b/>
      </w:rPr>
    </w:pPr>
    <w:r>
      <w:rPr>
        <w:b/>
      </w:rPr>
      <w:t>June 30, 2016</w:t>
    </w:r>
    <w:r>
      <w:rPr>
        <w:b/>
      </w:rPr>
      <w:tab/>
      <w:t>RISK ASSESSMENT</w:t>
    </w:r>
  </w:p>
  <w:p w:rsidR="00007DFE" w:rsidRDefault="00007DFE">
    <w:pPr>
      <w:pStyle w:val="Questionsection"/>
      <w:tabs>
        <w:tab w:val="clear" w:pos="7344"/>
        <w:tab w:val="clear" w:pos="8064"/>
        <w:tab w:val="clear" w:pos="8640"/>
        <w:tab w:val="clear" w:pos="9216"/>
      </w:tabs>
      <w:spacing w:line="20" w:lineRule="exact"/>
      <w:ind w:left="0" w:righ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after="0"/>
    </w:pPr>
    <w:r>
      <w:rPr>
        <w:sz w:val="16"/>
      </w:rPr>
      <w:t>AOS 83-4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24</w:t>
    </w:r>
    <w:r>
      <w:rPr>
        <w:rStyle w:val="PageNumber"/>
      </w:rPr>
      <w:fldChar w:fldCharType="end"/>
    </w:r>
  </w:p>
  <w:p w:rsidR="00007DFE" w:rsidRDefault="00007DFE" w:rsidP="00E43AD5">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820"/>
      </w:tabs>
      <w:spacing w:after="0"/>
      <w:rPr>
        <w:b/>
        <w:u w:val="single"/>
      </w:rPr>
    </w:pPr>
    <w:r>
      <w:tab/>
    </w:r>
    <w:r>
      <w:rPr>
        <w:b/>
        <w:u w:val="single"/>
      </w:rPr>
      <w:t>AUDIT STRATEGY</w:t>
    </w:r>
  </w:p>
  <w:p w:rsidR="00007DFE" w:rsidRDefault="00007DFE">
    <w:pPr>
      <w:pStyle w:val="Description"/>
      <w:tabs>
        <w:tab w:val="clear" w:pos="10512"/>
        <w:tab w:val="center" w:pos="8820"/>
      </w:tabs>
      <w:rPr>
        <w:b/>
      </w:rPr>
    </w:pPr>
    <w:r>
      <w:rPr>
        <w:b/>
      </w:rPr>
      <w:t>June 30, 2016</w:t>
    </w:r>
    <w:r>
      <w:rPr>
        <w:b/>
      </w:rPr>
      <w:tab/>
      <w:t>RISK ASSESSMENT</w:t>
    </w:r>
  </w:p>
  <w:p w:rsidR="00007DFE" w:rsidRDefault="00007DFE">
    <w:pPr>
      <w:pStyle w:val="Questionsection"/>
      <w:tabs>
        <w:tab w:val="clear" w:pos="7344"/>
        <w:tab w:val="clear" w:pos="8064"/>
        <w:tab w:val="clear" w:pos="8640"/>
        <w:tab w:val="clear" w:pos="9216"/>
      </w:tabs>
      <w:spacing w:line="20" w:lineRule="exact"/>
      <w:ind w:left="0" w:righ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26</w:t>
    </w:r>
    <w:r>
      <w:rPr>
        <w:rStyle w:val="PageNumber"/>
      </w:rPr>
      <w:fldChar w:fldCharType="end"/>
    </w:r>
  </w:p>
  <w:p w:rsidR="00007DFE" w:rsidRDefault="00007DFE" w:rsidP="004A0C72">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820"/>
      </w:tabs>
      <w:spacing w:after="0"/>
      <w:rPr>
        <w:b/>
        <w:u w:val="single"/>
      </w:rPr>
    </w:pPr>
    <w:r>
      <w:tab/>
    </w:r>
    <w:r>
      <w:rPr>
        <w:b/>
        <w:u w:val="single"/>
      </w:rPr>
      <w:t>AUDIT STRATEGY</w:t>
    </w:r>
  </w:p>
  <w:p w:rsidR="00007DFE" w:rsidRDefault="00007DFE">
    <w:pPr>
      <w:pStyle w:val="Description"/>
      <w:tabs>
        <w:tab w:val="clear" w:pos="10512"/>
        <w:tab w:val="center" w:pos="8820"/>
      </w:tabs>
      <w:rPr>
        <w:b/>
      </w:rPr>
    </w:pPr>
    <w:r>
      <w:rPr>
        <w:b/>
      </w:rPr>
      <w:t>June 30, 2016</w:t>
    </w:r>
    <w:r>
      <w:rPr>
        <w:b/>
      </w:rPr>
      <w:tab/>
      <w:t>RISK ASSESSMENT</w:t>
    </w:r>
  </w:p>
  <w:p w:rsidR="00007DFE" w:rsidRDefault="00007DFE">
    <w:pPr>
      <w:pStyle w:val="Questionsection"/>
      <w:tabs>
        <w:tab w:val="clear" w:pos="7344"/>
        <w:tab w:val="clear" w:pos="8064"/>
        <w:tab w:val="clear" w:pos="8640"/>
        <w:tab w:val="clear" w:pos="9216"/>
      </w:tabs>
      <w:spacing w:line="20" w:lineRule="exact"/>
      <w:ind w:left="0" w:righ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27</w:t>
    </w:r>
    <w:r>
      <w:rPr>
        <w:rStyle w:val="PageNumber"/>
      </w:rPr>
      <w:fldChar w:fldCharType="end"/>
    </w:r>
  </w:p>
  <w:p w:rsidR="00007DFE" w:rsidRDefault="00007DFE" w:rsidP="004A0C72">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820"/>
      </w:tabs>
      <w:spacing w:after="0"/>
      <w:rPr>
        <w:b/>
        <w:u w:val="single"/>
      </w:rPr>
    </w:pPr>
    <w:r>
      <w:tab/>
    </w:r>
    <w:r>
      <w:rPr>
        <w:b/>
        <w:u w:val="single"/>
      </w:rPr>
      <w:t>AUDIT STRATEGY</w:t>
    </w:r>
  </w:p>
  <w:p w:rsidR="00007DFE" w:rsidRDefault="00007DFE">
    <w:pPr>
      <w:pStyle w:val="Description"/>
      <w:tabs>
        <w:tab w:val="clear" w:pos="10512"/>
        <w:tab w:val="center" w:pos="8820"/>
      </w:tabs>
      <w:rPr>
        <w:b/>
      </w:rPr>
    </w:pPr>
    <w:r>
      <w:rPr>
        <w:b/>
      </w:rPr>
      <w:t>June 30, 2016</w:t>
    </w:r>
    <w:r>
      <w:rPr>
        <w:b/>
      </w:rPr>
      <w:tab/>
      <w:t>RISK ASSESSMENT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29</w:t>
    </w:r>
    <w:r>
      <w:rPr>
        <w:rStyle w:val="PageNumber"/>
      </w:rPr>
      <w:fldChar w:fldCharType="end"/>
    </w:r>
  </w:p>
  <w:p w:rsidR="00007DFE" w:rsidRDefault="00007DFE" w:rsidP="00D24E34">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820"/>
      </w:tabs>
      <w:spacing w:after="0"/>
      <w:rPr>
        <w:b/>
        <w:u w:val="single"/>
      </w:rPr>
    </w:pPr>
    <w:r>
      <w:tab/>
    </w:r>
    <w:r>
      <w:rPr>
        <w:b/>
        <w:u w:val="single"/>
      </w:rPr>
      <w:t>AUDIT STRATEGY</w:t>
    </w:r>
  </w:p>
  <w:p w:rsidR="00007DFE" w:rsidRDefault="00007DFE">
    <w:pPr>
      <w:pStyle w:val="Description"/>
      <w:tabs>
        <w:tab w:val="clear" w:pos="10512"/>
        <w:tab w:val="center" w:pos="8820"/>
      </w:tabs>
      <w:rPr>
        <w:b/>
      </w:rPr>
    </w:pPr>
    <w:r>
      <w:rPr>
        <w:b/>
      </w:rPr>
      <w:t>June 30, 2016</w:t>
    </w:r>
    <w:r>
      <w:rPr>
        <w:b/>
      </w:rPr>
      <w:tab/>
      <w:t>RISK ASSESSMENT</w:t>
    </w:r>
  </w:p>
  <w:p w:rsidR="00007DFE" w:rsidRDefault="00007DFE">
    <w:pPr>
      <w:pStyle w:val="Questionsection"/>
      <w:tabs>
        <w:tab w:val="clear" w:pos="7344"/>
        <w:tab w:val="clear" w:pos="8064"/>
        <w:tab w:val="clear" w:pos="8640"/>
        <w:tab w:val="clear" w:pos="9216"/>
      </w:tabs>
      <w:spacing w:line="20" w:lineRule="exact"/>
      <w:ind w:left="0" w:righ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FF718E">
    <w:pPr>
      <w:pStyle w:val="Description"/>
      <w:tabs>
        <w:tab w:val="clear" w:pos="8640"/>
        <w:tab w:val="clear" w:pos="10512"/>
        <w:tab w:val="right" w:pos="10350"/>
      </w:tabs>
    </w:pPr>
    <w:r>
      <w:rPr>
        <w:sz w:val="16"/>
      </w:rPr>
      <w:t>AOS 83-13 (6/16)</w:t>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31</w:t>
    </w:r>
    <w:r>
      <w:rPr>
        <w:rStyle w:val="PageNumber"/>
      </w:rPr>
      <w:fldChar w:fldCharType="end"/>
    </w:r>
  </w:p>
  <w:p w:rsidR="00007DFE" w:rsidRPr="000017A7" w:rsidRDefault="00007DFE" w:rsidP="00FF718E">
    <w:pPr>
      <w:pStyle w:val="Description"/>
      <w:tabs>
        <w:tab w:val="left" w:pos="900"/>
        <w:tab w:val="center" w:pos="2700"/>
        <w:tab w:val="right" w:pos="4590"/>
      </w:tabs>
      <w:spacing w:after="180" w:line="240" w:lineRule="auto"/>
      <w:rPr>
        <w:b/>
        <w:u w:val="single"/>
      </w:rPr>
    </w:pPr>
    <w:r>
      <w:rPr>
        <w:b/>
      </w:rPr>
      <w:t xml:space="preserve">LANDFILL </w:t>
    </w:r>
    <w:r w:rsidRPr="004A0C72">
      <w:rPr>
        <w:b/>
        <w:u w:val="single"/>
      </w:rPr>
      <w:tab/>
    </w:r>
    <w:r>
      <w:rPr>
        <w:b/>
        <w:u w:val="single"/>
      </w:rPr>
      <w:t>Sample Landfill</w:t>
    </w:r>
    <w:r w:rsidRPr="004A0C72">
      <w:rPr>
        <w:b/>
        <w:u w:val="single"/>
      </w:rPr>
      <w:tab/>
    </w:r>
  </w:p>
  <w:p w:rsidR="00007DFE" w:rsidRPr="00C37A62" w:rsidRDefault="00007DFE" w:rsidP="00FF718E">
    <w:pPr>
      <w:tabs>
        <w:tab w:val="center" w:pos="8640"/>
      </w:tabs>
      <w:spacing w:after="120" w:line="240" w:lineRule="exact"/>
      <w:ind w:right="288"/>
      <w:rPr>
        <w:rFonts w:ascii="Bookman Old Style" w:hAnsi="Bookman Old Style"/>
        <w:b/>
      </w:rPr>
    </w:pPr>
    <w:r>
      <w:rPr>
        <w:rFonts w:ascii="Bookman Old Style" w:hAnsi="Bookman Old Style"/>
        <w:b/>
      </w:rPr>
      <w:t>June 30, 2016</w:t>
    </w:r>
    <w:r w:rsidRPr="00C37A62">
      <w:rPr>
        <w:rFonts w:ascii="Bookman Old Style" w:hAnsi="Bookman Old Style"/>
        <w:b/>
      </w:rPr>
      <w:tab/>
    </w:r>
    <w:r w:rsidRPr="00C37A62">
      <w:rPr>
        <w:rFonts w:ascii="Bookman Old Style" w:hAnsi="Bookman Old Style"/>
        <w:b/>
        <w:u w:val="single"/>
      </w:rPr>
      <w:t>AUDIT STRATEGY</w:t>
    </w:r>
    <w:r w:rsidRPr="00C37A62">
      <w:rPr>
        <w:rFonts w:ascii="Bookman Old Style" w:hAnsi="Bookman Old Style"/>
        <w:b/>
      </w:rPr>
      <w:br/>
    </w:r>
    <w:r w:rsidRPr="00C37A62">
      <w:rPr>
        <w:rFonts w:ascii="Bookman Old Style" w:hAnsi="Bookman Old Style"/>
        <w:b/>
      </w:rPr>
      <w:tab/>
    </w:r>
    <w:r>
      <w:rPr>
        <w:rFonts w:ascii="Bookman Old Style" w:hAnsi="Bookman Old Style"/>
        <w:b/>
      </w:rPr>
      <w:t>RISK ASSESSMENT SUMMARY</w:t>
    </w:r>
  </w:p>
  <w:p w:rsidR="00007DFE" w:rsidRPr="00E75E8C" w:rsidRDefault="00007DFE"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after="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FF718E">
    <w:pPr>
      <w:pStyle w:val="Description"/>
      <w:tabs>
        <w:tab w:val="clear" w:pos="8640"/>
        <w:tab w:val="clear" w:pos="10512"/>
        <w:tab w:val="right" w:pos="10710"/>
      </w:tabs>
    </w:pPr>
    <w:r>
      <w:rPr>
        <w:sz w:val="16"/>
      </w:rPr>
      <w:t>AOS 83-13 (6/16)</w:t>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33</w:t>
    </w:r>
    <w:r>
      <w:rPr>
        <w:rStyle w:val="PageNumber"/>
      </w:rPr>
      <w:fldChar w:fldCharType="end"/>
    </w:r>
  </w:p>
  <w:p w:rsidR="00007DFE" w:rsidRPr="006A607B" w:rsidRDefault="00007DFE" w:rsidP="00FF718E">
    <w:pPr>
      <w:pStyle w:val="Description"/>
      <w:tabs>
        <w:tab w:val="left" w:pos="900"/>
        <w:tab w:val="center" w:pos="2700"/>
        <w:tab w:val="right" w:pos="4590"/>
      </w:tabs>
      <w:spacing w:after="180" w:line="240" w:lineRule="auto"/>
      <w:rPr>
        <w:b/>
      </w:rPr>
    </w:pPr>
    <w:r>
      <w:rPr>
        <w:b/>
      </w:rPr>
      <w:t>LANDFILL</w:t>
    </w:r>
    <w:r>
      <w:rPr>
        <w:b/>
        <w:u w:val="single"/>
      </w:rPr>
      <w:t xml:space="preserve">        Sample Landfill</w:t>
    </w:r>
    <w:r w:rsidRPr="00AE6B4C">
      <w:rPr>
        <w:b/>
        <w:u w:val="single"/>
        <w:bdr w:val="single" w:sz="4" w:space="0" w:color="auto"/>
      </w:rPr>
      <w:t xml:space="preserve">   </w:t>
    </w:r>
    <w:r w:rsidRPr="00AE6B4C">
      <w:rPr>
        <w:b/>
      </w:rPr>
      <w:t xml:space="preserve"> </w:t>
    </w:r>
  </w:p>
  <w:p w:rsidR="00007DFE" w:rsidRPr="00C37A62" w:rsidRDefault="00007DFE" w:rsidP="00FF718E">
    <w:pPr>
      <w:tabs>
        <w:tab w:val="center" w:pos="8910"/>
      </w:tabs>
      <w:spacing w:after="120" w:line="240" w:lineRule="exact"/>
      <w:rPr>
        <w:rFonts w:ascii="Bookman Old Style" w:hAnsi="Bookman Old Style"/>
        <w:b/>
      </w:rPr>
    </w:pPr>
    <w:r>
      <w:rPr>
        <w:rFonts w:ascii="Bookman Old Style" w:hAnsi="Bookman Old Style"/>
        <w:b/>
      </w:rPr>
      <w:t>June 30, 2016</w:t>
    </w:r>
    <w:r w:rsidRPr="00C37A62">
      <w:rPr>
        <w:rFonts w:ascii="Bookman Old Style" w:hAnsi="Bookman Old Style"/>
        <w:b/>
      </w:rPr>
      <w:tab/>
    </w:r>
    <w:r w:rsidRPr="00C37A62">
      <w:rPr>
        <w:rFonts w:ascii="Bookman Old Style" w:hAnsi="Bookman Old Style"/>
        <w:b/>
        <w:u w:val="single"/>
      </w:rPr>
      <w:t>AUDIT STRATEGY</w:t>
    </w:r>
    <w:r w:rsidRPr="00C37A62">
      <w:rPr>
        <w:rFonts w:ascii="Bookman Old Style" w:hAnsi="Bookman Old Style"/>
        <w:b/>
      </w:rPr>
      <w:br/>
    </w:r>
    <w:r w:rsidRPr="00C37A62">
      <w:rPr>
        <w:rFonts w:ascii="Bookman Old Style" w:hAnsi="Bookman Old Style"/>
        <w:b/>
      </w:rPr>
      <w:tab/>
    </w:r>
    <w:r>
      <w:rPr>
        <w:rFonts w:ascii="Bookman Old Style" w:hAnsi="Bookman Old Style"/>
        <w:b/>
      </w:rPr>
      <w:t>RISK ASSESSMENT SUMMARY</w:t>
    </w:r>
  </w:p>
  <w:p w:rsidR="00007DFE" w:rsidRPr="00E75E8C" w:rsidRDefault="00007DFE"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FF718E">
    <w:pPr>
      <w:pStyle w:val="Description"/>
      <w:tabs>
        <w:tab w:val="clear" w:pos="8640"/>
        <w:tab w:val="clear" w:pos="10512"/>
        <w:tab w:val="right" w:pos="10710"/>
      </w:tabs>
    </w:pPr>
    <w:r>
      <w:rPr>
        <w:sz w:val="16"/>
      </w:rPr>
      <w:t>AOS 83-13 (6/16)</w:t>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35</w:t>
    </w:r>
    <w:r>
      <w:rPr>
        <w:rStyle w:val="PageNumber"/>
      </w:rPr>
      <w:fldChar w:fldCharType="end"/>
    </w:r>
  </w:p>
  <w:p w:rsidR="00007DFE" w:rsidRPr="006A607B" w:rsidRDefault="00007DFE" w:rsidP="00FF718E">
    <w:pPr>
      <w:pStyle w:val="Description"/>
      <w:tabs>
        <w:tab w:val="left" w:pos="900"/>
        <w:tab w:val="center" w:pos="2700"/>
        <w:tab w:val="right" w:pos="4590"/>
      </w:tabs>
      <w:spacing w:after="180" w:line="240" w:lineRule="auto"/>
      <w:rPr>
        <w:b/>
      </w:rPr>
    </w:pPr>
    <w:r>
      <w:rPr>
        <w:b/>
      </w:rPr>
      <w:t xml:space="preserve">LANDFILL </w:t>
    </w:r>
    <w:r>
      <w:rPr>
        <w:b/>
        <w:u w:val="single"/>
      </w:rPr>
      <w:tab/>
      <w:t>Sample Landfill</w:t>
    </w:r>
  </w:p>
  <w:p w:rsidR="00007DFE" w:rsidRPr="00C37A62" w:rsidRDefault="00007DFE" w:rsidP="00FF718E">
    <w:pPr>
      <w:tabs>
        <w:tab w:val="center" w:pos="8910"/>
      </w:tabs>
      <w:spacing w:after="120" w:line="240" w:lineRule="exact"/>
      <w:rPr>
        <w:rFonts w:ascii="Bookman Old Style" w:hAnsi="Bookman Old Style"/>
        <w:b/>
      </w:rPr>
    </w:pPr>
    <w:r>
      <w:rPr>
        <w:rFonts w:ascii="Bookman Old Style" w:hAnsi="Bookman Old Style"/>
        <w:b/>
      </w:rPr>
      <w:t>June 30, 2016</w:t>
    </w:r>
    <w:r w:rsidRPr="00C37A62">
      <w:rPr>
        <w:rFonts w:ascii="Bookman Old Style" w:hAnsi="Bookman Old Style"/>
        <w:b/>
      </w:rPr>
      <w:tab/>
    </w:r>
    <w:r w:rsidRPr="00C37A62">
      <w:rPr>
        <w:rFonts w:ascii="Bookman Old Style" w:hAnsi="Bookman Old Style"/>
        <w:b/>
        <w:u w:val="single"/>
      </w:rPr>
      <w:t>AUDIT STRATEGY</w:t>
    </w:r>
    <w:r w:rsidRPr="00C37A62">
      <w:rPr>
        <w:rFonts w:ascii="Bookman Old Style" w:hAnsi="Bookman Old Style"/>
        <w:b/>
      </w:rPr>
      <w:br/>
    </w:r>
    <w:r w:rsidRPr="00C37A62">
      <w:rPr>
        <w:rFonts w:ascii="Bookman Old Style" w:hAnsi="Bookman Old Style"/>
        <w:b/>
      </w:rPr>
      <w:tab/>
    </w:r>
    <w:r>
      <w:rPr>
        <w:rFonts w:ascii="Bookman Old Style" w:hAnsi="Bookman Old Style"/>
        <w:b/>
      </w:rPr>
      <w:t>RISK ASSESSMENT SUMMARY</w:t>
    </w:r>
  </w:p>
  <w:p w:rsidR="00007DFE" w:rsidRPr="00E75E8C" w:rsidRDefault="00007DFE" w:rsidP="00FF718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943949">
    <w:pPr>
      <w:tabs>
        <w:tab w:val="center" w:pos="10170"/>
        <w:tab w:val="right" w:pos="14040"/>
      </w:tabs>
      <w:spacing w:after="180" w:line="240" w:lineRule="exact"/>
      <w:rPr>
        <w:rFonts w:ascii="Bookman Old Style" w:hAnsi="Bookman Old Style"/>
      </w:rPr>
    </w:pPr>
    <w:r>
      <w:rPr>
        <w:rFonts w:ascii="Bookman Old Style" w:hAnsi="Bookman Old Style"/>
        <w:sz w:val="16"/>
      </w:rPr>
      <w:t>AOS 83-13 (6/16)</w:t>
    </w:r>
    <w:r w:rsidRPr="0012706D">
      <w:rPr>
        <w:rFonts w:ascii="Bookman Old Style" w:hAnsi="Bookman Old Style"/>
      </w:rPr>
      <w:t xml:space="preserve"> </w:t>
    </w:r>
    <w:r>
      <w:rPr>
        <w:rFonts w:ascii="Bookman Old Style" w:hAnsi="Bookman Old Style"/>
      </w:rPr>
      <w:tab/>
      <w:t>GF-1.</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7B5266">
      <w:rPr>
        <w:rStyle w:val="PageNumber"/>
        <w:rFonts w:ascii="Bookman Old Style" w:hAnsi="Bookman Old Style"/>
        <w:noProof/>
      </w:rPr>
      <w:t>37</w:t>
    </w:r>
    <w:r>
      <w:rPr>
        <w:rStyle w:val="PageNumber"/>
        <w:rFonts w:ascii="Bookman Old Style" w:hAnsi="Bookman Old Style"/>
      </w:rPr>
      <w:fldChar w:fldCharType="end"/>
    </w:r>
    <w:r>
      <w:rPr>
        <w:rFonts w:ascii="Bookman Old Style" w:hAnsi="Bookman Old Style"/>
        <w:sz w:val="16"/>
      </w:rPr>
      <w:tab/>
    </w:r>
    <w:r>
      <w:rPr>
        <w:rFonts w:ascii="Bookman Old Style" w:hAnsi="Bookman Old Style"/>
      </w:rPr>
      <w:tab/>
      <w:t>GF-1.</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7B5266">
      <w:rPr>
        <w:rStyle w:val="PageNumber"/>
        <w:rFonts w:ascii="Bookman Old Style" w:hAnsi="Bookman Old Style"/>
        <w:noProof/>
      </w:rPr>
      <w:t>37</w:t>
    </w:r>
    <w:r>
      <w:rPr>
        <w:rStyle w:val="PageNumber"/>
        <w:rFonts w:ascii="Bookman Old Style" w:hAnsi="Bookman Old Style"/>
      </w:rPr>
      <w:fldChar w:fldCharType="end"/>
    </w:r>
  </w:p>
  <w:p w:rsidR="00007DFE" w:rsidRDefault="00007DFE">
    <w:pPr>
      <w:pStyle w:val="Description"/>
      <w:tabs>
        <w:tab w:val="center" w:pos="4140"/>
        <w:tab w:val="right" w:pos="5670"/>
      </w:tabs>
    </w:pPr>
    <w:r>
      <w:rPr>
        <w:b/>
      </w:rPr>
      <w:t>LANDFILL</w:t>
    </w:r>
    <w:r>
      <w:t> </w:t>
    </w:r>
    <w:r>
      <w:rPr>
        <w:u w:val="single"/>
      </w:rPr>
      <w:t xml:space="preserve">         </w:t>
    </w:r>
    <w:r w:rsidRPr="00476DAB">
      <w:rPr>
        <w:b/>
        <w:u w:val="single"/>
      </w:rPr>
      <w:t xml:space="preserve">Sample </w:t>
    </w:r>
    <w:r>
      <w:rPr>
        <w:b/>
        <w:u w:val="single"/>
      </w:rPr>
      <w:t>Landfill</w:t>
    </w:r>
    <w:r>
      <w:rPr>
        <w:u w:val="single"/>
      </w:rPr>
      <w:tab/>
    </w:r>
  </w:p>
  <w:p w:rsidR="00007DFE" w:rsidRDefault="00007DFE" w:rsidP="00943949">
    <w:pPr>
      <w:tabs>
        <w:tab w:val="center" w:pos="9360"/>
        <w:tab w:val="center" w:pos="1161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AUDIT STRATEGY</w:t>
    </w:r>
  </w:p>
  <w:p w:rsidR="00007DFE" w:rsidRDefault="00007DFE" w:rsidP="00943949">
    <w:pPr>
      <w:pStyle w:val="pageheading"/>
      <w:tabs>
        <w:tab w:val="clear" w:pos="10944"/>
        <w:tab w:val="center" w:pos="9360"/>
        <w:tab w:val="center" w:pos="11610"/>
      </w:tabs>
      <w:spacing w:after="120" w:line="240" w:lineRule="auto"/>
    </w:pPr>
    <w:r>
      <w:tab/>
    </w:r>
    <w:r>
      <w:tab/>
      <w:t xml:space="preserve"> RISK ASSESSMENT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40</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center" w:pos="8820"/>
      </w:tabs>
      <w:spacing w:after="240" w:line="240" w:lineRule="exact"/>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NONAUDIT SERVICES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83-4 (3/95)</w:t>
    </w:r>
    <w:r>
      <w:tab/>
    </w:r>
    <w:r>
      <w:tab/>
      <w:t>GF-2.</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B5266">
      <w:rPr>
        <w:rStyle w:val="PageNumber"/>
        <w:rFonts w:ascii="Times New Roman" w:hAnsi="Times New Roman"/>
        <w:noProof/>
      </w:rPr>
      <w:t>1</w:t>
    </w:r>
    <w:r>
      <w:rPr>
        <w:rStyle w:val="PageNumber"/>
        <w:rFonts w:ascii="Times New Roman" w:hAnsi="Times New Roman"/>
      </w:rPr>
      <w:fldChar w:fldCharType="end"/>
    </w:r>
  </w:p>
  <w:p w:rsidR="00007DFE" w:rsidRDefault="00007DFE">
    <w:pPr>
      <w:pStyle w:val="Description"/>
    </w:pPr>
    <w:proofErr w:type="gramStart"/>
    <w:r>
      <w:rPr>
        <w:b/>
      </w:rPr>
      <w:t>LANDFILL</w:t>
    </w:r>
    <w:r>
      <w:t xml:space="preserve">  _</w:t>
    </w:r>
    <w:proofErr w:type="gramEnd"/>
    <w:r>
      <w:t>_______________________________________</w:t>
    </w:r>
  </w:p>
  <w:p w:rsidR="00007DFE" w:rsidRDefault="00007DFE">
    <w:pPr>
      <w:pStyle w:val="Description"/>
      <w:spacing w:after="0" w:line="240" w:lineRule="auto"/>
      <w:rPr>
        <w:u w:val="single"/>
      </w:rPr>
    </w:pPr>
    <w:r>
      <w:rPr>
        <w:b/>
      </w:rPr>
      <w:t>June 30, 199__</w:t>
    </w:r>
    <w:r>
      <w:tab/>
    </w:r>
    <w:r>
      <w:rPr>
        <w:b/>
        <w:u w:val="single"/>
      </w:rPr>
      <w:t>PLANNING CONFERENCE</w:t>
    </w:r>
    <w:r>
      <w:rPr>
        <w:b/>
        <w:u w:val="single"/>
      </w:rPr>
      <w:br/>
    </w:r>
    <w:r>
      <w:rPr>
        <w:b/>
      </w:rPr>
      <w:tab/>
    </w:r>
    <w:r>
      <w:rPr>
        <w:b/>
        <w:u w:val="single"/>
      </w:rPr>
      <w:t>ENTRANCE - BOARD OF SUPERVISORS</w:t>
    </w:r>
  </w:p>
  <w:p w:rsidR="00007DFE" w:rsidRDefault="00007DFE">
    <w:pPr>
      <w:pStyle w:val="Description"/>
      <w:spacing w:after="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GF-2.</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4</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center" w:pos="9180"/>
      </w:tabs>
      <w:spacing w:after="0" w:line="240" w:lineRule="auto"/>
      <w:rPr>
        <w:u w:val="single"/>
      </w:rPr>
    </w:pPr>
    <w:r>
      <w:rPr>
        <w:b/>
      </w:rPr>
      <w:t>June 30, 2016</w:t>
    </w:r>
    <w:r>
      <w:tab/>
    </w:r>
    <w:r>
      <w:rPr>
        <w:b/>
        <w:u w:val="single"/>
      </w:rPr>
      <w:t>PLANNING CONFERENCE</w:t>
    </w:r>
    <w:r>
      <w:rPr>
        <w:b/>
        <w:u w:val="single"/>
      </w:rPr>
      <w:br/>
    </w:r>
    <w:r>
      <w:rPr>
        <w:b/>
      </w:rPr>
      <w:tab/>
    </w:r>
    <w:r>
      <w:rPr>
        <w:b/>
        <w:u w:val="single"/>
      </w:rPr>
      <w:t>ENTRANCE</w:t>
    </w:r>
  </w:p>
  <w:p w:rsidR="00007DFE" w:rsidRDefault="00007DFE">
    <w:pPr>
      <w:pStyle w:val="Description"/>
      <w:spacing w:after="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GF-2.5</w:t>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center" w:pos="9270"/>
      </w:tabs>
      <w:spacing w:after="0" w:line="240" w:lineRule="auto"/>
      <w:rPr>
        <w:u w:val="single"/>
      </w:rPr>
    </w:pPr>
    <w:r>
      <w:rPr>
        <w:b/>
      </w:rPr>
      <w:t>June 30, 2016</w:t>
    </w:r>
    <w:r>
      <w:tab/>
    </w:r>
    <w:r>
      <w:rPr>
        <w:b/>
        <w:u w:val="single"/>
      </w:rPr>
      <w:t>PLANNING CONFERENCE</w:t>
    </w:r>
    <w:r>
      <w:rPr>
        <w:b/>
        <w:u w:val="single"/>
      </w:rPr>
      <w:br/>
    </w:r>
    <w:r>
      <w:rPr>
        <w:b/>
      </w:rPr>
      <w:tab/>
    </w:r>
    <w:r>
      <w:rPr>
        <w:b/>
        <w:u w:val="single"/>
      </w:rPr>
      <w:t>MANAGER</w:t>
    </w:r>
  </w:p>
  <w:p w:rsidR="00007DFE" w:rsidRDefault="00007DFE">
    <w:pPr>
      <w:pStyle w:val="Description"/>
      <w:spacing w:after="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10512"/>
        <w:tab w:val="right" w:pos="10440"/>
      </w:tabs>
      <w:spacing w:after="120" w:line="240" w:lineRule="auto"/>
    </w:pPr>
    <w:r w:rsidRPr="00D42899">
      <w:rPr>
        <w:sz w:val="16"/>
        <w:lang w:val="pt-BR"/>
      </w:rPr>
      <w:t xml:space="preserve">AOS 83-13  </w:t>
    </w:r>
    <w:r>
      <w:rPr>
        <w:sz w:val="16"/>
        <w:lang w:val="pt-BR"/>
      </w:rPr>
      <w:t>(6/16)</w:t>
    </w:r>
    <w:r w:rsidRPr="00D42899">
      <w:rPr>
        <w:lang w:val="pt-BR"/>
      </w:rPr>
      <w:tab/>
    </w:r>
    <w:r w:rsidRPr="00D42899">
      <w:rPr>
        <w:lang w:val="pt-BR"/>
      </w:rPr>
      <w:tab/>
      <w:t>GF-3.</w:t>
    </w:r>
    <w:r>
      <w:rPr>
        <w:rStyle w:val="PageNumber"/>
      </w:rPr>
      <w:fldChar w:fldCharType="begin"/>
    </w:r>
    <w:r w:rsidRPr="00D42899">
      <w:rPr>
        <w:rStyle w:val="PageNumber"/>
        <w:lang w:val="pt-BR"/>
      </w:rPr>
      <w:instrText xml:space="preserve"> PAGE </w:instrText>
    </w:r>
    <w:r>
      <w:rPr>
        <w:rStyle w:val="PageNumber"/>
      </w:rPr>
      <w:fldChar w:fldCharType="separate"/>
    </w:r>
    <w:r w:rsidR="007B5266">
      <w:rPr>
        <w:rStyle w:val="PageNumber"/>
        <w:noProof/>
        <w:lang w:val="pt-BR"/>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spacing w:line="240" w:lineRule="auto"/>
    </w:pPr>
    <w:r>
      <w:rPr>
        <w:b/>
      </w:rPr>
      <w:t>June 30, 2016</w:t>
    </w:r>
    <w:r>
      <w:tab/>
    </w:r>
    <w:r>
      <w:rPr>
        <w:b/>
        <w:u w:val="single"/>
      </w:rPr>
      <w:t>INTERNAL CONTROL QUESTIONNAIRE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after="120" w:line="240" w:lineRule="auto"/>
    </w:pPr>
    <w:r>
      <w:rPr>
        <w:sz w:val="16"/>
      </w:rPr>
      <w:t>AOS 83-13 (6/16)</w:t>
    </w:r>
    <w:r>
      <w:tab/>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4</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center" w:pos="8370"/>
      </w:tabs>
      <w:spacing w:line="240" w:lineRule="auto"/>
    </w:pPr>
    <w:r>
      <w:rPr>
        <w:b/>
      </w:rPr>
      <w:t>June 30, 2016</w:t>
    </w:r>
    <w:r>
      <w:tab/>
    </w:r>
    <w:r>
      <w:rPr>
        <w:b/>
        <w:u w:val="single"/>
      </w:rPr>
      <w:t>INTERNAL CONTROL QUESTIONNAIRE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rPr>
        <w:sz w:val="24"/>
      </w:rPr>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1001C7">
    <w:pPr>
      <w:pStyle w:val="Description"/>
    </w:pPr>
    <w:r>
      <w:rPr>
        <w:sz w:val="16"/>
      </w:rPr>
      <w:t>AOS 83-13 (3/13)</w:t>
    </w:r>
    <w:r>
      <w:tab/>
    </w:r>
    <w:r>
      <w:tab/>
      <w:t>GF-2.</w:t>
    </w:r>
    <w:r>
      <w:rPr>
        <w:rStyle w:val="PageNumber"/>
      </w:rPr>
      <w:t>7</w:t>
    </w:r>
  </w:p>
  <w:p w:rsidR="00007DFE" w:rsidRDefault="00007DFE" w:rsidP="001001C7">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Pr="001001C7" w:rsidRDefault="00007DFE" w:rsidP="001001C7">
    <w:pPr>
      <w:pStyle w:val="Header"/>
      <w:tabs>
        <w:tab w:val="clear" w:pos="4320"/>
        <w:tab w:val="clear" w:pos="8640"/>
        <w:tab w:val="center" w:pos="9187"/>
      </w:tabs>
      <w:rPr>
        <w:rFonts w:ascii="Bookman Old Style" w:hAnsi="Bookman Old Style"/>
      </w:rPr>
    </w:pPr>
    <w:r>
      <w:rPr>
        <w:rFonts w:ascii="Bookman Old Style" w:hAnsi="Bookman Old Style"/>
        <w:b/>
      </w:rPr>
      <w:t>June 30, 2013</w:t>
    </w:r>
    <w:r w:rsidRPr="001001C7">
      <w:rPr>
        <w:rFonts w:ascii="Bookman Old Style" w:hAnsi="Bookman Old Style"/>
      </w:rPr>
      <w:tab/>
    </w:r>
    <w:r w:rsidRPr="001001C7">
      <w:rPr>
        <w:rFonts w:ascii="Bookman Old Style" w:hAnsi="Bookman Old Style"/>
        <w:b/>
        <w:u w:val="single"/>
      </w:rPr>
      <w:t>COMMUNICATION WITH AUDITEE OFFICIALS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right" w:pos="10440"/>
      </w:tabs>
      <w:spacing w:after="120" w:line="240" w:lineRule="auto"/>
    </w:pPr>
    <w:r>
      <w:rPr>
        <w:sz w:val="16"/>
      </w:rPr>
      <w:t>AOS 83-13 (6/16)</w:t>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5</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spacing w:line="240" w:lineRule="auto"/>
      <w:ind w:right="115"/>
    </w:pPr>
    <w:r>
      <w:rPr>
        <w:b/>
      </w:rPr>
      <w:t>June 30, 2016</w:t>
    </w:r>
    <w:r>
      <w:tab/>
    </w:r>
    <w:r>
      <w:rPr>
        <w:b/>
        <w:u w:val="single"/>
      </w:rPr>
      <w:t>INTERNAL CONTROL QUESTIONNAIRE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right" w:pos="10440"/>
      </w:tabs>
      <w:spacing w:after="120" w:line="240" w:lineRule="auto"/>
    </w:pPr>
    <w:r>
      <w:rPr>
        <w:sz w:val="16"/>
      </w:rPr>
      <w:t>AOS 83-13 (6/16)</w:t>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15</w:t>
    </w:r>
    <w:r>
      <w:rPr>
        <w:rStyle w:val="PageNumber"/>
      </w:rPr>
      <w:fldChar w:fldCharType="end"/>
    </w:r>
  </w:p>
  <w:p w:rsidR="00007DFE" w:rsidRDefault="00007DFE" w:rsidP="002A4AA9">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spacing w:line="240" w:lineRule="auto"/>
      <w:ind w:right="115"/>
      <w:rPr>
        <w:b/>
        <w:u w:val="single"/>
      </w:rPr>
    </w:pPr>
    <w:r>
      <w:rPr>
        <w:b/>
      </w:rPr>
      <w:t>June 30, 2016</w:t>
    </w:r>
    <w:r>
      <w:tab/>
    </w:r>
    <w:r>
      <w:rPr>
        <w:b/>
        <w:u w:val="single"/>
      </w:rPr>
      <w:t>INTERNAL CONTROL QUESTIONNAIRE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rPr>
        <w:sz w:val="24"/>
      </w:rPr>
    </w:pPr>
    <w:r>
      <w:rPr>
        <w:sz w:val="24"/>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after="120" w:line="240" w:lineRule="auto"/>
    </w:pPr>
    <w:r>
      <w:rPr>
        <w:sz w:val="16"/>
      </w:rPr>
      <w:t>AOS 83-13 (6/16)</w:t>
    </w:r>
    <w:r>
      <w:tab/>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16</w:t>
    </w:r>
    <w:r>
      <w:rPr>
        <w:rStyle w:val="PageNumber"/>
      </w:rPr>
      <w:fldChar w:fldCharType="end"/>
    </w:r>
  </w:p>
  <w:p w:rsidR="00007DFE" w:rsidRDefault="00007DFE" w:rsidP="004A0C72">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rsidP="002A4AA9">
    <w:pPr>
      <w:pStyle w:val="Description"/>
      <w:tabs>
        <w:tab w:val="clear" w:pos="8640"/>
      </w:tabs>
      <w:spacing w:after="0" w:line="240" w:lineRule="auto"/>
      <w:rPr>
        <w:b/>
        <w:u w:val="single"/>
      </w:rPr>
    </w:pPr>
    <w:r>
      <w:tab/>
    </w:r>
    <w:r>
      <w:rPr>
        <w:b/>
        <w:u w:val="single"/>
      </w:rPr>
      <w:t>INTERNAL CONTROL QUESTIONNAIRE</w:t>
    </w:r>
  </w:p>
  <w:p w:rsidR="00007DFE" w:rsidRDefault="00007DFE">
    <w:pPr>
      <w:pStyle w:val="Description"/>
      <w:tabs>
        <w:tab w:val="clear" w:pos="10512"/>
        <w:tab w:val="right" w:pos="10530"/>
      </w:tabs>
      <w:spacing w:after="120" w:line="240" w:lineRule="auto"/>
      <w:ind w:right="108"/>
    </w:pPr>
    <w:r>
      <w:rPr>
        <w:b/>
      </w:rPr>
      <w:t>June 30, 2016</w:t>
    </w:r>
    <w:r>
      <w:rPr>
        <w:b/>
      </w:rPr>
      <w:tab/>
    </w:r>
    <w:r>
      <w:rPr>
        <w:b/>
        <w:u w:val="single"/>
      </w:rPr>
      <w:t>CONTROL ACTIVITIES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EA1AD6">
    <w:pPr>
      <w:pStyle w:val="Description"/>
      <w:tabs>
        <w:tab w:val="clear" w:pos="8640"/>
        <w:tab w:val="clear" w:pos="10512"/>
        <w:tab w:val="center" w:pos="9900"/>
        <w:tab w:val="right" w:pos="10440"/>
      </w:tabs>
      <w:spacing w:after="120" w:line="240" w:lineRule="auto"/>
    </w:pPr>
    <w:r w:rsidRPr="00F6093B">
      <w:rPr>
        <w:sz w:val="16"/>
        <w:lang w:val="pt-BR"/>
      </w:rPr>
      <w:t>AOS 85-1</w:t>
    </w:r>
    <w:r>
      <w:rPr>
        <w:sz w:val="16"/>
        <w:lang w:val="pt-BR"/>
      </w:rPr>
      <w:t>3</w:t>
    </w:r>
    <w:r w:rsidRPr="00F6093B">
      <w:rPr>
        <w:sz w:val="16"/>
        <w:lang w:val="pt-BR"/>
      </w:rPr>
      <w:t xml:space="preserve"> </w:t>
    </w:r>
    <w:r>
      <w:rPr>
        <w:sz w:val="16"/>
        <w:lang w:val="pt-BR"/>
      </w:rPr>
      <w:t>(6/16)</w:t>
    </w:r>
    <w:r w:rsidRPr="00F6093B">
      <w:rPr>
        <w:lang w:val="pt-BR"/>
      </w:rPr>
      <w:tab/>
      <w:t>GF-3.</w:t>
    </w:r>
    <w:r>
      <w:rPr>
        <w:rStyle w:val="PageNumber"/>
      </w:rPr>
      <w:fldChar w:fldCharType="begin"/>
    </w:r>
    <w:r w:rsidRPr="00F6093B">
      <w:rPr>
        <w:rStyle w:val="PageNumber"/>
        <w:lang w:val="pt-BR"/>
      </w:rPr>
      <w:instrText xml:space="preserve"> PAGE </w:instrText>
    </w:r>
    <w:r>
      <w:rPr>
        <w:rStyle w:val="PageNumber"/>
      </w:rPr>
      <w:fldChar w:fldCharType="separate"/>
    </w:r>
    <w:r w:rsidR="007B5266">
      <w:rPr>
        <w:rStyle w:val="PageNumber"/>
        <w:noProof/>
        <w:lang w:val="pt-BR"/>
      </w:rPr>
      <w:t>17</w:t>
    </w:r>
    <w:r>
      <w:rPr>
        <w:rStyle w:val="PageNumber"/>
      </w:rPr>
      <w:fldChar w:fldCharType="end"/>
    </w:r>
  </w:p>
  <w:p w:rsidR="00007DFE" w:rsidRDefault="00007DFE" w:rsidP="00844690">
    <w:pPr>
      <w:pStyle w:val="Description"/>
      <w:tabs>
        <w:tab w:val="left" w:pos="1080"/>
        <w:tab w:val="center" w:pos="2880"/>
        <w:tab w:val="right" w:pos="4680"/>
      </w:tabs>
      <w:spacing w:after="0" w:line="240" w:lineRule="auto"/>
      <w:rPr>
        <w:b/>
        <w:u w:val="single"/>
      </w:rPr>
    </w:pPr>
    <w:r>
      <w:rPr>
        <w:b/>
      </w:rPr>
      <w:t xml:space="preserve">LANDFILL </w:t>
    </w:r>
    <w:r w:rsidRPr="004A0C72">
      <w:rPr>
        <w:b/>
        <w:u w:val="single"/>
      </w:rPr>
      <w:tab/>
    </w:r>
    <w:r>
      <w:rPr>
        <w:b/>
        <w:u w:val="single"/>
      </w:rPr>
      <w:t>Sample Landfill</w:t>
    </w:r>
    <w:r w:rsidRPr="004A0C72">
      <w:rPr>
        <w:b/>
        <w:u w:val="single"/>
      </w:rPr>
      <w:tab/>
    </w:r>
  </w:p>
  <w:p w:rsidR="00007DFE" w:rsidRDefault="00007DFE" w:rsidP="00844690">
    <w:pPr>
      <w:pStyle w:val="Description"/>
      <w:tabs>
        <w:tab w:val="left" w:pos="1080"/>
        <w:tab w:val="center" w:pos="2880"/>
        <w:tab w:val="right" w:pos="4680"/>
      </w:tabs>
      <w:spacing w:after="0" w:line="240" w:lineRule="auto"/>
      <w:rPr>
        <w:b/>
      </w:rPr>
    </w:pPr>
  </w:p>
  <w:p w:rsidR="00007DFE" w:rsidRDefault="00007DFE">
    <w:pPr>
      <w:pStyle w:val="Description"/>
      <w:tabs>
        <w:tab w:val="clear" w:pos="10512"/>
        <w:tab w:val="right" w:pos="10440"/>
      </w:tabs>
      <w:spacing w:after="120" w:line="240" w:lineRule="auto"/>
      <w:ind w:right="108"/>
    </w:pPr>
    <w:r>
      <w:rPr>
        <w:b/>
      </w:rPr>
      <w:t>June 30, 2016</w:t>
    </w:r>
    <w:r>
      <w:tab/>
    </w:r>
    <w:r>
      <w:rPr>
        <w:b/>
        <w:u w:val="single"/>
      </w:rPr>
      <w:t>CONTROL RISK ASSESSMENT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EA1AD6">
    <w:pPr>
      <w:pStyle w:val="Description"/>
      <w:tabs>
        <w:tab w:val="clear" w:pos="8640"/>
        <w:tab w:val="clear" w:pos="10512"/>
        <w:tab w:val="center" w:pos="9900"/>
        <w:tab w:val="right" w:pos="10440"/>
      </w:tabs>
      <w:spacing w:after="120" w:line="240" w:lineRule="auto"/>
    </w:pPr>
    <w:r w:rsidRPr="00F6093B">
      <w:rPr>
        <w:sz w:val="16"/>
        <w:lang w:val="pt-BR"/>
      </w:rPr>
      <w:t>AOS 85-1</w:t>
    </w:r>
    <w:r>
      <w:rPr>
        <w:sz w:val="16"/>
        <w:lang w:val="pt-BR"/>
      </w:rPr>
      <w:t>3</w:t>
    </w:r>
    <w:r w:rsidRPr="00F6093B">
      <w:rPr>
        <w:sz w:val="16"/>
        <w:lang w:val="pt-BR"/>
      </w:rPr>
      <w:t xml:space="preserve"> </w:t>
    </w:r>
    <w:r>
      <w:rPr>
        <w:sz w:val="16"/>
        <w:lang w:val="pt-BR"/>
      </w:rPr>
      <w:t>(6/16)</w:t>
    </w:r>
    <w:r w:rsidRPr="00F6093B">
      <w:rPr>
        <w:lang w:val="pt-BR"/>
      </w:rPr>
      <w:tab/>
      <w:t>GF-3.</w:t>
    </w:r>
    <w:r>
      <w:rPr>
        <w:rStyle w:val="PageNumber"/>
      </w:rPr>
      <w:fldChar w:fldCharType="begin"/>
    </w:r>
    <w:r w:rsidRPr="00F6093B">
      <w:rPr>
        <w:rStyle w:val="PageNumber"/>
        <w:lang w:val="pt-BR"/>
      </w:rPr>
      <w:instrText xml:space="preserve"> PAGE </w:instrText>
    </w:r>
    <w:r>
      <w:rPr>
        <w:rStyle w:val="PageNumber"/>
      </w:rPr>
      <w:fldChar w:fldCharType="separate"/>
    </w:r>
    <w:r w:rsidR="007B5266">
      <w:rPr>
        <w:rStyle w:val="PageNumber"/>
        <w:noProof/>
        <w:lang w:val="pt-BR"/>
      </w:rPr>
      <w:t>18</w:t>
    </w:r>
    <w:r>
      <w:rPr>
        <w:rStyle w:val="PageNumber"/>
      </w:rPr>
      <w:fldChar w:fldCharType="end"/>
    </w:r>
  </w:p>
  <w:p w:rsidR="00007DFE" w:rsidRDefault="00007DFE" w:rsidP="00844690">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right" w:pos="10440"/>
      </w:tabs>
      <w:spacing w:after="120" w:line="240" w:lineRule="auto"/>
      <w:ind w:right="108"/>
      <w:rPr>
        <w:b/>
      </w:rPr>
    </w:pPr>
  </w:p>
  <w:p w:rsidR="00007DFE" w:rsidRDefault="00007DFE">
    <w:pPr>
      <w:pStyle w:val="Description"/>
      <w:tabs>
        <w:tab w:val="clear" w:pos="10512"/>
        <w:tab w:val="right" w:pos="10440"/>
      </w:tabs>
      <w:spacing w:after="120" w:line="240" w:lineRule="auto"/>
      <w:ind w:right="108"/>
    </w:pPr>
    <w:r>
      <w:rPr>
        <w:b/>
      </w:rPr>
      <w:t>June 30, 2016</w:t>
    </w:r>
    <w:r>
      <w:tab/>
    </w:r>
    <w:r>
      <w:rPr>
        <w:b/>
        <w:u w:val="single"/>
      </w:rPr>
      <w:t>CONTROL RISK ASSESSMENT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EA1AD6">
    <w:pPr>
      <w:pStyle w:val="Description"/>
      <w:tabs>
        <w:tab w:val="clear" w:pos="8640"/>
        <w:tab w:val="clear" w:pos="10512"/>
        <w:tab w:val="center" w:pos="9900"/>
        <w:tab w:val="right" w:pos="10440"/>
      </w:tabs>
      <w:spacing w:after="120" w:line="240" w:lineRule="auto"/>
    </w:pPr>
    <w:r w:rsidRPr="00F6093B">
      <w:rPr>
        <w:sz w:val="16"/>
        <w:lang w:val="pt-BR"/>
      </w:rPr>
      <w:t>AOS 85-1</w:t>
    </w:r>
    <w:r>
      <w:rPr>
        <w:sz w:val="16"/>
        <w:lang w:val="pt-BR"/>
      </w:rPr>
      <w:t>3</w:t>
    </w:r>
    <w:r w:rsidRPr="00F6093B">
      <w:rPr>
        <w:sz w:val="16"/>
        <w:lang w:val="pt-BR"/>
      </w:rPr>
      <w:t xml:space="preserve"> </w:t>
    </w:r>
    <w:r>
      <w:rPr>
        <w:sz w:val="16"/>
        <w:lang w:val="pt-BR"/>
      </w:rPr>
      <w:t>(6/16)</w:t>
    </w:r>
    <w:r w:rsidRPr="00F6093B">
      <w:rPr>
        <w:lang w:val="pt-BR"/>
      </w:rPr>
      <w:tab/>
      <w:t>GF-3.</w:t>
    </w:r>
    <w:r>
      <w:rPr>
        <w:rStyle w:val="PageNumber"/>
      </w:rPr>
      <w:fldChar w:fldCharType="begin"/>
    </w:r>
    <w:r w:rsidRPr="00F6093B">
      <w:rPr>
        <w:rStyle w:val="PageNumber"/>
        <w:lang w:val="pt-BR"/>
      </w:rPr>
      <w:instrText xml:space="preserve"> PAGE </w:instrText>
    </w:r>
    <w:r>
      <w:rPr>
        <w:rStyle w:val="PageNumber"/>
      </w:rPr>
      <w:fldChar w:fldCharType="separate"/>
    </w:r>
    <w:r w:rsidR="007B5266">
      <w:rPr>
        <w:rStyle w:val="PageNumber"/>
        <w:noProof/>
        <w:lang w:val="pt-BR"/>
      </w:rPr>
      <w:t>19</w:t>
    </w:r>
    <w:r>
      <w:rPr>
        <w:rStyle w:val="PageNumber"/>
      </w:rPr>
      <w:fldChar w:fldCharType="end"/>
    </w:r>
  </w:p>
  <w:p w:rsidR="00007DFE" w:rsidRDefault="00007DFE" w:rsidP="00844690">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right" w:pos="10440"/>
      </w:tabs>
      <w:spacing w:after="120" w:line="240" w:lineRule="auto"/>
      <w:ind w:right="108"/>
      <w:rPr>
        <w:b/>
      </w:rPr>
    </w:pPr>
  </w:p>
  <w:p w:rsidR="00007DFE" w:rsidRDefault="00007DFE">
    <w:pPr>
      <w:pStyle w:val="Description"/>
      <w:tabs>
        <w:tab w:val="clear" w:pos="10512"/>
        <w:tab w:val="right" w:pos="10440"/>
      </w:tabs>
      <w:spacing w:after="120" w:line="240" w:lineRule="auto"/>
      <w:ind w:right="108"/>
    </w:pPr>
    <w:r>
      <w:rPr>
        <w:b/>
      </w:rPr>
      <w:t>June 30, 2016</w:t>
    </w:r>
    <w:r>
      <w:tab/>
    </w:r>
    <w:r>
      <w:rPr>
        <w:b/>
        <w:u w:val="single"/>
      </w:rPr>
      <w:t>CONTROL RISK ASSESSMENT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EA1AD6">
    <w:pPr>
      <w:pStyle w:val="Description"/>
      <w:tabs>
        <w:tab w:val="clear" w:pos="8640"/>
        <w:tab w:val="clear" w:pos="10512"/>
        <w:tab w:val="center" w:pos="9900"/>
        <w:tab w:val="right" w:pos="10440"/>
      </w:tabs>
      <w:spacing w:after="120" w:line="240" w:lineRule="auto"/>
    </w:pPr>
    <w:r w:rsidRPr="00F6093B">
      <w:rPr>
        <w:sz w:val="16"/>
        <w:lang w:val="pt-BR"/>
      </w:rPr>
      <w:t xml:space="preserve">AOS 85-1 </w:t>
    </w:r>
    <w:r>
      <w:rPr>
        <w:sz w:val="16"/>
        <w:lang w:val="pt-BR"/>
      </w:rPr>
      <w:t>(6/16)</w:t>
    </w:r>
    <w:r w:rsidRPr="00F6093B">
      <w:rPr>
        <w:lang w:val="pt-BR"/>
      </w:rPr>
      <w:tab/>
      <w:t>GF-3.</w:t>
    </w:r>
    <w:r>
      <w:rPr>
        <w:rStyle w:val="PageNumber"/>
      </w:rPr>
      <w:fldChar w:fldCharType="begin"/>
    </w:r>
    <w:r w:rsidRPr="00F6093B">
      <w:rPr>
        <w:rStyle w:val="PageNumber"/>
        <w:lang w:val="pt-BR"/>
      </w:rPr>
      <w:instrText xml:space="preserve"> PAGE </w:instrText>
    </w:r>
    <w:r>
      <w:rPr>
        <w:rStyle w:val="PageNumber"/>
      </w:rPr>
      <w:fldChar w:fldCharType="separate"/>
    </w:r>
    <w:r w:rsidR="007B5266">
      <w:rPr>
        <w:rStyle w:val="PageNumber"/>
        <w:noProof/>
        <w:lang w:val="pt-BR"/>
      </w:rPr>
      <w:t>20</w:t>
    </w:r>
    <w:r>
      <w:rPr>
        <w:rStyle w:val="PageNumber"/>
      </w:rPr>
      <w:fldChar w:fldCharType="end"/>
    </w:r>
  </w:p>
  <w:p w:rsidR="00007DFE" w:rsidRDefault="00007DFE" w:rsidP="00F314D6">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r>
      <w:rPr>
        <w:b/>
        <w:u w:val="single"/>
      </w:rPr>
      <w:br/>
    </w:r>
  </w:p>
  <w:p w:rsidR="00007DFE" w:rsidRDefault="00007DFE">
    <w:pPr>
      <w:pStyle w:val="Description"/>
      <w:tabs>
        <w:tab w:val="clear" w:pos="10512"/>
        <w:tab w:val="right" w:pos="10440"/>
      </w:tabs>
      <w:spacing w:after="120" w:line="240" w:lineRule="auto"/>
      <w:ind w:right="108"/>
    </w:pPr>
    <w:r>
      <w:rPr>
        <w:b/>
      </w:rPr>
      <w:t>June 30, 2016</w:t>
    </w:r>
    <w:r>
      <w:tab/>
    </w:r>
    <w:r>
      <w:rPr>
        <w:b/>
        <w:u w:val="single"/>
      </w:rPr>
      <w:t>CONTROL RISK ASSESSMENT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EA1AD6">
    <w:pPr>
      <w:pStyle w:val="Description"/>
      <w:tabs>
        <w:tab w:val="clear" w:pos="8640"/>
        <w:tab w:val="clear" w:pos="10512"/>
        <w:tab w:val="center" w:pos="9900"/>
        <w:tab w:val="right" w:pos="10440"/>
      </w:tabs>
      <w:spacing w:after="120" w:line="240" w:lineRule="auto"/>
    </w:pPr>
    <w:r w:rsidRPr="00F6093B">
      <w:rPr>
        <w:sz w:val="16"/>
        <w:lang w:val="pt-BR"/>
      </w:rPr>
      <w:t xml:space="preserve">AOS 85-1 </w:t>
    </w:r>
    <w:r>
      <w:rPr>
        <w:sz w:val="16"/>
        <w:lang w:val="pt-BR"/>
      </w:rPr>
      <w:t>(6/16)</w:t>
    </w:r>
    <w:r w:rsidRPr="00F6093B">
      <w:rPr>
        <w:lang w:val="pt-BR"/>
      </w:rPr>
      <w:tab/>
      <w:t>GF-3.</w:t>
    </w:r>
    <w:r>
      <w:rPr>
        <w:rStyle w:val="PageNumber"/>
      </w:rPr>
      <w:fldChar w:fldCharType="begin"/>
    </w:r>
    <w:r w:rsidRPr="00F6093B">
      <w:rPr>
        <w:rStyle w:val="PageNumber"/>
        <w:lang w:val="pt-BR"/>
      </w:rPr>
      <w:instrText xml:space="preserve"> PAGE </w:instrText>
    </w:r>
    <w:r>
      <w:rPr>
        <w:rStyle w:val="PageNumber"/>
      </w:rPr>
      <w:fldChar w:fldCharType="separate"/>
    </w:r>
    <w:r w:rsidR="007B5266">
      <w:rPr>
        <w:rStyle w:val="PageNumber"/>
        <w:noProof/>
        <w:lang w:val="pt-BR"/>
      </w:rPr>
      <w:t>21</w:t>
    </w:r>
    <w:r>
      <w:rPr>
        <w:rStyle w:val="PageNumber"/>
      </w:rPr>
      <w:fldChar w:fldCharType="end"/>
    </w:r>
  </w:p>
  <w:p w:rsidR="00007DFE" w:rsidRDefault="00007DFE" w:rsidP="00F314D6">
    <w:pPr>
      <w:pStyle w:val="Description"/>
      <w:tabs>
        <w:tab w:val="left" w:pos="1080"/>
        <w:tab w:val="center" w:pos="2880"/>
        <w:tab w:val="right" w:pos="4680"/>
      </w:tabs>
      <w:spacing w:after="0"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10512"/>
        <w:tab w:val="right" w:pos="10440"/>
      </w:tabs>
      <w:spacing w:after="120" w:line="240" w:lineRule="auto"/>
      <w:ind w:right="108"/>
    </w:pPr>
    <w:r>
      <w:rPr>
        <w:b/>
      </w:rPr>
      <w:br/>
      <w:t>June 30, 2016</w:t>
    </w:r>
    <w:r>
      <w:tab/>
    </w:r>
    <w:r>
      <w:rPr>
        <w:b/>
        <w:u w:val="single"/>
      </w:rPr>
      <w:t>CONTROL RISK ASSESSMENT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after="180"/>
      <w:rPr>
        <w:sz w:val="16"/>
      </w:rPr>
    </w:pPr>
    <w:r>
      <w:rPr>
        <w:sz w:val="16"/>
      </w:rPr>
      <w:t>AOS 83-13 (6/16)</w:t>
    </w:r>
  </w:p>
  <w:p w:rsidR="00007DFE" w:rsidRDefault="00007DFE">
    <w:pPr>
      <w:pStyle w:val="Description"/>
      <w:spacing w:line="240" w:lineRule="auto"/>
      <w:rPr>
        <w:b/>
        <w:u w:val="single"/>
      </w:rPr>
    </w:pPr>
    <w:r>
      <w:rPr>
        <w:b/>
        <w:u w:val="single"/>
      </w:rPr>
      <w:t>LANDFILL AUDIT PROGRAM GUIDE</w:t>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center" w:pos="9360"/>
      </w:tabs>
      <w:spacing w:after="0" w:line="240" w:lineRule="auto"/>
      <w:rPr>
        <w:b/>
        <w:u w:val="single"/>
      </w:rPr>
    </w:pPr>
    <w:r>
      <w:rPr>
        <w:b/>
      </w:rPr>
      <w:t>June 30, 2016</w:t>
    </w:r>
    <w:r>
      <w:rPr>
        <w:b/>
      </w:rPr>
      <w:tab/>
    </w:r>
    <w:r>
      <w:rPr>
        <w:b/>
        <w:u w:val="single"/>
      </w:rPr>
      <w:t>FILE INDEX</w:t>
    </w:r>
  </w:p>
  <w:p w:rsidR="00007DFE" w:rsidRDefault="00007DFE">
    <w:pPr>
      <w:pStyle w:val="Description"/>
      <w:spacing w:after="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after="120" w:line="240" w:lineRule="auto"/>
    </w:pPr>
    <w:r>
      <w:rPr>
        <w:sz w:val="16"/>
      </w:rPr>
      <w:t>AOS 83-13 (6/16)</w:t>
    </w:r>
    <w:r>
      <w:rPr>
        <w:sz w:val="16"/>
      </w:rPr>
      <w:tab/>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29</w:t>
    </w:r>
    <w:r>
      <w:rPr>
        <w:rStyle w:val="PageNumber"/>
      </w:rPr>
      <w:fldChar w:fldCharType="end"/>
    </w:r>
  </w:p>
  <w:p w:rsidR="00007DFE" w:rsidRPr="002A4AA9" w:rsidRDefault="00007DFE" w:rsidP="002A4AA9">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r>
      <w:rPr>
        <w:b/>
      </w:rPr>
      <w:tab/>
    </w:r>
    <w:r>
      <w:rPr>
        <w:b/>
        <w:u w:val="single"/>
      </w:rPr>
      <w:t>INTERNAL CONTROL QUESTIONNAIRE</w:t>
    </w:r>
  </w:p>
  <w:p w:rsidR="00007DFE" w:rsidRDefault="00007DFE">
    <w:pPr>
      <w:pStyle w:val="Description"/>
      <w:tabs>
        <w:tab w:val="clear" w:pos="8640"/>
        <w:tab w:val="clear" w:pos="10512"/>
        <w:tab w:val="left" w:pos="8370"/>
        <w:tab w:val="right" w:pos="10440"/>
      </w:tabs>
      <w:spacing w:after="120" w:line="240" w:lineRule="auto"/>
    </w:pPr>
    <w:r>
      <w:rPr>
        <w:b/>
      </w:rPr>
      <w:t>June 30, 2016</w:t>
    </w:r>
    <w:r>
      <w:rPr>
        <w:b/>
      </w:rPr>
      <w:tab/>
      <w:t>IT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right" w:pos="10440"/>
      </w:tabs>
      <w:spacing w:after="120" w:line="240" w:lineRule="auto"/>
    </w:pPr>
    <w:r>
      <w:rPr>
        <w:sz w:val="16"/>
      </w:rPr>
      <w:t>AOS 83-13 (6/16)</w:t>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30</w:t>
    </w:r>
    <w:r>
      <w:rPr>
        <w:rStyle w:val="PageNumber"/>
      </w:rPr>
      <w:fldChar w:fldCharType="end"/>
    </w:r>
  </w:p>
  <w:p w:rsidR="00007DFE" w:rsidRPr="002A4AA9" w:rsidRDefault="00007DFE" w:rsidP="002A4AA9">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r>
      <w:rPr>
        <w:b/>
      </w:rPr>
      <w:tab/>
    </w:r>
    <w:r>
      <w:rPr>
        <w:b/>
        <w:u w:val="single"/>
      </w:rPr>
      <w:t>INTERNAL CONTROL QUESTIONNAIRE</w:t>
    </w:r>
  </w:p>
  <w:p w:rsidR="00007DFE" w:rsidRDefault="00007DFE">
    <w:pPr>
      <w:pStyle w:val="Description"/>
      <w:tabs>
        <w:tab w:val="clear" w:pos="10512"/>
      </w:tabs>
      <w:spacing w:after="120" w:line="240" w:lineRule="auto"/>
      <w:ind w:right="108"/>
      <w:rPr>
        <w:b/>
        <w:u w:val="single"/>
      </w:rPr>
    </w:pPr>
    <w:r>
      <w:rPr>
        <w:b/>
      </w:rPr>
      <w:t>June 30, 2016</w:t>
    </w:r>
    <w:r>
      <w:tab/>
    </w:r>
    <w:r>
      <w:rPr>
        <w:b/>
        <w:u w:val="single"/>
      </w:rPr>
      <w:t>IT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right" w:pos="10440"/>
      </w:tabs>
      <w:spacing w:after="120" w:line="240" w:lineRule="auto"/>
    </w:pPr>
    <w:r>
      <w:rPr>
        <w:sz w:val="16"/>
      </w:rPr>
      <w:t>AOS 83-13 (6/16)</w:t>
    </w:r>
    <w:r>
      <w:tab/>
      <w:t>GF-3.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33</w:t>
    </w:r>
    <w:r>
      <w:rPr>
        <w:rStyle w:val="PageNumber"/>
      </w:rPr>
      <w:fldChar w:fldCharType="end"/>
    </w:r>
  </w:p>
  <w:p w:rsidR="00007DFE" w:rsidRPr="002A4AA9" w:rsidRDefault="00007DFE" w:rsidP="002A4AA9">
    <w:pPr>
      <w:pStyle w:val="Description"/>
      <w:tabs>
        <w:tab w:val="left" w:pos="1080"/>
        <w:tab w:val="center" w:pos="2880"/>
        <w:tab w:val="right" w:pos="4680"/>
      </w:tabs>
      <w:spacing w:after="120" w:line="240" w:lineRule="auto"/>
      <w:rPr>
        <w:b/>
      </w:rPr>
    </w:pPr>
    <w:r>
      <w:rPr>
        <w:b/>
      </w:rPr>
      <w:t xml:space="preserve">LANDFILL </w:t>
    </w:r>
    <w:r w:rsidRPr="004A0C72">
      <w:rPr>
        <w:b/>
        <w:u w:val="single"/>
      </w:rPr>
      <w:tab/>
    </w:r>
    <w:r>
      <w:rPr>
        <w:b/>
        <w:u w:val="single"/>
      </w:rPr>
      <w:t>Sample Landfill</w:t>
    </w:r>
    <w:r w:rsidRPr="004A0C72">
      <w:rPr>
        <w:b/>
        <w:u w:val="single"/>
      </w:rPr>
      <w:tab/>
    </w:r>
    <w:r>
      <w:rPr>
        <w:b/>
      </w:rPr>
      <w:tab/>
    </w:r>
    <w:r>
      <w:rPr>
        <w:b/>
        <w:u w:val="single"/>
      </w:rPr>
      <w:t>INTERNAL CONTROL QUESTIONNAIRE</w:t>
    </w:r>
  </w:p>
  <w:p w:rsidR="00007DFE" w:rsidRDefault="00007DFE">
    <w:pPr>
      <w:pStyle w:val="Description"/>
      <w:tabs>
        <w:tab w:val="clear" w:pos="10512"/>
      </w:tabs>
      <w:spacing w:after="120" w:line="240" w:lineRule="auto"/>
      <w:ind w:right="108"/>
      <w:rPr>
        <w:b/>
        <w:u w:val="single"/>
      </w:rPr>
    </w:pPr>
    <w:r>
      <w:rPr>
        <w:b/>
      </w:rPr>
      <w:t>June 30, 2016</w:t>
    </w:r>
    <w:r>
      <w:tab/>
    </w:r>
    <w:r>
      <w:rPr>
        <w:b/>
        <w:u w:val="single"/>
      </w:rPr>
      <w:t>IT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tabs>
        <w:tab w:val="right" w:pos="10512"/>
      </w:tabs>
      <w:spacing w:after="240"/>
      <w:rPr>
        <w:rFonts w:ascii="Bookman Old Style" w:hAnsi="Bookman Old Style"/>
      </w:rPr>
    </w:pPr>
    <w:r>
      <w:rPr>
        <w:rFonts w:ascii="Bookman Old Style" w:hAnsi="Bookman Old Style"/>
        <w:sz w:val="16"/>
      </w:rPr>
      <w:t>AOS 83-13 (6/16)</w:t>
    </w:r>
    <w:r>
      <w:rPr>
        <w:rFonts w:ascii="Bookman Old Style" w:hAnsi="Bookman Old Style"/>
      </w:rPr>
      <w:tab/>
      <w:t>GF-4</w:t>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center" w:pos="936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REVIEW OF MINUTES</w:t>
    </w:r>
  </w:p>
  <w:p w:rsidR="00007DFE" w:rsidRDefault="00007DFE">
    <w:pPr>
      <w:pStyle w:val="Description"/>
      <w:spacing w:after="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tabs>
        <w:tab w:val="right" w:pos="10512"/>
      </w:tabs>
      <w:spacing w:after="240"/>
      <w:rPr>
        <w:rFonts w:ascii="Bookman Old Style" w:hAnsi="Bookman Old Style"/>
      </w:rPr>
    </w:pPr>
    <w:r>
      <w:rPr>
        <w:rFonts w:ascii="Bookman Old Style" w:hAnsi="Bookman Old Style"/>
        <w:sz w:val="16"/>
      </w:rPr>
      <w:t>AOS 83-13 (6/16)</w:t>
    </w:r>
    <w:r>
      <w:rPr>
        <w:rFonts w:ascii="Bookman Old Style" w:hAnsi="Bookman Old Style"/>
      </w:rPr>
      <w:tab/>
      <w:t>GF-9</w:t>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Pr="00606B62" w:rsidRDefault="00007DFE">
    <w:pPr>
      <w:tabs>
        <w:tab w:val="center" w:pos="936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FINANCIAL STATEMENT ASSERTIONS</w:t>
    </w:r>
  </w:p>
  <w:p w:rsidR="00007DFE" w:rsidRDefault="00007DFE">
    <w:pPr>
      <w:pStyle w:val="Description"/>
      <w:spacing w:after="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GF-9.2</w:t>
    </w:r>
  </w:p>
  <w:p w:rsidR="00007DFE" w:rsidRDefault="00007DFE">
    <w:pPr>
      <w:pStyle w:val="Description"/>
    </w:pPr>
    <w:r>
      <w:rPr>
        <w:b/>
      </w:rPr>
      <w:t>LANDFILL</w:t>
    </w:r>
    <w:r>
      <w:t xml:space="preserve"> __________________________________</w:t>
    </w:r>
  </w:p>
  <w:p w:rsidR="00007DFE" w:rsidRDefault="00007DFE">
    <w:pPr>
      <w:tabs>
        <w:tab w:val="right" w:pos="10512"/>
      </w:tabs>
      <w:spacing w:after="240" w:line="240" w:lineRule="exact"/>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TRIAL BALANCE</w:t>
    </w:r>
  </w:p>
  <w:p w:rsidR="00007DFE" w:rsidRDefault="00007DFE">
    <w:pPr>
      <w:pStyle w:val="ProcedureSect"/>
    </w:pPr>
    <w:r>
      <w:tab/>
    </w:r>
    <w:r>
      <w:tab/>
    </w:r>
    <w:r>
      <w:tab/>
      <w:t>DONE</w:t>
    </w:r>
    <w:r>
      <w:tab/>
      <w:t>W/P</w:t>
    </w:r>
    <w:r>
      <w:br/>
    </w:r>
    <w:r>
      <w:tab/>
      <w:t xml:space="preserve"> </w:t>
    </w:r>
    <w:r>
      <w:tab/>
      <w:t>OBJ.</w:t>
    </w:r>
    <w:r>
      <w:tab/>
      <w:t>BY</w:t>
    </w:r>
    <w:r>
      <w:tab/>
      <w:t>REF</w:t>
    </w:r>
    <w:r>
      <w:tab/>
      <w:t>N/A</w:t>
    </w:r>
    <w:r>
      <w:tab/>
      <w:t>REMARKS</w:t>
    </w:r>
  </w:p>
  <w:p w:rsidR="00007DFE" w:rsidRDefault="00007DFE">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rPr>
        <w:rFonts w:ascii="Bookman Old Style" w:hAnsi="Bookman Old Style"/>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530"/>
      </w:tabs>
      <w:spacing w:after="240" w:line="240" w:lineRule="exact"/>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TRIAL BALANCE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GF-9.6</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CASH</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rPr>
        <w:rFonts w:ascii="Bookman Old Style" w:hAnsi="Bookman Old Style"/>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6</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rPr>
    </w:pPr>
    <w:r>
      <w:rPr>
        <w:rFonts w:ascii="Bookman Old Style" w:hAnsi="Bookman Old Style"/>
        <w:b/>
      </w:rPr>
      <w:t>June 30, 2016</w:t>
    </w:r>
    <w:r>
      <w:rPr>
        <w:rFonts w:ascii="Bookman Old Style" w:hAnsi="Bookman Old Style"/>
        <w:b/>
      </w:rPr>
      <w:tab/>
    </w:r>
    <w:r>
      <w:rPr>
        <w:rFonts w:ascii="Bookman Old Style" w:hAnsi="Bookman Old Style"/>
        <w:b/>
        <w:u w:val="single"/>
      </w:rPr>
      <w:t>CASH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GF-9.7</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INVESTMENTS</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rPr>
        <w:sz w:val="16"/>
      </w:rPr>
    </w:pPr>
    <w:r>
      <w:rPr>
        <w:sz w:val="16"/>
      </w:rPr>
      <w:t>AOS 83-13 (6/16)</w:t>
    </w:r>
  </w:p>
  <w:p w:rsidR="00007DFE" w:rsidRDefault="00007DFE">
    <w:pPr>
      <w:pStyle w:val="Description"/>
      <w:spacing w:line="240" w:lineRule="auto"/>
      <w:rPr>
        <w:b/>
        <w:u w:val="single"/>
      </w:rPr>
    </w:pPr>
    <w:r>
      <w:rPr>
        <w:b/>
        <w:u w:val="single"/>
      </w:rPr>
      <w:t>LANDFILL AUDIT PROGRAM GUIDE</w:t>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spacing w:after="0" w:line="240" w:lineRule="auto"/>
      <w:rPr>
        <w:b/>
      </w:rPr>
    </w:pPr>
    <w:r>
      <w:rPr>
        <w:b/>
      </w:rPr>
      <w:t>June 30, 2016</w:t>
    </w:r>
  </w:p>
  <w:p w:rsidR="00007DFE" w:rsidRDefault="00007DF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rPr>
    </w:pPr>
    <w:r>
      <w:rPr>
        <w:rFonts w:ascii="Bookman Old Style" w:hAnsi="Bookman Old Style"/>
        <w:b/>
      </w:rPr>
      <w:t>June 30, 2016</w:t>
    </w:r>
    <w:r>
      <w:rPr>
        <w:rFonts w:ascii="Bookman Old Style" w:hAnsi="Bookman Old Style"/>
      </w:rPr>
      <w:tab/>
    </w:r>
    <w:r>
      <w:rPr>
        <w:rFonts w:ascii="Bookman Old Style" w:hAnsi="Bookman Old Style"/>
        <w:b/>
        <w:u w:val="single"/>
      </w:rPr>
      <w:t>INVESTMENTS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GF-9.21</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rPr>
    </w:pPr>
    <w:r>
      <w:rPr>
        <w:rFonts w:ascii="Bookman Old Style" w:hAnsi="Bookman Old Style"/>
      </w:rPr>
      <w:t>June 30, 199___</w:t>
    </w:r>
    <w:r>
      <w:rPr>
        <w:rFonts w:ascii="Bookman Old Style" w:hAnsi="Bookman Old Style"/>
      </w:rPr>
      <w:tab/>
    </w:r>
    <w:r>
      <w:rPr>
        <w:rFonts w:ascii="Bookman Old Style" w:hAnsi="Bookman Old Style"/>
      </w:rPr>
      <w:tab/>
    </w:r>
    <w:r>
      <w:rPr>
        <w:rFonts w:ascii="Bookman Old Style" w:hAnsi="Bookman Old Style"/>
        <w:b/>
        <w:u w:val="single"/>
      </w:rPr>
      <w:t>LONG-TERM DEBT</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19</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rPr>
    </w:pPr>
    <w:r>
      <w:rPr>
        <w:rFonts w:ascii="Bookman Old Style" w:hAnsi="Bookman Old Style"/>
        <w:b/>
      </w:rPr>
      <w:t>June 30, 2016</w:t>
    </w:r>
    <w:r>
      <w:rPr>
        <w:rFonts w:ascii="Bookman Old Style" w:hAnsi="Bookman Old Style"/>
      </w:rPr>
      <w:tab/>
    </w:r>
    <w:r>
      <w:rPr>
        <w:rFonts w:ascii="Bookman Old Style" w:hAnsi="Bookman Old Style"/>
        <w:b/>
        <w:u w:val="single"/>
      </w:rPr>
      <w:t>LONG-TERM LIABILITIES/DEBT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23</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rPr>
    </w:pPr>
    <w:r>
      <w:rPr>
        <w:rFonts w:ascii="Bookman Old Style" w:hAnsi="Bookman Old Style"/>
        <w:b/>
      </w:rPr>
      <w:t>June 30, 2016</w:t>
    </w:r>
    <w:r>
      <w:rPr>
        <w:rFonts w:ascii="Bookman Old Style" w:hAnsi="Bookman Old Style"/>
      </w:rPr>
      <w:tab/>
    </w:r>
    <w:r>
      <w:rPr>
        <w:rFonts w:ascii="Bookman Old Style" w:hAnsi="Bookman Old Style"/>
        <w:b/>
        <w:u w:val="single"/>
      </w:rPr>
      <w:t>RECEIPTS/REVENUES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GF-9.29</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b/>
        <w:u w:val="single"/>
      </w:rPr>
    </w:pPr>
    <w:r>
      <w:rPr>
        <w:rFonts w:ascii="Bookman Old Style" w:hAnsi="Bookman Old Style"/>
      </w:rPr>
      <w:t>June 30, 199___</w:t>
    </w:r>
    <w:r>
      <w:rPr>
        <w:rFonts w:ascii="Bookman Old Style" w:hAnsi="Bookman Old Style"/>
      </w:rPr>
      <w:tab/>
    </w:r>
    <w:r>
      <w:rPr>
        <w:rFonts w:ascii="Bookman Old Style" w:hAnsi="Bookman Old Style"/>
        <w:b/>
        <w:u w:val="single"/>
      </w:rPr>
      <w:t>DISBURSEMENTS/EXPENDITURES</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28</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DISBURSEMENTS/EXPENDITURES/EXPENSES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GF-9.32</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PAYROLL</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296119">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29</w:t>
    </w:r>
    <w:r>
      <w:rPr>
        <w:rStyle w:val="PageNumber"/>
      </w:rPr>
      <w:fldChar w:fldCharType="end"/>
    </w:r>
  </w:p>
  <w:p w:rsidR="00007DFE" w:rsidRDefault="00007DFE" w:rsidP="00296119">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Pr="00296119" w:rsidRDefault="00007DFE" w:rsidP="00296119">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PAYROLL</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GF-9.34</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TRANSFERS</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TRANSFERS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rPr>
        <w:sz w:val="16"/>
      </w:rPr>
    </w:pPr>
    <w:r>
      <w:rPr>
        <w:sz w:val="16"/>
      </w:rPr>
      <w:t xml:space="preserve">AOS 83-4 (3/95) </w:t>
    </w:r>
  </w:p>
  <w:p w:rsidR="00007DFE" w:rsidRDefault="00007DFE">
    <w:pPr>
      <w:pStyle w:val="Description"/>
      <w:spacing w:line="240" w:lineRule="auto"/>
      <w:rPr>
        <w:b/>
      </w:rPr>
    </w:pPr>
    <w:r>
      <w:rPr>
        <w:b/>
      </w:rPr>
      <w:t>LANDFILL __________________________________</w:t>
    </w:r>
  </w:p>
  <w:p w:rsidR="00007DFE" w:rsidRDefault="00007DFE">
    <w:pPr>
      <w:pStyle w:val="Description"/>
      <w:spacing w:after="0" w:line="240" w:lineRule="auto"/>
      <w:rPr>
        <w:b/>
      </w:rPr>
    </w:pPr>
    <w:r>
      <w:rPr>
        <w:b/>
      </w:rPr>
      <w:t>June 30, 199___</w:t>
    </w:r>
  </w:p>
  <w:p w:rsidR="00007DFE" w:rsidRDefault="00007DFE">
    <w:pPr>
      <w:pStyle w:val="Description"/>
      <w:spacing w:after="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GF-9.39</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INSURANCE AND SELF INSURANCE</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INSURANCE AND SELF INSURANCE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GF-9.47</w:t>
    </w:r>
  </w:p>
  <w:p w:rsidR="00007DFE" w:rsidRDefault="00007DFE">
    <w:pPr>
      <w:pStyle w:val="Description"/>
    </w:pPr>
    <w:r>
      <w:rPr>
        <w:b/>
      </w:rPr>
      <w:t>LANDFILL</w:t>
    </w:r>
    <w:r>
      <w:t xml:space="preserve"> __________________________________</w:t>
    </w:r>
  </w:p>
  <w:p w:rsidR="00007DFE" w:rsidRDefault="00007DFE">
    <w:pPr>
      <w:tabs>
        <w:tab w:val="center" w:pos="8496"/>
        <w:tab w:val="right" w:pos="10512"/>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SINGLE AUDIT</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SINGLE AUDIT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GF-9.50</w:t>
    </w:r>
  </w:p>
  <w:p w:rsidR="00007DFE" w:rsidRDefault="00007DFE">
    <w:pPr>
      <w:pStyle w:val="Description"/>
    </w:pPr>
    <w:r>
      <w:rPr>
        <w:b/>
      </w:rPr>
      <w:t>LANDFILL</w:t>
    </w:r>
    <w:r>
      <w:t xml:space="preserve"> __________________________________</w:t>
    </w:r>
  </w:p>
  <w:p w:rsidR="00007DFE" w:rsidRDefault="00007DFE">
    <w:pPr>
      <w:tabs>
        <w:tab w:val="center" w:pos="9360"/>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28E ENTITIES WITH GROSS RECEIPTS</w:t>
    </w:r>
    <w:r>
      <w:rPr>
        <w:rFonts w:ascii="Bookman Old Style" w:hAnsi="Bookman Old Style"/>
        <w:b/>
        <w:u w:val="single"/>
      </w:rPr>
      <w:br/>
    </w:r>
    <w:r>
      <w:rPr>
        <w:rFonts w:ascii="Bookman Old Style" w:hAnsi="Bookman Old Style"/>
        <w:b/>
        <w:u w:val="single"/>
      </w:rPr>
      <w:tab/>
      <w:t>OVER $100,000</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right" w:pos="10440"/>
      </w:tabs>
    </w:pPr>
    <w:r>
      <w:rPr>
        <w:sz w:val="16"/>
      </w:rPr>
      <w:t>AOS 83-13 (6/16)</w:t>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MISCELLANEOUS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WORKING TRIAL BALANCE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GF-9.50</w:t>
    </w:r>
  </w:p>
  <w:p w:rsidR="00007DFE" w:rsidRDefault="00007DFE">
    <w:pPr>
      <w:pStyle w:val="Description"/>
    </w:pPr>
    <w:r>
      <w:rPr>
        <w:b/>
      </w:rPr>
      <w:t>LANDFILL</w:t>
    </w:r>
    <w:r>
      <w:t xml:space="preserve"> __________________________________</w:t>
    </w:r>
  </w:p>
  <w:p w:rsidR="00007DFE" w:rsidRDefault="00007DFE">
    <w:pPr>
      <w:tabs>
        <w:tab w:val="center" w:pos="9360"/>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28E ENTITIES WITH GROSS RECEIPTS</w:t>
    </w:r>
    <w:r>
      <w:rPr>
        <w:rFonts w:ascii="Bookman Old Style" w:hAnsi="Bookman Old Style"/>
        <w:b/>
        <w:u w:val="single"/>
      </w:rPr>
      <w:br/>
    </w:r>
    <w:r>
      <w:rPr>
        <w:rFonts w:ascii="Bookman Old Style" w:hAnsi="Bookman Old Style"/>
        <w:b/>
        <w:u w:val="single"/>
      </w:rPr>
      <w:tab/>
      <w:t>OVER $100,000</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RECEIVABLES/DEFERRED OUTFLOWS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GF-9.50</w:t>
    </w:r>
  </w:p>
  <w:p w:rsidR="00007DFE" w:rsidRDefault="00007DFE">
    <w:pPr>
      <w:pStyle w:val="Description"/>
    </w:pPr>
    <w:r>
      <w:rPr>
        <w:b/>
      </w:rPr>
      <w:t>LANDFILL</w:t>
    </w:r>
    <w:r>
      <w:t xml:space="preserve"> __________________________________</w:t>
    </w:r>
  </w:p>
  <w:p w:rsidR="00007DFE" w:rsidRDefault="00007DFE">
    <w:pPr>
      <w:tabs>
        <w:tab w:val="center" w:pos="9360"/>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28E ENTITIES WITH GROSS RECEIPTS</w:t>
    </w:r>
    <w:r>
      <w:rPr>
        <w:rFonts w:ascii="Bookman Old Style" w:hAnsi="Bookman Old Style"/>
        <w:b/>
        <w:u w:val="single"/>
      </w:rPr>
      <w:br/>
    </w:r>
    <w:r>
      <w:rPr>
        <w:rFonts w:ascii="Bookman Old Style" w:hAnsi="Bookman Old Style"/>
        <w:b/>
        <w:u w:val="single"/>
      </w:rPr>
      <w:tab/>
      <w:t>OVER $100,000</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rPr>
        <w:sz w:val="16"/>
      </w:rPr>
    </w:pPr>
    <w:r>
      <w:rPr>
        <w:sz w:val="16"/>
      </w:rPr>
      <w:t>AOS 83-13 (6/16)</w:t>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center" w:pos="9360"/>
      </w:tabs>
      <w:spacing w:after="0" w:line="240" w:lineRule="auto"/>
      <w:rPr>
        <w:b/>
        <w:u w:val="single"/>
      </w:rPr>
    </w:pPr>
    <w:r>
      <w:rPr>
        <w:b/>
      </w:rPr>
      <w:t>June 30, 2016</w:t>
    </w:r>
  </w:p>
  <w:p w:rsidR="00007DFE" w:rsidRDefault="00007DFE">
    <w:pPr>
      <w:pStyle w:val="Description"/>
      <w:spacing w:after="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PREPAID EXPENSES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35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INVENTORY</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CAPITAL ASSETS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LIABILITIES/DEFERRED INFLOWS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FUND EQUITY/NET POSITION</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 xml:space="preserve">AOS 83-4 (3/95) </w:t>
    </w:r>
    <w:r>
      <w:tab/>
    </w:r>
    <w:r>
      <w:tab/>
      <w:t>GF-9.52</w:t>
    </w:r>
  </w:p>
  <w:p w:rsidR="00007DFE" w:rsidRDefault="00007DFE">
    <w:pPr>
      <w:pStyle w:val="Description"/>
    </w:pPr>
    <w:r>
      <w:rPr>
        <w:b/>
      </w:rPr>
      <w:t>LANDFILL</w:t>
    </w:r>
    <w:r>
      <w:t xml:space="preserve"> __________________________________</w:t>
    </w:r>
  </w:p>
  <w:p w:rsidR="00007DFE" w:rsidRDefault="00007DFE">
    <w:pPr>
      <w:tabs>
        <w:tab w:val="center" w:pos="9360"/>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COMPLETION OF AUDIT</w:t>
    </w:r>
  </w:p>
  <w:p w:rsidR="00007DFE" w:rsidRDefault="00007DFE">
    <w:pPr>
      <w:pStyle w:val="ProcedureSect"/>
    </w:pPr>
    <w:r>
      <w:tab/>
    </w:r>
    <w:r>
      <w:tab/>
    </w:r>
    <w:r>
      <w:tab/>
      <w:t>DONE</w:t>
    </w:r>
    <w:r>
      <w:tab/>
      <w:t>W/P</w:t>
    </w:r>
    <w:r>
      <w:br/>
    </w:r>
    <w:r>
      <w:tab/>
      <w:t>PROCEDURE</w:t>
    </w:r>
    <w:r>
      <w:tab/>
      <w:t>OBJ.</w:t>
    </w:r>
    <w:r>
      <w:tab/>
      <w:t>BY</w:t>
    </w:r>
    <w:r>
      <w:tab/>
      <w:t>REF</w:t>
    </w:r>
    <w:r>
      <w:tab/>
      <w:t>N/A</w:t>
    </w:r>
    <w:r>
      <w:tab/>
      <w:t>REMARKS</w:t>
    </w:r>
  </w:p>
  <w:p w:rsidR="00007DFE" w:rsidRDefault="00007DFE">
    <w:pPr>
      <w:pStyle w:val="Proceduresection"/>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GF-9.</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ind w:right="-576"/>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COMPLETION OF AUDIT</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rPr>
        <w:rFonts w:ascii="Bookman Old Style" w:hAnsi="Bookman Old Style"/>
        <w:sz w:val="24"/>
      </w:rPr>
    </w:pPr>
    <w:r>
      <w:rPr>
        <w:rFonts w:ascii="Bookman Old Style" w:hAnsi="Bookman Old Style"/>
        <w:sz w:val="24"/>
      </w:rPr>
      <w:t xml:space="preserve">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GF-10</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spacing w:after="0" w:line="240" w:lineRule="auto"/>
      <w:rPr>
        <w:b/>
        <w:u w:val="single"/>
      </w:rPr>
    </w:pPr>
    <w:r>
      <w:rPr>
        <w:b/>
      </w:rPr>
      <w:t>June 30, 2016</w:t>
    </w:r>
    <w:r>
      <w:rPr>
        <w:b/>
      </w:rPr>
      <w:tab/>
    </w:r>
    <w:r>
      <w:rPr>
        <w:b/>
        <w:u w:val="single"/>
      </w:rPr>
      <w:t>AUDIT AND ACCOUNTING PROBLEMS</w:t>
    </w:r>
  </w:p>
  <w:p w:rsidR="00007DFE" w:rsidRDefault="00007DFE">
    <w:pPr>
      <w:rPr>
        <w:rFonts w:ascii="Bookman Old Style" w:hAnsi="Bookman Old Style"/>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GF-11.</w:t>
    </w:r>
    <w:r w:rsidRPr="00643406">
      <w:rPr>
        <w:rStyle w:val="PageNumber"/>
      </w:rPr>
      <w:fldChar w:fldCharType="begin"/>
    </w:r>
    <w:r w:rsidRPr="00643406">
      <w:rPr>
        <w:rStyle w:val="PageNumber"/>
      </w:rPr>
      <w:instrText xml:space="preserve"> PAGE </w:instrText>
    </w:r>
    <w:r w:rsidRPr="00643406">
      <w:rPr>
        <w:rStyle w:val="PageNumber"/>
      </w:rPr>
      <w:fldChar w:fldCharType="separate"/>
    </w:r>
    <w:r w:rsidR="007B5266">
      <w:rPr>
        <w:rStyle w:val="PageNumber"/>
        <w:noProof/>
      </w:rPr>
      <w:t>1</w:t>
    </w:r>
    <w:r w:rsidRPr="00643406">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rPr>
        <w:rFonts w:ascii="Bookman Old Style" w:hAnsi="Bookman Old Style"/>
        <w:b/>
      </w:rPr>
    </w:pPr>
    <w:r>
      <w:rPr>
        <w:rFonts w:ascii="Bookman Old Style" w:hAnsi="Bookman Old Style"/>
        <w:b/>
      </w:rPr>
      <w:t>June 30, 2016</w:t>
    </w:r>
    <w:r>
      <w:rPr>
        <w:rFonts w:ascii="Bookman Old Style" w:hAnsi="Bookman Old Style"/>
        <w:b/>
      </w:rPr>
      <w:tab/>
    </w:r>
    <w:r>
      <w:rPr>
        <w:rFonts w:ascii="Bookman Old Style" w:hAnsi="Bookman Old Style"/>
        <w:b/>
        <w:u w:val="single"/>
      </w:rPr>
      <w:t>CONFERENCES</w:t>
    </w:r>
  </w:p>
  <w:p w:rsidR="00007DFE" w:rsidRDefault="00007DFE">
    <w:pPr>
      <w:rPr>
        <w:rFonts w:ascii="Bookman Old Style" w:hAnsi="Bookman Old Sty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9</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530"/>
      </w:tabs>
      <w:spacing w:after="240"/>
      <w:rPr>
        <w:rFonts w:ascii="Bookman Old Style" w:hAnsi="Bookman Old Style"/>
        <w:b/>
      </w:rPr>
    </w:pPr>
    <w:r>
      <w:rPr>
        <w:rFonts w:ascii="Bookman Old Style" w:hAnsi="Bookman Old Style"/>
        <w:b/>
      </w:rPr>
      <w:t>June 30, 2016</w:t>
    </w:r>
    <w:r>
      <w:rPr>
        <w:rFonts w:ascii="Bookman Old Style" w:hAnsi="Bookman Old Style"/>
      </w:rPr>
      <w:tab/>
    </w:r>
    <w:r>
      <w:rPr>
        <w:rFonts w:ascii="Bookman Old Style" w:hAnsi="Bookman Old Style"/>
        <w:b/>
        <w:u w:val="single"/>
      </w:rPr>
      <w:t>AUDIT PLANNING</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GF-11</w:t>
    </w:r>
    <w:r w:rsidRPr="00643406">
      <w:t>.</w:t>
    </w:r>
    <w:r w:rsidRPr="00643406">
      <w:rPr>
        <w:rStyle w:val="PageNumber"/>
      </w:rPr>
      <w:fldChar w:fldCharType="begin"/>
    </w:r>
    <w:r w:rsidRPr="00643406">
      <w:rPr>
        <w:rStyle w:val="PageNumber"/>
      </w:rPr>
      <w:instrText xml:space="preserve"> PAGE </w:instrText>
    </w:r>
    <w:r w:rsidRPr="00643406">
      <w:rPr>
        <w:rStyle w:val="PageNumber"/>
      </w:rPr>
      <w:fldChar w:fldCharType="separate"/>
    </w:r>
    <w:r w:rsidR="007B5266">
      <w:rPr>
        <w:rStyle w:val="PageNumber"/>
        <w:noProof/>
      </w:rPr>
      <w:t>1</w:t>
    </w:r>
    <w:r w:rsidRPr="00643406">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rPr>
        <w:rFonts w:ascii="Bookman Old Style" w:hAnsi="Bookman Old Style"/>
        <w:b/>
        <w:u w:val="single"/>
      </w:rPr>
    </w:pPr>
    <w:r>
      <w:rPr>
        <w:rFonts w:ascii="Bookman Old Style" w:hAnsi="Bookman Old Style"/>
        <w:b/>
      </w:rPr>
      <w:t>June 30, 2016</w:t>
    </w:r>
    <w:r>
      <w:rPr>
        <w:rFonts w:ascii="Bookman Old Style" w:hAnsi="Bookman Old Style"/>
        <w:b/>
      </w:rPr>
      <w:tab/>
    </w:r>
    <w:r w:rsidRPr="00643406">
      <w:rPr>
        <w:rFonts w:ascii="Bookman Old Style" w:hAnsi="Bookman Old Style"/>
        <w:b/>
        <w:u w:val="single"/>
      </w:rPr>
      <w:t>SIGNIFICANT FINDINGS</w:t>
    </w:r>
  </w:p>
  <w:p w:rsidR="00007DFE" w:rsidRPr="00643406" w:rsidRDefault="00007DFE">
    <w:pPr>
      <w:tabs>
        <w:tab w:val="right" w:pos="10440"/>
      </w:tabs>
    </w:pPr>
    <w:r>
      <w:rPr>
        <w:rFonts w:ascii="Bookman Old Style" w:hAnsi="Bookman Old Style"/>
      </w:rPr>
      <w:tab/>
    </w:r>
    <w:r>
      <w:rPr>
        <w:rFonts w:ascii="Bookman Old Style" w:hAnsi="Bookman Old Style"/>
        <w:b/>
        <w:u w:val="single"/>
      </w:rPr>
      <w:t>FROM THE AUDIT</w:t>
    </w:r>
    <w:r>
      <w:t>     </w:t>
    </w:r>
  </w:p>
  <w:p w:rsidR="00007DFE" w:rsidRDefault="00007DFE">
    <w:pPr>
      <w:rPr>
        <w:rFonts w:ascii="Bookman Old Style" w:hAnsi="Bookman Old Style"/>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GF-12</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Pr="006D5297" w:rsidRDefault="00007DFE">
    <w:pPr>
      <w:tabs>
        <w:tab w:val="center" w:pos="828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ITEMS FOR COMMENT-</w:t>
    </w:r>
    <w:r>
      <w:rPr>
        <w:rFonts w:ascii="Bookman Old Style" w:hAnsi="Bookman Old Style"/>
        <w:b/>
        <w:u w:val="single"/>
      </w:rPr>
      <w:br/>
    </w:r>
    <w:r>
      <w:rPr>
        <w:rFonts w:ascii="Bookman Old Style" w:hAnsi="Bookman Old Style"/>
      </w:rPr>
      <w:tab/>
    </w:r>
    <w:r>
      <w:rPr>
        <w:rFonts w:ascii="Bookman Old Style" w:hAnsi="Bookman Old Style"/>
        <w:b/>
      </w:rPr>
      <w:t>STATUTORY AND OTHER LEGAL MATTERS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GF-12</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Pr="00376072" w:rsidRDefault="00007DFE">
    <w:pPr>
      <w:tabs>
        <w:tab w:val="center" w:pos="828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ITEMS FOR COMMENT-</w:t>
    </w:r>
    <w:r>
      <w:rPr>
        <w:rFonts w:ascii="Bookman Old Style" w:hAnsi="Bookman Old Style"/>
        <w:b/>
        <w:u w:val="single"/>
      </w:rPr>
      <w:br/>
    </w:r>
    <w:r>
      <w:rPr>
        <w:rFonts w:ascii="Bookman Old Style" w:hAnsi="Bookman Old Style"/>
      </w:rPr>
      <w:tab/>
    </w:r>
    <w:r>
      <w:rPr>
        <w:rFonts w:ascii="Bookman Old Style" w:hAnsi="Bookman Old Style"/>
        <w:b/>
        <w:u w:val="single"/>
      </w:rPr>
      <w:t>INTERNAL CONTROL</w:t>
    </w:r>
  </w:p>
  <w:p w:rsidR="00007DFE" w:rsidRDefault="00007DFE">
    <w:pPr>
      <w:rPr>
        <w:rFonts w:ascii="Bookman Old Style" w:hAnsi="Bookman Old Style"/>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rsidP="00045547">
    <w:pPr>
      <w:pStyle w:val="Description"/>
      <w:tabs>
        <w:tab w:val="clear" w:pos="10512"/>
        <w:tab w:val="right" w:pos="14220"/>
      </w:tabs>
      <w:spacing w:line="240" w:lineRule="auto"/>
    </w:pPr>
    <w:r>
      <w:rPr>
        <w:sz w:val="16"/>
      </w:rPr>
      <w:t>AOS 83-13 (6/16)</w:t>
    </w:r>
    <w:r>
      <w:tab/>
    </w:r>
    <w:r>
      <w:tab/>
      <w:t>GF-12</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rsidP="00045547">
    <w:pPr>
      <w:tabs>
        <w:tab w:val="center" w:pos="13050"/>
      </w:tabs>
      <w:rPr>
        <w:rFonts w:ascii="Bookman Old Style" w:hAnsi="Bookman Old Style"/>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ITEMS FOR COMMENT-</w:t>
    </w:r>
    <w:r>
      <w:rPr>
        <w:rFonts w:ascii="Bookman Old Style" w:hAnsi="Bookman Old Style"/>
        <w:b/>
        <w:u w:val="single"/>
      </w:rPr>
      <w:br/>
    </w:r>
    <w:r>
      <w:rPr>
        <w:rFonts w:ascii="Bookman Old Style" w:hAnsi="Bookman Old Style"/>
      </w:rPr>
      <w:tab/>
    </w:r>
    <w:r>
      <w:rPr>
        <w:rFonts w:ascii="Bookman Old Style" w:hAnsi="Bookman Old Style"/>
        <w:b/>
        <w:u w:val="single"/>
      </w:rPr>
      <w:t>INTERNAL CONTROL</w:t>
    </w:r>
  </w:p>
  <w:p w:rsidR="00007DFE" w:rsidRDefault="00007DFE">
    <w:pPr>
      <w:rPr>
        <w:rFonts w:ascii="Bookman Old Style" w:hAnsi="Bookman Old Style"/>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GF-13</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53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ITEMS FOR NEXT YEAR</w:t>
    </w:r>
  </w:p>
  <w:p w:rsidR="00007DFE" w:rsidRDefault="00007DFE">
    <w:pPr>
      <w:rPr>
        <w:rFonts w:ascii="Bookman Old Style" w:hAnsi="Bookman Old Style"/>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center" w:pos="7380"/>
        <w:tab w:val="right" w:pos="14760"/>
      </w:tabs>
      <w:spacing w:line="240" w:lineRule="auto"/>
    </w:pPr>
    <w:r>
      <w:t>AOS 86-7 (3/95)</w:t>
    </w:r>
    <w:r>
      <w:tab/>
      <w:t>AUDIT DIFFERENCE EVALUATION FORM BY FUND TYPE</w:t>
    </w:r>
    <w:r>
      <w:tab/>
      <w:t>GF-16.___</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007DFE">
      <w:tc>
        <w:tcPr>
          <w:tcW w:w="6912" w:type="dxa"/>
        </w:tcPr>
        <w:p w:rsidR="00007DFE" w:rsidRDefault="00007DFE">
          <w:pPr>
            <w:pStyle w:val="Description"/>
            <w:tabs>
              <w:tab w:val="clear" w:pos="8640"/>
              <w:tab w:val="clear" w:pos="10512"/>
            </w:tabs>
            <w:spacing w:after="0" w:line="240" w:lineRule="auto"/>
          </w:pPr>
        </w:p>
      </w:tc>
      <w:tc>
        <w:tcPr>
          <w:tcW w:w="4752" w:type="dxa"/>
        </w:tcPr>
        <w:p w:rsidR="00007DFE" w:rsidRDefault="00007DFE">
          <w:pPr>
            <w:pStyle w:val="Description"/>
            <w:tabs>
              <w:tab w:val="clear" w:pos="8640"/>
              <w:tab w:val="clear" w:pos="10512"/>
            </w:tabs>
            <w:spacing w:after="0" w:line="240" w:lineRule="auto"/>
          </w:pPr>
        </w:p>
      </w:tc>
      <w:tc>
        <w:tcPr>
          <w:tcW w:w="1728" w:type="dxa"/>
        </w:tcPr>
        <w:p w:rsidR="00007DFE" w:rsidRDefault="00007DFE">
          <w:pPr>
            <w:pStyle w:val="Description"/>
            <w:tabs>
              <w:tab w:val="clear" w:pos="8640"/>
              <w:tab w:val="clear" w:pos="10512"/>
            </w:tabs>
            <w:spacing w:after="0" w:line="240" w:lineRule="auto"/>
          </w:pPr>
        </w:p>
      </w:tc>
      <w:tc>
        <w:tcPr>
          <w:tcW w:w="720" w:type="dxa"/>
        </w:tcPr>
        <w:p w:rsidR="00007DFE" w:rsidRDefault="00007DFE">
          <w:pPr>
            <w:pStyle w:val="Description"/>
            <w:tabs>
              <w:tab w:val="clear" w:pos="8640"/>
              <w:tab w:val="clear" w:pos="10512"/>
            </w:tabs>
            <w:spacing w:after="0" w:line="240" w:lineRule="auto"/>
            <w:jc w:val="center"/>
          </w:pPr>
          <w:r>
            <w:t>Initial</w:t>
          </w:r>
        </w:p>
      </w:tc>
      <w:tc>
        <w:tcPr>
          <w:tcW w:w="666" w:type="dxa"/>
        </w:tcPr>
        <w:p w:rsidR="00007DFE" w:rsidRDefault="00007DFE">
          <w:pPr>
            <w:pStyle w:val="Description"/>
            <w:tabs>
              <w:tab w:val="clear" w:pos="8640"/>
              <w:tab w:val="clear" w:pos="10512"/>
            </w:tabs>
            <w:spacing w:after="0" w:line="240" w:lineRule="auto"/>
            <w:jc w:val="center"/>
          </w:pPr>
          <w:r>
            <w:t>Date</w:t>
          </w:r>
        </w:p>
      </w:tc>
    </w:tr>
    <w:tr w:rsidR="00007DFE">
      <w:tc>
        <w:tcPr>
          <w:tcW w:w="6912" w:type="dxa"/>
        </w:tcPr>
        <w:p w:rsidR="00007DFE" w:rsidRDefault="00007DFE">
          <w:pPr>
            <w:pStyle w:val="Description"/>
            <w:tabs>
              <w:tab w:val="clear" w:pos="8640"/>
              <w:tab w:val="clear" w:pos="10512"/>
              <w:tab w:val="right" w:pos="5760"/>
            </w:tabs>
            <w:spacing w:before="60" w:after="0" w:line="240" w:lineRule="auto"/>
          </w:pPr>
        </w:p>
      </w:tc>
      <w:tc>
        <w:tcPr>
          <w:tcW w:w="4752" w:type="dxa"/>
        </w:tcPr>
        <w:p w:rsidR="00007DFE" w:rsidRDefault="00007DFE">
          <w:pPr>
            <w:pStyle w:val="Description"/>
            <w:tabs>
              <w:tab w:val="clear" w:pos="8640"/>
              <w:tab w:val="clear" w:pos="10512"/>
              <w:tab w:val="right" w:pos="4248"/>
            </w:tabs>
            <w:spacing w:before="60" w:after="0" w:line="240" w:lineRule="auto"/>
          </w:pPr>
        </w:p>
      </w:tc>
      <w:tc>
        <w:tcPr>
          <w:tcW w:w="1728" w:type="dxa"/>
        </w:tcPr>
        <w:p w:rsidR="00007DFE" w:rsidRDefault="00007DFE">
          <w:pPr>
            <w:pStyle w:val="Description"/>
            <w:tabs>
              <w:tab w:val="clear" w:pos="8640"/>
              <w:tab w:val="clear" w:pos="10512"/>
            </w:tabs>
            <w:spacing w:before="60" w:after="0" w:line="240" w:lineRule="auto"/>
            <w:ind w:right="144"/>
            <w:jc w:val="right"/>
          </w:pPr>
          <w:r>
            <w:t>Prepared By</w:t>
          </w:r>
        </w:p>
      </w:tc>
      <w:tc>
        <w:tcPr>
          <w:tcW w:w="720" w:type="dxa"/>
          <w:tcBorders>
            <w:top w:val="single" w:sz="6" w:space="0" w:color="auto"/>
            <w:left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c>
        <w:tcPr>
          <w:tcW w:w="666" w:type="dxa"/>
          <w:tcBorders>
            <w:top w:val="single" w:sz="6" w:space="0" w:color="auto"/>
            <w:left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r>
    <w:tr w:rsidR="00007DFE">
      <w:tc>
        <w:tcPr>
          <w:tcW w:w="6912" w:type="dxa"/>
        </w:tcPr>
        <w:p w:rsidR="00007DFE" w:rsidRDefault="00007DFE">
          <w:pPr>
            <w:pStyle w:val="Description"/>
            <w:tabs>
              <w:tab w:val="clear" w:pos="8640"/>
              <w:tab w:val="clear" w:pos="10512"/>
              <w:tab w:val="right" w:pos="6120"/>
            </w:tabs>
            <w:spacing w:before="60" w:after="0" w:line="240" w:lineRule="auto"/>
          </w:pPr>
          <w:r>
            <w:t>Name of Agency  </w:t>
          </w:r>
          <w:r>
            <w:rPr>
              <w:u w:val="single"/>
            </w:rPr>
            <w:tab/>
          </w:r>
        </w:p>
      </w:tc>
      <w:tc>
        <w:tcPr>
          <w:tcW w:w="4752" w:type="dxa"/>
        </w:tcPr>
        <w:p w:rsidR="00007DFE" w:rsidRDefault="00007DFE">
          <w:pPr>
            <w:pStyle w:val="Description"/>
            <w:tabs>
              <w:tab w:val="clear" w:pos="8640"/>
              <w:tab w:val="clear" w:pos="10512"/>
              <w:tab w:val="right" w:pos="4248"/>
            </w:tabs>
            <w:spacing w:before="60" w:after="0" w:line="240" w:lineRule="auto"/>
          </w:pPr>
          <w:r>
            <w:t>Balance Sheet Date  </w:t>
          </w:r>
          <w:r>
            <w:rPr>
              <w:u w:val="single"/>
            </w:rPr>
            <w:tab/>
          </w:r>
        </w:p>
      </w:tc>
      <w:tc>
        <w:tcPr>
          <w:tcW w:w="1728" w:type="dxa"/>
        </w:tcPr>
        <w:p w:rsidR="00007DFE" w:rsidRDefault="00007DFE">
          <w:pPr>
            <w:pStyle w:val="Description"/>
            <w:tabs>
              <w:tab w:val="clear" w:pos="8640"/>
              <w:tab w:val="clear" w:pos="10512"/>
            </w:tabs>
            <w:spacing w:before="60" w:after="0" w:line="240" w:lineRule="auto"/>
            <w:ind w:right="144"/>
            <w:jc w:val="right"/>
          </w:pPr>
          <w:r>
            <w:t>Reviewed By</w:t>
          </w:r>
        </w:p>
      </w:tc>
      <w:tc>
        <w:tcPr>
          <w:tcW w:w="720" w:type="dxa"/>
          <w:tcBorders>
            <w:top w:val="single" w:sz="6" w:space="0" w:color="auto"/>
            <w:left w:val="single" w:sz="6" w:space="0" w:color="auto"/>
            <w:bottom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c>
        <w:tcPr>
          <w:tcW w:w="666" w:type="dxa"/>
          <w:tcBorders>
            <w:top w:val="single" w:sz="6" w:space="0" w:color="auto"/>
            <w:left w:val="single" w:sz="6" w:space="0" w:color="auto"/>
            <w:bottom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r>
    <w:tr w:rsidR="00007DFE">
      <w:tc>
        <w:tcPr>
          <w:tcW w:w="6912" w:type="dxa"/>
        </w:tcPr>
        <w:p w:rsidR="00007DFE" w:rsidRDefault="00007DFE">
          <w:pPr>
            <w:pStyle w:val="Description"/>
            <w:tabs>
              <w:tab w:val="clear" w:pos="8640"/>
              <w:tab w:val="clear" w:pos="10512"/>
              <w:tab w:val="right" w:pos="6120"/>
            </w:tabs>
            <w:spacing w:before="60" w:after="0" w:line="240" w:lineRule="auto"/>
          </w:pPr>
          <w:r>
            <w:t>Fund Type or Account Group  </w:t>
          </w:r>
          <w:r>
            <w:rPr>
              <w:u w:val="single"/>
            </w:rPr>
            <w:tab/>
          </w:r>
        </w:p>
      </w:tc>
      <w:tc>
        <w:tcPr>
          <w:tcW w:w="4752" w:type="dxa"/>
        </w:tcPr>
        <w:p w:rsidR="00007DFE" w:rsidRDefault="00007DFE">
          <w:pPr>
            <w:pStyle w:val="Description"/>
            <w:tabs>
              <w:tab w:val="clear" w:pos="8640"/>
              <w:tab w:val="clear" w:pos="10512"/>
            </w:tabs>
            <w:spacing w:before="60" w:after="0" w:line="240" w:lineRule="auto"/>
          </w:pPr>
        </w:p>
      </w:tc>
      <w:tc>
        <w:tcPr>
          <w:tcW w:w="1728" w:type="dxa"/>
        </w:tcPr>
        <w:p w:rsidR="00007DFE" w:rsidRDefault="00007DFE">
          <w:pPr>
            <w:pStyle w:val="Description"/>
            <w:tabs>
              <w:tab w:val="clear" w:pos="8640"/>
              <w:tab w:val="clear" w:pos="10512"/>
            </w:tabs>
            <w:spacing w:before="60" w:after="0" w:line="240" w:lineRule="auto"/>
            <w:ind w:right="144"/>
            <w:jc w:val="right"/>
          </w:pPr>
        </w:p>
      </w:tc>
      <w:tc>
        <w:tcPr>
          <w:tcW w:w="720" w:type="dxa"/>
        </w:tcPr>
        <w:p w:rsidR="00007DFE" w:rsidRDefault="00007DFE">
          <w:pPr>
            <w:pStyle w:val="Description"/>
            <w:tabs>
              <w:tab w:val="clear" w:pos="8640"/>
              <w:tab w:val="clear" w:pos="10512"/>
            </w:tabs>
            <w:spacing w:before="60" w:after="0" w:line="240" w:lineRule="auto"/>
          </w:pPr>
        </w:p>
      </w:tc>
      <w:tc>
        <w:tcPr>
          <w:tcW w:w="666" w:type="dxa"/>
        </w:tcPr>
        <w:p w:rsidR="00007DFE" w:rsidRDefault="00007DFE">
          <w:pPr>
            <w:pStyle w:val="Description"/>
            <w:tabs>
              <w:tab w:val="clear" w:pos="8640"/>
              <w:tab w:val="clear" w:pos="10512"/>
            </w:tabs>
            <w:spacing w:before="60" w:after="0" w:line="240" w:lineRule="auto"/>
          </w:pPr>
        </w:p>
      </w:tc>
    </w:tr>
  </w:tbl>
  <w:p w:rsidR="00007DFE" w:rsidRDefault="00007DFE">
    <w:pPr>
      <w:rPr>
        <w:rFonts w:ascii="Bookman Old Style" w:hAnsi="Bookman Old Style"/>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8640"/>
        <w:tab w:val="clear" w:pos="10512"/>
        <w:tab w:val="center" w:pos="7380"/>
        <w:tab w:val="right" w:pos="14760"/>
      </w:tabs>
      <w:spacing w:after="180" w:line="240" w:lineRule="auto"/>
    </w:pPr>
    <w:r>
      <w:rPr>
        <w:sz w:val="16"/>
      </w:rPr>
      <w:t>AOS 83-13 (6/16)</w:t>
    </w:r>
    <w:r>
      <w:tab/>
      <w:t>AUDIT DIFFERENCE EVALUATION FORM BY OPINION UNIT</w:t>
    </w:r>
    <w:r>
      <w:tab/>
      <w:t>GF-16</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007DFE">
      <w:tc>
        <w:tcPr>
          <w:tcW w:w="6912" w:type="dxa"/>
        </w:tcPr>
        <w:p w:rsidR="00007DFE" w:rsidRDefault="00007DFE">
          <w:pPr>
            <w:pStyle w:val="Description"/>
            <w:tabs>
              <w:tab w:val="clear" w:pos="8640"/>
              <w:tab w:val="clear" w:pos="10512"/>
            </w:tabs>
            <w:spacing w:after="0" w:line="240" w:lineRule="auto"/>
          </w:pPr>
        </w:p>
      </w:tc>
      <w:tc>
        <w:tcPr>
          <w:tcW w:w="4752" w:type="dxa"/>
        </w:tcPr>
        <w:p w:rsidR="00007DFE" w:rsidRDefault="00007DFE">
          <w:pPr>
            <w:pStyle w:val="Description"/>
            <w:tabs>
              <w:tab w:val="clear" w:pos="8640"/>
              <w:tab w:val="clear" w:pos="10512"/>
            </w:tabs>
            <w:spacing w:after="0" w:line="240" w:lineRule="auto"/>
          </w:pPr>
        </w:p>
      </w:tc>
      <w:tc>
        <w:tcPr>
          <w:tcW w:w="1728" w:type="dxa"/>
        </w:tcPr>
        <w:p w:rsidR="00007DFE" w:rsidRDefault="00007DFE">
          <w:pPr>
            <w:pStyle w:val="Description"/>
            <w:tabs>
              <w:tab w:val="clear" w:pos="8640"/>
              <w:tab w:val="clear" w:pos="10512"/>
            </w:tabs>
            <w:spacing w:after="0" w:line="240" w:lineRule="auto"/>
          </w:pPr>
        </w:p>
      </w:tc>
      <w:tc>
        <w:tcPr>
          <w:tcW w:w="720" w:type="dxa"/>
        </w:tcPr>
        <w:p w:rsidR="00007DFE" w:rsidRDefault="00007DFE">
          <w:pPr>
            <w:pStyle w:val="Description"/>
            <w:tabs>
              <w:tab w:val="clear" w:pos="8640"/>
              <w:tab w:val="clear" w:pos="10512"/>
            </w:tabs>
            <w:spacing w:after="0" w:line="240" w:lineRule="auto"/>
            <w:jc w:val="center"/>
          </w:pPr>
          <w:r>
            <w:t>Initial</w:t>
          </w:r>
        </w:p>
      </w:tc>
      <w:tc>
        <w:tcPr>
          <w:tcW w:w="666" w:type="dxa"/>
        </w:tcPr>
        <w:p w:rsidR="00007DFE" w:rsidRDefault="00007DFE">
          <w:pPr>
            <w:pStyle w:val="Description"/>
            <w:tabs>
              <w:tab w:val="clear" w:pos="8640"/>
              <w:tab w:val="clear" w:pos="10512"/>
            </w:tabs>
            <w:spacing w:after="0" w:line="240" w:lineRule="auto"/>
            <w:jc w:val="center"/>
          </w:pPr>
          <w:r>
            <w:t>Date</w:t>
          </w:r>
        </w:p>
      </w:tc>
    </w:tr>
    <w:tr w:rsidR="00007DFE">
      <w:tc>
        <w:tcPr>
          <w:tcW w:w="6912" w:type="dxa"/>
        </w:tcPr>
        <w:p w:rsidR="00007DFE" w:rsidRDefault="00007DFE">
          <w:pPr>
            <w:pStyle w:val="Description"/>
            <w:tabs>
              <w:tab w:val="clear" w:pos="8640"/>
              <w:tab w:val="clear" w:pos="10512"/>
              <w:tab w:val="right" w:pos="5760"/>
            </w:tabs>
            <w:spacing w:before="60" w:after="0" w:line="240" w:lineRule="auto"/>
          </w:pPr>
        </w:p>
      </w:tc>
      <w:tc>
        <w:tcPr>
          <w:tcW w:w="4752" w:type="dxa"/>
        </w:tcPr>
        <w:p w:rsidR="00007DFE" w:rsidRDefault="00007DFE">
          <w:pPr>
            <w:pStyle w:val="Description"/>
            <w:tabs>
              <w:tab w:val="clear" w:pos="8640"/>
              <w:tab w:val="clear" w:pos="10512"/>
              <w:tab w:val="right" w:pos="4248"/>
            </w:tabs>
            <w:spacing w:before="60" w:after="0" w:line="240" w:lineRule="auto"/>
          </w:pPr>
        </w:p>
      </w:tc>
      <w:tc>
        <w:tcPr>
          <w:tcW w:w="1728" w:type="dxa"/>
        </w:tcPr>
        <w:p w:rsidR="00007DFE" w:rsidRDefault="00007DFE">
          <w:pPr>
            <w:pStyle w:val="Description"/>
            <w:tabs>
              <w:tab w:val="clear" w:pos="8640"/>
              <w:tab w:val="clear" w:pos="10512"/>
            </w:tabs>
            <w:spacing w:before="60" w:after="0" w:line="240" w:lineRule="auto"/>
            <w:ind w:right="144"/>
            <w:jc w:val="right"/>
          </w:pPr>
          <w:r>
            <w:t>Prepared By</w:t>
          </w:r>
        </w:p>
      </w:tc>
      <w:tc>
        <w:tcPr>
          <w:tcW w:w="720" w:type="dxa"/>
          <w:tcBorders>
            <w:top w:val="single" w:sz="6" w:space="0" w:color="auto"/>
            <w:left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c>
        <w:tcPr>
          <w:tcW w:w="666" w:type="dxa"/>
          <w:tcBorders>
            <w:top w:val="single" w:sz="6" w:space="0" w:color="auto"/>
            <w:left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r>
            <w:tab/>
          </w:r>
        </w:p>
      </w:tc>
    </w:tr>
    <w:tr w:rsidR="00007DFE">
      <w:tc>
        <w:tcPr>
          <w:tcW w:w="6912" w:type="dxa"/>
        </w:tcPr>
        <w:p w:rsidR="00007DFE" w:rsidRDefault="00007DFE" w:rsidP="00AF7150">
          <w:pPr>
            <w:pStyle w:val="Description"/>
            <w:tabs>
              <w:tab w:val="clear" w:pos="8640"/>
              <w:tab w:val="clear" w:pos="10512"/>
              <w:tab w:val="left" w:pos="1905"/>
              <w:tab w:val="center" w:pos="3690"/>
              <w:tab w:val="right" w:pos="6120"/>
            </w:tabs>
            <w:spacing w:before="60" w:after="0" w:line="240" w:lineRule="auto"/>
          </w:pPr>
          <w:r>
            <w:t>Name of Landfill  </w:t>
          </w:r>
          <w:r>
            <w:rPr>
              <w:u w:val="single"/>
            </w:rPr>
            <w:tab/>
          </w:r>
          <w:r>
            <w:rPr>
              <w:u w:val="single"/>
            </w:rPr>
            <w:tab/>
          </w:r>
          <w:r w:rsidRPr="00AF7150">
            <w:rPr>
              <w:b/>
              <w:u w:val="single"/>
            </w:rPr>
            <w:t>Sample Landfill</w:t>
          </w:r>
          <w:r>
            <w:rPr>
              <w:u w:val="single"/>
            </w:rPr>
            <w:tab/>
          </w:r>
        </w:p>
      </w:tc>
      <w:tc>
        <w:tcPr>
          <w:tcW w:w="4752" w:type="dxa"/>
        </w:tcPr>
        <w:p w:rsidR="00007DFE" w:rsidRDefault="00007DFE" w:rsidP="0022589E">
          <w:pPr>
            <w:pStyle w:val="Description"/>
            <w:tabs>
              <w:tab w:val="clear" w:pos="8640"/>
              <w:tab w:val="clear" w:pos="10512"/>
              <w:tab w:val="right" w:pos="4248"/>
            </w:tabs>
            <w:spacing w:before="60" w:after="0" w:line="240" w:lineRule="auto"/>
          </w:pPr>
          <w:r>
            <w:t>Fiscal Year Ended </w:t>
          </w:r>
          <w:r>
            <w:rPr>
              <w:u w:val="single"/>
            </w:rPr>
            <w:t>6-30-15</w:t>
          </w:r>
        </w:p>
      </w:tc>
      <w:tc>
        <w:tcPr>
          <w:tcW w:w="1728" w:type="dxa"/>
        </w:tcPr>
        <w:p w:rsidR="00007DFE" w:rsidRDefault="00007DFE">
          <w:pPr>
            <w:pStyle w:val="Description"/>
            <w:tabs>
              <w:tab w:val="clear" w:pos="8640"/>
              <w:tab w:val="clear" w:pos="10512"/>
            </w:tabs>
            <w:spacing w:before="60" w:after="0" w:line="240" w:lineRule="auto"/>
            <w:ind w:right="144"/>
            <w:jc w:val="right"/>
          </w:pPr>
          <w:r>
            <w:t>Reviewed By</w:t>
          </w:r>
        </w:p>
      </w:tc>
      <w:tc>
        <w:tcPr>
          <w:tcW w:w="720" w:type="dxa"/>
          <w:tcBorders>
            <w:top w:val="single" w:sz="6" w:space="0" w:color="auto"/>
            <w:left w:val="single" w:sz="6" w:space="0" w:color="auto"/>
            <w:bottom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c>
        <w:tcPr>
          <w:tcW w:w="666" w:type="dxa"/>
          <w:tcBorders>
            <w:top w:val="single" w:sz="6" w:space="0" w:color="auto"/>
            <w:left w:val="single" w:sz="6" w:space="0" w:color="auto"/>
            <w:bottom w:val="single" w:sz="6" w:space="0" w:color="auto"/>
            <w:right w:val="single" w:sz="6" w:space="0" w:color="auto"/>
          </w:tcBorders>
        </w:tcPr>
        <w:p w:rsidR="00007DFE" w:rsidRDefault="00007DFE">
          <w:pPr>
            <w:pStyle w:val="Description"/>
            <w:tabs>
              <w:tab w:val="clear" w:pos="8640"/>
              <w:tab w:val="clear" w:pos="10512"/>
            </w:tabs>
            <w:spacing w:before="60" w:after="0" w:line="240" w:lineRule="auto"/>
          </w:pPr>
        </w:p>
      </w:tc>
    </w:tr>
    <w:tr w:rsidR="00007DFE">
      <w:tc>
        <w:tcPr>
          <w:tcW w:w="6912" w:type="dxa"/>
        </w:tcPr>
        <w:p w:rsidR="00007DFE" w:rsidRDefault="00007DFE">
          <w:pPr>
            <w:pStyle w:val="Description"/>
            <w:tabs>
              <w:tab w:val="clear" w:pos="8640"/>
              <w:tab w:val="clear" w:pos="10512"/>
              <w:tab w:val="right" w:pos="6120"/>
            </w:tabs>
            <w:spacing w:before="60" w:after="0" w:line="240" w:lineRule="auto"/>
          </w:pPr>
          <w:r>
            <w:t>Opinion Unit  </w:t>
          </w:r>
          <w:r>
            <w:rPr>
              <w:u w:val="single"/>
            </w:rPr>
            <w:tab/>
          </w:r>
        </w:p>
      </w:tc>
      <w:tc>
        <w:tcPr>
          <w:tcW w:w="4752" w:type="dxa"/>
        </w:tcPr>
        <w:p w:rsidR="00007DFE" w:rsidRDefault="00007DFE">
          <w:pPr>
            <w:pStyle w:val="Description"/>
            <w:tabs>
              <w:tab w:val="clear" w:pos="8640"/>
              <w:tab w:val="clear" w:pos="10512"/>
            </w:tabs>
            <w:spacing w:before="60" w:after="0" w:line="240" w:lineRule="auto"/>
          </w:pPr>
        </w:p>
      </w:tc>
      <w:tc>
        <w:tcPr>
          <w:tcW w:w="1728" w:type="dxa"/>
        </w:tcPr>
        <w:p w:rsidR="00007DFE" w:rsidRDefault="00007DFE">
          <w:pPr>
            <w:pStyle w:val="Description"/>
            <w:tabs>
              <w:tab w:val="clear" w:pos="8640"/>
              <w:tab w:val="clear" w:pos="10512"/>
            </w:tabs>
            <w:spacing w:before="60" w:after="0" w:line="240" w:lineRule="auto"/>
            <w:ind w:right="144"/>
            <w:jc w:val="right"/>
          </w:pPr>
        </w:p>
      </w:tc>
      <w:tc>
        <w:tcPr>
          <w:tcW w:w="720" w:type="dxa"/>
        </w:tcPr>
        <w:p w:rsidR="00007DFE" w:rsidRDefault="00007DFE">
          <w:pPr>
            <w:pStyle w:val="Description"/>
            <w:tabs>
              <w:tab w:val="clear" w:pos="8640"/>
              <w:tab w:val="clear" w:pos="10512"/>
            </w:tabs>
            <w:spacing w:before="60" w:after="0" w:line="240" w:lineRule="auto"/>
          </w:pPr>
        </w:p>
      </w:tc>
      <w:tc>
        <w:tcPr>
          <w:tcW w:w="666" w:type="dxa"/>
        </w:tcPr>
        <w:p w:rsidR="00007DFE" w:rsidRDefault="00007DFE">
          <w:pPr>
            <w:pStyle w:val="Description"/>
            <w:tabs>
              <w:tab w:val="clear" w:pos="8640"/>
              <w:tab w:val="clear" w:pos="10512"/>
            </w:tabs>
            <w:spacing w:before="60" w:after="0" w:line="240" w:lineRule="auto"/>
          </w:pPr>
        </w:p>
      </w:tc>
    </w:tr>
  </w:tbl>
  <w:p w:rsidR="00007DFE" w:rsidRDefault="00007DFE">
    <w:pPr>
      <w:rPr>
        <w:rFonts w:ascii="Bookman Old Style" w:hAnsi="Bookman Old Style"/>
        <w:sz w:val="12"/>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GF-17.</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center" w:pos="891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OPINION, DISCLOSURE AND</w:t>
    </w:r>
    <w:r>
      <w:rPr>
        <w:rFonts w:ascii="Bookman Old Style" w:hAnsi="Bookman Old Style"/>
        <w:b/>
        <w:u w:val="single"/>
      </w:rPr>
      <w:br/>
    </w:r>
    <w:r>
      <w:rPr>
        <w:rFonts w:ascii="Bookman Old Style" w:hAnsi="Bookman Old Style"/>
      </w:rPr>
      <w:tab/>
    </w:r>
    <w:r>
      <w:rPr>
        <w:rFonts w:ascii="Bookman Old Style" w:hAnsi="Bookman Old Style"/>
        <w:b/>
        <w:u w:val="single"/>
      </w:rPr>
      <w:t>OTHER REPORT INFORMATION</w:t>
    </w:r>
  </w:p>
  <w:p w:rsidR="00007DFE" w:rsidRDefault="00007DFE">
    <w:pPr>
      <w:rPr>
        <w:rFonts w:ascii="Bookman Old Style" w:hAnsi="Bookman Old Style"/>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GF-17.</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center" w:pos="8820"/>
      </w:tabs>
      <w:rPr>
        <w:rFonts w:ascii="Bookman Old Style" w:hAnsi="Bookman Old Style"/>
        <w:b/>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OPINION, DISCLOSURE AND</w:t>
    </w:r>
    <w:r>
      <w:rPr>
        <w:rFonts w:ascii="Bookman Old Style" w:hAnsi="Bookman Old Style"/>
        <w:b/>
        <w:u w:val="single"/>
      </w:rPr>
      <w:br/>
    </w:r>
    <w:r>
      <w:rPr>
        <w:rFonts w:ascii="Bookman Old Style" w:hAnsi="Bookman Old Style"/>
      </w:rPr>
      <w:tab/>
    </w:r>
    <w:r>
      <w:rPr>
        <w:rFonts w:ascii="Bookman Old Style" w:hAnsi="Bookman Old Style"/>
        <w:b/>
        <w:u w:val="single"/>
      </w:rPr>
      <w:t>OTHER REPORT INFORMATION</w:t>
    </w:r>
  </w:p>
  <w:p w:rsidR="00007DFE" w:rsidRDefault="00007DFE">
    <w:pPr>
      <w:rPr>
        <w:rFonts w:ascii="Bookman Old Style" w:hAnsi="Bookman Old Style"/>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rPr>
        <w:rFonts w:ascii="Bookman Old Style" w:hAnsi="Bookman Old Style"/>
        <w:sz w:val="24"/>
      </w:rPr>
    </w:pPr>
    <w:r>
      <w:rPr>
        <w:rFonts w:ascii="Bookman Old Style" w:hAnsi="Bookman Old Style"/>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GF-1.</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10</w:t>
    </w:r>
    <w:r>
      <w:rPr>
        <w:rStyle w:val="PageNumber"/>
      </w:rPr>
      <w:fldChar w:fldCharType="end"/>
    </w:r>
  </w:p>
  <w:p w:rsidR="00007DFE" w:rsidRDefault="00007DFE" w:rsidP="004A0C72">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530"/>
      </w:tabs>
      <w:spacing w:after="240"/>
      <w:rPr>
        <w:rFonts w:ascii="Bookman Old Style" w:hAnsi="Bookman Old Style"/>
        <w:b/>
      </w:rPr>
    </w:pPr>
    <w:r>
      <w:rPr>
        <w:rFonts w:ascii="Bookman Old Style" w:hAnsi="Bookman Old Style"/>
        <w:b/>
      </w:rPr>
      <w:t>June 30, 2016</w:t>
    </w:r>
    <w:r>
      <w:rPr>
        <w:rFonts w:ascii="Bookman Old Style" w:hAnsi="Bookman Old Style"/>
      </w:rPr>
      <w:tab/>
    </w:r>
    <w:r>
      <w:rPr>
        <w:rFonts w:ascii="Bookman Old Style" w:hAnsi="Bookman Old Style"/>
        <w:b/>
        <w:u w:val="single"/>
      </w:rPr>
      <w:t>AUDIT STRATEGY</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GF-18</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rPr>
        <w:rFonts w:ascii="Bookman Old Style" w:hAnsi="Bookman Old Style"/>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CONFIRMATION CONTROL</w:t>
    </w:r>
  </w:p>
  <w:p w:rsidR="00007DFE" w:rsidRDefault="00007DFE">
    <w:pPr>
      <w:rPr>
        <w:rFonts w:ascii="Bookman Old Style" w:hAnsi="Bookman Old Style"/>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GF-19</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center" w:pos="9000"/>
      </w:tabs>
      <w:rPr>
        <w:rFonts w:ascii="Bookman Old Style" w:hAnsi="Bookman Old Style"/>
        <w:b/>
      </w:rPr>
    </w:pPr>
    <w:r>
      <w:rPr>
        <w:rFonts w:ascii="Bookman Old Style" w:hAnsi="Bookman Old Style"/>
        <w:b/>
      </w:rPr>
      <w:t>June 30, 2016</w:t>
    </w:r>
    <w:r>
      <w:rPr>
        <w:rFonts w:ascii="Bookman Old Style" w:hAnsi="Bookman Old Style"/>
      </w:rPr>
      <w:tab/>
    </w:r>
    <w:r>
      <w:rPr>
        <w:rFonts w:ascii="Bookman Old Style" w:hAnsi="Bookman Old Style"/>
        <w:b/>
        <w:u w:val="single"/>
      </w:rPr>
      <w:t>WORKPAPER COPIES GIVEN</w:t>
    </w:r>
    <w:r>
      <w:rPr>
        <w:rFonts w:ascii="Bookman Old Style" w:hAnsi="Bookman Old Style"/>
        <w:b/>
        <w:u w:val="single"/>
      </w:rPr>
      <w:br/>
    </w:r>
    <w:r>
      <w:rPr>
        <w:rFonts w:ascii="Bookman Old Style" w:hAnsi="Bookman Old Style"/>
      </w:rPr>
      <w:tab/>
    </w:r>
    <w:r>
      <w:rPr>
        <w:rFonts w:ascii="Bookman Old Style" w:hAnsi="Bookman Old Style"/>
        <w:b/>
        <w:u w:val="single"/>
      </w:rPr>
      <w:t>TO CLIENT AND</w:t>
    </w:r>
    <w:r>
      <w:rPr>
        <w:rFonts w:ascii="Bookman Old Style" w:hAnsi="Bookman Old Style"/>
        <w:b/>
        <w:u w:val="single"/>
      </w:rPr>
      <w:br/>
    </w:r>
    <w:r>
      <w:rPr>
        <w:rFonts w:ascii="Bookman Old Style" w:hAnsi="Bookman Old Style"/>
      </w:rPr>
      <w:tab/>
    </w:r>
    <w:r>
      <w:rPr>
        <w:rFonts w:ascii="Bookman Old Style" w:hAnsi="Bookman Old Style"/>
        <w:b/>
        <w:u w:val="single"/>
      </w:rPr>
      <w:t>OUTSIDE PARTIES</w:t>
    </w:r>
  </w:p>
  <w:p w:rsidR="00007DFE" w:rsidRDefault="00007DFE">
    <w:pPr>
      <w:rPr>
        <w:rFonts w:ascii="Bookman Old Style" w:hAnsi="Bookman Old Style"/>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GF-20</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rPr>
        <w:rFonts w:ascii="Bookman Old Style" w:hAnsi="Bookman Old Style"/>
        <w:u w:val="single"/>
      </w:rPr>
    </w:pPr>
    <w:r>
      <w:rPr>
        <w:rFonts w:ascii="Bookman Old Style" w:hAnsi="Bookman Old Style"/>
        <w:b/>
      </w:rPr>
      <w:t>June 30, 2016</w:t>
    </w:r>
    <w:r>
      <w:rPr>
        <w:rFonts w:ascii="Bookman Old Style" w:hAnsi="Bookman Old Style"/>
        <w:b/>
      </w:rPr>
      <w:tab/>
    </w:r>
    <w:r>
      <w:rPr>
        <w:rFonts w:ascii="Bookman Old Style" w:hAnsi="Bookman Old Style"/>
        <w:b/>
        <w:u w:val="single"/>
      </w:rPr>
      <w:t>PENDING MATTERS</w:t>
    </w:r>
  </w:p>
  <w:p w:rsidR="00007DFE" w:rsidRDefault="00007DFE">
    <w:pPr>
      <w:rPr>
        <w:rFonts w:ascii="Bookman Old Style" w:hAnsi="Bookman Old Style"/>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spacing w:line="240" w:lineRule="auto"/>
    </w:pPr>
    <w:r>
      <w:rPr>
        <w:sz w:val="16"/>
      </w:rPr>
      <w:t>AOS 83-13 (6/16)</w:t>
    </w:r>
    <w:r>
      <w:tab/>
    </w:r>
    <w:r>
      <w:tab/>
      <w:t>GF-21</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spacing w:after="0" w:line="240" w:lineRule="auto"/>
      <w:rPr>
        <w:b/>
        <w:u w:val="single"/>
      </w:rPr>
    </w:pPr>
    <w:r>
      <w:rPr>
        <w:b/>
      </w:rPr>
      <w:t>June 30, 2016</w:t>
    </w:r>
    <w:r>
      <w:rPr>
        <w:b/>
      </w:rPr>
      <w:tab/>
    </w:r>
    <w:r>
      <w:rPr>
        <w:b/>
        <w:u w:val="single"/>
      </w:rPr>
      <w:t>REVIEW NOTES</w:t>
    </w:r>
  </w:p>
  <w:p w:rsidR="00007DFE" w:rsidRDefault="00007DFE">
    <w:pPr>
      <w:rPr>
        <w:rFonts w:ascii="Bookman Old Style" w:hAnsi="Bookman Old Style"/>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t>AOS 83-4 (3/95)</w:t>
    </w:r>
    <w:r>
      <w:tab/>
    </w:r>
    <w:r>
      <w:tab/>
      <w:t>GF-22.</w:t>
    </w:r>
    <w:r>
      <w:pgNum/>
    </w:r>
  </w:p>
  <w:p w:rsidR="00007DFE" w:rsidRDefault="00007DFE">
    <w:pPr>
      <w:pStyle w:val="Description"/>
    </w:pPr>
    <w:r>
      <w:rPr>
        <w:b/>
      </w:rPr>
      <w:t>LANDFILL</w:t>
    </w:r>
    <w:r>
      <w:t xml:space="preserve"> ________________________________________</w:t>
    </w:r>
  </w:p>
  <w:p w:rsidR="00007DFE" w:rsidRPr="00B83454" w:rsidRDefault="00007DFE">
    <w:pPr>
      <w:tabs>
        <w:tab w:val="left" w:pos="5760"/>
        <w:tab w:val="center" w:pos="8784"/>
        <w:tab w:val="right" w:pos="10512"/>
      </w:tabs>
      <w:spacing w:after="240" w:line="240" w:lineRule="exact"/>
      <w:rPr>
        <w:rFonts w:ascii="Bookman Old Style" w:hAnsi="Bookman Old Style"/>
        <w:b/>
        <w:u w:val="single"/>
      </w:rPr>
    </w:pPr>
    <w:r w:rsidRPr="00B83454">
      <w:rPr>
        <w:rFonts w:ascii="Bookman Old Style" w:hAnsi="Bookman Old Style"/>
      </w:rPr>
      <w:t>June 30, 199__</w:t>
    </w:r>
    <w:r w:rsidRPr="00B83454">
      <w:rPr>
        <w:rFonts w:ascii="Bookman Old Style" w:hAnsi="Bookman Old Style"/>
      </w:rPr>
      <w:tab/>
    </w:r>
    <w:r w:rsidRPr="00B83454">
      <w:rPr>
        <w:rFonts w:ascii="Bookman Old Style" w:hAnsi="Bookman Old Style"/>
      </w:rPr>
      <w:tab/>
    </w:r>
    <w:r w:rsidRPr="00B83454">
      <w:rPr>
        <w:rFonts w:ascii="Bookman Old Style" w:hAnsi="Bookman Old Style"/>
        <w:b/>
        <w:u w:val="single"/>
      </w:rPr>
      <w:t>INCHARGE REVIEW QUESTIONNAIRE</w:t>
    </w:r>
  </w:p>
  <w:p w:rsidR="00007DFE" w:rsidRDefault="00007DFE">
    <w:pPr>
      <w:pStyle w:val="Inchargereview"/>
    </w:pPr>
    <w:r>
      <w:tab/>
      <w:t>QUESTION</w:t>
    </w:r>
    <w:r>
      <w:tab/>
      <w:t>YES</w:t>
    </w:r>
    <w:r>
      <w:tab/>
      <w:t>NO</w:t>
    </w:r>
    <w:r>
      <w:tab/>
      <w:t>N/A</w:t>
    </w:r>
  </w:p>
  <w:p w:rsidR="00007DFE" w:rsidRDefault="00007DFE">
    <w:pPr>
      <w:pStyle w:val="Inchargerevsection"/>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GF-22.</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tabs>
        <w:tab w:val="right" w:pos="10440"/>
      </w:tabs>
      <w:spacing w:after="240" w:line="240" w:lineRule="exact"/>
      <w:rPr>
        <w:rFonts w:ascii="Bookman Old Style" w:hAnsi="Bookman Old Style"/>
        <w:b/>
        <w:u w:val="single"/>
      </w:rPr>
    </w:pPr>
    <w:r>
      <w:rPr>
        <w:rFonts w:ascii="Bookman Old Style" w:hAnsi="Bookman Old Style"/>
        <w:b/>
      </w:rPr>
      <w:t>June 30, 2016</w:t>
    </w:r>
    <w:r>
      <w:rPr>
        <w:rFonts w:ascii="Bookman Old Style" w:hAnsi="Bookman Old Style"/>
      </w:rPr>
      <w:tab/>
    </w:r>
    <w:r>
      <w:rPr>
        <w:rFonts w:ascii="Bookman Old Style" w:hAnsi="Bookman Old Style"/>
        <w:b/>
        <w:u w:val="single"/>
      </w:rPr>
      <w:t>INCHARGE REVIEW QUESTIONNAIRE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t>AOS 83-4 (3/95)</w:t>
    </w:r>
    <w:r>
      <w:tab/>
    </w:r>
    <w:r>
      <w:tab/>
      <w:t>GF-23.</w:t>
    </w:r>
    <w:r>
      <w:pgNum/>
    </w:r>
  </w:p>
  <w:p w:rsidR="00007DFE" w:rsidRDefault="00007DFE">
    <w:pPr>
      <w:pStyle w:val="Description"/>
    </w:pPr>
    <w:r>
      <w:rPr>
        <w:b/>
      </w:rPr>
      <w:t>LANDFILL</w:t>
    </w:r>
    <w:r>
      <w:t xml:space="preserve"> ________________________________________</w:t>
    </w:r>
  </w:p>
  <w:p w:rsidR="00007DFE" w:rsidRDefault="00007DFE">
    <w:pPr>
      <w:pStyle w:val="Description"/>
      <w:rPr>
        <w:b/>
        <w:u w:val="single"/>
      </w:rPr>
    </w:pPr>
    <w:r>
      <w:t>June 30, 199__</w:t>
    </w:r>
    <w:r>
      <w:tab/>
    </w:r>
    <w:r>
      <w:rPr>
        <w:b/>
        <w:u w:val="single"/>
      </w:rPr>
      <w:t>MANAGER REVIEW QUESTIONNAIRE</w:t>
    </w:r>
  </w:p>
  <w:p w:rsidR="00007DFE" w:rsidRDefault="00007DFE">
    <w:pPr>
      <w:pStyle w:val="Inchargereview"/>
    </w:pPr>
    <w:r>
      <w:tab/>
      <w:t>QUESTION</w:t>
    </w:r>
    <w:r>
      <w:tab/>
      <w:t>YES</w:t>
    </w:r>
    <w:r>
      <w:tab/>
      <w:t>NO</w:t>
    </w:r>
    <w:r>
      <w:tab/>
      <w:t>N/A</w:t>
    </w:r>
  </w:p>
  <w:p w:rsidR="00007DFE" w:rsidRDefault="00007DFE">
    <w:pPr>
      <w:pStyle w:val="Inchargerevsection"/>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pPr>
    <w:r>
      <w:rPr>
        <w:sz w:val="16"/>
      </w:rPr>
      <w:t>AOS 83-13 (6/16)</w:t>
    </w:r>
    <w:r>
      <w:tab/>
    </w:r>
    <w:r>
      <w:tab/>
      <w:t>GF-23.</w:t>
    </w:r>
    <w:r>
      <w:rPr>
        <w:rStyle w:val="PageNumber"/>
      </w:rPr>
      <w:fldChar w:fldCharType="begin"/>
    </w:r>
    <w:r>
      <w:rPr>
        <w:rStyle w:val="PageNumber"/>
      </w:rPr>
      <w:instrText xml:space="preserve"> PAGE </w:instrText>
    </w:r>
    <w:r>
      <w:rPr>
        <w:rStyle w:val="PageNumber"/>
      </w:rPr>
      <w:fldChar w:fldCharType="separate"/>
    </w:r>
    <w:r w:rsidR="007B5266">
      <w:rPr>
        <w:rStyle w:val="PageNumber"/>
        <w:noProof/>
      </w:rPr>
      <w:t>1</w:t>
    </w:r>
    <w:r>
      <w:rPr>
        <w:rStyle w:val="PageNumber"/>
      </w:rPr>
      <w:fldChar w:fldCharType="end"/>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rPr>
        <w:b/>
        <w:u w:val="single"/>
      </w:rPr>
    </w:pPr>
    <w:r>
      <w:rPr>
        <w:b/>
      </w:rPr>
      <w:t>June 30, 2016</w:t>
    </w:r>
    <w:r>
      <w:tab/>
    </w:r>
    <w:r>
      <w:rPr>
        <w:b/>
        <w:u w:val="single"/>
      </w:rPr>
      <w:t>MANAGER REVIEW QUESTIONNAIRE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rPr>
        <w:rFonts w:ascii="Bookman Old Style" w:hAnsi="Bookman Old Style"/>
        <w:sz w:val="24"/>
      </w:rPr>
    </w:pPr>
    <w:r>
      <w:rPr>
        <w:rFonts w:ascii="Bookman Old Style" w:hAnsi="Bookman Old Style"/>
        <w:sz w:val="24"/>
      </w:rPr>
      <w:t xml:space="preserve">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Default="00007DFE">
    <w:pPr>
      <w:pStyle w:val="Description"/>
      <w:tabs>
        <w:tab w:val="clear" w:pos="10512"/>
        <w:tab w:val="right" w:pos="10530"/>
      </w:tabs>
      <w:spacing w:line="240" w:lineRule="auto"/>
    </w:pPr>
    <w:r>
      <w:rPr>
        <w:sz w:val="16"/>
      </w:rPr>
      <w:t>AOS 83-13 (6/16)</w:t>
    </w:r>
    <w:r>
      <w:tab/>
    </w:r>
    <w:r>
      <w:tab/>
      <w:t>GF-24</w:t>
    </w:r>
  </w:p>
  <w:p w:rsidR="00007DFE" w:rsidRDefault="00007DFE" w:rsidP="00AF7150">
    <w:pPr>
      <w:pStyle w:val="Description"/>
      <w:tabs>
        <w:tab w:val="left" w:pos="1080"/>
        <w:tab w:val="center" w:pos="2880"/>
        <w:tab w:val="right" w:pos="4680"/>
      </w:tabs>
      <w:spacing w:line="240" w:lineRule="auto"/>
      <w:rPr>
        <w:b/>
      </w:rPr>
    </w:pPr>
    <w:r>
      <w:rPr>
        <w:b/>
      </w:rPr>
      <w:t xml:space="preserve">LANDFILL </w:t>
    </w:r>
    <w:r w:rsidRPr="004A0C72">
      <w:rPr>
        <w:b/>
        <w:u w:val="single"/>
      </w:rPr>
      <w:tab/>
    </w:r>
    <w:r>
      <w:rPr>
        <w:b/>
        <w:u w:val="single"/>
      </w:rPr>
      <w:t>Sample Landfill</w:t>
    </w:r>
    <w:r w:rsidRPr="004A0C72">
      <w:rPr>
        <w:b/>
        <w:u w:val="single"/>
      </w:rPr>
      <w:tab/>
    </w:r>
  </w:p>
  <w:p w:rsidR="00007DFE" w:rsidRDefault="00007DFE">
    <w:pPr>
      <w:pStyle w:val="Description"/>
      <w:tabs>
        <w:tab w:val="clear" w:pos="8640"/>
        <w:tab w:val="clear" w:pos="10512"/>
        <w:tab w:val="right" w:pos="10440"/>
      </w:tabs>
      <w:spacing w:line="240" w:lineRule="auto"/>
      <w:rPr>
        <w:b/>
        <w:u w:val="single"/>
      </w:rPr>
    </w:pPr>
    <w:r>
      <w:rPr>
        <w:b/>
      </w:rPr>
      <w:t>June 30, 2016</w:t>
    </w:r>
    <w:r>
      <w:rPr>
        <w:b/>
      </w:rPr>
      <w:tab/>
    </w:r>
    <w:r>
      <w:rPr>
        <w:b/>
        <w:u w:val="single"/>
      </w:rPr>
      <w:t>INDEPENDENT REVIEWER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53E"/>
    <w:multiLevelType w:val="singleLevel"/>
    <w:tmpl w:val="2F623E22"/>
    <w:lvl w:ilvl="0">
      <w:start w:val="2"/>
      <w:numFmt w:val="decimal"/>
      <w:lvlText w:val="%1."/>
      <w:lvlJc w:val="left"/>
      <w:pPr>
        <w:tabs>
          <w:tab w:val="num" w:pos="897"/>
        </w:tabs>
        <w:ind w:left="897" w:hanging="465"/>
      </w:pPr>
      <w:rPr>
        <w:rFonts w:hint="default"/>
      </w:rPr>
    </w:lvl>
  </w:abstractNum>
  <w:abstractNum w:abstractNumId="1">
    <w:nsid w:val="090819C5"/>
    <w:multiLevelType w:val="singleLevel"/>
    <w:tmpl w:val="0409000F"/>
    <w:lvl w:ilvl="0">
      <w:start w:val="1"/>
      <w:numFmt w:val="decimal"/>
      <w:lvlText w:val="%1."/>
      <w:lvlJc w:val="left"/>
      <w:pPr>
        <w:tabs>
          <w:tab w:val="num" w:pos="360"/>
        </w:tabs>
        <w:ind w:left="360" w:hanging="360"/>
      </w:pPr>
    </w:lvl>
  </w:abstractNum>
  <w:abstractNum w:abstractNumId="2">
    <w:nsid w:val="0AC603EE"/>
    <w:multiLevelType w:val="hybridMultilevel"/>
    <w:tmpl w:val="14EC125C"/>
    <w:lvl w:ilvl="0" w:tplc="3622324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0FAE4B18"/>
    <w:multiLevelType w:val="hybridMultilevel"/>
    <w:tmpl w:val="0FFA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0CED"/>
    <w:multiLevelType w:val="hybridMultilevel"/>
    <w:tmpl w:val="BED6A8E8"/>
    <w:lvl w:ilvl="0" w:tplc="5EC873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2C538C2"/>
    <w:multiLevelType w:val="hybridMultilevel"/>
    <w:tmpl w:val="6680C544"/>
    <w:lvl w:ilvl="0" w:tplc="04090011">
      <w:start w:val="1"/>
      <w:numFmt w:val="decimal"/>
      <w:lvlText w:val="%1)"/>
      <w:lvlJc w:val="left"/>
      <w:pPr>
        <w:ind w:left="2059" w:hanging="360"/>
      </w:p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7">
    <w:nsid w:val="190D4BBB"/>
    <w:multiLevelType w:val="hybridMultilevel"/>
    <w:tmpl w:val="987A2026"/>
    <w:lvl w:ilvl="0" w:tplc="076CF2C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6943BD8"/>
    <w:multiLevelType w:val="hybridMultilevel"/>
    <w:tmpl w:val="22B6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D36E58"/>
    <w:multiLevelType w:val="hybridMultilevel"/>
    <w:tmpl w:val="2BA0E2B0"/>
    <w:lvl w:ilvl="0" w:tplc="6748C078">
      <w:start w:val="1"/>
      <w:numFmt w:val="decimal"/>
      <w:lvlText w:val="%1)"/>
      <w:lvlJc w:val="left"/>
      <w:pPr>
        <w:ind w:left="8994" w:hanging="360"/>
      </w:pPr>
      <w:rPr>
        <w:rFonts w:hint="default"/>
      </w:rPr>
    </w:lvl>
    <w:lvl w:ilvl="1" w:tplc="04090019" w:tentative="1">
      <w:start w:val="1"/>
      <w:numFmt w:val="lowerLetter"/>
      <w:lvlText w:val="%2."/>
      <w:lvlJc w:val="left"/>
      <w:pPr>
        <w:ind w:left="9714" w:hanging="360"/>
      </w:pPr>
    </w:lvl>
    <w:lvl w:ilvl="2" w:tplc="0409001B" w:tentative="1">
      <w:start w:val="1"/>
      <w:numFmt w:val="lowerRoman"/>
      <w:lvlText w:val="%3."/>
      <w:lvlJc w:val="right"/>
      <w:pPr>
        <w:ind w:left="10434" w:hanging="180"/>
      </w:pPr>
    </w:lvl>
    <w:lvl w:ilvl="3" w:tplc="0409000F" w:tentative="1">
      <w:start w:val="1"/>
      <w:numFmt w:val="decimal"/>
      <w:lvlText w:val="%4."/>
      <w:lvlJc w:val="left"/>
      <w:pPr>
        <w:ind w:left="11154" w:hanging="360"/>
      </w:pPr>
    </w:lvl>
    <w:lvl w:ilvl="4" w:tplc="04090019" w:tentative="1">
      <w:start w:val="1"/>
      <w:numFmt w:val="lowerLetter"/>
      <w:lvlText w:val="%5."/>
      <w:lvlJc w:val="left"/>
      <w:pPr>
        <w:ind w:left="11874" w:hanging="360"/>
      </w:pPr>
    </w:lvl>
    <w:lvl w:ilvl="5" w:tplc="0409001B" w:tentative="1">
      <w:start w:val="1"/>
      <w:numFmt w:val="lowerRoman"/>
      <w:lvlText w:val="%6."/>
      <w:lvlJc w:val="right"/>
      <w:pPr>
        <w:ind w:left="12594" w:hanging="180"/>
      </w:pPr>
    </w:lvl>
    <w:lvl w:ilvl="6" w:tplc="0409000F" w:tentative="1">
      <w:start w:val="1"/>
      <w:numFmt w:val="decimal"/>
      <w:lvlText w:val="%7."/>
      <w:lvlJc w:val="left"/>
      <w:pPr>
        <w:ind w:left="13314" w:hanging="360"/>
      </w:pPr>
    </w:lvl>
    <w:lvl w:ilvl="7" w:tplc="04090019" w:tentative="1">
      <w:start w:val="1"/>
      <w:numFmt w:val="lowerLetter"/>
      <w:lvlText w:val="%8."/>
      <w:lvlJc w:val="left"/>
      <w:pPr>
        <w:ind w:left="14034" w:hanging="360"/>
      </w:pPr>
    </w:lvl>
    <w:lvl w:ilvl="8" w:tplc="0409001B" w:tentative="1">
      <w:start w:val="1"/>
      <w:numFmt w:val="lowerRoman"/>
      <w:lvlText w:val="%9."/>
      <w:lvlJc w:val="right"/>
      <w:pPr>
        <w:ind w:left="14754" w:hanging="180"/>
      </w:pPr>
    </w:lvl>
  </w:abstractNum>
  <w:abstractNum w:abstractNumId="10">
    <w:nsid w:val="30E626F0"/>
    <w:multiLevelType w:val="hybridMultilevel"/>
    <w:tmpl w:val="C2F26520"/>
    <w:lvl w:ilvl="0" w:tplc="6D62E15A">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2">
    <w:nsid w:val="3CF01159"/>
    <w:multiLevelType w:val="hybridMultilevel"/>
    <w:tmpl w:val="2F9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46EC6"/>
    <w:multiLevelType w:val="hybridMultilevel"/>
    <w:tmpl w:val="015A25BC"/>
    <w:lvl w:ilvl="0" w:tplc="3F609B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1255DD5"/>
    <w:multiLevelType w:val="hybridMultilevel"/>
    <w:tmpl w:val="F1B4065C"/>
    <w:lvl w:ilvl="0" w:tplc="5378879C">
      <w:start w:val="16"/>
      <w:numFmt w:val="bullet"/>
      <w:lvlText w:val="-"/>
      <w:lvlJc w:val="left"/>
      <w:pPr>
        <w:ind w:left="796" w:hanging="360"/>
      </w:pPr>
      <w:rPr>
        <w:rFonts w:ascii="Bookman Old Style" w:eastAsia="Times New Roman" w:hAnsi="Bookman Old Style"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16">
    <w:nsid w:val="4346275D"/>
    <w:multiLevelType w:val="singleLevel"/>
    <w:tmpl w:val="9BBE765E"/>
    <w:lvl w:ilvl="0">
      <w:start w:val="1"/>
      <w:numFmt w:val="decimal"/>
      <w:lvlText w:val="%1."/>
      <w:lvlJc w:val="left"/>
      <w:pPr>
        <w:tabs>
          <w:tab w:val="num" w:pos="897"/>
        </w:tabs>
        <w:ind w:left="897" w:hanging="465"/>
      </w:pPr>
      <w:rPr>
        <w:rFonts w:hint="default"/>
      </w:rPr>
    </w:lvl>
  </w:abstractNum>
  <w:abstractNum w:abstractNumId="17">
    <w:nsid w:val="46F740B0"/>
    <w:multiLevelType w:val="hybridMultilevel"/>
    <w:tmpl w:val="73AC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19">
    <w:nsid w:val="581862E2"/>
    <w:multiLevelType w:val="singleLevel"/>
    <w:tmpl w:val="7CA07396"/>
    <w:lvl w:ilvl="0">
      <w:start w:val="1"/>
      <w:numFmt w:val="decimal"/>
      <w:lvlText w:val="%1."/>
      <w:lvlJc w:val="left"/>
      <w:pPr>
        <w:tabs>
          <w:tab w:val="num" w:pos="1267"/>
        </w:tabs>
        <w:ind w:left="1267" w:hanging="360"/>
      </w:pPr>
      <w:rPr>
        <w:rFonts w:hint="default"/>
      </w:rPr>
    </w:lvl>
  </w:abstractNum>
  <w:abstractNum w:abstractNumId="20">
    <w:nsid w:val="5ECE4175"/>
    <w:multiLevelType w:val="hybridMultilevel"/>
    <w:tmpl w:val="ABBAAD8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614D0A4A"/>
    <w:multiLevelType w:val="singleLevel"/>
    <w:tmpl w:val="D5223860"/>
    <w:lvl w:ilvl="0">
      <w:start w:val="2"/>
      <w:numFmt w:val="lowerLetter"/>
      <w:lvlText w:val="(%1)"/>
      <w:lvlJc w:val="left"/>
      <w:pPr>
        <w:tabs>
          <w:tab w:val="num" w:pos="540"/>
        </w:tabs>
        <w:ind w:left="540" w:hanging="540"/>
      </w:pPr>
      <w:rPr>
        <w:rFonts w:hint="default"/>
      </w:rPr>
    </w:lvl>
  </w:abstractNum>
  <w:abstractNum w:abstractNumId="22">
    <w:nsid w:val="6320007A"/>
    <w:multiLevelType w:val="hybridMultilevel"/>
    <w:tmpl w:val="5DD42860"/>
    <w:lvl w:ilvl="0" w:tplc="C3C888E6">
      <w:start w:val="1"/>
      <w:numFmt w:val="upperRoman"/>
      <w:lvlText w:val="%1."/>
      <w:lvlJc w:val="left"/>
      <w:pPr>
        <w:ind w:left="774" w:hanging="72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3">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24">
    <w:nsid w:val="65E142E3"/>
    <w:multiLevelType w:val="hybridMultilevel"/>
    <w:tmpl w:val="A1501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047C8F"/>
    <w:multiLevelType w:val="hybridMultilevel"/>
    <w:tmpl w:val="6184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27">
    <w:nsid w:val="705E07C9"/>
    <w:multiLevelType w:val="hybridMultilevel"/>
    <w:tmpl w:val="23CCC978"/>
    <w:lvl w:ilvl="0" w:tplc="E31C36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9796649"/>
    <w:multiLevelType w:val="hybridMultilevel"/>
    <w:tmpl w:val="894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B120CE"/>
    <w:multiLevelType w:val="hybridMultilevel"/>
    <w:tmpl w:val="FB4677AE"/>
    <w:lvl w:ilvl="0" w:tplc="C0481026">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AE61301"/>
    <w:multiLevelType w:val="hybridMultilevel"/>
    <w:tmpl w:val="0D04D7E4"/>
    <w:lvl w:ilvl="0" w:tplc="822EC0D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7DD057E3"/>
    <w:multiLevelType w:val="hybridMultilevel"/>
    <w:tmpl w:val="C2F26520"/>
    <w:lvl w:ilvl="0" w:tplc="6D62E15A">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num w:numId="1">
    <w:abstractNumId w:val="21"/>
  </w:num>
  <w:num w:numId="2">
    <w:abstractNumId w:val="16"/>
  </w:num>
  <w:num w:numId="3">
    <w:abstractNumId w:val="1"/>
  </w:num>
  <w:num w:numId="4">
    <w:abstractNumId w:val="19"/>
  </w:num>
  <w:num w:numId="5">
    <w:abstractNumId w:val="6"/>
  </w:num>
  <w:num w:numId="6">
    <w:abstractNumId w:val="26"/>
  </w:num>
  <w:num w:numId="7">
    <w:abstractNumId w:val="18"/>
  </w:num>
  <w:num w:numId="8">
    <w:abstractNumId w:val="15"/>
  </w:num>
  <w:num w:numId="9">
    <w:abstractNumId w:val="23"/>
  </w:num>
  <w:num w:numId="10">
    <w:abstractNumId w:val="0"/>
  </w:num>
  <w:num w:numId="11">
    <w:abstractNumId w:val="24"/>
  </w:num>
  <w:num w:numId="12">
    <w:abstractNumId w:val="28"/>
  </w:num>
  <w:num w:numId="13">
    <w:abstractNumId w:val="8"/>
  </w:num>
  <w:num w:numId="14">
    <w:abstractNumId w:val="11"/>
  </w:num>
  <w:num w:numId="15">
    <w:abstractNumId w:val="9"/>
  </w:num>
  <w:num w:numId="16">
    <w:abstractNumId w:val="20"/>
  </w:num>
  <w:num w:numId="17">
    <w:abstractNumId w:val="2"/>
  </w:num>
  <w:num w:numId="18">
    <w:abstractNumId w:val="4"/>
  </w:num>
  <w:num w:numId="19">
    <w:abstractNumId w:val="30"/>
  </w:num>
  <w:num w:numId="20">
    <w:abstractNumId w:val="13"/>
  </w:num>
  <w:num w:numId="21">
    <w:abstractNumId w:val="7"/>
  </w:num>
  <w:num w:numId="22">
    <w:abstractNumId w:val="29"/>
  </w:num>
  <w:num w:numId="23">
    <w:abstractNumId w:val="12"/>
  </w:num>
  <w:num w:numId="24">
    <w:abstractNumId w:val="27"/>
  </w:num>
  <w:num w:numId="25">
    <w:abstractNumId w:val="14"/>
  </w:num>
  <w:num w:numId="26">
    <w:abstractNumId w:val="17"/>
  </w:num>
  <w:num w:numId="27">
    <w:abstractNumId w:val="25"/>
  </w:num>
  <w:num w:numId="28">
    <w:abstractNumId w:val="3"/>
  </w:num>
  <w:num w:numId="29">
    <w:abstractNumId w:val="10"/>
  </w:num>
  <w:num w:numId="30">
    <w:abstractNumId w:val="31"/>
  </w:num>
  <w:num w:numId="31">
    <w:abstractNumId w:val="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85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1"/>
    <w:rsid w:val="00001322"/>
    <w:rsid w:val="00002AD6"/>
    <w:rsid w:val="00002FF8"/>
    <w:rsid w:val="000044E1"/>
    <w:rsid w:val="00006916"/>
    <w:rsid w:val="00007271"/>
    <w:rsid w:val="0000799A"/>
    <w:rsid w:val="00007DFE"/>
    <w:rsid w:val="0001016E"/>
    <w:rsid w:val="000120B5"/>
    <w:rsid w:val="0001211B"/>
    <w:rsid w:val="000124BE"/>
    <w:rsid w:val="00013152"/>
    <w:rsid w:val="00013E81"/>
    <w:rsid w:val="00015DD8"/>
    <w:rsid w:val="000162F8"/>
    <w:rsid w:val="000177CE"/>
    <w:rsid w:val="00023A8C"/>
    <w:rsid w:val="000253A2"/>
    <w:rsid w:val="000253BE"/>
    <w:rsid w:val="00026040"/>
    <w:rsid w:val="00027687"/>
    <w:rsid w:val="000329AF"/>
    <w:rsid w:val="00042CC7"/>
    <w:rsid w:val="000439E1"/>
    <w:rsid w:val="00043FE0"/>
    <w:rsid w:val="0004511C"/>
    <w:rsid w:val="00045368"/>
    <w:rsid w:val="00045547"/>
    <w:rsid w:val="00047779"/>
    <w:rsid w:val="00052214"/>
    <w:rsid w:val="000529C8"/>
    <w:rsid w:val="00053EAD"/>
    <w:rsid w:val="000571B3"/>
    <w:rsid w:val="00060C59"/>
    <w:rsid w:val="00063069"/>
    <w:rsid w:val="0006548C"/>
    <w:rsid w:val="000669D6"/>
    <w:rsid w:val="00071081"/>
    <w:rsid w:val="0007203F"/>
    <w:rsid w:val="0007680C"/>
    <w:rsid w:val="000832DD"/>
    <w:rsid w:val="0008439C"/>
    <w:rsid w:val="00085E72"/>
    <w:rsid w:val="000866F4"/>
    <w:rsid w:val="000870D6"/>
    <w:rsid w:val="00094EE6"/>
    <w:rsid w:val="000951BF"/>
    <w:rsid w:val="000969CA"/>
    <w:rsid w:val="000A06BE"/>
    <w:rsid w:val="000A14FF"/>
    <w:rsid w:val="000A54F4"/>
    <w:rsid w:val="000A57EC"/>
    <w:rsid w:val="000B059D"/>
    <w:rsid w:val="000B1973"/>
    <w:rsid w:val="000B213F"/>
    <w:rsid w:val="000B6D21"/>
    <w:rsid w:val="000C2A56"/>
    <w:rsid w:val="000D53FC"/>
    <w:rsid w:val="000D62E4"/>
    <w:rsid w:val="000D6907"/>
    <w:rsid w:val="000D69A8"/>
    <w:rsid w:val="000E3710"/>
    <w:rsid w:val="000E3836"/>
    <w:rsid w:val="000E48C3"/>
    <w:rsid w:val="000F002F"/>
    <w:rsid w:val="000F0E67"/>
    <w:rsid w:val="000F2F31"/>
    <w:rsid w:val="000F3056"/>
    <w:rsid w:val="000F3CF8"/>
    <w:rsid w:val="000F71C2"/>
    <w:rsid w:val="001001C7"/>
    <w:rsid w:val="00105895"/>
    <w:rsid w:val="00105EE9"/>
    <w:rsid w:val="0010665F"/>
    <w:rsid w:val="0010751A"/>
    <w:rsid w:val="001109AD"/>
    <w:rsid w:val="00111689"/>
    <w:rsid w:val="00111923"/>
    <w:rsid w:val="00115B81"/>
    <w:rsid w:val="0011609F"/>
    <w:rsid w:val="00116597"/>
    <w:rsid w:val="001171E5"/>
    <w:rsid w:val="001174C7"/>
    <w:rsid w:val="001205D8"/>
    <w:rsid w:val="0012255E"/>
    <w:rsid w:val="001239BA"/>
    <w:rsid w:val="00123E8D"/>
    <w:rsid w:val="00123FFF"/>
    <w:rsid w:val="0012419C"/>
    <w:rsid w:val="001244A1"/>
    <w:rsid w:val="00124F2A"/>
    <w:rsid w:val="00125643"/>
    <w:rsid w:val="0012583F"/>
    <w:rsid w:val="001271B1"/>
    <w:rsid w:val="00133110"/>
    <w:rsid w:val="00134BF9"/>
    <w:rsid w:val="00134D5B"/>
    <w:rsid w:val="001353D9"/>
    <w:rsid w:val="001357AE"/>
    <w:rsid w:val="00142B5C"/>
    <w:rsid w:val="00142B89"/>
    <w:rsid w:val="001436A3"/>
    <w:rsid w:val="0014493E"/>
    <w:rsid w:val="00144DB4"/>
    <w:rsid w:val="00145888"/>
    <w:rsid w:val="00146E1A"/>
    <w:rsid w:val="00150CAE"/>
    <w:rsid w:val="00155A06"/>
    <w:rsid w:val="00155D7D"/>
    <w:rsid w:val="001573B4"/>
    <w:rsid w:val="001573CD"/>
    <w:rsid w:val="00157448"/>
    <w:rsid w:val="00157BFA"/>
    <w:rsid w:val="00157FDE"/>
    <w:rsid w:val="00162245"/>
    <w:rsid w:val="00163453"/>
    <w:rsid w:val="00165CF4"/>
    <w:rsid w:val="00165DBD"/>
    <w:rsid w:val="00167089"/>
    <w:rsid w:val="00167C18"/>
    <w:rsid w:val="00174451"/>
    <w:rsid w:val="00174F67"/>
    <w:rsid w:val="0017520E"/>
    <w:rsid w:val="00175E1A"/>
    <w:rsid w:val="00176FE0"/>
    <w:rsid w:val="0017738E"/>
    <w:rsid w:val="00177EB5"/>
    <w:rsid w:val="00180037"/>
    <w:rsid w:val="001816FD"/>
    <w:rsid w:val="00183B30"/>
    <w:rsid w:val="00186C9E"/>
    <w:rsid w:val="00186D65"/>
    <w:rsid w:val="001925C8"/>
    <w:rsid w:val="00194A82"/>
    <w:rsid w:val="00196F0F"/>
    <w:rsid w:val="00197342"/>
    <w:rsid w:val="001A09C7"/>
    <w:rsid w:val="001A5714"/>
    <w:rsid w:val="001A637F"/>
    <w:rsid w:val="001A66EE"/>
    <w:rsid w:val="001B0903"/>
    <w:rsid w:val="001B0C33"/>
    <w:rsid w:val="001B415A"/>
    <w:rsid w:val="001C030A"/>
    <w:rsid w:val="001C0C99"/>
    <w:rsid w:val="001C182F"/>
    <w:rsid w:val="001C201C"/>
    <w:rsid w:val="001C2AAD"/>
    <w:rsid w:val="001C7ADB"/>
    <w:rsid w:val="001D03EA"/>
    <w:rsid w:val="001D0850"/>
    <w:rsid w:val="001D1887"/>
    <w:rsid w:val="001D2D45"/>
    <w:rsid w:val="001D3644"/>
    <w:rsid w:val="001D3B4B"/>
    <w:rsid w:val="001D517D"/>
    <w:rsid w:val="001D529B"/>
    <w:rsid w:val="001D637E"/>
    <w:rsid w:val="001E1917"/>
    <w:rsid w:val="001E22CE"/>
    <w:rsid w:val="001E26FB"/>
    <w:rsid w:val="001E3B9A"/>
    <w:rsid w:val="001E4056"/>
    <w:rsid w:val="001E4128"/>
    <w:rsid w:val="001E4512"/>
    <w:rsid w:val="001E5CC6"/>
    <w:rsid w:val="001E5F9C"/>
    <w:rsid w:val="001F052B"/>
    <w:rsid w:val="001F0E46"/>
    <w:rsid w:val="001F40B8"/>
    <w:rsid w:val="001F77EF"/>
    <w:rsid w:val="0020018F"/>
    <w:rsid w:val="00201C3F"/>
    <w:rsid w:val="002025E6"/>
    <w:rsid w:val="002036C5"/>
    <w:rsid w:val="00203938"/>
    <w:rsid w:val="0020415D"/>
    <w:rsid w:val="00204F33"/>
    <w:rsid w:val="00206213"/>
    <w:rsid w:val="00206703"/>
    <w:rsid w:val="00206DDB"/>
    <w:rsid w:val="0021046D"/>
    <w:rsid w:val="00213CF7"/>
    <w:rsid w:val="0021453D"/>
    <w:rsid w:val="0021724B"/>
    <w:rsid w:val="0022086F"/>
    <w:rsid w:val="00220A6F"/>
    <w:rsid w:val="00224EAC"/>
    <w:rsid w:val="002253F6"/>
    <w:rsid w:val="0022589E"/>
    <w:rsid w:val="00230A7A"/>
    <w:rsid w:val="002318D2"/>
    <w:rsid w:val="00231AED"/>
    <w:rsid w:val="00235616"/>
    <w:rsid w:val="002359E0"/>
    <w:rsid w:val="00235D65"/>
    <w:rsid w:val="00236C8B"/>
    <w:rsid w:val="0024003D"/>
    <w:rsid w:val="00242CE0"/>
    <w:rsid w:val="002454A8"/>
    <w:rsid w:val="002474F1"/>
    <w:rsid w:val="002539FE"/>
    <w:rsid w:val="00254497"/>
    <w:rsid w:val="00256C55"/>
    <w:rsid w:val="00262BF0"/>
    <w:rsid w:val="00262ECE"/>
    <w:rsid w:val="0026552E"/>
    <w:rsid w:val="002656EA"/>
    <w:rsid w:val="00271AB8"/>
    <w:rsid w:val="002740B1"/>
    <w:rsid w:val="00277BEF"/>
    <w:rsid w:val="00282DCC"/>
    <w:rsid w:val="00283C88"/>
    <w:rsid w:val="002842F3"/>
    <w:rsid w:val="0028666B"/>
    <w:rsid w:val="00290168"/>
    <w:rsid w:val="00292271"/>
    <w:rsid w:val="00292AF9"/>
    <w:rsid w:val="00292F88"/>
    <w:rsid w:val="00294C86"/>
    <w:rsid w:val="002955F0"/>
    <w:rsid w:val="00295E01"/>
    <w:rsid w:val="00296119"/>
    <w:rsid w:val="00297596"/>
    <w:rsid w:val="0029792C"/>
    <w:rsid w:val="002A0E3A"/>
    <w:rsid w:val="002A2DC8"/>
    <w:rsid w:val="002A3A8C"/>
    <w:rsid w:val="002A3C98"/>
    <w:rsid w:val="002A475C"/>
    <w:rsid w:val="002A4AA9"/>
    <w:rsid w:val="002A4DCC"/>
    <w:rsid w:val="002A4E10"/>
    <w:rsid w:val="002A5F76"/>
    <w:rsid w:val="002A78D5"/>
    <w:rsid w:val="002B117E"/>
    <w:rsid w:val="002B2369"/>
    <w:rsid w:val="002B2607"/>
    <w:rsid w:val="002B46FE"/>
    <w:rsid w:val="002B505C"/>
    <w:rsid w:val="002B6F91"/>
    <w:rsid w:val="002B760D"/>
    <w:rsid w:val="002B7BB8"/>
    <w:rsid w:val="002C0026"/>
    <w:rsid w:val="002C1112"/>
    <w:rsid w:val="002C1ECF"/>
    <w:rsid w:val="002C1F7A"/>
    <w:rsid w:val="002C24AE"/>
    <w:rsid w:val="002C2EE9"/>
    <w:rsid w:val="002D0E2F"/>
    <w:rsid w:val="002D4DDF"/>
    <w:rsid w:val="002D65A3"/>
    <w:rsid w:val="002D67A8"/>
    <w:rsid w:val="002D72D8"/>
    <w:rsid w:val="002E0AEC"/>
    <w:rsid w:val="002E3064"/>
    <w:rsid w:val="002E5563"/>
    <w:rsid w:val="002E6189"/>
    <w:rsid w:val="002F217B"/>
    <w:rsid w:val="002F4090"/>
    <w:rsid w:val="002F432A"/>
    <w:rsid w:val="002F66DD"/>
    <w:rsid w:val="002F688C"/>
    <w:rsid w:val="002F694D"/>
    <w:rsid w:val="00301E27"/>
    <w:rsid w:val="00303C4F"/>
    <w:rsid w:val="00306D6A"/>
    <w:rsid w:val="00307A6C"/>
    <w:rsid w:val="00312593"/>
    <w:rsid w:val="00313E30"/>
    <w:rsid w:val="00316509"/>
    <w:rsid w:val="00317BE0"/>
    <w:rsid w:val="00321B28"/>
    <w:rsid w:val="0032381B"/>
    <w:rsid w:val="00323EE4"/>
    <w:rsid w:val="00325245"/>
    <w:rsid w:val="00326EC9"/>
    <w:rsid w:val="0033037C"/>
    <w:rsid w:val="003332AB"/>
    <w:rsid w:val="00334D8D"/>
    <w:rsid w:val="00340B09"/>
    <w:rsid w:val="00341D4D"/>
    <w:rsid w:val="0034393D"/>
    <w:rsid w:val="00350012"/>
    <w:rsid w:val="00350B4D"/>
    <w:rsid w:val="00353F77"/>
    <w:rsid w:val="003550B0"/>
    <w:rsid w:val="00360136"/>
    <w:rsid w:val="003628B1"/>
    <w:rsid w:val="00364ACB"/>
    <w:rsid w:val="0036732C"/>
    <w:rsid w:val="00367DD8"/>
    <w:rsid w:val="00367FA5"/>
    <w:rsid w:val="0037124A"/>
    <w:rsid w:val="00372DD5"/>
    <w:rsid w:val="0037304D"/>
    <w:rsid w:val="003749AB"/>
    <w:rsid w:val="00374B87"/>
    <w:rsid w:val="00375939"/>
    <w:rsid w:val="00375BA3"/>
    <w:rsid w:val="00376072"/>
    <w:rsid w:val="0037781C"/>
    <w:rsid w:val="00380078"/>
    <w:rsid w:val="00381AE2"/>
    <w:rsid w:val="00382626"/>
    <w:rsid w:val="00382CAC"/>
    <w:rsid w:val="00385603"/>
    <w:rsid w:val="003869EA"/>
    <w:rsid w:val="00386F5B"/>
    <w:rsid w:val="00387E59"/>
    <w:rsid w:val="00387E8F"/>
    <w:rsid w:val="00390BB6"/>
    <w:rsid w:val="00392EF3"/>
    <w:rsid w:val="003932D0"/>
    <w:rsid w:val="00393AFB"/>
    <w:rsid w:val="00393D8D"/>
    <w:rsid w:val="00397010"/>
    <w:rsid w:val="003A070E"/>
    <w:rsid w:val="003A1088"/>
    <w:rsid w:val="003A3613"/>
    <w:rsid w:val="003A4FAF"/>
    <w:rsid w:val="003A63ED"/>
    <w:rsid w:val="003B05E1"/>
    <w:rsid w:val="003B24F1"/>
    <w:rsid w:val="003B3F05"/>
    <w:rsid w:val="003B4267"/>
    <w:rsid w:val="003B49E5"/>
    <w:rsid w:val="003C05F2"/>
    <w:rsid w:val="003C21A6"/>
    <w:rsid w:val="003C3604"/>
    <w:rsid w:val="003C670F"/>
    <w:rsid w:val="003C71FB"/>
    <w:rsid w:val="003D471D"/>
    <w:rsid w:val="003D4B44"/>
    <w:rsid w:val="003D55A0"/>
    <w:rsid w:val="003D5E4F"/>
    <w:rsid w:val="003E10F1"/>
    <w:rsid w:val="003E3415"/>
    <w:rsid w:val="003E414E"/>
    <w:rsid w:val="003E5C0B"/>
    <w:rsid w:val="003E70A3"/>
    <w:rsid w:val="003F60DF"/>
    <w:rsid w:val="003F7508"/>
    <w:rsid w:val="00400F2C"/>
    <w:rsid w:val="00400FD2"/>
    <w:rsid w:val="00404B1F"/>
    <w:rsid w:val="0040568F"/>
    <w:rsid w:val="00405D4F"/>
    <w:rsid w:val="00406957"/>
    <w:rsid w:val="00407067"/>
    <w:rsid w:val="0040794A"/>
    <w:rsid w:val="00407DEA"/>
    <w:rsid w:val="00411640"/>
    <w:rsid w:val="0041294C"/>
    <w:rsid w:val="00414251"/>
    <w:rsid w:val="00414C51"/>
    <w:rsid w:val="00415224"/>
    <w:rsid w:val="004155ED"/>
    <w:rsid w:val="00415B5C"/>
    <w:rsid w:val="00416943"/>
    <w:rsid w:val="00417E2B"/>
    <w:rsid w:val="0042152C"/>
    <w:rsid w:val="0042184D"/>
    <w:rsid w:val="00422A43"/>
    <w:rsid w:val="00423958"/>
    <w:rsid w:val="00423BF7"/>
    <w:rsid w:val="004240C1"/>
    <w:rsid w:val="00427187"/>
    <w:rsid w:val="0042780F"/>
    <w:rsid w:val="00430DBD"/>
    <w:rsid w:val="00431C4E"/>
    <w:rsid w:val="0043380F"/>
    <w:rsid w:val="0043467E"/>
    <w:rsid w:val="00434780"/>
    <w:rsid w:val="00435EEF"/>
    <w:rsid w:val="0043617D"/>
    <w:rsid w:val="004364DC"/>
    <w:rsid w:val="0043763C"/>
    <w:rsid w:val="00437F4F"/>
    <w:rsid w:val="004426C5"/>
    <w:rsid w:val="0044441A"/>
    <w:rsid w:val="00444E74"/>
    <w:rsid w:val="004464BE"/>
    <w:rsid w:val="0044731B"/>
    <w:rsid w:val="00450366"/>
    <w:rsid w:val="00452614"/>
    <w:rsid w:val="004529F6"/>
    <w:rsid w:val="00454C35"/>
    <w:rsid w:val="00462155"/>
    <w:rsid w:val="004633F5"/>
    <w:rsid w:val="00463FB2"/>
    <w:rsid w:val="0046484D"/>
    <w:rsid w:val="00467177"/>
    <w:rsid w:val="004702EF"/>
    <w:rsid w:val="00470BBB"/>
    <w:rsid w:val="00470CA8"/>
    <w:rsid w:val="00473C54"/>
    <w:rsid w:val="00475CEA"/>
    <w:rsid w:val="0047724D"/>
    <w:rsid w:val="0047782C"/>
    <w:rsid w:val="004803B8"/>
    <w:rsid w:val="00481C27"/>
    <w:rsid w:val="0048723F"/>
    <w:rsid w:val="004875BC"/>
    <w:rsid w:val="00487802"/>
    <w:rsid w:val="004911DF"/>
    <w:rsid w:val="00497766"/>
    <w:rsid w:val="004A0C72"/>
    <w:rsid w:val="004A1419"/>
    <w:rsid w:val="004A35EA"/>
    <w:rsid w:val="004A7761"/>
    <w:rsid w:val="004B0280"/>
    <w:rsid w:val="004B128C"/>
    <w:rsid w:val="004B3668"/>
    <w:rsid w:val="004B3964"/>
    <w:rsid w:val="004B4094"/>
    <w:rsid w:val="004B65C6"/>
    <w:rsid w:val="004C0730"/>
    <w:rsid w:val="004C0830"/>
    <w:rsid w:val="004C08EC"/>
    <w:rsid w:val="004C6791"/>
    <w:rsid w:val="004D6DBC"/>
    <w:rsid w:val="004E1B40"/>
    <w:rsid w:val="004E65A6"/>
    <w:rsid w:val="004F09FF"/>
    <w:rsid w:val="004F1585"/>
    <w:rsid w:val="004F4C6C"/>
    <w:rsid w:val="005016AB"/>
    <w:rsid w:val="00505865"/>
    <w:rsid w:val="00505B2B"/>
    <w:rsid w:val="00510897"/>
    <w:rsid w:val="0051179A"/>
    <w:rsid w:val="00512113"/>
    <w:rsid w:val="00512D08"/>
    <w:rsid w:val="0051407C"/>
    <w:rsid w:val="005143FB"/>
    <w:rsid w:val="005149D7"/>
    <w:rsid w:val="00517393"/>
    <w:rsid w:val="00521200"/>
    <w:rsid w:val="0052205D"/>
    <w:rsid w:val="005231B0"/>
    <w:rsid w:val="0052434F"/>
    <w:rsid w:val="00524D17"/>
    <w:rsid w:val="00524F4E"/>
    <w:rsid w:val="00526894"/>
    <w:rsid w:val="005268D7"/>
    <w:rsid w:val="005316F4"/>
    <w:rsid w:val="005333C6"/>
    <w:rsid w:val="00533651"/>
    <w:rsid w:val="00535DCA"/>
    <w:rsid w:val="00536B7C"/>
    <w:rsid w:val="00537A5B"/>
    <w:rsid w:val="00542CE6"/>
    <w:rsid w:val="0054488C"/>
    <w:rsid w:val="005503E8"/>
    <w:rsid w:val="0055092A"/>
    <w:rsid w:val="00552CC4"/>
    <w:rsid w:val="00553C12"/>
    <w:rsid w:val="00554542"/>
    <w:rsid w:val="0055580D"/>
    <w:rsid w:val="0055583D"/>
    <w:rsid w:val="00556A2B"/>
    <w:rsid w:val="005577DE"/>
    <w:rsid w:val="00560485"/>
    <w:rsid w:val="00560A1A"/>
    <w:rsid w:val="00560F1C"/>
    <w:rsid w:val="00560FEC"/>
    <w:rsid w:val="00562931"/>
    <w:rsid w:val="00562D32"/>
    <w:rsid w:val="005641FB"/>
    <w:rsid w:val="0056779E"/>
    <w:rsid w:val="00570C5A"/>
    <w:rsid w:val="005727EE"/>
    <w:rsid w:val="00573846"/>
    <w:rsid w:val="0057763D"/>
    <w:rsid w:val="00577DE3"/>
    <w:rsid w:val="005808CA"/>
    <w:rsid w:val="00580B3A"/>
    <w:rsid w:val="0058217A"/>
    <w:rsid w:val="0058259F"/>
    <w:rsid w:val="005825CB"/>
    <w:rsid w:val="00584280"/>
    <w:rsid w:val="005848C3"/>
    <w:rsid w:val="005874F7"/>
    <w:rsid w:val="0059076C"/>
    <w:rsid w:val="005916E4"/>
    <w:rsid w:val="00595456"/>
    <w:rsid w:val="00595C01"/>
    <w:rsid w:val="005A52FF"/>
    <w:rsid w:val="005A5F0E"/>
    <w:rsid w:val="005B422B"/>
    <w:rsid w:val="005B4901"/>
    <w:rsid w:val="005B4914"/>
    <w:rsid w:val="005B4EE8"/>
    <w:rsid w:val="005B657D"/>
    <w:rsid w:val="005C6939"/>
    <w:rsid w:val="005C6A3C"/>
    <w:rsid w:val="005C7509"/>
    <w:rsid w:val="005D1DDB"/>
    <w:rsid w:val="005D428C"/>
    <w:rsid w:val="005D6EED"/>
    <w:rsid w:val="005E23DD"/>
    <w:rsid w:val="005E29E8"/>
    <w:rsid w:val="005E3D09"/>
    <w:rsid w:val="005E4481"/>
    <w:rsid w:val="005E6994"/>
    <w:rsid w:val="005F0BB9"/>
    <w:rsid w:val="005F10B1"/>
    <w:rsid w:val="005F5530"/>
    <w:rsid w:val="005F7ED7"/>
    <w:rsid w:val="00600C78"/>
    <w:rsid w:val="00601602"/>
    <w:rsid w:val="00601C71"/>
    <w:rsid w:val="00602875"/>
    <w:rsid w:val="0060405F"/>
    <w:rsid w:val="00604A3B"/>
    <w:rsid w:val="006054D3"/>
    <w:rsid w:val="00606B62"/>
    <w:rsid w:val="006071CC"/>
    <w:rsid w:val="00607F03"/>
    <w:rsid w:val="00611490"/>
    <w:rsid w:val="006119E6"/>
    <w:rsid w:val="00613BE6"/>
    <w:rsid w:val="0061443C"/>
    <w:rsid w:val="00617CB2"/>
    <w:rsid w:val="006218EE"/>
    <w:rsid w:val="00622D9A"/>
    <w:rsid w:val="00631DE0"/>
    <w:rsid w:val="006321A7"/>
    <w:rsid w:val="00632FFA"/>
    <w:rsid w:val="00634D12"/>
    <w:rsid w:val="006378FA"/>
    <w:rsid w:val="00642FBB"/>
    <w:rsid w:val="00643406"/>
    <w:rsid w:val="00645755"/>
    <w:rsid w:val="00646129"/>
    <w:rsid w:val="006504D1"/>
    <w:rsid w:val="00655412"/>
    <w:rsid w:val="00655776"/>
    <w:rsid w:val="0065621D"/>
    <w:rsid w:val="00656A1B"/>
    <w:rsid w:val="00662297"/>
    <w:rsid w:val="00662BB7"/>
    <w:rsid w:val="0066376B"/>
    <w:rsid w:val="00663AEE"/>
    <w:rsid w:val="006646D2"/>
    <w:rsid w:val="00664B19"/>
    <w:rsid w:val="00665385"/>
    <w:rsid w:val="00665805"/>
    <w:rsid w:val="00667B84"/>
    <w:rsid w:val="0067019A"/>
    <w:rsid w:val="00671C68"/>
    <w:rsid w:val="0067213B"/>
    <w:rsid w:val="00674D4D"/>
    <w:rsid w:val="006756E4"/>
    <w:rsid w:val="00675E8E"/>
    <w:rsid w:val="00677544"/>
    <w:rsid w:val="00680E32"/>
    <w:rsid w:val="00683378"/>
    <w:rsid w:val="00685CB3"/>
    <w:rsid w:val="00686A67"/>
    <w:rsid w:val="00686A9A"/>
    <w:rsid w:val="00690BFC"/>
    <w:rsid w:val="00692FC7"/>
    <w:rsid w:val="006A0FB5"/>
    <w:rsid w:val="006A1142"/>
    <w:rsid w:val="006A1B58"/>
    <w:rsid w:val="006A1BB9"/>
    <w:rsid w:val="006A1F25"/>
    <w:rsid w:val="006A2FBB"/>
    <w:rsid w:val="006A4853"/>
    <w:rsid w:val="006A7F1F"/>
    <w:rsid w:val="006B10EF"/>
    <w:rsid w:val="006B18CE"/>
    <w:rsid w:val="006B6C29"/>
    <w:rsid w:val="006B7F50"/>
    <w:rsid w:val="006C2B5F"/>
    <w:rsid w:val="006C30C1"/>
    <w:rsid w:val="006C32A6"/>
    <w:rsid w:val="006C4309"/>
    <w:rsid w:val="006C5869"/>
    <w:rsid w:val="006D30F2"/>
    <w:rsid w:val="006D3775"/>
    <w:rsid w:val="006D44B4"/>
    <w:rsid w:val="006D4B42"/>
    <w:rsid w:val="006D5047"/>
    <w:rsid w:val="006D5297"/>
    <w:rsid w:val="006D6B98"/>
    <w:rsid w:val="006D6C9E"/>
    <w:rsid w:val="006E1A2B"/>
    <w:rsid w:val="006E317B"/>
    <w:rsid w:val="006E49FE"/>
    <w:rsid w:val="006E5726"/>
    <w:rsid w:val="006E63DC"/>
    <w:rsid w:val="006E7460"/>
    <w:rsid w:val="006F057C"/>
    <w:rsid w:val="006F36D4"/>
    <w:rsid w:val="006F3A44"/>
    <w:rsid w:val="006F4770"/>
    <w:rsid w:val="006F4D34"/>
    <w:rsid w:val="006F7077"/>
    <w:rsid w:val="006F7944"/>
    <w:rsid w:val="00703382"/>
    <w:rsid w:val="007056AF"/>
    <w:rsid w:val="00707E15"/>
    <w:rsid w:val="0071240F"/>
    <w:rsid w:val="0071448D"/>
    <w:rsid w:val="00720C36"/>
    <w:rsid w:val="00721EA6"/>
    <w:rsid w:val="00722744"/>
    <w:rsid w:val="0072354B"/>
    <w:rsid w:val="00723F1B"/>
    <w:rsid w:val="0072490F"/>
    <w:rsid w:val="00725D05"/>
    <w:rsid w:val="00726828"/>
    <w:rsid w:val="00730A2D"/>
    <w:rsid w:val="0073235E"/>
    <w:rsid w:val="007325BA"/>
    <w:rsid w:val="00736F1C"/>
    <w:rsid w:val="0073752C"/>
    <w:rsid w:val="00740DA7"/>
    <w:rsid w:val="00741427"/>
    <w:rsid w:val="007507C2"/>
    <w:rsid w:val="00753D3D"/>
    <w:rsid w:val="00754B5D"/>
    <w:rsid w:val="007601B7"/>
    <w:rsid w:val="00762EB0"/>
    <w:rsid w:val="007650EB"/>
    <w:rsid w:val="00765BE4"/>
    <w:rsid w:val="00767733"/>
    <w:rsid w:val="007700CC"/>
    <w:rsid w:val="00772671"/>
    <w:rsid w:val="00776875"/>
    <w:rsid w:val="0077705E"/>
    <w:rsid w:val="00784438"/>
    <w:rsid w:val="00785FA5"/>
    <w:rsid w:val="00787411"/>
    <w:rsid w:val="0078757E"/>
    <w:rsid w:val="00790CBB"/>
    <w:rsid w:val="00790FAC"/>
    <w:rsid w:val="007930B1"/>
    <w:rsid w:val="00795555"/>
    <w:rsid w:val="007959A0"/>
    <w:rsid w:val="00795B7C"/>
    <w:rsid w:val="00795B8A"/>
    <w:rsid w:val="00795F8F"/>
    <w:rsid w:val="00796D1A"/>
    <w:rsid w:val="00797EBC"/>
    <w:rsid w:val="007A04FD"/>
    <w:rsid w:val="007A0CA2"/>
    <w:rsid w:val="007A4DE0"/>
    <w:rsid w:val="007A5592"/>
    <w:rsid w:val="007A58E2"/>
    <w:rsid w:val="007A6B5A"/>
    <w:rsid w:val="007B0557"/>
    <w:rsid w:val="007B16F7"/>
    <w:rsid w:val="007B2BF4"/>
    <w:rsid w:val="007B3B7D"/>
    <w:rsid w:val="007B5266"/>
    <w:rsid w:val="007B6C7B"/>
    <w:rsid w:val="007C3F0B"/>
    <w:rsid w:val="007C6313"/>
    <w:rsid w:val="007C6345"/>
    <w:rsid w:val="007D42F1"/>
    <w:rsid w:val="007D4F46"/>
    <w:rsid w:val="007D7712"/>
    <w:rsid w:val="007D7F26"/>
    <w:rsid w:val="007E0C64"/>
    <w:rsid w:val="007F085A"/>
    <w:rsid w:val="007F1C31"/>
    <w:rsid w:val="007F3081"/>
    <w:rsid w:val="007F3807"/>
    <w:rsid w:val="007F5564"/>
    <w:rsid w:val="00800967"/>
    <w:rsid w:val="00801C59"/>
    <w:rsid w:val="00802CE1"/>
    <w:rsid w:val="008036DB"/>
    <w:rsid w:val="00805ED6"/>
    <w:rsid w:val="00811CC7"/>
    <w:rsid w:val="00813F99"/>
    <w:rsid w:val="008153C9"/>
    <w:rsid w:val="008163B3"/>
    <w:rsid w:val="00816BEF"/>
    <w:rsid w:val="0082045B"/>
    <w:rsid w:val="008207DE"/>
    <w:rsid w:val="00820B9C"/>
    <w:rsid w:val="00822D28"/>
    <w:rsid w:val="00823285"/>
    <w:rsid w:val="008232CF"/>
    <w:rsid w:val="008252CD"/>
    <w:rsid w:val="0082538D"/>
    <w:rsid w:val="00827B6A"/>
    <w:rsid w:val="00830607"/>
    <w:rsid w:val="008339DF"/>
    <w:rsid w:val="00834559"/>
    <w:rsid w:val="00834847"/>
    <w:rsid w:val="0084140B"/>
    <w:rsid w:val="008427A7"/>
    <w:rsid w:val="00843C7B"/>
    <w:rsid w:val="0084445B"/>
    <w:rsid w:val="00844690"/>
    <w:rsid w:val="008448EA"/>
    <w:rsid w:val="00845E83"/>
    <w:rsid w:val="00846676"/>
    <w:rsid w:val="00850E81"/>
    <w:rsid w:val="00851731"/>
    <w:rsid w:val="008547E0"/>
    <w:rsid w:val="00854B6C"/>
    <w:rsid w:val="00855423"/>
    <w:rsid w:val="00856344"/>
    <w:rsid w:val="00857BD6"/>
    <w:rsid w:val="00861F22"/>
    <w:rsid w:val="008625FD"/>
    <w:rsid w:val="00862EB4"/>
    <w:rsid w:val="00863457"/>
    <w:rsid w:val="0086383A"/>
    <w:rsid w:val="008659BE"/>
    <w:rsid w:val="0086606D"/>
    <w:rsid w:val="008663FD"/>
    <w:rsid w:val="00867AA6"/>
    <w:rsid w:val="00870935"/>
    <w:rsid w:val="00871A0C"/>
    <w:rsid w:val="008725C7"/>
    <w:rsid w:val="00875D36"/>
    <w:rsid w:val="008765BB"/>
    <w:rsid w:val="008809C4"/>
    <w:rsid w:val="00881D7A"/>
    <w:rsid w:val="008825D2"/>
    <w:rsid w:val="008839D3"/>
    <w:rsid w:val="00884B07"/>
    <w:rsid w:val="00886377"/>
    <w:rsid w:val="0088779C"/>
    <w:rsid w:val="00893364"/>
    <w:rsid w:val="008933AB"/>
    <w:rsid w:val="008940F6"/>
    <w:rsid w:val="00894A8F"/>
    <w:rsid w:val="00896FA1"/>
    <w:rsid w:val="008A390F"/>
    <w:rsid w:val="008A4210"/>
    <w:rsid w:val="008B06B6"/>
    <w:rsid w:val="008B58BF"/>
    <w:rsid w:val="008B5969"/>
    <w:rsid w:val="008B5D2E"/>
    <w:rsid w:val="008B7C7D"/>
    <w:rsid w:val="008C08A3"/>
    <w:rsid w:val="008C0CD1"/>
    <w:rsid w:val="008C11CD"/>
    <w:rsid w:val="008C16A0"/>
    <w:rsid w:val="008C1E97"/>
    <w:rsid w:val="008C35F8"/>
    <w:rsid w:val="008C480D"/>
    <w:rsid w:val="008C613A"/>
    <w:rsid w:val="008C6160"/>
    <w:rsid w:val="008C6A1D"/>
    <w:rsid w:val="008C7A1C"/>
    <w:rsid w:val="008D0C3E"/>
    <w:rsid w:val="008D4452"/>
    <w:rsid w:val="008D4BC0"/>
    <w:rsid w:val="008D4BF8"/>
    <w:rsid w:val="008D649F"/>
    <w:rsid w:val="008E14A8"/>
    <w:rsid w:val="008E2CB4"/>
    <w:rsid w:val="008E3C94"/>
    <w:rsid w:val="008E4175"/>
    <w:rsid w:val="008E49B4"/>
    <w:rsid w:val="008E52CA"/>
    <w:rsid w:val="008E5698"/>
    <w:rsid w:val="008E6EB4"/>
    <w:rsid w:val="008F06FA"/>
    <w:rsid w:val="008F23A6"/>
    <w:rsid w:val="008F32EE"/>
    <w:rsid w:val="008F39BB"/>
    <w:rsid w:val="008F4DA5"/>
    <w:rsid w:val="008F5F02"/>
    <w:rsid w:val="008F6DD1"/>
    <w:rsid w:val="009016B1"/>
    <w:rsid w:val="009049D1"/>
    <w:rsid w:val="00905058"/>
    <w:rsid w:val="0090609A"/>
    <w:rsid w:val="00910674"/>
    <w:rsid w:val="00911E7F"/>
    <w:rsid w:val="009132D9"/>
    <w:rsid w:val="00915831"/>
    <w:rsid w:val="009173B3"/>
    <w:rsid w:val="00917BA4"/>
    <w:rsid w:val="00920286"/>
    <w:rsid w:val="00921601"/>
    <w:rsid w:val="0092725D"/>
    <w:rsid w:val="00930503"/>
    <w:rsid w:val="009313C7"/>
    <w:rsid w:val="00933F98"/>
    <w:rsid w:val="009346E0"/>
    <w:rsid w:val="00935B02"/>
    <w:rsid w:val="00935F73"/>
    <w:rsid w:val="00936B4B"/>
    <w:rsid w:val="009377D2"/>
    <w:rsid w:val="00937F73"/>
    <w:rsid w:val="00940B48"/>
    <w:rsid w:val="00941BD3"/>
    <w:rsid w:val="00943329"/>
    <w:rsid w:val="00943949"/>
    <w:rsid w:val="00950080"/>
    <w:rsid w:val="009565BE"/>
    <w:rsid w:val="00957ADD"/>
    <w:rsid w:val="00957FA7"/>
    <w:rsid w:val="00960F25"/>
    <w:rsid w:val="00962296"/>
    <w:rsid w:val="0096693F"/>
    <w:rsid w:val="009675A2"/>
    <w:rsid w:val="0096760D"/>
    <w:rsid w:val="00970598"/>
    <w:rsid w:val="009707EA"/>
    <w:rsid w:val="009709A6"/>
    <w:rsid w:val="00971DD0"/>
    <w:rsid w:val="00974208"/>
    <w:rsid w:val="00974EDD"/>
    <w:rsid w:val="0097519E"/>
    <w:rsid w:val="009756C6"/>
    <w:rsid w:val="0098229E"/>
    <w:rsid w:val="00982CB9"/>
    <w:rsid w:val="00991163"/>
    <w:rsid w:val="009923DA"/>
    <w:rsid w:val="0099427A"/>
    <w:rsid w:val="00994360"/>
    <w:rsid w:val="009943B9"/>
    <w:rsid w:val="00995971"/>
    <w:rsid w:val="00995E8D"/>
    <w:rsid w:val="00995EAD"/>
    <w:rsid w:val="00996E25"/>
    <w:rsid w:val="009A0F78"/>
    <w:rsid w:val="009A1F1C"/>
    <w:rsid w:val="009A2004"/>
    <w:rsid w:val="009A2B00"/>
    <w:rsid w:val="009A2D41"/>
    <w:rsid w:val="009A309F"/>
    <w:rsid w:val="009A6EFD"/>
    <w:rsid w:val="009B13DB"/>
    <w:rsid w:val="009B2045"/>
    <w:rsid w:val="009B2281"/>
    <w:rsid w:val="009B48CD"/>
    <w:rsid w:val="009B6AB2"/>
    <w:rsid w:val="009B6E58"/>
    <w:rsid w:val="009C1B89"/>
    <w:rsid w:val="009C22CA"/>
    <w:rsid w:val="009C3ABE"/>
    <w:rsid w:val="009C6D7F"/>
    <w:rsid w:val="009C7F03"/>
    <w:rsid w:val="009D1304"/>
    <w:rsid w:val="009D1F4C"/>
    <w:rsid w:val="009D3B67"/>
    <w:rsid w:val="009E1577"/>
    <w:rsid w:val="009E2E85"/>
    <w:rsid w:val="009E37A2"/>
    <w:rsid w:val="009E645D"/>
    <w:rsid w:val="009E7185"/>
    <w:rsid w:val="009F0EEF"/>
    <w:rsid w:val="009F1841"/>
    <w:rsid w:val="009F2751"/>
    <w:rsid w:val="009F3F67"/>
    <w:rsid w:val="009F525E"/>
    <w:rsid w:val="009F63BE"/>
    <w:rsid w:val="00A005CC"/>
    <w:rsid w:val="00A0119C"/>
    <w:rsid w:val="00A02259"/>
    <w:rsid w:val="00A02980"/>
    <w:rsid w:val="00A02EDC"/>
    <w:rsid w:val="00A039BD"/>
    <w:rsid w:val="00A071BE"/>
    <w:rsid w:val="00A075CB"/>
    <w:rsid w:val="00A07C03"/>
    <w:rsid w:val="00A10F7C"/>
    <w:rsid w:val="00A11DAD"/>
    <w:rsid w:val="00A12B5D"/>
    <w:rsid w:val="00A146BA"/>
    <w:rsid w:val="00A15385"/>
    <w:rsid w:val="00A17177"/>
    <w:rsid w:val="00A22930"/>
    <w:rsid w:val="00A24B25"/>
    <w:rsid w:val="00A25116"/>
    <w:rsid w:val="00A2563E"/>
    <w:rsid w:val="00A256D8"/>
    <w:rsid w:val="00A27707"/>
    <w:rsid w:val="00A30580"/>
    <w:rsid w:val="00A32501"/>
    <w:rsid w:val="00A326F5"/>
    <w:rsid w:val="00A32EC7"/>
    <w:rsid w:val="00A3788B"/>
    <w:rsid w:val="00A400EF"/>
    <w:rsid w:val="00A4052E"/>
    <w:rsid w:val="00A4153D"/>
    <w:rsid w:val="00A41C32"/>
    <w:rsid w:val="00A56392"/>
    <w:rsid w:val="00A639F4"/>
    <w:rsid w:val="00A65BD5"/>
    <w:rsid w:val="00A6729A"/>
    <w:rsid w:val="00A67B97"/>
    <w:rsid w:val="00A71D1A"/>
    <w:rsid w:val="00A72849"/>
    <w:rsid w:val="00A7363B"/>
    <w:rsid w:val="00A741F2"/>
    <w:rsid w:val="00A75728"/>
    <w:rsid w:val="00A75F7D"/>
    <w:rsid w:val="00A76713"/>
    <w:rsid w:val="00A812A0"/>
    <w:rsid w:val="00A82D5D"/>
    <w:rsid w:val="00A90051"/>
    <w:rsid w:val="00A94011"/>
    <w:rsid w:val="00A953CA"/>
    <w:rsid w:val="00A95471"/>
    <w:rsid w:val="00A963BD"/>
    <w:rsid w:val="00AA0172"/>
    <w:rsid w:val="00AA2E89"/>
    <w:rsid w:val="00AA2FFF"/>
    <w:rsid w:val="00AA4356"/>
    <w:rsid w:val="00AA567E"/>
    <w:rsid w:val="00AA7996"/>
    <w:rsid w:val="00AB03AB"/>
    <w:rsid w:val="00AB0DDA"/>
    <w:rsid w:val="00AB1497"/>
    <w:rsid w:val="00AB14B7"/>
    <w:rsid w:val="00AB1F46"/>
    <w:rsid w:val="00AB253D"/>
    <w:rsid w:val="00AB2AB8"/>
    <w:rsid w:val="00AB58BB"/>
    <w:rsid w:val="00AC30D5"/>
    <w:rsid w:val="00AC3AB6"/>
    <w:rsid w:val="00AC454B"/>
    <w:rsid w:val="00AC4836"/>
    <w:rsid w:val="00AC4CDC"/>
    <w:rsid w:val="00AC69A6"/>
    <w:rsid w:val="00AD0AA5"/>
    <w:rsid w:val="00AD0CAD"/>
    <w:rsid w:val="00AD1A4E"/>
    <w:rsid w:val="00AE0F95"/>
    <w:rsid w:val="00AE2A5D"/>
    <w:rsid w:val="00AE2BAB"/>
    <w:rsid w:val="00AE3E35"/>
    <w:rsid w:val="00AE4503"/>
    <w:rsid w:val="00AE4870"/>
    <w:rsid w:val="00AE6A3A"/>
    <w:rsid w:val="00AE6B4C"/>
    <w:rsid w:val="00AE736D"/>
    <w:rsid w:val="00AE7B5D"/>
    <w:rsid w:val="00AF0D45"/>
    <w:rsid w:val="00AF2827"/>
    <w:rsid w:val="00AF7150"/>
    <w:rsid w:val="00AF7420"/>
    <w:rsid w:val="00B02137"/>
    <w:rsid w:val="00B024ED"/>
    <w:rsid w:val="00B0355A"/>
    <w:rsid w:val="00B0483B"/>
    <w:rsid w:val="00B059EA"/>
    <w:rsid w:val="00B078F9"/>
    <w:rsid w:val="00B11233"/>
    <w:rsid w:val="00B11E4C"/>
    <w:rsid w:val="00B14E1F"/>
    <w:rsid w:val="00B15BF4"/>
    <w:rsid w:val="00B2039E"/>
    <w:rsid w:val="00B22797"/>
    <w:rsid w:val="00B2404B"/>
    <w:rsid w:val="00B267FF"/>
    <w:rsid w:val="00B2709B"/>
    <w:rsid w:val="00B27DCE"/>
    <w:rsid w:val="00B31502"/>
    <w:rsid w:val="00B33560"/>
    <w:rsid w:val="00B33843"/>
    <w:rsid w:val="00B40F1C"/>
    <w:rsid w:val="00B4289B"/>
    <w:rsid w:val="00B42F17"/>
    <w:rsid w:val="00B43617"/>
    <w:rsid w:val="00B455C0"/>
    <w:rsid w:val="00B508F9"/>
    <w:rsid w:val="00B50F5D"/>
    <w:rsid w:val="00B517D2"/>
    <w:rsid w:val="00B52289"/>
    <w:rsid w:val="00B55995"/>
    <w:rsid w:val="00B56EB6"/>
    <w:rsid w:val="00B6238F"/>
    <w:rsid w:val="00B63115"/>
    <w:rsid w:val="00B65B87"/>
    <w:rsid w:val="00B66512"/>
    <w:rsid w:val="00B66816"/>
    <w:rsid w:val="00B67B73"/>
    <w:rsid w:val="00B70C4C"/>
    <w:rsid w:val="00B72822"/>
    <w:rsid w:val="00B73521"/>
    <w:rsid w:val="00B73D16"/>
    <w:rsid w:val="00B7405F"/>
    <w:rsid w:val="00B76129"/>
    <w:rsid w:val="00B777D2"/>
    <w:rsid w:val="00B815B7"/>
    <w:rsid w:val="00B826C4"/>
    <w:rsid w:val="00B830B0"/>
    <w:rsid w:val="00B83454"/>
    <w:rsid w:val="00B848D9"/>
    <w:rsid w:val="00B85CEE"/>
    <w:rsid w:val="00B90C5B"/>
    <w:rsid w:val="00B90DDA"/>
    <w:rsid w:val="00B911D4"/>
    <w:rsid w:val="00B91859"/>
    <w:rsid w:val="00B92A36"/>
    <w:rsid w:val="00B936C2"/>
    <w:rsid w:val="00B93ECC"/>
    <w:rsid w:val="00B94828"/>
    <w:rsid w:val="00B94EAD"/>
    <w:rsid w:val="00B96539"/>
    <w:rsid w:val="00B96DBA"/>
    <w:rsid w:val="00B9768F"/>
    <w:rsid w:val="00B97E73"/>
    <w:rsid w:val="00BA09F0"/>
    <w:rsid w:val="00BA1041"/>
    <w:rsid w:val="00BA1D99"/>
    <w:rsid w:val="00BA20D7"/>
    <w:rsid w:val="00BA29CB"/>
    <w:rsid w:val="00BA3D4E"/>
    <w:rsid w:val="00BA648E"/>
    <w:rsid w:val="00BA66A9"/>
    <w:rsid w:val="00BA7130"/>
    <w:rsid w:val="00BB09EE"/>
    <w:rsid w:val="00BB170C"/>
    <w:rsid w:val="00BB2CCC"/>
    <w:rsid w:val="00BB32E0"/>
    <w:rsid w:val="00BB5EFC"/>
    <w:rsid w:val="00BB6311"/>
    <w:rsid w:val="00BB6460"/>
    <w:rsid w:val="00BC0F53"/>
    <w:rsid w:val="00BC1932"/>
    <w:rsid w:val="00BC2D62"/>
    <w:rsid w:val="00BC3587"/>
    <w:rsid w:val="00BC36BA"/>
    <w:rsid w:val="00BC5BC0"/>
    <w:rsid w:val="00BD13C9"/>
    <w:rsid w:val="00BD3E24"/>
    <w:rsid w:val="00BD400B"/>
    <w:rsid w:val="00BD42D3"/>
    <w:rsid w:val="00BD5181"/>
    <w:rsid w:val="00BD5A83"/>
    <w:rsid w:val="00BD643B"/>
    <w:rsid w:val="00BE2A42"/>
    <w:rsid w:val="00BE2BA8"/>
    <w:rsid w:val="00BE47BE"/>
    <w:rsid w:val="00BE6226"/>
    <w:rsid w:val="00BF01BF"/>
    <w:rsid w:val="00BF380D"/>
    <w:rsid w:val="00BF4221"/>
    <w:rsid w:val="00BF4310"/>
    <w:rsid w:val="00BF466C"/>
    <w:rsid w:val="00BF68F2"/>
    <w:rsid w:val="00C01869"/>
    <w:rsid w:val="00C01B34"/>
    <w:rsid w:val="00C052C6"/>
    <w:rsid w:val="00C0644C"/>
    <w:rsid w:val="00C06628"/>
    <w:rsid w:val="00C06848"/>
    <w:rsid w:val="00C10433"/>
    <w:rsid w:val="00C10F97"/>
    <w:rsid w:val="00C12C66"/>
    <w:rsid w:val="00C16B38"/>
    <w:rsid w:val="00C17C83"/>
    <w:rsid w:val="00C20856"/>
    <w:rsid w:val="00C20C46"/>
    <w:rsid w:val="00C219AB"/>
    <w:rsid w:val="00C21FC9"/>
    <w:rsid w:val="00C303FD"/>
    <w:rsid w:val="00C322D2"/>
    <w:rsid w:val="00C33AA9"/>
    <w:rsid w:val="00C34369"/>
    <w:rsid w:val="00C34747"/>
    <w:rsid w:val="00C35125"/>
    <w:rsid w:val="00C35FF9"/>
    <w:rsid w:val="00C44BB2"/>
    <w:rsid w:val="00C45A08"/>
    <w:rsid w:val="00C535BC"/>
    <w:rsid w:val="00C623FF"/>
    <w:rsid w:val="00C64AEB"/>
    <w:rsid w:val="00C64E0C"/>
    <w:rsid w:val="00C67B50"/>
    <w:rsid w:val="00C7021F"/>
    <w:rsid w:val="00C704A4"/>
    <w:rsid w:val="00C70772"/>
    <w:rsid w:val="00C71D0A"/>
    <w:rsid w:val="00C758C8"/>
    <w:rsid w:val="00C75A80"/>
    <w:rsid w:val="00C772EC"/>
    <w:rsid w:val="00C77904"/>
    <w:rsid w:val="00C81749"/>
    <w:rsid w:val="00C81FBA"/>
    <w:rsid w:val="00C8209F"/>
    <w:rsid w:val="00C82619"/>
    <w:rsid w:val="00C85EFA"/>
    <w:rsid w:val="00C86846"/>
    <w:rsid w:val="00C9225B"/>
    <w:rsid w:val="00C92C90"/>
    <w:rsid w:val="00C93C53"/>
    <w:rsid w:val="00C95EF4"/>
    <w:rsid w:val="00CA28C1"/>
    <w:rsid w:val="00CA5F28"/>
    <w:rsid w:val="00CA69F3"/>
    <w:rsid w:val="00CA716D"/>
    <w:rsid w:val="00CB0512"/>
    <w:rsid w:val="00CB30CB"/>
    <w:rsid w:val="00CB4359"/>
    <w:rsid w:val="00CB5788"/>
    <w:rsid w:val="00CC0326"/>
    <w:rsid w:val="00CC084C"/>
    <w:rsid w:val="00CC1658"/>
    <w:rsid w:val="00CC483F"/>
    <w:rsid w:val="00CD02DE"/>
    <w:rsid w:val="00CD377E"/>
    <w:rsid w:val="00CD501E"/>
    <w:rsid w:val="00CE006E"/>
    <w:rsid w:val="00CE1E95"/>
    <w:rsid w:val="00CE2700"/>
    <w:rsid w:val="00CE6E09"/>
    <w:rsid w:val="00CF0711"/>
    <w:rsid w:val="00CF159B"/>
    <w:rsid w:val="00CF1CFE"/>
    <w:rsid w:val="00CF3225"/>
    <w:rsid w:val="00CF3983"/>
    <w:rsid w:val="00CF4A69"/>
    <w:rsid w:val="00CF6B59"/>
    <w:rsid w:val="00CF7026"/>
    <w:rsid w:val="00CF7623"/>
    <w:rsid w:val="00D005FE"/>
    <w:rsid w:val="00D0161A"/>
    <w:rsid w:val="00D02924"/>
    <w:rsid w:val="00D04E1E"/>
    <w:rsid w:val="00D04FD2"/>
    <w:rsid w:val="00D0751F"/>
    <w:rsid w:val="00D102F0"/>
    <w:rsid w:val="00D10ABD"/>
    <w:rsid w:val="00D126A4"/>
    <w:rsid w:val="00D138F5"/>
    <w:rsid w:val="00D142BF"/>
    <w:rsid w:val="00D151AD"/>
    <w:rsid w:val="00D15336"/>
    <w:rsid w:val="00D162EA"/>
    <w:rsid w:val="00D24E34"/>
    <w:rsid w:val="00D27110"/>
    <w:rsid w:val="00D27389"/>
    <w:rsid w:val="00D313A7"/>
    <w:rsid w:val="00D33153"/>
    <w:rsid w:val="00D34E72"/>
    <w:rsid w:val="00D369C6"/>
    <w:rsid w:val="00D3744E"/>
    <w:rsid w:val="00D3788E"/>
    <w:rsid w:val="00D42899"/>
    <w:rsid w:val="00D42BA0"/>
    <w:rsid w:val="00D43132"/>
    <w:rsid w:val="00D43F71"/>
    <w:rsid w:val="00D43F94"/>
    <w:rsid w:val="00D44216"/>
    <w:rsid w:val="00D44B04"/>
    <w:rsid w:val="00D476CB"/>
    <w:rsid w:val="00D53875"/>
    <w:rsid w:val="00D57824"/>
    <w:rsid w:val="00D60CE0"/>
    <w:rsid w:val="00D60E45"/>
    <w:rsid w:val="00D61009"/>
    <w:rsid w:val="00D61EFB"/>
    <w:rsid w:val="00D63E52"/>
    <w:rsid w:val="00D658A0"/>
    <w:rsid w:val="00D67798"/>
    <w:rsid w:val="00D720D0"/>
    <w:rsid w:val="00D7244D"/>
    <w:rsid w:val="00D72CCC"/>
    <w:rsid w:val="00D7393D"/>
    <w:rsid w:val="00D754A7"/>
    <w:rsid w:val="00D77B71"/>
    <w:rsid w:val="00D77DD3"/>
    <w:rsid w:val="00D808B7"/>
    <w:rsid w:val="00D81D5C"/>
    <w:rsid w:val="00D87DC8"/>
    <w:rsid w:val="00D91CA7"/>
    <w:rsid w:val="00D93E47"/>
    <w:rsid w:val="00D94DDC"/>
    <w:rsid w:val="00D95E99"/>
    <w:rsid w:val="00D95F7F"/>
    <w:rsid w:val="00D979CB"/>
    <w:rsid w:val="00DA0CE9"/>
    <w:rsid w:val="00DA14A4"/>
    <w:rsid w:val="00DA1830"/>
    <w:rsid w:val="00DA18B5"/>
    <w:rsid w:val="00DA552D"/>
    <w:rsid w:val="00DA7F47"/>
    <w:rsid w:val="00DB0F2A"/>
    <w:rsid w:val="00DB2F20"/>
    <w:rsid w:val="00DB39DA"/>
    <w:rsid w:val="00DB7A79"/>
    <w:rsid w:val="00DB7AC6"/>
    <w:rsid w:val="00DC00FF"/>
    <w:rsid w:val="00DC02A0"/>
    <w:rsid w:val="00DC07FE"/>
    <w:rsid w:val="00DD00E3"/>
    <w:rsid w:val="00DD0624"/>
    <w:rsid w:val="00DD2469"/>
    <w:rsid w:val="00DD485E"/>
    <w:rsid w:val="00DE2B25"/>
    <w:rsid w:val="00DE3BBA"/>
    <w:rsid w:val="00DE3F64"/>
    <w:rsid w:val="00DE5BF6"/>
    <w:rsid w:val="00DE61C8"/>
    <w:rsid w:val="00DF03F4"/>
    <w:rsid w:val="00DF2E69"/>
    <w:rsid w:val="00DF3029"/>
    <w:rsid w:val="00E012C4"/>
    <w:rsid w:val="00E013D7"/>
    <w:rsid w:val="00E01EBA"/>
    <w:rsid w:val="00E0309F"/>
    <w:rsid w:val="00E03A0E"/>
    <w:rsid w:val="00E04436"/>
    <w:rsid w:val="00E05E35"/>
    <w:rsid w:val="00E11C04"/>
    <w:rsid w:val="00E1543C"/>
    <w:rsid w:val="00E16AA9"/>
    <w:rsid w:val="00E1720D"/>
    <w:rsid w:val="00E200E0"/>
    <w:rsid w:val="00E213C8"/>
    <w:rsid w:val="00E27630"/>
    <w:rsid w:val="00E27AF0"/>
    <w:rsid w:val="00E30898"/>
    <w:rsid w:val="00E3185A"/>
    <w:rsid w:val="00E327E7"/>
    <w:rsid w:val="00E34005"/>
    <w:rsid w:val="00E35525"/>
    <w:rsid w:val="00E35D7F"/>
    <w:rsid w:val="00E431A7"/>
    <w:rsid w:val="00E43AD5"/>
    <w:rsid w:val="00E44FA2"/>
    <w:rsid w:val="00E45CD2"/>
    <w:rsid w:val="00E46514"/>
    <w:rsid w:val="00E501B0"/>
    <w:rsid w:val="00E50470"/>
    <w:rsid w:val="00E50A86"/>
    <w:rsid w:val="00E50BBA"/>
    <w:rsid w:val="00E529C5"/>
    <w:rsid w:val="00E54AA5"/>
    <w:rsid w:val="00E553BF"/>
    <w:rsid w:val="00E57EB8"/>
    <w:rsid w:val="00E62576"/>
    <w:rsid w:val="00E638C0"/>
    <w:rsid w:val="00E63A74"/>
    <w:rsid w:val="00E65EE8"/>
    <w:rsid w:val="00E66102"/>
    <w:rsid w:val="00E6775A"/>
    <w:rsid w:val="00E67DE1"/>
    <w:rsid w:val="00E71942"/>
    <w:rsid w:val="00E71ABE"/>
    <w:rsid w:val="00E7436F"/>
    <w:rsid w:val="00E76ED2"/>
    <w:rsid w:val="00E807D9"/>
    <w:rsid w:val="00E82C31"/>
    <w:rsid w:val="00E83579"/>
    <w:rsid w:val="00E84C3A"/>
    <w:rsid w:val="00E84E63"/>
    <w:rsid w:val="00E91783"/>
    <w:rsid w:val="00E93740"/>
    <w:rsid w:val="00E93F20"/>
    <w:rsid w:val="00E9423D"/>
    <w:rsid w:val="00E957D6"/>
    <w:rsid w:val="00EA128F"/>
    <w:rsid w:val="00EA1AD6"/>
    <w:rsid w:val="00EA3A22"/>
    <w:rsid w:val="00EA6CD8"/>
    <w:rsid w:val="00EB6464"/>
    <w:rsid w:val="00EC034A"/>
    <w:rsid w:val="00EC09C7"/>
    <w:rsid w:val="00EC20AA"/>
    <w:rsid w:val="00EC3B66"/>
    <w:rsid w:val="00EC5F4C"/>
    <w:rsid w:val="00EC6820"/>
    <w:rsid w:val="00EC6CDF"/>
    <w:rsid w:val="00ED137F"/>
    <w:rsid w:val="00ED23F2"/>
    <w:rsid w:val="00ED2462"/>
    <w:rsid w:val="00ED595D"/>
    <w:rsid w:val="00ED7E8F"/>
    <w:rsid w:val="00EE0672"/>
    <w:rsid w:val="00EE3942"/>
    <w:rsid w:val="00EE56B4"/>
    <w:rsid w:val="00EE5727"/>
    <w:rsid w:val="00EE6E11"/>
    <w:rsid w:val="00EF13F5"/>
    <w:rsid w:val="00EF3D25"/>
    <w:rsid w:val="00EF66B3"/>
    <w:rsid w:val="00EF7585"/>
    <w:rsid w:val="00EF7B9A"/>
    <w:rsid w:val="00F0166F"/>
    <w:rsid w:val="00F05F03"/>
    <w:rsid w:val="00F0612D"/>
    <w:rsid w:val="00F06F0E"/>
    <w:rsid w:val="00F10CD7"/>
    <w:rsid w:val="00F148BD"/>
    <w:rsid w:val="00F15E03"/>
    <w:rsid w:val="00F17E9C"/>
    <w:rsid w:val="00F20FA1"/>
    <w:rsid w:val="00F233EC"/>
    <w:rsid w:val="00F248F7"/>
    <w:rsid w:val="00F26ECC"/>
    <w:rsid w:val="00F27A1A"/>
    <w:rsid w:val="00F27B46"/>
    <w:rsid w:val="00F27DCF"/>
    <w:rsid w:val="00F30C6A"/>
    <w:rsid w:val="00F314D6"/>
    <w:rsid w:val="00F33BE5"/>
    <w:rsid w:val="00F355AB"/>
    <w:rsid w:val="00F37AD3"/>
    <w:rsid w:val="00F428A0"/>
    <w:rsid w:val="00F4372C"/>
    <w:rsid w:val="00F43919"/>
    <w:rsid w:val="00F43D4A"/>
    <w:rsid w:val="00F52488"/>
    <w:rsid w:val="00F5250B"/>
    <w:rsid w:val="00F53F34"/>
    <w:rsid w:val="00F5414B"/>
    <w:rsid w:val="00F55252"/>
    <w:rsid w:val="00F55724"/>
    <w:rsid w:val="00F56187"/>
    <w:rsid w:val="00F56639"/>
    <w:rsid w:val="00F60350"/>
    <w:rsid w:val="00F603D0"/>
    <w:rsid w:val="00F64AF6"/>
    <w:rsid w:val="00F6640C"/>
    <w:rsid w:val="00F705D0"/>
    <w:rsid w:val="00F75815"/>
    <w:rsid w:val="00F75B75"/>
    <w:rsid w:val="00F77439"/>
    <w:rsid w:val="00F80D2C"/>
    <w:rsid w:val="00F82C45"/>
    <w:rsid w:val="00F83CB4"/>
    <w:rsid w:val="00F860D9"/>
    <w:rsid w:val="00F90A69"/>
    <w:rsid w:val="00F9182F"/>
    <w:rsid w:val="00F92C3D"/>
    <w:rsid w:val="00F937CE"/>
    <w:rsid w:val="00F97210"/>
    <w:rsid w:val="00F97A39"/>
    <w:rsid w:val="00F97AE4"/>
    <w:rsid w:val="00FA0590"/>
    <w:rsid w:val="00FA29E6"/>
    <w:rsid w:val="00FB030D"/>
    <w:rsid w:val="00FB05B4"/>
    <w:rsid w:val="00FB0790"/>
    <w:rsid w:val="00FB1D94"/>
    <w:rsid w:val="00FB277F"/>
    <w:rsid w:val="00FB56D6"/>
    <w:rsid w:val="00FB59B6"/>
    <w:rsid w:val="00FB5EFF"/>
    <w:rsid w:val="00FC15C1"/>
    <w:rsid w:val="00FC287C"/>
    <w:rsid w:val="00FC4658"/>
    <w:rsid w:val="00FC47E1"/>
    <w:rsid w:val="00FC48C4"/>
    <w:rsid w:val="00FC5BC9"/>
    <w:rsid w:val="00FC6A84"/>
    <w:rsid w:val="00FD0FA0"/>
    <w:rsid w:val="00FD1C96"/>
    <w:rsid w:val="00FD2915"/>
    <w:rsid w:val="00FD302B"/>
    <w:rsid w:val="00FD4E3A"/>
    <w:rsid w:val="00FD5EB1"/>
    <w:rsid w:val="00FD7012"/>
    <w:rsid w:val="00FE0298"/>
    <w:rsid w:val="00FE4315"/>
    <w:rsid w:val="00FE5381"/>
    <w:rsid w:val="00FF2882"/>
    <w:rsid w:val="00FF508B"/>
    <w:rsid w:val="00FF653E"/>
    <w:rsid w:val="00FF718E"/>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30A"/>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tabs>
        <w:tab w:val="bar" w:pos="6912"/>
        <w:tab w:val="bar" w:pos="7560"/>
        <w:tab w:val="bar" w:pos="8280"/>
        <w:tab w:val="bar" w:pos="9000"/>
      </w:tabs>
      <w:spacing w:after="120"/>
      <w:ind w:left="288" w:right="4075"/>
      <w:jc w:val="both"/>
      <w:outlineLvl w:val="2"/>
    </w:pPr>
    <w:rPr>
      <w:rFonts w:ascii="Bookman Old Style" w:hAnsi="Bookman Old Style"/>
    </w:rPr>
  </w:style>
  <w:style w:type="paragraph" w:styleId="Heading4">
    <w:name w:val="heading 4"/>
    <w:basedOn w:val="Normal"/>
    <w:next w:val="Normal"/>
    <w:qFormat/>
    <w:pPr>
      <w:keepNext/>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tabs>
        <w:tab w:val="left" w:pos="540"/>
        <w:tab w:val="bar" w:pos="6912"/>
        <w:tab w:val="bar" w:pos="7560"/>
        <w:tab w:val="bar" w:pos="8280"/>
        <w:tab w:val="bar" w:pos="9000"/>
      </w:tabs>
      <w:spacing w:after="240"/>
      <w:ind w:left="720" w:right="4075" w:hanging="677"/>
      <w:jc w:val="both"/>
      <w:outlineLvl w:val="4"/>
    </w:pPr>
    <w:rPr>
      <w:rFonts w:ascii="Bookman Old Style" w:hAnsi="Bookman Old Style"/>
      <w:b/>
      <w:u w:val="single"/>
    </w:rPr>
  </w:style>
  <w:style w:type="paragraph" w:styleId="Heading6">
    <w:name w:val="heading 6"/>
    <w:basedOn w:val="Normal"/>
    <w:next w:val="Normal"/>
    <w:qFormat/>
    <w:pPr>
      <w:keepNext/>
      <w:tabs>
        <w:tab w:val="bar" w:pos="6912"/>
        <w:tab w:val="bar" w:pos="7560"/>
        <w:tab w:val="bar" w:pos="8280"/>
        <w:tab w:val="bar" w:pos="9000"/>
      </w:tabs>
      <w:spacing w:after="240"/>
      <w:ind w:left="360" w:right="4075"/>
      <w:jc w:val="both"/>
      <w:outlineLvl w:val="5"/>
    </w:pPr>
    <w:rPr>
      <w:rFonts w:ascii="Bookman Old Style" w:hAnsi="Bookman Old Style"/>
      <w:u w:val="single"/>
    </w:rPr>
  </w:style>
  <w:style w:type="paragraph" w:styleId="Heading7">
    <w:name w:val="heading 7"/>
    <w:basedOn w:val="Normal"/>
    <w:next w:val="Normal"/>
    <w:qFormat/>
    <w:pPr>
      <w:keepNext/>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tabs>
        <w:tab w:val="bar" w:pos="6912"/>
        <w:tab w:val="bar" w:pos="7560"/>
        <w:tab w:val="bar" w:pos="8280"/>
        <w:tab w:val="bar" w:pos="9000"/>
      </w:tabs>
      <w:spacing w:after="120"/>
      <w:ind w:left="274"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uiPriority w:val="59"/>
    <w:rsid w:val="0023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1200"/>
    <w:rPr>
      <w:color w:val="0000FF"/>
      <w:u w:val="single"/>
    </w:rPr>
  </w:style>
  <w:style w:type="paragraph" w:customStyle="1" w:styleId="ICQNoTabsHdg">
    <w:name w:val="ICQ No Tabs Hdg"/>
    <w:basedOn w:val="ICQALevel"/>
    <w:rsid w:val="00D60CE0"/>
    <w:pPr>
      <w:tabs>
        <w:tab w:val="clear" w:pos="6739"/>
        <w:tab w:val="clear" w:pos="7387"/>
        <w:tab w:val="clear" w:pos="7906"/>
        <w:tab w:val="clear" w:pos="8554"/>
      </w:tabs>
    </w:pPr>
  </w:style>
  <w:style w:type="paragraph" w:customStyle="1" w:styleId="JCapABC">
    <w:name w:val="JCapABC"/>
    <w:basedOn w:val="Normal"/>
    <w:link w:val="JCapABCChar"/>
    <w:rsid w:val="0073235E"/>
    <w:pPr>
      <w:tabs>
        <w:tab w:val="left" w:pos="525"/>
      </w:tabs>
      <w:spacing w:after="60"/>
      <w:ind w:left="540" w:hanging="540"/>
      <w:jc w:val="both"/>
    </w:pPr>
    <w:rPr>
      <w:rFonts w:ascii="Bookman Old Style" w:hAnsi="Bookman Old Style"/>
    </w:rPr>
  </w:style>
  <w:style w:type="character" w:customStyle="1" w:styleId="JCapABCChar">
    <w:name w:val="JCapABC Char"/>
    <w:basedOn w:val="DefaultParagraphFont"/>
    <w:link w:val="JCapABC"/>
    <w:rsid w:val="0073235E"/>
    <w:rPr>
      <w:rFonts w:ascii="Bookman Old Style" w:hAnsi="Bookman Old Style"/>
      <w:lang w:val="en-US" w:eastAsia="en-US" w:bidi="ar-SA"/>
    </w:rPr>
  </w:style>
  <w:style w:type="paragraph" w:customStyle="1" w:styleId="JLet123">
    <w:name w:val="JLet123"/>
    <w:basedOn w:val="Normal"/>
    <w:link w:val="JLet123Char"/>
    <w:rsid w:val="00194A82"/>
    <w:pPr>
      <w:tabs>
        <w:tab w:val="left" w:pos="990"/>
      </w:tabs>
      <w:spacing w:after="60"/>
      <w:ind w:left="990" w:hanging="443"/>
      <w:jc w:val="both"/>
    </w:pPr>
    <w:rPr>
      <w:rFonts w:ascii="Bookman Old Style" w:hAnsi="Bookman Old Style"/>
    </w:rPr>
  </w:style>
  <w:style w:type="character" w:customStyle="1" w:styleId="JLet123Char">
    <w:name w:val="JLet123 Char"/>
    <w:basedOn w:val="DefaultParagraphFont"/>
    <w:link w:val="JLet123"/>
    <w:rsid w:val="00194A82"/>
    <w:rPr>
      <w:rFonts w:ascii="Bookman Old Style" w:hAnsi="Bookman Old Style"/>
      <w:lang w:val="en-US" w:eastAsia="en-US" w:bidi="ar-SA"/>
    </w:rPr>
  </w:style>
  <w:style w:type="paragraph" w:customStyle="1" w:styleId="JLetabc">
    <w:name w:val="JLetabc"/>
    <w:basedOn w:val="Normal"/>
    <w:link w:val="JLetabcChar"/>
    <w:rsid w:val="008E14A8"/>
    <w:pPr>
      <w:tabs>
        <w:tab w:val="left" w:pos="1440"/>
      </w:tabs>
      <w:spacing w:after="60"/>
      <w:ind w:left="1440" w:hanging="450"/>
      <w:jc w:val="both"/>
    </w:pPr>
    <w:rPr>
      <w:rFonts w:ascii="Bookman Old Style" w:hAnsi="Bookman Old Style"/>
    </w:rPr>
  </w:style>
  <w:style w:type="paragraph" w:customStyle="1" w:styleId="AltProcPg">
    <w:name w:val="Alt Proc Pg"/>
    <w:basedOn w:val="Firstindent"/>
    <w:rsid w:val="00C052C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styleId="ListParagraph">
    <w:name w:val="List Paragraph"/>
    <w:basedOn w:val="Normal"/>
    <w:uiPriority w:val="34"/>
    <w:qFormat/>
    <w:rsid w:val="009F1841"/>
    <w:pPr>
      <w:ind w:left="720"/>
      <w:contextualSpacing/>
    </w:pPr>
  </w:style>
  <w:style w:type="character" w:customStyle="1" w:styleId="JLetabcChar">
    <w:name w:val="JLetabc Char"/>
    <w:basedOn w:val="DefaultParagraphFont"/>
    <w:link w:val="JLetabc"/>
    <w:rsid w:val="00B94828"/>
    <w:rPr>
      <w:rFonts w:ascii="Bookman Old Style" w:hAnsi="Bookman Old Style"/>
    </w:rPr>
  </w:style>
  <w:style w:type="paragraph" w:customStyle="1" w:styleId="prg1">
    <w:name w:val="prg1."/>
    <w:basedOn w:val="Normal"/>
    <w:link w:val="prg1Char"/>
    <w:autoRedefine/>
    <w:rsid w:val="0033037C"/>
    <w:pPr>
      <w:tabs>
        <w:tab w:val="left" w:pos="990"/>
      </w:tabs>
      <w:spacing w:after="60"/>
      <w:ind w:left="993" w:hanging="446"/>
      <w:jc w:val="both"/>
    </w:pPr>
    <w:rPr>
      <w:rFonts w:ascii="Bookman Old Style" w:hAnsi="Bookman Old Style"/>
    </w:rPr>
  </w:style>
  <w:style w:type="character" w:customStyle="1" w:styleId="prg1Char">
    <w:name w:val="prg1. Char"/>
    <w:basedOn w:val="DefaultParagraphFont"/>
    <w:link w:val="prg1"/>
    <w:rsid w:val="0033037C"/>
    <w:rPr>
      <w:rFonts w:ascii="Bookman Old Style" w:hAnsi="Bookman Old Style"/>
    </w:rPr>
  </w:style>
  <w:style w:type="paragraph" w:customStyle="1" w:styleId="prgA">
    <w:name w:val="prgA."/>
    <w:basedOn w:val="Normal"/>
    <w:link w:val="prgAChar"/>
    <w:autoRedefine/>
    <w:rsid w:val="0033037C"/>
    <w:pPr>
      <w:tabs>
        <w:tab w:val="left" w:pos="525"/>
      </w:tabs>
      <w:spacing w:after="60"/>
      <w:ind w:left="540" w:hanging="540"/>
      <w:jc w:val="both"/>
    </w:pPr>
    <w:rPr>
      <w:rFonts w:ascii="Bookman Old Style" w:hAnsi="Bookman Old Style"/>
    </w:rPr>
  </w:style>
  <w:style w:type="character" w:customStyle="1" w:styleId="prgAChar">
    <w:name w:val="prgA. Char"/>
    <w:basedOn w:val="DefaultParagraphFont"/>
    <w:link w:val="prgA"/>
    <w:rsid w:val="0033037C"/>
    <w:rPr>
      <w:rFonts w:ascii="Bookman Old Style" w:hAnsi="Bookman Old Style"/>
    </w:rPr>
  </w:style>
  <w:style w:type="paragraph" w:customStyle="1" w:styleId="prga0">
    <w:name w:val="prga."/>
    <w:basedOn w:val="Normal"/>
    <w:link w:val="prgaChar0"/>
    <w:autoRedefine/>
    <w:rsid w:val="0033037C"/>
    <w:pPr>
      <w:tabs>
        <w:tab w:val="left" w:pos="1350"/>
      </w:tabs>
      <w:spacing w:after="60"/>
      <w:ind w:left="1332" w:hanging="360"/>
      <w:jc w:val="both"/>
    </w:pPr>
    <w:rPr>
      <w:rFonts w:ascii="Bookman Old Style" w:hAnsi="Bookman Old Style"/>
    </w:rPr>
  </w:style>
  <w:style w:type="character" w:customStyle="1" w:styleId="prgaChar0">
    <w:name w:val="prga. Char"/>
    <w:basedOn w:val="DefaultParagraphFont"/>
    <w:link w:val="prga0"/>
    <w:rsid w:val="0033037C"/>
    <w:rPr>
      <w:rFonts w:ascii="Bookman Old Style" w:hAnsi="Bookman Old Style"/>
    </w:rPr>
  </w:style>
  <w:style w:type="paragraph" w:customStyle="1" w:styleId="pageheading">
    <w:name w:val="page heading"/>
    <w:rsid w:val="0044731B"/>
    <w:pPr>
      <w:tabs>
        <w:tab w:val="left" w:pos="720"/>
        <w:tab w:val="right" w:pos="10944"/>
      </w:tabs>
      <w:spacing w:after="240" w:line="240" w:lineRule="exact"/>
    </w:pPr>
    <w:rPr>
      <w:rFonts w:ascii="Bookman Old Style" w:hAnsi="Bookman Old Style"/>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30A"/>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tabs>
        <w:tab w:val="bar" w:pos="6912"/>
        <w:tab w:val="bar" w:pos="7560"/>
        <w:tab w:val="bar" w:pos="8280"/>
        <w:tab w:val="bar" w:pos="9000"/>
      </w:tabs>
      <w:spacing w:after="120"/>
      <w:ind w:left="288" w:right="4075"/>
      <w:jc w:val="both"/>
      <w:outlineLvl w:val="2"/>
    </w:pPr>
    <w:rPr>
      <w:rFonts w:ascii="Bookman Old Style" w:hAnsi="Bookman Old Style"/>
    </w:rPr>
  </w:style>
  <w:style w:type="paragraph" w:styleId="Heading4">
    <w:name w:val="heading 4"/>
    <w:basedOn w:val="Normal"/>
    <w:next w:val="Normal"/>
    <w:qFormat/>
    <w:pPr>
      <w:keepNext/>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tabs>
        <w:tab w:val="left" w:pos="540"/>
        <w:tab w:val="bar" w:pos="6912"/>
        <w:tab w:val="bar" w:pos="7560"/>
        <w:tab w:val="bar" w:pos="8280"/>
        <w:tab w:val="bar" w:pos="9000"/>
      </w:tabs>
      <w:spacing w:after="240"/>
      <w:ind w:left="720" w:right="4075" w:hanging="677"/>
      <w:jc w:val="both"/>
      <w:outlineLvl w:val="4"/>
    </w:pPr>
    <w:rPr>
      <w:rFonts w:ascii="Bookman Old Style" w:hAnsi="Bookman Old Style"/>
      <w:b/>
      <w:u w:val="single"/>
    </w:rPr>
  </w:style>
  <w:style w:type="paragraph" w:styleId="Heading6">
    <w:name w:val="heading 6"/>
    <w:basedOn w:val="Normal"/>
    <w:next w:val="Normal"/>
    <w:qFormat/>
    <w:pPr>
      <w:keepNext/>
      <w:tabs>
        <w:tab w:val="bar" w:pos="6912"/>
        <w:tab w:val="bar" w:pos="7560"/>
        <w:tab w:val="bar" w:pos="8280"/>
        <w:tab w:val="bar" w:pos="9000"/>
      </w:tabs>
      <w:spacing w:after="240"/>
      <w:ind w:left="360" w:right="4075"/>
      <w:jc w:val="both"/>
      <w:outlineLvl w:val="5"/>
    </w:pPr>
    <w:rPr>
      <w:rFonts w:ascii="Bookman Old Style" w:hAnsi="Bookman Old Style"/>
      <w:u w:val="single"/>
    </w:rPr>
  </w:style>
  <w:style w:type="paragraph" w:styleId="Heading7">
    <w:name w:val="heading 7"/>
    <w:basedOn w:val="Normal"/>
    <w:next w:val="Normal"/>
    <w:qFormat/>
    <w:pPr>
      <w:keepNext/>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tabs>
        <w:tab w:val="bar" w:pos="6912"/>
        <w:tab w:val="bar" w:pos="7560"/>
        <w:tab w:val="bar" w:pos="8280"/>
        <w:tab w:val="bar" w:pos="9000"/>
      </w:tabs>
      <w:spacing w:after="120"/>
      <w:ind w:left="274"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uiPriority w:val="59"/>
    <w:rsid w:val="0023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1200"/>
    <w:rPr>
      <w:color w:val="0000FF"/>
      <w:u w:val="single"/>
    </w:rPr>
  </w:style>
  <w:style w:type="paragraph" w:customStyle="1" w:styleId="ICQNoTabsHdg">
    <w:name w:val="ICQ No Tabs Hdg"/>
    <w:basedOn w:val="ICQALevel"/>
    <w:rsid w:val="00D60CE0"/>
    <w:pPr>
      <w:tabs>
        <w:tab w:val="clear" w:pos="6739"/>
        <w:tab w:val="clear" w:pos="7387"/>
        <w:tab w:val="clear" w:pos="7906"/>
        <w:tab w:val="clear" w:pos="8554"/>
      </w:tabs>
    </w:pPr>
  </w:style>
  <w:style w:type="paragraph" w:customStyle="1" w:styleId="JCapABC">
    <w:name w:val="JCapABC"/>
    <w:basedOn w:val="Normal"/>
    <w:link w:val="JCapABCChar"/>
    <w:rsid w:val="0073235E"/>
    <w:pPr>
      <w:tabs>
        <w:tab w:val="left" w:pos="525"/>
      </w:tabs>
      <w:spacing w:after="60"/>
      <w:ind w:left="540" w:hanging="540"/>
      <w:jc w:val="both"/>
    </w:pPr>
    <w:rPr>
      <w:rFonts w:ascii="Bookman Old Style" w:hAnsi="Bookman Old Style"/>
    </w:rPr>
  </w:style>
  <w:style w:type="character" w:customStyle="1" w:styleId="JCapABCChar">
    <w:name w:val="JCapABC Char"/>
    <w:basedOn w:val="DefaultParagraphFont"/>
    <w:link w:val="JCapABC"/>
    <w:rsid w:val="0073235E"/>
    <w:rPr>
      <w:rFonts w:ascii="Bookman Old Style" w:hAnsi="Bookman Old Style"/>
      <w:lang w:val="en-US" w:eastAsia="en-US" w:bidi="ar-SA"/>
    </w:rPr>
  </w:style>
  <w:style w:type="paragraph" w:customStyle="1" w:styleId="JLet123">
    <w:name w:val="JLet123"/>
    <w:basedOn w:val="Normal"/>
    <w:link w:val="JLet123Char"/>
    <w:rsid w:val="00194A82"/>
    <w:pPr>
      <w:tabs>
        <w:tab w:val="left" w:pos="990"/>
      </w:tabs>
      <w:spacing w:after="60"/>
      <w:ind w:left="990" w:hanging="443"/>
      <w:jc w:val="both"/>
    </w:pPr>
    <w:rPr>
      <w:rFonts w:ascii="Bookman Old Style" w:hAnsi="Bookman Old Style"/>
    </w:rPr>
  </w:style>
  <w:style w:type="character" w:customStyle="1" w:styleId="JLet123Char">
    <w:name w:val="JLet123 Char"/>
    <w:basedOn w:val="DefaultParagraphFont"/>
    <w:link w:val="JLet123"/>
    <w:rsid w:val="00194A82"/>
    <w:rPr>
      <w:rFonts w:ascii="Bookman Old Style" w:hAnsi="Bookman Old Style"/>
      <w:lang w:val="en-US" w:eastAsia="en-US" w:bidi="ar-SA"/>
    </w:rPr>
  </w:style>
  <w:style w:type="paragraph" w:customStyle="1" w:styleId="JLetabc">
    <w:name w:val="JLetabc"/>
    <w:basedOn w:val="Normal"/>
    <w:link w:val="JLetabcChar"/>
    <w:rsid w:val="008E14A8"/>
    <w:pPr>
      <w:tabs>
        <w:tab w:val="left" w:pos="1440"/>
      </w:tabs>
      <w:spacing w:after="60"/>
      <w:ind w:left="1440" w:hanging="450"/>
      <w:jc w:val="both"/>
    </w:pPr>
    <w:rPr>
      <w:rFonts w:ascii="Bookman Old Style" w:hAnsi="Bookman Old Style"/>
    </w:rPr>
  </w:style>
  <w:style w:type="paragraph" w:customStyle="1" w:styleId="AltProcPg">
    <w:name w:val="Alt Proc Pg"/>
    <w:basedOn w:val="Firstindent"/>
    <w:rsid w:val="00C052C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styleId="ListParagraph">
    <w:name w:val="List Paragraph"/>
    <w:basedOn w:val="Normal"/>
    <w:uiPriority w:val="34"/>
    <w:qFormat/>
    <w:rsid w:val="009F1841"/>
    <w:pPr>
      <w:ind w:left="720"/>
      <w:contextualSpacing/>
    </w:pPr>
  </w:style>
  <w:style w:type="character" w:customStyle="1" w:styleId="JLetabcChar">
    <w:name w:val="JLetabc Char"/>
    <w:basedOn w:val="DefaultParagraphFont"/>
    <w:link w:val="JLetabc"/>
    <w:rsid w:val="00B94828"/>
    <w:rPr>
      <w:rFonts w:ascii="Bookman Old Style" w:hAnsi="Bookman Old Style"/>
    </w:rPr>
  </w:style>
  <w:style w:type="paragraph" w:customStyle="1" w:styleId="prg1">
    <w:name w:val="prg1."/>
    <w:basedOn w:val="Normal"/>
    <w:link w:val="prg1Char"/>
    <w:autoRedefine/>
    <w:rsid w:val="0033037C"/>
    <w:pPr>
      <w:tabs>
        <w:tab w:val="left" w:pos="990"/>
      </w:tabs>
      <w:spacing w:after="60"/>
      <w:ind w:left="993" w:hanging="446"/>
      <w:jc w:val="both"/>
    </w:pPr>
    <w:rPr>
      <w:rFonts w:ascii="Bookman Old Style" w:hAnsi="Bookman Old Style"/>
    </w:rPr>
  </w:style>
  <w:style w:type="character" w:customStyle="1" w:styleId="prg1Char">
    <w:name w:val="prg1. Char"/>
    <w:basedOn w:val="DefaultParagraphFont"/>
    <w:link w:val="prg1"/>
    <w:rsid w:val="0033037C"/>
    <w:rPr>
      <w:rFonts w:ascii="Bookman Old Style" w:hAnsi="Bookman Old Style"/>
    </w:rPr>
  </w:style>
  <w:style w:type="paragraph" w:customStyle="1" w:styleId="prgA">
    <w:name w:val="prgA."/>
    <w:basedOn w:val="Normal"/>
    <w:link w:val="prgAChar"/>
    <w:autoRedefine/>
    <w:rsid w:val="0033037C"/>
    <w:pPr>
      <w:tabs>
        <w:tab w:val="left" w:pos="525"/>
      </w:tabs>
      <w:spacing w:after="60"/>
      <w:ind w:left="540" w:hanging="540"/>
      <w:jc w:val="both"/>
    </w:pPr>
    <w:rPr>
      <w:rFonts w:ascii="Bookman Old Style" w:hAnsi="Bookman Old Style"/>
    </w:rPr>
  </w:style>
  <w:style w:type="character" w:customStyle="1" w:styleId="prgAChar">
    <w:name w:val="prgA. Char"/>
    <w:basedOn w:val="DefaultParagraphFont"/>
    <w:link w:val="prgA"/>
    <w:rsid w:val="0033037C"/>
    <w:rPr>
      <w:rFonts w:ascii="Bookman Old Style" w:hAnsi="Bookman Old Style"/>
    </w:rPr>
  </w:style>
  <w:style w:type="paragraph" w:customStyle="1" w:styleId="prga0">
    <w:name w:val="prga."/>
    <w:basedOn w:val="Normal"/>
    <w:link w:val="prgaChar0"/>
    <w:autoRedefine/>
    <w:rsid w:val="0033037C"/>
    <w:pPr>
      <w:tabs>
        <w:tab w:val="left" w:pos="1350"/>
      </w:tabs>
      <w:spacing w:after="60"/>
      <w:ind w:left="1332" w:hanging="360"/>
      <w:jc w:val="both"/>
    </w:pPr>
    <w:rPr>
      <w:rFonts w:ascii="Bookman Old Style" w:hAnsi="Bookman Old Style"/>
    </w:rPr>
  </w:style>
  <w:style w:type="character" w:customStyle="1" w:styleId="prgaChar0">
    <w:name w:val="prga. Char"/>
    <w:basedOn w:val="DefaultParagraphFont"/>
    <w:link w:val="prga0"/>
    <w:rsid w:val="0033037C"/>
    <w:rPr>
      <w:rFonts w:ascii="Bookman Old Style" w:hAnsi="Bookman Old Style"/>
    </w:rPr>
  </w:style>
  <w:style w:type="paragraph" w:customStyle="1" w:styleId="pageheading">
    <w:name w:val="page heading"/>
    <w:rsid w:val="0044731B"/>
    <w:pPr>
      <w:tabs>
        <w:tab w:val="left" w:pos="720"/>
        <w:tab w:val="right" w:pos="10944"/>
      </w:tabs>
      <w:spacing w:after="240" w:line="240" w:lineRule="exact"/>
    </w:pPr>
    <w:rPr>
      <w:rFonts w:ascii="Bookman Old Style" w:hAnsi="Bookman Old Styl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3760">
      <w:bodyDiv w:val="1"/>
      <w:marLeft w:val="0"/>
      <w:marRight w:val="0"/>
      <w:marTop w:val="0"/>
      <w:marBottom w:val="0"/>
      <w:divBdr>
        <w:top w:val="none" w:sz="0" w:space="0" w:color="auto"/>
        <w:left w:val="none" w:sz="0" w:space="0" w:color="auto"/>
        <w:bottom w:val="none" w:sz="0" w:space="0" w:color="auto"/>
        <w:right w:val="none" w:sz="0" w:space="0" w:color="auto"/>
      </w:divBdr>
    </w:div>
    <w:div w:id="843055868">
      <w:bodyDiv w:val="1"/>
      <w:marLeft w:val="60"/>
      <w:marRight w:val="60"/>
      <w:marTop w:val="60"/>
      <w:marBottom w:val="15"/>
      <w:divBdr>
        <w:top w:val="none" w:sz="0" w:space="0" w:color="auto"/>
        <w:left w:val="none" w:sz="0" w:space="0" w:color="auto"/>
        <w:bottom w:val="none" w:sz="0" w:space="0" w:color="auto"/>
        <w:right w:val="none" w:sz="0" w:space="0" w:color="auto"/>
      </w:divBdr>
      <w:divsChild>
        <w:div w:id="96564536">
          <w:marLeft w:val="0"/>
          <w:marRight w:val="0"/>
          <w:marTop w:val="0"/>
          <w:marBottom w:val="0"/>
          <w:divBdr>
            <w:top w:val="none" w:sz="0" w:space="0" w:color="auto"/>
            <w:left w:val="none" w:sz="0" w:space="0" w:color="auto"/>
            <w:bottom w:val="none" w:sz="0" w:space="0" w:color="auto"/>
            <w:right w:val="none" w:sz="0" w:space="0" w:color="auto"/>
          </w:divBdr>
        </w:div>
        <w:div w:id="187107160">
          <w:marLeft w:val="0"/>
          <w:marRight w:val="0"/>
          <w:marTop w:val="0"/>
          <w:marBottom w:val="0"/>
          <w:divBdr>
            <w:top w:val="none" w:sz="0" w:space="0" w:color="auto"/>
            <w:left w:val="none" w:sz="0" w:space="0" w:color="auto"/>
            <w:bottom w:val="none" w:sz="0" w:space="0" w:color="auto"/>
            <w:right w:val="none" w:sz="0" w:space="0" w:color="auto"/>
          </w:divBdr>
        </w:div>
        <w:div w:id="1296177063">
          <w:marLeft w:val="0"/>
          <w:marRight w:val="0"/>
          <w:marTop w:val="0"/>
          <w:marBottom w:val="0"/>
          <w:divBdr>
            <w:top w:val="none" w:sz="0" w:space="0" w:color="auto"/>
            <w:left w:val="none" w:sz="0" w:space="0" w:color="auto"/>
            <w:bottom w:val="none" w:sz="0" w:space="0" w:color="auto"/>
            <w:right w:val="none" w:sz="0" w:space="0" w:color="auto"/>
          </w:divBdr>
        </w:div>
        <w:div w:id="1592080995">
          <w:marLeft w:val="0"/>
          <w:marRight w:val="0"/>
          <w:marTop w:val="0"/>
          <w:marBottom w:val="0"/>
          <w:divBdr>
            <w:top w:val="none" w:sz="0" w:space="0" w:color="auto"/>
            <w:left w:val="none" w:sz="0" w:space="0" w:color="auto"/>
            <w:bottom w:val="none" w:sz="0" w:space="0" w:color="auto"/>
            <w:right w:val="none" w:sz="0" w:space="0" w:color="auto"/>
          </w:divBdr>
        </w:div>
        <w:div w:id="150951933">
          <w:marLeft w:val="0"/>
          <w:marRight w:val="0"/>
          <w:marTop w:val="0"/>
          <w:marBottom w:val="0"/>
          <w:divBdr>
            <w:top w:val="none" w:sz="0" w:space="0" w:color="auto"/>
            <w:left w:val="none" w:sz="0" w:space="0" w:color="auto"/>
            <w:bottom w:val="none" w:sz="0" w:space="0" w:color="auto"/>
            <w:right w:val="none" w:sz="0" w:space="0" w:color="auto"/>
          </w:divBdr>
        </w:div>
        <w:div w:id="456293531">
          <w:marLeft w:val="0"/>
          <w:marRight w:val="0"/>
          <w:marTop w:val="0"/>
          <w:marBottom w:val="0"/>
          <w:divBdr>
            <w:top w:val="none" w:sz="0" w:space="0" w:color="auto"/>
            <w:left w:val="none" w:sz="0" w:space="0" w:color="auto"/>
            <w:bottom w:val="none" w:sz="0" w:space="0" w:color="auto"/>
            <w:right w:val="none" w:sz="0" w:space="0" w:color="auto"/>
          </w:divBdr>
        </w:div>
        <w:div w:id="1816605068">
          <w:marLeft w:val="0"/>
          <w:marRight w:val="0"/>
          <w:marTop w:val="0"/>
          <w:marBottom w:val="0"/>
          <w:divBdr>
            <w:top w:val="none" w:sz="0" w:space="0" w:color="auto"/>
            <w:left w:val="none" w:sz="0" w:space="0" w:color="auto"/>
            <w:bottom w:val="none" w:sz="0" w:space="0" w:color="auto"/>
            <w:right w:val="none" w:sz="0" w:space="0" w:color="auto"/>
          </w:divBdr>
        </w:div>
        <w:div w:id="1414741121">
          <w:marLeft w:val="0"/>
          <w:marRight w:val="0"/>
          <w:marTop w:val="0"/>
          <w:marBottom w:val="0"/>
          <w:divBdr>
            <w:top w:val="none" w:sz="0" w:space="0" w:color="auto"/>
            <w:left w:val="none" w:sz="0" w:space="0" w:color="auto"/>
            <w:bottom w:val="none" w:sz="0" w:space="0" w:color="auto"/>
            <w:right w:val="none" w:sz="0" w:space="0" w:color="auto"/>
          </w:divBdr>
        </w:div>
        <w:div w:id="806508196">
          <w:marLeft w:val="0"/>
          <w:marRight w:val="0"/>
          <w:marTop w:val="0"/>
          <w:marBottom w:val="0"/>
          <w:divBdr>
            <w:top w:val="none" w:sz="0" w:space="0" w:color="auto"/>
            <w:left w:val="none" w:sz="0" w:space="0" w:color="auto"/>
            <w:bottom w:val="none" w:sz="0" w:space="0" w:color="auto"/>
            <w:right w:val="none" w:sz="0" w:space="0" w:color="auto"/>
          </w:divBdr>
        </w:div>
        <w:div w:id="1631739940">
          <w:marLeft w:val="0"/>
          <w:marRight w:val="0"/>
          <w:marTop w:val="0"/>
          <w:marBottom w:val="0"/>
          <w:divBdr>
            <w:top w:val="none" w:sz="0" w:space="0" w:color="auto"/>
            <w:left w:val="none" w:sz="0" w:space="0" w:color="auto"/>
            <w:bottom w:val="none" w:sz="0" w:space="0" w:color="auto"/>
            <w:right w:val="none" w:sz="0" w:space="0" w:color="auto"/>
          </w:divBdr>
        </w:div>
        <w:div w:id="1683817490">
          <w:marLeft w:val="0"/>
          <w:marRight w:val="0"/>
          <w:marTop w:val="0"/>
          <w:marBottom w:val="0"/>
          <w:divBdr>
            <w:top w:val="none" w:sz="0" w:space="0" w:color="auto"/>
            <w:left w:val="none" w:sz="0" w:space="0" w:color="auto"/>
            <w:bottom w:val="none" w:sz="0" w:space="0" w:color="auto"/>
            <w:right w:val="none" w:sz="0" w:space="0" w:color="auto"/>
          </w:divBdr>
        </w:div>
        <w:div w:id="752119463">
          <w:marLeft w:val="0"/>
          <w:marRight w:val="0"/>
          <w:marTop w:val="0"/>
          <w:marBottom w:val="0"/>
          <w:divBdr>
            <w:top w:val="none" w:sz="0" w:space="0" w:color="auto"/>
            <w:left w:val="none" w:sz="0" w:space="0" w:color="auto"/>
            <w:bottom w:val="none" w:sz="0" w:space="0" w:color="auto"/>
            <w:right w:val="none" w:sz="0" w:space="0" w:color="auto"/>
          </w:divBdr>
        </w:div>
      </w:divsChild>
    </w:div>
    <w:div w:id="1895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48.xml"/><Relationship Id="rId21" Type="http://schemas.openxmlformats.org/officeDocument/2006/relationships/header" Target="header8.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footer" Target="footer22.xml"/><Relationship Id="rId68" Type="http://schemas.openxmlformats.org/officeDocument/2006/relationships/header" Target="header35.xml"/><Relationship Id="rId84" Type="http://schemas.openxmlformats.org/officeDocument/2006/relationships/header" Target="header42.xml"/><Relationship Id="rId89" Type="http://schemas.openxmlformats.org/officeDocument/2006/relationships/header" Target="header44.xml"/><Relationship Id="rId112" Type="http://schemas.openxmlformats.org/officeDocument/2006/relationships/footer" Target="footer45.xml"/><Relationship Id="rId133" Type="http://schemas.openxmlformats.org/officeDocument/2006/relationships/footer" Target="footer56.xml"/><Relationship Id="rId138" Type="http://schemas.openxmlformats.org/officeDocument/2006/relationships/footer" Target="footer58.xml"/><Relationship Id="rId154" Type="http://schemas.openxmlformats.org/officeDocument/2006/relationships/footer" Target="footer66.xml"/><Relationship Id="rId159" Type="http://schemas.openxmlformats.org/officeDocument/2006/relationships/footer" Target="footer68.xml"/><Relationship Id="rId175" Type="http://schemas.openxmlformats.org/officeDocument/2006/relationships/footer" Target="footer75.xml"/><Relationship Id="rId170" Type="http://schemas.openxmlformats.org/officeDocument/2006/relationships/header" Target="header86.xml"/><Relationship Id="rId191" Type="http://schemas.openxmlformats.org/officeDocument/2006/relationships/header" Target="header97.xml"/><Relationship Id="rId196" Type="http://schemas.openxmlformats.org/officeDocument/2006/relationships/footer" Target="footer85.xml"/><Relationship Id="rId16" Type="http://schemas.openxmlformats.org/officeDocument/2006/relationships/footer" Target="footer2.xml"/><Relationship Id="rId107" Type="http://schemas.openxmlformats.org/officeDocument/2006/relationships/footer" Target="footer43.xml"/><Relationship Id="rId11"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header" Target="header26.xml"/><Relationship Id="rId58" Type="http://schemas.openxmlformats.org/officeDocument/2006/relationships/footer" Target="footer20.xml"/><Relationship Id="rId74" Type="http://schemas.openxmlformats.org/officeDocument/2006/relationships/footer" Target="footer27.xml"/><Relationship Id="rId79" Type="http://schemas.openxmlformats.org/officeDocument/2006/relationships/hyperlink" Target="http://www.spa.org" TargetMode="External"/><Relationship Id="rId102" Type="http://schemas.openxmlformats.org/officeDocument/2006/relationships/footer" Target="footer41.xml"/><Relationship Id="rId123" Type="http://schemas.openxmlformats.org/officeDocument/2006/relationships/header" Target="header61.xml"/><Relationship Id="rId128" Type="http://schemas.openxmlformats.org/officeDocument/2006/relationships/footer" Target="footer53.xml"/><Relationship Id="rId144" Type="http://schemas.openxmlformats.org/officeDocument/2006/relationships/header" Target="header71.xml"/><Relationship Id="rId149" Type="http://schemas.openxmlformats.org/officeDocument/2006/relationships/footer" Target="footer64.xml"/><Relationship Id="rId5" Type="http://schemas.openxmlformats.org/officeDocument/2006/relationships/settings" Target="settings.xml"/><Relationship Id="rId90" Type="http://schemas.openxmlformats.org/officeDocument/2006/relationships/footer" Target="footer35.xml"/><Relationship Id="rId95" Type="http://schemas.openxmlformats.org/officeDocument/2006/relationships/header" Target="header47.xml"/><Relationship Id="rId160" Type="http://schemas.openxmlformats.org/officeDocument/2006/relationships/header" Target="header80.xml"/><Relationship Id="rId165" Type="http://schemas.openxmlformats.org/officeDocument/2006/relationships/footer" Target="footer71.xml"/><Relationship Id="rId181" Type="http://schemas.openxmlformats.org/officeDocument/2006/relationships/footer" Target="footer78.xml"/><Relationship Id="rId186" Type="http://schemas.openxmlformats.org/officeDocument/2006/relationships/header" Target="header94.xml"/><Relationship Id="rId22" Type="http://schemas.openxmlformats.org/officeDocument/2006/relationships/footer" Target="footer4.xml"/><Relationship Id="rId27" Type="http://schemas.openxmlformats.org/officeDocument/2006/relationships/footer" Target="footer6.xml"/><Relationship Id="rId43" Type="http://schemas.openxmlformats.org/officeDocument/2006/relationships/footer" Target="footer13.xml"/><Relationship Id="rId48" Type="http://schemas.openxmlformats.org/officeDocument/2006/relationships/footer" Target="footer15.xml"/><Relationship Id="rId64" Type="http://schemas.openxmlformats.org/officeDocument/2006/relationships/header" Target="header32.xml"/><Relationship Id="rId69" Type="http://schemas.openxmlformats.org/officeDocument/2006/relationships/footer" Target="footer24.xml"/><Relationship Id="rId113" Type="http://schemas.openxmlformats.org/officeDocument/2006/relationships/footer" Target="footer46.xml"/><Relationship Id="rId118" Type="http://schemas.openxmlformats.org/officeDocument/2006/relationships/header" Target="header58.xml"/><Relationship Id="rId134" Type="http://schemas.openxmlformats.org/officeDocument/2006/relationships/header" Target="header66.xml"/><Relationship Id="rId139" Type="http://schemas.openxmlformats.org/officeDocument/2006/relationships/footer" Target="footer59.xml"/><Relationship Id="rId80" Type="http://schemas.openxmlformats.org/officeDocument/2006/relationships/header" Target="header40.xml"/><Relationship Id="rId85" Type="http://schemas.openxmlformats.org/officeDocument/2006/relationships/footer" Target="footer32.xml"/><Relationship Id="rId150" Type="http://schemas.openxmlformats.org/officeDocument/2006/relationships/header" Target="header74.xml"/><Relationship Id="rId155" Type="http://schemas.openxmlformats.org/officeDocument/2006/relationships/header" Target="header77.xml"/><Relationship Id="rId171" Type="http://schemas.openxmlformats.org/officeDocument/2006/relationships/footer" Target="footer73.xml"/><Relationship Id="rId176" Type="http://schemas.openxmlformats.org/officeDocument/2006/relationships/header" Target="header89.xml"/><Relationship Id="rId192" Type="http://schemas.openxmlformats.org/officeDocument/2006/relationships/footer" Target="footer83.xml"/><Relationship Id="rId197"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5.xml"/><Relationship Id="rId38" Type="http://schemas.openxmlformats.org/officeDocument/2006/relationships/header" Target="header18.xml"/><Relationship Id="rId59" Type="http://schemas.openxmlformats.org/officeDocument/2006/relationships/header" Target="header29.xml"/><Relationship Id="rId103" Type="http://schemas.openxmlformats.org/officeDocument/2006/relationships/hyperlink" Target="http://www.emma.msrb.org" TargetMode="External"/><Relationship Id="rId108" Type="http://schemas.openxmlformats.org/officeDocument/2006/relationships/header" Target="header53.xml"/><Relationship Id="rId124" Type="http://schemas.openxmlformats.org/officeDocument/2006/relationships/footer" Target="footer51.xml"/><Relationship Id="rId129" Type="http://schemas.openxmlformats.org/officeDocument/2006/relationships/footer" Target="footer54.xml"/><Relationship Id="rId54" Type="http://schemas.openxmlformats.org/officeDocument/2006/relationships/footer" Target="footer18.xml"/><Relationship Id="rId70" Type="http://schemas.openxmlformats.org/officeDocument/2006/relationships/footer" Target="footer25.xml"/><Relationship Id="rId75" Type="http://schemas.openxmlformats.org/officeDocument/2006/relationships/header" Target="header38.xml"/><Relationship Id="rId91" Type="http://schemas.openxmlformats.org/officeDocument/2006/relationships/header" Target="header45.xml"/><Relationship Id="rId96" Type="http://schemas.openxmlformats.org/officeDocument/2006/relationships/header" Target="header48.xml"/><Relationship Id="rId140" Type="http://schemas.openxmlformats.org/officeDocument/2006/relationships/header" Target="header69.xml"/><Relationship Id="rId145" Type="http://schemas.openxmlformats.org/officeDocument/2006/relationships/footer" Target="footer62.xml"/><Relationship Id="rId161" Type="http://schemas.openxmlformats.org/officeDocument/2006/relationships/footer" Target="footer69.xml"/><Relationship Id="rId166" Type="http://schemas.openxmlformats.org/officeDocument/2006/relationships/header" Target="header83.xml"/><Relationship Id="rId182" Type="http://schemas.openxmlformats.org/officeDocument/2006/relationships/header" Target="header92.xml"/><Relationship Id="rId187" Type="http://schemas.openxmlformats.org/officeDocument/2006/relationships/header" Target="header9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9.xml"/><Relationship Id="rId28" Type="http://schemas.openxmlformats.org/officeDocument/2006/relationships/header" Target="header12.xml"/><Relationship Id="rId49" Type="http://schemas.openxmlformats.org/officeDocument/2006/relationships/header" Target="header24.xml"/><Relationship Id="rId114" Type="http://schemas.openxmlformats.org/officeDocument/2006/relationships/header" Target="header56.xml"/><Relationship Id="rId119" Type="http://schemas.openxmlformats.org/officeDocument/2006/relationships/header" Target="header59.xml"/><Relationship Id="rId44" Type="http://schemas.openxmlformats.org/officeDocument/2006/relationships/header" Target="header21.xml"/><Relationship Id="rId60" Type="http://schemas.openxmlformats.org/officeDocument/2006/relationships/header" Target="header30.xml"/><Relationship Id="rId65" Type="http://schemas.openxmlformats.org/officeDocument/2006/relationships/header" Target="header33.xml"/><Relationship Id="rId81" Type="http://schemas.openxmlformats.org/officeDocument/2006/relationships/footer" Target="footer30.xml"/><Relationship Id="rId86" Type="http://schemas.openxmlformats.org/officeDocument/2006/relationships/footer" Target="footer33.xml"/><Relationship Id="rId130" Type="http://schemas.openxmlformats.org/officeDocument/2006/relationships/header" Target="header64.xml"/><Relationship Id="rId135" Type="http://schemas.openxmlformats.org/officeDocument/2006/relationships/footer" Target="footer57.xml"/><Relationship Id="rId151" Type="http://schemas.openxmlformats.org/officeDocument/2006/relationships/footer" Target="footer65.xml"/><Relationship Id="rId156" Type="http://schemas.openxmlformats.org/officeDocument/2006/relationships/header" Target="header78.xml"/><Relationship Id="rId177" Type="http://schemas.openxmlformats.org/officeDocument/2006/relationships/header" Target="header90.xml"/><Relationship Id="rId198" Type="http://schemas.openxmlformats.org/officeDocument/2006/relationships/theme" Target="theme/theme1.xml"/><Relationship Id="rId172" Type="http://schemas.openxmlformats.org/officeDocument/2006/relationships/header" Target="header87.xml"/><Relationship Id="rId193" Type="http://schemas.openxmlformats.org/officeDocument/2006/relationships/footer" Target="footer84.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footer" Target="footer11.xml"/><Relationship Id="rId109" Type="http://schemas.openxmlformats.org/officeDocument/2006/relationships/footer" Target="footer44.xml"/><Relationship Id="rId34" Type="http://schemas.openxmlformats.org/officeDocument/2006/relationships/header" Target="header16.xml"/><Relationship Id="rId50" Type="http://schemas.openxmlformats.org/officeDocument/2006/relationships/header" Target="header25.xml"/><Relationship Id="rId55" Type="http://schemas.openxmlformats.org/officeDocument/2006/relationships/header" Target="header27.xml"/><Relationship Id="rId76" Type="http://schemas.openxmlformats.org/officeDocument/2006/relationships/footer" Target="footer28.xml"/><Relationship Id="rId97" Type="http://schemas.openxmlformats.org/officeDocument/2006/relationships/footer" Target="footer38.xml"/><Relationship Id="rId104" Type="http://schemas.openxmlformats.org/officeDocument/2006/relationships/header" Target="header51.xml"/><Relationship Id="rId120" Type="http://schemas.openxmlformats.org/officeDocument/2006/relationships/footer" Target="footer49.xml"/><Relationship Id="rId125" Type="http://schemas.openxmlformats.org/officeDocument/2006/relationships/footer" Target="footer52.xml"/><Relationship Id="rId141" Type="http://schemas.openxmlformats.org/officeDocument/2006/relationships/header" Target="header70.xml"/><Relationship Id="rId146" Type="http://schemas.openxmlformats.org/officeDocument/2006/relationships/header" Target="header72.xml"/><Relationship Id="rId167" Type="http://schemas.openxmlformats.org/officeDocument/2006/relationships/header" Target="header84.xml"/><Relationship Id="rId188" Type="http://schemas.openxmlformats.org/officeDocument/2006/relationships/footer" Target="footer81.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header" Target="header46.xml"/><Relationship Id="rId162" Type="http://schemas.openxmlformats.org/officeDocument/2006/relationships/header" Target="header81.xml"/><Relationship Id="rId183" Type="http://schemas.openxmlformats.org/officeDocument/2006/relationships/footer" Target="footer79.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19.xml"/><Relationship Id="rId45" Type="http://schemas.openxmlformats.org/officeDocument/2006/relationships/footer" Target="footer14.xml"/><Relationship Id="rId66" Type="http://schemas.openxmlformats.org/officeDocument/2006/relationships/footer" Target="footer23.xml"/><Relationship Id="rId87" Type="http://schemas.openxmlformats.org/officeDocument/2006/relationships/header" Target="header43.xml"/><Relationship Id="rId110" Type="http://schemas.openxmlformats.org/officeDocument/2006/relationships/header" Target="header54.xml"/><Relationship Id="rId115" Type="http://schemas.openxmlformats.org/officeDocument/2006/relationships/header" Target="header57.xml"/><Relationship Id="rId131" Type="http://schemas.openxmlformats.org/officeDocument/2006/relationships/header" Target="header65.xml"/><Relationship Id="rId136" Type="http://schemas.openxmlformats.org/officeDocument/2006/relationships/header" Target="header67.xml"/><Relationship Id="rId157" Type="http://schemas.openxmlformats.org/officeDocument/2006/relationships/footer" Target="footer67.xml"/><Relationship Id="rId178" Type="http://schemas.openxmlformats.org/officeDocument/2006/relationships/footer" Target="footer76.xml"/><Relationship Id="rId61" Type="http://schemas.openxmlformats.org/officeDocument/2006/relationships/footer" Target="footer21.xml"/><Relationship Id="rId82" Type="http://schemas.openxmlformats.org/officeDocument/2006/relationships/header" Target="header41.xml"/><Relationship Id="rId152" Type="http://schemas.openxmlformats.org/officeDocument/2006/relationships/header" Target="header75.xml"/><Relationship Id="rId173" Type="http://schemas.openxmlformats.org/officeDocument/2006/relationships/footer" Target="footer74.xml"/><Relationship Id="rId194" Type="http://schemas.openxmlformats.org/officeDocument/2006/relationships/header" Target="header98.xm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footer" Target="footer19.xml"/><Relationship Id="rId77" Type="http://schemas.openxmlformats.org/officeDocument/2006/relationships/header" Target="header39.xml"/><Relationship Id="rId100" Type="http://schemas.openxmlformats.org/officeDocument/2006/relationships/header" Target="header50.xml"/><Relationship Id="rId105" Type="http://schemas.openxmlformats.org/officeDocument/2006/relationships/header" Target="header52.xml"/><Relationship Id="rId126" Type="http://schemas.openxmlformats.org/officeDocument/2006/relationships/header" Target="header62.xml"/><Relationship Id="rId147" Type="http://schemas.openxmlformats.org/officeDocument/2006/relationships/footer" Target="footer63.xml"/><Relationship Id="rId168" Type="http://schemas.openxmlformats.org/officeDocument/2006/relationships/footer" Target="footer72.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footer" Target="footer26.xml"/><Relationship Id="rId93" Type="http://schemas.openxmlformats.org/officeDocument/2006/relationships/footer" Target="footer36.xml"/><Relationship Id="rId98" Type="http://schemas.openxmlformats.org/officeDocument/2006/relationships/footer" Target="footer39.xml"/><Relationship Id="rId121" Type="http://schemas.openxmlformats.org/officeDocument/2006/relationships/footer" Target="footer50.xml"/><Relationship Id="rId142" Type="http://schemas.openxmlformats.org/officeDocument/2006/relationships/footer" Target="footer60.xml"/><Relationship Id="rId163" Type="http://schemas.openxmlformats.org/officeDocument/2006/relationships/footer" Target="footer70.xml"/><Relationship Id="rId184" Type="http://schemas.openxmlformats.org/officeDocument/2006/relationships/header" Target="header93.xml"/><Relationship Id="rId189" Type="http://schemas.openxmlformats.org/officeDocument/2006/relationships/footer" Target="footer82.xml"/><Relationship Id="rId3" Type="http://schemas.openxmlformats.org/officeDocument/2006/relationships/styles" Target="styles.xml"/><Relationship Id="rId25" Type="http://schemas.openxmlformats.org/officeDocument/2006/relationships/footer" Target="footer5.xml"/><Relationship Id="rId46" Type="http://schemas.openxmlformats.org/officeDocument/2006/relationships/header" Target="header22.xml"/><Relationship Id="rId67" Type="http://schemas.openxmlformats.org/officeDocument/2006/relationships/header" Target="header34.xml"/><Relationship Id="rId116" Type="http://schemas.openxmlformats.org/officeDocument/2006/relationships/footer" Target="footer47.xml"/><Relationship Id="rId137" Type="http://schemas.openxmlformats.org/officeDocument/2006/relationships/header" Target="header68.xml"/><Relationship Id="rId158" Type="http://schemas.openxmlformats.org/officeDocument/2006/relationships/header" Target="header79.xml"/><Relationship Id="rId20" Type="http://schemas.openxmlformats.org/officeDocument/2006/relationships/hyperlink" Target="http://www.emma.msrb.org)" TargetMode="External"/><Relationship Id="rId41" Type="http://schemas.openxmlformats.org/officeDocument/2006/relationships/footer" Target="footer12.xml"/><Relationship Id="rId62" Type="http://schemas.openxmlformats.org/officeDocument/2006/relationships/header" Target="header31.xml"/><Relationship Id="rId83" Type="http://schemas.openxmlformats.org/officeDocument/2006/relationships/footer" Target="footer31.xml"/><Relationship Id="rId88" Type="http://schemas.openxmlformats.org/officeDocument/2006/relationships/footer" Target="footer34.xml"/><Relationship Id="rId111" Type="http://schemas.openxmlformats.org/officeDocument/2006/relationships/header" Target="header55.xml"/><Relationship Id="rId132" Type="http://schemas.openxmlformats.org/officeDocument/2006/relationships/footer" Target="footer55.xml"/><Relationship Id="rId153" Type="http://schemas.openxmlformats.org/officeDocument/2006/relationships/header" Target="header76.xml"/><Relationship Id="rId174" Type="http://schemas.openxmlformats.org/officeDocument/2006/relationships/header" Target="header88.xml"/><Relationship Id="rId179" Type="http://schemas.openxmlformats.org/officeDocument/2006/relationships/footer" Target="footer77.xml"/><Relationship Id="rId195" Type="http://schemas.openxmlformats.org/officeDocument/2006/relationships/header" Target="header99.xml"/><Relationship Id="rId190" Type="http://schemas.openxmlformats.org/officeDocument/2006/relationships/header" Target="header96.xml"/><Relationship Id="rId15" Type="http://schemas.openxmlformats.org/officeDocument/2006/relationships/header" Target="header5.xml"/><Relationship Id="rId36" Type="http://schemas.openxmlformats.org/officeDocument/2006/relationships/header" Target="header17.xml"/><Relationship Id="rId57" Type="http://schemas.openxmlformats.org/officeDocument/2006/relationships/header" Target="header28.xml"/><Relationship Id="rId106" Type="http://schemas.openxmlformats.org/officeDocument/2006/relationships/footer" Target="footer42.xml"/><Relationship Id="rId127" Type="http://schemas.openxmlformats.org/officeDocument/2006/relationships/header" Target="header63.xml"/><Relationship Id="rId10" Type="http://schemas.openxmlformats.org/officeDocument/2006/relationships/header" Target="header1.xml"/><Relationship Id="rId31" Type="http://schemas.openxmlformats.org/officeDocument/2006/relationships/header" Target="header14.xml"/><Relationship Id="rId52" Type="http://schemas.openxmlformats.org/officeDocument/2006/relationships/footer" Target="footer17.xml"/><Relationship Id="rId73" Type="http://schemas.openxmlformats.org/officeDocument/2006/relationships/header" Target="header37.xml"/><Relationship Id="rId78" Type="http://schemas.openxmlformats.org/officeDocument/2006/relationships/footer" Target="footer29.xml"/><Relationship Id="rId94" Type="http://schemas.openxmlformats.org/officeDocument/2006/relationships/footer" Target="footer37.xml"/><Relationship Id="rId99" Type="http://schemas.openxmlformats.org/officeDocument/2006/relationships/header" Target="header49.xml"/><Relationship Id="rId101" Type="http://schemas.openxmlformats.org/officeDocument/2006/relationships/footer" Target="footer40.xml"/><Relationship Id="rId122" Type="http://schemas.openxmlformats.org/officeDocument/2006/relationships/header" Target="header60.xml"/><Relationship Id="rId143" Type="http://schemas.openxmlformats.org/officeDocument/2006/relationships/footer" Target="footer61.xml"/><Relationship Id="rId148" Type="http://schemas.openxmlformats.org/officeDocument/2006/relationships/header" Target="header73.xml"/><Relationship Id="rId164" Type="http://schemas.openxmlformats.org/officeDocument/2006/relationships/header" Target="header82.xml"/><Relationship Id="rId169" Type="http://schemas.openxmlformats.org/officeDocument/2006/relationships/header" Target="header85.xml"/><Relationship Id="rId185" Type="http://schemas.openxmlformats.org/officeDocument/2006/relationships/footer" Target="footer80.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eader" Target="header91.xml"/><Relationship Id="rId26"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58B2-3F4A-4A15-9810-E6663314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33665</Words>
  <Characters>215010</Characters>
  <Application>Microsoft Office Word</Application>
  <DocSecurity>0</DocSecurity>
  <Lines>1791</Lines>
  <Paragraphs>496</Paragraphs>
  <ScaleCrop>false</ScaleCrop>
  <HeadingPairs>
    <vt:vector size="2" baseType="variant">
      <vt:variant>
        <vt:lpstr>Title</vt:lpstr>
      </vt:variant>
      <vt:variant>
        <vt:i4>1</vt:i4>
      </vt:variant>
    </vt:vector>
  </HeadingPairs>
  <TitlesOfParts>
    <vt:vector size="1" baseType="lpstr">
      <vt:lpstr>LANDFILL INTERNAL CONTROL QUESTIONNAIRE (ICQ) AND</vt:lpstr>
    </vt:vector>
  </TitlesOfParts>
  <LinksUpToDate>false</LinksUpToDate>
  <CharactersWithSpaces>248179</CharactersWithSpaces>
  <SharedDoc>false</SharedDoc>
  <HLinks>
    <vt:vector size="18" baseType="variant">
      <vt:variant>
        <vt:i4>3211388</vt:i4>
      </vt:variant>
      <vt:variant>
        <vt:i4>6</vt:i4>
      </vt:variant>
      <vt:variant>
        <vt:i4>0</vt:i4>
      </vt:variant>
      <vt:variant>
        <vt:i4>5</vt:i4>
      </vt:variant>
      <vt:variant>
        <vt:lpwstr>http://www.spa.org/</vt:lpwstr>
      </vt:variant>
      <vt:variant>
        <vt:lpwstr/>
      </vt:variant>
      <vt:variant>
        <vt:i4>7929860</vt:i4>
      </vt:variant>
      <vt:variant>
        <vt:i4>3</vt:i4>
      </vt:variant>
      <vt:variant>
        <vt:i4>0</vt:i4>
      </vt:variant>
      <vt:variant>
        <vt:i4>5</vt:i4>
      </vt:variant>
      <vt:variant>
        <vt:lpwstr>http://www.iid.state.ia.us/about_us/ProductReg/LifeHealth/docs/509a-act.htm</vt:lpwstr>
      </vt:variant>
      <vt:variant>
        <vt:lpwstr/>
      </vt:variant>
      <vt:variant>
        <vt:i4>7929860</vt:i4>
      </vt:variant>
      <vt:variant>
        <vt:i4>0</vt:i4>
      </vt:variant>
      <vt:variant>
        <vt:i4>0</vt:i4>
      </vt:variant>
      <vt:variant>
        <vt:i4>5</vt:i4>
      </vt:variant>
      <vt:variant>
        <vt:lpwstr>http://www.iid.state.ia.us/about_us/ProductReg/LifeHealth/docs/509a-act.htm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INTERNAL CONTROL QUESTIONNAIRE (ICQ) AND</dc:title>
  <dc:creator/>
  <cp:lastModifiedBy/>
  <cp:revision>1</cp:revision>
  <cp:lastPrinted>2010-09-22T21:00:00Z</cp:lastPrinted>
  <dcterms:created xsi:type="dcterms:W3CDTF">2016-04-07T14:32:00Z</dcterms:created>
  <dcterms:modified xsi:type="dcterms:W3CDTF">2016-07-19T20:38:00Z</dcterms:modified>
</cp:coreProperties>
</file>